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DBE32" w14:textId="4B0801B0" w:rsidR="00F03E2E" w:rsidRPr="0016685E" w:rsidRDefault="0016685E">
      <w:pPr>
        <w:jc w:val="center"/>
        <w:rPr>
          <w:rFonts w:ascii="宋体" w:hAnsi="宋体" w:hint="eastAsia"/>
          <w:b w:val="0"/>
          <w:sz w:val="24"/>
          <w:szCs w:val="24"/>
        </w:rPr>
      </w:pPr>
      <w:r w:rsidRPr="0016685E">
        <w:rPr>
          <w:rFonts w:ascii="宋体" w:hAnsi="宋体" w:hint="eastAsia"/>
          <w:b w:val="0"/>
          <w:sz w:val="24"/>
          <w:szCs w:val="24"/>
        </w:rPr>
        <w:t>合同编号：</w:t>
      </w:r>
    </w:p>
    <w:p w14:paraId="5D865037" w14:textId="77777777" w:rsidR="00F03E2E" w:rsidRDefault="00F03E2E">
      <w:pPr>
        <w:jc w:val="center"/>
        <w:rPr>
          <w:rFonts w:ascii="宋体" w:hAnsi="宋体" w:hint="eastAsia"/>
          <w:b w:val="0"/>
          <w:sz w:val="44"/>
          <w:szCs w:val="44"/>
        </w:rPr>
      </w:pPr>
    </w:p>
    <w:p w14:paraId="04C035D6" w14:textId="77777777" w:rsidR="00F03E2E" w:rsidRDefault="00F03E2E">
      <w:pPr>
        <w:jc w:val="center"/>
        <w:rPr>
          <w:rFonts w:ascii="宋体" w:hAnsi="宋体" w:hint="eastAsia"/>
          <w:b w:val="0"/>
          <w:sz w:val="44"/>
          <w:szCs w:val="44"/>
        </w:rPr>
      </w:pPr>
    </w:p>
    <w:p w14:paraId="5CDDFCC7" w14:textId="77777777" w:rsidR="00F03E2E" w:rsidRDefault="00F03E2E">
      <w:pPr>
        <w:jc w:val="center"/>
        <w:rPr>
          <w:rFonts w:ascii="宋体" w:hAnsi="宋体" w:hint="eastAsia"/>
          <w:b w:val="0"/>
          <w:sz w:val="44"/>
          <w:szCs w:val="44"/>
        </w:rPr>
      </w:pPr>
    </w:p>
    <w:p w14:paraId="4B37344F" w14:textId="77777777" w:rsidR="00F03E2E" w:rsidRDefault="00F03E2E">
      <w:pPr>
        <w:jc w:val="center"/>
        <w:rPr>
          <w:rFonts w:ascii="宋体" w:hAnsi="宋体" w:hint="eastAsia"/>
          <w:b w:val="0"/>
          <w:sz w:val="44"/>
          <w:szCs w:val="44"/>
        </w:rPr>
      </w:pPr>
    </w:p>
    <w:p w14:paraId="1FDEA89F" w14:textId="77777777" w:rsidR="00F03E2E" w:rsidRDefault="00F03E2E">
      <w:pPr>
        <w:jc w:val="center"/>
        <w:rPr>
          <w:rFonts w:ascii="宋体" w:hAnsi="宋体" w:hint="eastAsia"/>
          <w:b w:val="0"/>
          <w:sz w:val="44"/>
          <w:szCs w:val="44"/>
        </w:rPr>
      </w:pPr>
    </w:p>
    <w:p w14:paraId="3BF7A125" w14:textId="77777777" w:rsidR="00F03E2E" w:rsidRDefault="00F03E2E">
      <w:pPr>
        <w:jc w:val="center"/>
        <w:rPr>
          <w:rFonts w:ascii="宋体" w:hAnsi="宋体" w:hint="eastAsia"/>
          <w:b w:val="0"/>
          <w:sz w:val="44"/>
          <w:szCs w:val="44"/>
        </w:rPr>
      </w:pPr>
    </w:p>
    <w:p w14:paraId="25EDE9ED" w14:textId="77777777" w:rsidR="00F03E2E" w:rsidRDefault="00F03E2E">
      <w:pPr>
        <w:jc w:val="center"/>
        <w:rPr>
          <w:rFonts w:ascii="宋体" w:hAnsi="宋体" w:hint="eastAsia"/>
          <w:b w:val="0"/>
          <w:sz w:val="44"/>
          <w:szCs w:val="44"/>
        </w:rPr>
      </w:pPr>
    </w:p>
    <w:p w14:paraId="3333E8A3" w14:textId="7E9AB9DD" w:rsidR="00F03E2E" w:rsidRPr="0016685E" w:rsidRDefault="00FE54C1">
      <w:pPr>
        <w:jc w:val="center"/>
        <w:outlineLvl w:val="0"/>
        <w:rPr>
          <w:rFonts w:ascii="宋体" w:hAnsi="宋体" w:hint="eastAsia"/>
          <w:b w:val="0"/>
          <w:sz w:val="44"/>
          <w:szCs w:val="44"/>
        </w:rPr>
      </w:pPr>
      <w:r>
        <w:rPr>
          <w:rFonts w:ascii="宋体" w:hAnsi="宋体" w:hint="eastAsia"/>
          <w:b w:val="0"/>
          <w:sz w:val="44"/>
          <w:szCs w:val="44"/>
        </w:rPr>
        <w:t xml:space="preserve"> </w:t>
      </w:r>
      <w:r w:rsidR="0016685E" w:rsidRPr="0016685E">
        <w:rPr>
          <w:rFonts w:ascii="宋体" w:hAnsi="宋体" w:hint="eastAsia"/>
          <w:b w:val="0"/>
          <w:sz w:val="44"/>
          <w:szCs w:val="44"/>
        </w:rPr>
        <w:t>车路云一体化应用试点（包5设备网联化及交管赋能）</w:t>
      </w:r>
      <w:r w:rsidRPr="0016685E">
        <w:rPr>
          <w:rFonts w:ascii="宋体" w:hAnsi="宋体" w:hint="eastAsia"/>
          <w:b w:val="0"/>
          <w:sz w:val="44"/>
          <w:szCs w:val="44"/>
        </w:rPr>
        <w:t>采购合同</w:t>
      </w:r>
    </w:p>
    <w:p w14:paraId="69709040" w14:textId="77777777" w:rsidR="00F03E2E" w:rsidRDefault="00F03E2E">
      <w:pPr>
        <w:spacing w:line="240" w:lineRule="auto"/>
        <w:rPr>
          <w:rFonts w:ascii="宋体" w:hAnsi="宋体" w:hint="eastAsia"/>
          <w:b w:val="0"/>
          <w:sz w:val="21"/>
          <w:szCs w:val="24"/>
        </w:rPr>
      </w:pPr>
    </w:p>
    <w:p w14:paraId="1E5ADBB1" w14:textId="77777777" w:rsidR="00F03E2E" w:rsidRDefault="00F03E2E">
      <w:pPr>
        <w:spacing w:line="240" w:lineRule="auto"/>
        <w:rPr>
          <w:rFonts w:ascii="宋体" w:hAnsi="宋体" w:hint="eastAsia"/>
          <w:b w:val="0"/>
          <w:sz w:val="21"/>
          <w:szCs w:val="24"/>
        </w:rPr>
      </w:pPr>
    </w:p>
    <w:p w14:paraId="1EAAD31E" w14:textId="77777777" w:rsidR="00F03E2E" w:rsidRDefault="00F03E2E">
      <w:pPr>
        <w:spacing w:line="240" w:lineRule="auto"/>
        <w:rPr>
          <w:rFonts w:ascii="宋体" w:hAnsi="宋体" w:hint="eastAsia"/>
          <w:b w:val="0"/>
          <w:sz w:val="21"/>
          <w:szCs w:val="24"/>
        </w:rPr>
      </w:pPr>
    </w:p>
    <w:p w14:paraId="1A71FA1F" w14:textId="77777777" w:rsidR="00F03E2E" w:rsidRDefault="00F03E2E">
      <w:pPr>
        <w:spacing w:line="240" w:lineRule="auto"/>
        <w:rPr>
          <w:rFonts w:ascii="宋体" w:hAnsi="宋体" w:hint="eastAsia"/>
          <w:b w:val="0"/>
          <w:sz w:val="21"/>
          <w:szCs w:val="24"/>
        </w:rPr>
      </w:pPr>
    </w:p>
    <w:p w14:paraId="21953109" w14:textId="77777777" w:rsidR="00F03E2E" w:rsidRDefault="00F03E2E">
      <w:pPr>
        <w:spacing w:line="240" w:lineRule="auto"/>
        <w:rPr>
          <w:rFonts w:ascii="宋体" w:hAnsi="宋体" w:hint="eastAsia"/>
          <w:b w:val="0"/>
          <w:sz w:val="21"/>
          <w:szCs w:val="24"/>
        </w:rPr>
      </w:pPr>
    </w:p>
    <w:p w14:paraId="7386DB77" w14:textId="77777777" w:rsidR="00F03E2E" w:rsidRDefault="00F03E2E">
      <w:pPr>
        <w:spacing w:line="240" w:lineRule="auto"/>
        <w:rPr>
          <w:rFonts w:ascii="宋体" w:hAnsi="宋体" w:hint="eastAsia"/>
          <w:b w:val="0"/>
          <w:sz w:val="21"/>
          <w:szCs w:val="24"/>
        </w:rPr>
      </w:pPr>
    </w:p>
    <w:p w14:paraId="179E6316" w14:textId="77777777" w:rsidR="00F03E2E" w:rsidRDefault="00F03E2E">
      <w:pPr>
        <w:spacing w:line="240" w:lineRule="auto"/>
        <w:rPr>
          <w:rFonts w:ascii="宋体" w:hAnsi="宋体" w:hint="eastAsia"/>
          <w:b w:val="0"/>
          <w:sz w:val="21"/>
          <w:szCs w:val="24"/>
        </w:rPr>
      </w:pPr>
    </w:p>
    <w:p w14:paraId="324C0A66" w14:textId="77777777" w:rsidR="00F03E2E" w:rsidRDefault="00FE54C1">
      <w:pPr>
        <w:widowControl/>
        <w:autoSpaceDE w:val="0"/>
        <w:autoSpaceDN w:val="0"/>
        <w:spacing w:line="500" w:lineRule="exact"/>
        <w:ind w:firstLineChars="400" w:firstLine="1200"/>
        <w:textAlignment w:val="bottom"/>
        <w:outlineLvl w:val="0"/>
        <w:rPr>
          <w:rFonts w:ascii="黑体" w:eastAsia="黑体" w:hAnsi="黑体" w:hint="eastAsia"/>
          <w:b w:val="0"/>
          <w:sz w:val="30"/>
          <w:szCs w:val="30"/>
        </w:rPr>
      </w:pPr>
      <w:r>
        <w:rPr>
          <w:rFonts w:ascii="黑体" w:eastAsia="黑体" w:hAnsi="黑体" w:hint="eastAsia"/>
          <w:b w:val="0"/>
          <w:sz w:val="30"/>
          <w:szCs w:val="30"/>
        </w:rPr>
        <w:t>甲方：</w:t>
      </w:r>
      <w:r w:rsidR="00456B9F">
        <w:rPr>
          <w:rFonts w:ascii="黑体" w:eastAsia="黑体" w:hAnsi="黑体" w:hint="eastAsia"/>
          <w:b w:val="0"/>
          <w:sz w:val="30"/>
          <w:szCs w:val="30"/>
        </w:rPr>
        <w:t>浪潮通信信息系统有限公司</w:t>
      </w:r>
    </w:p>
    <w:p w14:paraId="2A37C8DE" w14:textId="77777777" w:rsidR="00F03E2E" w:rsidRDefault="00FE54C1">
      <w:pPr>
        <w:widowControl/>
        <w:autoSpaceDE w:val="0"/>
        <w:autoSpaceDN w:val="0"/>
        <w:spacing w:line="500" w:lineRule="exact"/>
        <w:ind w:firstLineChars="400" w:firstLine="1200"/>
        <w:textAlignment w:val="bottom"/>
        <w:outlineLvl w:val="0"/>
        <w:rPr>
          <w:rFonts w:ascii="黑体" w:eastAsia="黑体" w:hAnsi="黑体" w:hint="eastAsia"/>
          <w:b w:val="0"/>
          <w:sz w:val="30"/>
          <w:szCs w:val="30"/>
        </w:rPr>
      </w:pPr>
      <w:r>
        <w:rPr>
          <w:rFonts w:ascii="黑体" w:eastAsia="黑体" w:hAnsi="黑体" w:hint="eastAsia"/>
          <w:b w:val="0"/>
          <w:sz w:val="30"/>
          <w:szCs w:val="30"/>
        </w:rPr>
        <w:t>乙方：江苏天安智联科技股份有限公司</w:t>
      </w:r>
      <w:r>
        <w:rPr>
          <w:rFonts w:ascii="黑体" w:eastAsia="黑体" w:hAnsi="黑体"/>
          <w:b w:val="0"/>
          <w:sz w:val="30"/>
          <w:szCs w:val="30"/>
        </w:rPr>
        <w:t xml:space="preserve"> </w:t>
      </w:r>
    </w:p>
    <w:p w14:paraId="3921B002" w14:textId="77777777" w:rsidR="00F03E2E" w:rsidRDefault="00F03E2E">
      <w:pPr>
        <w:spacing w:line="240" w:lineRule="auto"/>
        <w:rPr>
          <w:rFonts w:ascii="宋体" w:hAnsi="宋体" w:hint="eastAsia"/>
          <w:b w:val="0"/>
          <w:sz w:val="21"/>
          <w:szCs w:val="24"/>
        </w:rPr>
      </w:pPr>
    </w:p>
    <w:p w14:paraId="5C6A21E1" w14:textId="77777777" w:rsidR="00F03E2E" w:rsidRDefault="00F03E2E">
      <w:pPr>
        <w:spacing w:line="240" w:lineRule="auto"/>
        <w:rPr>
          <w:rFonts w:ascii="宋体" w:hAnsi="宋体" w:hint="eastAsia"/>
          <w:b w:val="0"/>
          <w:sz w:val="21"/>
          <w:szCs w:val="24"/>
        </w:rPr>
      </w:pPr>
    </w:p>
    <w:p w14:paraId="6EA296D1" w14:textId="77777777" w:rsidR="00F03E2E" w:rsidRDefault="00F03E2E">
      <w:pPr>
        <w:spacing w:line="240" w:lineRule="auto"/>
        <w:rPr>
          <w:rFonts w:ascii="宋体" w:hAnsi="宋体" w:hint="eastAsia"/>
          <w:b w:val="0"/>
          <w:sz w:val="21"/>
          <w:szCs w:val="24"/>
        </w:rPr>
      </w:pPr>
    </w:p>
    <w:p w14:paraId="6E80C736" w14:textId="77777777" w:rsidR="00F03E2E" w:rsidRDefault="00F03E2E">
      <w:pPr>
        <w:spacing w:line="240" w:lineRule="auto"/>
        <w:rPr>
          <w:rFonts w:ascii="宋体" w:hAnsi="宋体" w:hint="eastAsia"/>
          <w:b w:val="0"/>
          <w:sz w:val="21"/>
          <w:szCs w:val="24"/>
        </w:rPr>
      </w:pPr>
    </w:p>
    <w:p w14:paraId="5D67430C" w14:textId="77777777" w:rsidR="00F03E2E" w:rsidRDefault="00F03E2E">
      <w:pPr>
        <w:spacing w:line="240" w:lineRule="auto"/>
        <w:rPr>
          <w:rFonts w:ascii="宋体" w:hAnsi="宋体" w:hint="eastAsia"/>
          <w:b w:val="0"/>
          <w:sz w:val="21"/>
          <w:szCs w:val="24"/>
        </w:rPr>
      </w:pPr>
    </w:p>
    <w:p w14:paraId="5D841ADE" w14:textId="77777777" w:rsidR="00F03E2E" w:rsidRDefault="00F03E2E">
      <w:pPr>
        <w:spacing w:line="240" w:lineRule="auto"/>
        <w:rPr>
          <w:rFonts w:ascii="宋体" w:hAnsi="宋体" w:hint="eastAsia"/>
          <w:b w:val="0"/>
          <w:sz w:val="21"/>
          <w:szCs w:val="24"/>
        </w:rPr>
      </w:pPr>
    </w:p>
    <w:p w14:paraId="3007ABFD" w14:textId="77777777" w:rsidR="00F03E2E" w:rsidRDefault="00F03E2E">
      <w:pPr>
        <w:spacing w:line="240" w:lineRule="auto"/>
        <w:rPr>
          <w:rFonts w:ascii="宋体" w:hAnsi="宋体" w:hint="eastAsia"/>
          <w:b w:val="0"/>
          <w:sz w:val="21"/>
          <w:szCs w:val="24"/>
        </w:rPr>
      </w:pPr>
    </w:p>
    <w:p w14:paraId="315DCD9F" w14:textId="77777777" w:rsidR="00F03E2E" w:rsidRDefault="00F03E2E">
      <w:pPr>
        <w:spacing w:line="240" w:lineRule="auto"/>
        <w:rPr>
          <w:rFonts w:ascii="宋体" w:hAnsi="宋体" w:hint="eastAsia"/>
          <w:b w:val="0"/>
          <w:sz w:val="21"/>
          <w:szCs w:val="24"/>
        </w:rPr>
      </w:pPr>
    </w:p>
    <w:p w14:paraId="76A615E4" w14:textId="7EE210FD" w:rsidR="00F03E2E" w:rsidRDefault="00FE54C1">
      <w:pPr>
        <w:spacing w:line="240" w:lineRule="auto"/>
        <w:jc w:val="center"/>
        <w:outlineLvl w:val="0"/>
        <w:rPr>
          <w:rFonts w:ascii="宋体" w:hAnsi="宋体" w:hint="eastAsia"/>
          <w:b w:val="0"/>
          <w:szCs w:val="24"/>
        </w:rPr>
      </w:pPr>
      <w:r>
        <w:rPr>
          <w:rFonts w:ascii="宋体" w:hAnsi="宋体" w:hint="eastAsia"/>
          <w:b w:val="0"/>
          <w:szCs w:val="24"/>
        </w:rPr>
        <w:t>2025年</w:t>
      </w:r>
      <w:r w:rsidR="0016685E">
        <w:rPr>
          <w:rFonts w:ascii="宋体" w:hAnsi="宋体" w:hint="eastAsia"/>
          <w:b w:val="0"/>
          <w:szCs w:val="24"/>
        </w:rPr>
        <w:t>7</w:t>
      </w:r>
      <w:r>
        <w:rPr>
          <w:rFonts w:ascii="宋体" w:hAnsi="宋体" w:hint="eastAsia"/>
          <w:b w:val="0"/>
          <w:szCs w:val="24"/>
        </w:rPr>
        <w:t>月</w:t>
      </w:r>
    </w:p>
    <w:p w14:paraId="5CA2B075" w14:textId="77777777" w:rsidR="00F03E2E" w:rsidRDefault="00F03E2E">
      <w:pPr>
        <w:spacing w:line="240" w:lineRule="auto"/>
        <w:rPr>
          <w:rFonts w:ascii="宋体" w:hAnsi="宋体" w:hint="eastAsia"/>
          <w:b w:val="0"/>
          <w:szCs w:val="24"/>
        </w:rPr>
      </w:pPr>
    </w:p>
    <w:p w14:paraId="6858503E" w14:textId="77777777" w:rsidR="00675D79" w:rsidRDefault="00675D79">
      <w:pPr>
        <w:spacing w:line="240" w:lineRule="auto"/>
        <w:rPr>
          <w:rFonts w:ascii="宋体" w:hAnsi="宋体" w:hint="eastAsia"/>
          <w:b w:val="0"/>
          <w:szCs w:val="24"/>
        </w:rPr>
      </w:pPr>
    </w:p>
    <w:p w14:paraId="0135F54D" w14:textId="77777777" w:rsidR="0016685E" w:rsidRDefault="0016685E">
      <w:pPr>
        <w:spacing w:line="240" w:lineRule="auto"/>
        <w:rPr>
          <w:rFonts w:ascii="宋体" w:hAnsi="宋体" w:hint="eastAsia"/>
          <w:b w:val="0"/>
          <w:szCs w:val="24"/>
        </w:rPr>
      </w:pPr>
    </w:p>
    <w:p w14:paraId="1F0B4F44" w14:textId="77777777" w:rsidR="00F03E2E" w:rsidRDefault="00FE54C1">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t>合同协议书</w:t>
      </w:r>
    </w:p>
    <w:p w14:paraId="0FEC9708" w14:textId="77777777" w:rsidR="00F03E2E" w:rsidRDefault="00F03E2E">
      <w:pPr>
        <w:rPr>
          <w:rFonts w:ascii="宋体" w:hAnsi="宋体" w:cs="华文仿宋" w:hint="eastAsia"/>
          <w:sz w:val="24"/>
          <w:szCs w:val="24"/>
        </w:rPr>
      </w:pPr>
    </w:p>
    <w:p w14:paraId="026AD1A5" w14:textId="1DEEE63F" w:rsidR="00F03E2E" w:rsidRDefault="00456B9F">
      <w:pPr>
        <w:ind w:firstLineChars="200" w:firstLine="482"/>
        <w:rPr>
          <w:rFonts w:ascii="宋体" w:hAnsi="宋体" w:cs="华文仿宋" w:hint="eastAsia"/>
          <w:sz w:val="24"/>
          <w:szCs w:val="24"/>
        </w:rPr>
      </w:pPr>
      <w:r>
        <w:rPr>
          <w:rFonts w:ascii="宋体" w:hAnsi="宋体" w:cs="华文仿宋" w:hint="eastAsia"/>
          <w:kern w:val="0"/>
          <w:sz w:val="24"/>
          <w:szCs w:val="24"/>
          <w:u w:val="single"/>
        </w:rPr>
        <w:t>浪潮通信信息系统有限公司</w:t>
      </w:r>
      <w:r w:rsidR="00FE54C1">
        <w:rPr>
          <w:rFonts w:ascii="宋体" w:hAnsi="宋体" w:cs="华文仿宋" w:hint="eastAsia"/>
          <w:sz w:val="24"/>
          <w:szCs w:val="24"/>
        </w:rPr>
        <w:t>（发包人名称，以下简称“发包人”、甲方）为实施“车路云一体化应用试点（包5设备网联化及交管赋能）”项目，已接受</w:t>
      </w:r>
      <w:r w:rsidR="00FE54C1">
        <w:rPr>
          <w:rFonts w:ascii="宋体" w:hAnsi="宋体" w:cs="华文仿宋" w:hint="eastAsia"/>
          <w:sz w:val="24"/>
          <w:szCs w:val="24"/>
          <w:u w:val="single"/>
        </w:rPr>
        <w:t xml:space="preserve"> 江苏天安智联科技股份有限公司</w:t>
      </w:r>
      <w:r w:rsidR="00FE54C1">
        <w:rPr>
          <w:rFonts w:ascii="宋体" w:hAnsi="宋体" w:cs="华文仿宋" w:hint="eastAsia"/>
          <w:sz w:val="24"/>
          <w:szCs w:val="24"/>
        </w:rPr>
        <w:t>（承包人名称，以下简称“承包人”、乙方）对该项目投标。</w:t>
      </w:r>
    </w:p>
    <w:p w14:paraId="56F96235" w14:textId="77777777" w:rsidR="00F03E2E" w:rsidRDefault="00FE54C1">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甲方：【</w:t>
      </w:r>
      <w:r w:rsidR="00456B9F">
        <w:rPr>
          <w:rFonts w:ascii="宋体" w:hAnsi="宋体" w:hint="eastAsia"/>
          <w:b w:val="0"/>
          <w:bCs/>
          <w:sz w:val="24"/>
          <w:szCs w:val="24"/>
        </w:rPr>
        <w:t>浪潮通信信息系统有限公司</w:t>
      </w:r>
      <w:r>
        <w:rPr>
          <w:rFonts w:ascii="宋体" w:hAnsi="宋体" w:hint="eastAsia"/>
          <w:b w:val="0"/>
          <w:bCs/>
          <w:sz w:val="24"/>
          <w:szCs w:val="24"/>
        </w:rPr>
        <w:t>】</w:t>
      </w:r>
    </w:p>
    <w:p w14:paraId="38397F19" w14:textId="77777777" w:rsidR="00F03E2E" w:rsidRDefault="00FE54C1">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法定地址：【</w:t>
      </w:r>
      <w:r w:rsidR="00456B9F">
        <w:rPr>
          <w:rFonts w:ascii="宋体" w:hAnsi="宋体" w:hint="eastAsia"/>
          <w:b w:val="0"/>
          <w:bCs/>
          <w:sz w:val="24"/>
          <w:szCs w:val="24"/>
        </w:rPr>
        <w:t>山东省济南市高新区浪潮路1036号浪潮科技园S06号楼</w:t>
      </w:r>
      <w:r>
        <w:rPr>
          <w:rFonts w:ascii="宋体" w:hAnsi="宋体" w:hint="eastAsia"/>
          <w:b w:val="0"/>
          <w:bCs/>
          <w:sz w:val="24"/>
          <w:szCs w:val="24"/>
        </w:rPr>
        <w:t>】</w:t>
      </w:r>
    </w:p>
    <w:p w14:paraId="10CDA585" w14:textId="77777777" w:rsidR="00F03E2E" w:rsidRDefault="00FE54C1">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法定代表人/负责人：【</w:t>
      </w:r>
      <w:r w:rsidR="00456B9F">
        <w:rPr>
          <w:rFonts w:ascii="宋体" w:hAnsi="宋体" w:hint="eastAsia"/>
          <w:b w:val="0"/>
          <w:bCs/>
          <w:sz w:val="24"/>
          <w:szCs w:val="24"/>
        </w:rPr>
        <w:t>崔洪志</w:t>
      </w:r>
      <w:r>
        <w:rPr>
          <w:rFonts w:ascii="宋体" w:hAnsi="宋体" w:hint="eastAsia"/>
          <w:b w:val="0"/>
          <w:bCs/>
          <w:sz w:val="24"/>
          <w:szCs w:val="24"/>
        </w:rPr>
        <w:t>】</w:t>
      </w:r>
    </w:p>
    <w:p w14:paraId="3C53A513" w14:textId="77777777" w:rsidR="00F03E2E" w:rsidRDefault="00F03E2E">
      <w:pPr>
        <w:spacing w:line="360" w:lineRule="auto"/>
        <w:ind w:firstLineChars="200" w:firstLine="480"/>
        <w:jc w:val="left"/>
        <w:rPr>
          <w:rFonts w:ascii="宋体" w:hAnsi="宋体" w:hint="eastAsia"/>
          <w:b w:val="0"/>
          <w:bCs/>
          <w:sz w:val="24"/>
          <w:szCs w:val="24"/>
        </w:rPr>
      </w:pPr>
    </w:p>
    <w:p w14:paraId="6FF0A7DC" w14:textId="77777777" w:rsidR="00F03E2E" w:rsidRDefault="00FE54C1">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乙方：【江苏天安智联科技股份有限公司</w:t>
      </w:r>
      <w:r>
        <w:rPr>
          <w:rFonts w:ascii="宋体" w:hAnsi="宋体"/>
          <w:b w:val="0"/>
          <w:bCs/>
          <w:sz w:val="24"/>
          <w:szCs w:val="24"/>
        </w:rPr>
        <w:t xml:space="preserve"> </w:t>
      </w:r>
      <w:r>
        <w:rPr>
          <w:rFonts w:ascii="宋体" w:hAnsi="宋体" w:hint="eastAsia"/>
          <w:b w:val="0"/>
          <w:bCs/>
          <w:sz w:val="24"/>
          <w:szCs w:val="24"/>
        </w:rPr>
        <w:t>】</w:t>
      </w:r>
    </w:p>
    <w:p w14:paraId="7E649A94" w14:textId="77777777" w:rsidR="00F03E2E" w:rsidRDefault="00FE54C1">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法定地址：【无锡市锡山区安镇街道春风南路2号智行科创园8幢3单元1404号办公楼</w:t>
      </w:r>
      <w:r>
        <w:rPr>
          <w:rFonts w:ascii="宋体" w:hAnsi="宋体"/>
          <w:b w:val="0"/>
          <w:bCs/>
          <w:sz w:val="24"/>
          <w:szCs w:val="24"/>
        </w:rPr>
        <w:t xml:space="preserve"> </w:t>
      </w:r>
      <w:r>
        <w:rPr>
          <w:rFonts w:ascii="宋体" w:hAnsi="宋体" w:hint="eastAsia"/>
          <w:b w:val="0"/>
          <w:bCs/>
          <w:sz w:val="24"/>
          <w:szCs w:val="24"/>
        </w:rPr>
        <w:t>】</w:t>
      </w:r>
    </w:p>
    <w:p w14:paraId="748B231D" w14:textId="77777777" w:rsidR="00F03E2E" w:rsidRDefault="00FE54C1">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法定代表人：【杨雷】</w:t>
      </w:r>
    </w:p>
    <w:p w14:paraId="18CEF969" w14:textId="447285D5" w:rsidR="00F03E2E" w:rsidRDefault="00FE54C1">
      <w:pPr>
        <w:ind w:firstLineChars="200" w:firstLine="480"/>
        <w:rPr>
          <w:rFonts w:ascii="宋体" w:hAnsi="宋体" w:hint="eastAsia"/>
          <w:b w:val="0"/>
          <w:bCs/>
          <w:sz w:val="24"/>
          <w:szCs w:val="24"/>
        </w:rPr>
      </w:pPr>
      <w:r>
        <w:rPr>
          <w:rFonts w:ascii="宋体" w:hAnsi="宋体" w:hint="eastAsia"/>
          <w:b w:val="0"/>
          <w:bCs/>
          <w:sz w:val="24"/>
          <w:szCs w:val="24"/>
        </w:rPr>
        <w:t>甲方和乙方经友好协商，就</w:t>
      </w:r>
      <w:r>
        <w:rPr>
          <w:rFonts w:ascii="宋体" w:hAnsi="宋体" w:hint="eastAsia"/>
          <w:b w:val="0"/>
          <w:bCs/>
          <w:sz w:val="24"/>
          <w:szCs w:val="24"/>
          <w:u w:val="single"/>
        </w:rPr>
        <w:t>车路云一体化应用试点（包5设备网联化及交管赋能）项目</w:t>
      </w:r>
      <w:r>
        <w:rPr>
          <w:rFonts w:ascii="宋体" w:hAnsi="宋体" w:hint="eastAsia"/>
          <w:b w:val="0"/>
          <w:bCs/>
          <w:sz w:val="24"/>
          <w:szCs w:val="24"/>
        </w:rPr>
        <w:t>采购有关事宜达成一致意见，根据《中华人民共和国民法典》及其他相关法律法规签订本合同</w:t>
      </w:r>
      <w:r>
        <w:rPr>
          <w:rFonts w:ascii="宋体" w:hAnsi="宋体" w:cs="华文仿宋" w:hint="eastAsia"/>
          <w:sz w:val="24"/>
          <w:szCs w:val="24"/>
        </w:rPr>
        <w:t>。</w:t>
      </w:r>
    </w:p>
    <w:p w14:paraId="5742FDF2" w14:textId="77777777" w:rsidR="00F03E2E" w:rsidRDefault="00FE54C1">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项目概况</w:t>
      </w:r>
    </w:p>
    <w:p w14:paraId="40150DB9" w14:textId="57DAC43F" w:rsidR="00F03E2E" w:rsidRDefault="00FE54C1">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1.工程名称：</w:t>
      </w:r>
      <w:bookmarkStart w:id="0" w:name="_Hlk203035055"/>
      <w:r>
        <w:rPr>
          <w:rFonts w:ascii="宋体" w:hAnsi="宋体" w:hint="eastAsia"/>
          <w:b w:val="0"/>
          <w:bCs/>
          <w:sz w:val="24"/>
          <w:szCs w:val="24"/>
        </w:rPr>
        <w:t>车路云一体化应用试点（包5设备网联化及交管赋能）</w:t>
      </w:r>
      <w:bookmarkEnd w:id="0"/>
      <w:r>
        <w:rPr>
          <w:rFonts w:ascii="宋体" w:hAnsi="宋体" w:hint="eastAsia"/>
          <w:b w:val="0"/>
          <w:bCs/>
          <w:sz w:val="24"/>
          <w:szCs w:val="24"/>
        </w:rPr>
        <w:t>项目。</w:t>
      </w:r>
    </w:p>
    <w:p w14:paraId="02BC3FC3" w14:textId="77777777" w:rsidR="00F03E2E" w:rsidRDefault="00FE54C1">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2.工程地点：江苏省无锡市。</w:t>
      </w:r>
    </w:p>
    <w:p w14:paraId="0AE6CF3F" w14:textId="77777777" w:rsidR="00F03E2E" w:rsidRDefault="00FE54C1">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 xml:space="preserve">3.主要建设内容：详见招标文件及清单  </w:t>
      </w:r>
    </w:p>
    <w:p w14:paraId="53A9483A" w14:textId="77777777" w:rsidR="00F03E2E" w:rsidRDefault="00FE54C1">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4.双方联系方式：</w:t>
      </w:r>
    </w:p>
    <w:p w14:paraId="2044CD94"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甲方项目负责人（姓名联系方式）：</w:t>
      </w:r>
      <w:r>
        <w:rPr>
          <w:rFonts w:ascii="宋体" w:hAnsi="宋体" w:cs="华文仿宋" w:hint="eastAsia"/>
          <w:b w:val="0"/>
          <w:bCs/>
          <w:color w:val="000000" w:themeColor="text1"/>
          <w:sz w:val="24"/>
          <w:szCs w:val="24"/>
          <w:u w:val="single"/>
        </w:rPr>
        <w:t>储东旭，17366235832</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color w:val="000000" w:themeColor="text1"/>
          <w:sz w:val="24"/>
          <w:szCs w:val="24"/>
          <w:u w:val="single"/>
        </w:rPr>
        <w:t xml:space="preserve">秦钰骅，15195979980 </w:t>
      </w:r>
      <w:r>
        <w:rPr>
          <w:rFonts w:ascii="宋体" w:hAnsi="宋体" w:cs="华文仿宋" w:hint="eastAsia"/>
          <w:b w:val="0"/>
          <w:bCs/>
          <w:sz w:val="24"/>
          <w:szCs w:val="24"/>
        </w:rPr>
        <w:t>。</w:t>
      </w:r>
    </w:p>
    <w:p w14:paraId="0A8F5C45" w14:textId="2B119051" w:rsidR="00F03E2E" w:rsidRDefault="00FE54C1">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sidR="00D60CB4" w:rsidRPr="00831AFF">
        <w:rPr>
          <w:rFonts w:ascii="宋体" w:hAnsi="宋体" w:cs="华文仿宋" w:hint="eastAsia"/>
          <w:b w:val="0"/>
          <w:bCs/>
          <w:sz w:val="24"/>
          <w:szCs w:val="24"/>
          <w:u w:val="single"/>
        </w:rPr>
        <w:t>洪涛，13771070999</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color w:val="000000" w:themeColor="text1"/>
          <w:sz w:val="24"/>
          <w:szCs w:val="24"/>
          <w:u w:val="single"/>
        </w:rPr>
        <w:t xml:space="preserve"> </w:t>
      </w:r>
      <w:r w:rsidR="00D60CB4" w:rsidRPr="00831AFF">
        <w:rPr>
          <w:rFonts w:ascii="宋体" w:hAnsi="宋体" w:cs="华文仿宋" w:hint="eastAsia"/>
          <w:b w:val="0"/>
          <w:bCs/>
          <w:sz w:val="24"/>
          <w:szCs w:val="24"/>
          <w:u w:val="single"/>
        </w:rPr>
        <w:t>杨勇，13913</w:t>
      </w:r>
      <w:r w:rsidR="00D60CB4" w:rsidRPr="00094354">
        <w:rPr>
          <w:rFonts w:ascii="宋体" w:hAnsi="宋体" w:cs="华文仿宋" w:hint="eastAsia"/>
          <w:b w:val="0"/>
          <w:bCs/>
          <w:sz w:val="24"/>
          <w:szCs w:val="24"/>
          <w:u w:val="single"/>
        </w:rPr>
        <w:t>148888</w:t>
      </w:r>
      <w:r>
        <w:rPr>
          <w:rFonts w:ascii="宋体" w:hAnsi="宋体" w:cs="华文仿宋" w:hint="eastAsia"/>
          <w:b w:val="0"/>
          <w:bCs/>
          <w:color w:val="000000" w:themeColor="text1"/>
          <w:sz w:val="24"/>
          <w:szCs w:val="24"/>
          <w:u w:val="single"/>
        </w:rPr>
        <w:t xml:space="preserve"> </w:t>
      </w:r>
      <w:r>
        <w:rPr>
          <w:rFonts w:ascii="宋体" w:hAnsi="宋体" w:cs="华文仿宋" w:hint="eastAsia"/>
          <w:b w:val="0"/>
          <w:bCs/>
          <w:color w:val="000000" w:themeColor="text1"/>
          <w:sz w:val="24"/>
          <w:szCs w:val="24"/>
        </w:rPr>
        <w:t>。</w:t>
      </w:r>
    </w:p>
    <w:p w14:paraId="38D36AB4" w14:textId="77777777" w:rsidR="00F03E2E" w:rsidRDefault="00FE54C1">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5. 项目交付时间：签订合同后，根据业主书面要求交付期限完成供货安装并最终验收合格。如政府对工程工期有明确要求，双方同意以政府要求完工时间为准，双方之间的权利及义务以此时间为计算依据。</w:t>
      </w:r>
    </w:p>
    <w:p w14:paraId="21B1589B" w14:textId="77777777" w:rsidR="00F03E2E" w:rsidRDefault="00FE54C1">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6.本项目质保期：五年，自最终验收合格且交付使用之日起计算。</w:t>
      </w:r>
    </w:p>
    <w:p w14:paraId="2BA0E44A" w14:textId="77777777" w:rsidR="00F03E2E" w:rsidRDefault="00FE54C1">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lastRenderedPageBreak/>
        <w:t>7.下列文件为本合同不可分割部分：</w:t>
      </w:r>
    </w:p>
    <w:p w14:paraId="5662A447" w14:textId="77777777" w:rsidR="00F03E2E" w:rsidRDefault="00FE54C1">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214516E1" w14:textId="77777777" w:rsidR="00F03E2E" w:rsidRDefault="00FE54C1">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728B7C78" w14:textId="77777777" w:rsidR="00F03E2E" w:rsidRDefault="00FE54C1">
      <w:pPr>
        <w:pStyle w:val="Andy"/>
        <w:adjustRightInd w:val="0"/>
        <w:snapToGrid w:val="0"/>
        <w:ind w:firstLineChars="100" w:firstLine="240"/>
        <w:rPr>
          <w:rFonts w:ascii="宋体" w:hAnsi="宋体" w:hint="eastAsia"/>
        </w:rPr>
      </w:pPr>
      <w:r>
        <w:rPr>
          <w:rFonts w:ascii="宋体" w:hAnsi="宋体" w:hint="eastAsia"/>
        </w:rPr>
        <w:t>（3）其他合同附件。</w:t>
      </w:r>
    </w:p>
    <w:p w14:paraId="6C32F36A" w14:textId="77777777" w:rsidR="00F03E2E" w:rsidRDefault="00FE54C1">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79B11208" w14:textId="77777777" w:rsidR="00F03E2E" w:rsidRDefault="00FE54C1">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 xml:space="preserve">合同价款及支付 </w:t>
      </w:r>
    </w:p>
    <w:p w14:paraId="190DA5BC" w14:textId="77777777" w:rsidR="00F03E2E" w:rsidRDefault="00FE54C1">
      <w:pPr>
        <w:spacing w:line="360" w:lineRule="auto"/>
        <w:rPr>
          <w:rFonts w:ascii="宋体" w:hAnsi="宋体" w:hint="eastAsia"/>
          <w:b w:val="0"/>
          <w:bCs/>
          <w:sz w:val="24"/>
        </w:rPr>
      </w:pPr>
      <w:r>
        <w:rPr>
          <w:rFonts w:ascii="宋体" w:hAnsi="宋体" w:hint="eastAsia"/>
          <w:b w:val="0"/>
          <w:bCs/>
          <w:sz w:val="24"/>
          <w:szCs w:val="24"/>
        </w:rPr>
        <w:t xml:space="preserve">2.1 </w:t>
      </w:r>
      <w:r>
        <w:rPr>
          <w:rFonts w:ascii="宋体" w:hAnsi="宋体" w:hint="eastAsia"/>
          <w:b w:val="0"/>
          <w:bCs/>
          <w:sz w:val="24"/>
        </w:rPr>
        <w:t>合同总价款:</w:t>
      </w:r>
    </w:p>
    <w:p w14:paraId="3B9BD545" w14:textId="77777777" w:rsidR="00F03E2E" w:rsidRDefault="00FE54C1">
      <w:pPr>
        <w:widowControl/>
        <w:pBdr>
          <w:top w:val="single" w:sz="6" w:space="0" w:color="CCCCCC"/>
          <w:left w:val="single" w:sz="6" w:space="0" w:color="CCCCCC"/>
          <w:bottom w:val="single" w:sz="6" w:space="0" w:color="CCCCCC"/>
          <w:right w:val="single" w:sz="6" w:space="0" w:color="CCCCCC"/>
        </w:pBdr>
        <w:shd w:val="clear" w:color="auto" w:fill="FFFFFF"/>
        <w:jc w:val="left"/>
        <w:rPr>
          <w:rFonts w:ascii="宋体" w:hAnsi="宋体" w:cs="宋体" w:hint="eastAsia"/>
          <w:b w:val="0"/>
          <w:bCs/>
          <w:kern w:val="0"/>
          <w:sz w:val="24"/>
          <w:szCs w:val="24"/>
        </w:rPr>
      </w:pPr>
      <w:r>
        <w:rPr>
          <w:rFonts w:ascii="宋体" w:hAnsi="宋体" w:hint="eastAsia"/>
          <w:b w:val="0"/>
          <w:bCs/>
          <w:sz w:val="24"/>
        </w:rPr>
        <w:t>经甲乙双方商定，本合同项目总价款为：</w:t>
      </w:r>
      <w:r w:rsidR="003B52E1" w:rsidRPr="003B52E1">
        <w:rPr>
          <w:rFonts w:ascii="宋体" w:hAnsi="宋体"/>
          <w:b w:val="0"/>
          <w:bCs/>
          <w:sz w:val="22"/>
          <w:szCs w:val="18"/>
          <w:u w:val="single"/>
        </w:rPr>
        <w:t>69748852.83</w:t>
      </w:r>
      <w:r>
        <w:rPr>
          <w:rFonts w:ascii="宋体" w:hAnsi="宋体" w:hint="eastAsia"/>
          <w:b w:val="0"/>
          <w:bCs/>
          <w:sz w:val="24"/>
        </w:rPr>
        <w:t>元人民币（大写：</w:t>
      </w:r>
      <w:r>
        <w:rPr>
          <w:rFonts w:ascii="宋体" w:hAnsi="宋体" w:hint="eastAsia"/>
          <w:b w:val="0"/>
          <w:bCs/>
          <w:sz w:val="24"/>
          <w:u w:val="single"/>
        </w:rPr>
        <w:t xml:space="preserve"> </w:t>
      </w:r>
      <w:r w:rsidR="003B52E1">
        <w:rPr>
          <w:rStyle w:val="af6"/>
          <w:rFonts w:asciiTheme="minorEastAsia" w:eastAsiaTheme="minorEastAsia" w:hAnsiTheme="minorEastAsia" w:cs="Segoe UI" w:hint="eastAsia"/>
          <w:i w:val="0"/>
          <w:color w:val="555555"/>
          <w:kern w:val="0"/>
          <w:sz w:val="24"/>
          <w:szCs w:val="24"/>
          <w:u w:val="single"/>
          <w:shd w:val="clear" w:color="auto" w:fill="FFFFFF"/>
          <w:lang w:bidi="ar"/>
        </w:rPr>
        <w:t>陆仟玖佰柒拾肆万捌仟捌佰伍拾贰元捌分叁角</w:t>
      </w:r>
      <w:r>
        <w:rPr>
          <w:rFonts w:ascii="宋体" w:hAnsi="宋体" w:hint="eastAsia"/>
          <w:b w:val="0"/>
          <w:bCs/>
          <w:sz w:val="24"/>
          <w:u w:val="single"/>
        </w:rPr>
        <w:t xml:space="preserve"> </w:t>
      </w:r>
      <w:r>
        <w:rPr>
          <w:rFonts w:ascii="宋体" w:hAnsi="宋体" w:hint="eastAsia"/>
          <w:b w:val="0"/>
          <w:bCs/>
          <w:sz w:val="24"/>
        </w:rPr>
        <w:t>）。</w:t>
      </w:r>
      <w:r>
        <w:rPr>
          <w:rFonts w:ascii="宋体" w:hAnsi="宋体" w:cs="宋体" w:hint="eastAsia"/>
          <w:b w:val="0"/>
          <w:bCs/>
          <w:kern w:val="0"/>
          <w:sz w:val="24"/>
          <w:szCs w:val="24"/>
        </w:rPr>
        <w:t>本合同金额为含税价。</w:t>
      </w:r>
    </w:p>
    <w:tbl>
      <w:tblPr>
        <w:tblW w:w="7825" w:type="dxa"/>
        <w:jc w:val="center"/>
        <w:tblLayout w:type="fixed"/>
        <w:tblCellMar>
          <w:left w:w="0" w:type="dxa"/>
          <w:right w:w="0" w:type="dxa"/>
        </w:tblCellMar>
        <w:tblLook w:val="04A0" w:firstRow="1" w:lastRow="0" w:firstColumn="1" w:lastColumn="0" w:noHBand="0" w:noVBand="1"/>
      </w:tblPr>
      <w:tblGrid>
        <w:gridCol w:w="825"/>
        <w:gridCol w:w="2235"/>
        <w:gridCol w:w="1751"/>
        <w:gridCol w:w="1257"/>
        <w:gridCol w:w="1757"/>
      </w:tblGrid>
      <w:tr w:rsidR="00F03E2E" w14:paraId="2F6654DA"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645185D7" w14:textId="77777777" w:rsidR="00F03E2E" w:rsidRDefault="00FE54C1">
            <w:pPr>
              <w:spacing w:line="360" w:lineRule="auto"/>
              <w:jc w:val="center"/>
              <w:rPr>
                <w:rFonts w:ascii="宋体" w:hAnsi="宋体" w:hint="eastAsia"/>
                <w:b w:val="0"/>
                <w:bCs/>
                <w:sz w:val="22"/>
                <w:szCs w:val="18"/>
              </w:rPr>
            </w:pPr>
            <w:r>
              <w:rPr>
                <w:rFonts w:ascii="宋体" w:hAnsi="宋体" w:hint="eastAsia"/>
                <w:b w:val="0"/>
                <w:bCs/>
                <w:sz w:val="22"/>
                <w:szCs w:val="18"/>
              </w:rPr>
              <w:t>序号</w:t>
            </w:r>
          </w:p>
        </w:tc>
        <w:tc>
          <w:tcPr>
            <w:tcW w:w="2235" w:type="dxa"/>
            <w:tcBorders>
              <w:top w:val="single" w:sz="4" w:space="0" w:color="auto"/>
              <w:left w:val="single" w:sz="4" w:space="0" w:color="auto"/>
              <w:bottom w:val="single" w:sz="4" w:space="0" w:color="auto"/>
              <w:right w:val="single" w:sz="4" w:space="0" w:color="auto"/>
            </w:tcBorders>
          </w:tcPr>
          <w:p w14:paraId="268877C7" w14:textId="77777777" w:rsidR="00F03E2E" w:rsidRDefault="00FE54C1">
            <w:pPr>
              <w:spacing w:line="360" w:lineRule="auto"/>
              <w:ind w:leftChars="100" w:left="281" w:firstLineChars="200" w:firstLine="440"/>
              <w:rPr>
                <w:rFonts w:ascii="宋体" w:hAnsi="宋体" w:hint="eastAsia"/>
                <w:b w:val="0"/>
                <w:bCs/>
                <w:sz w:val="22"/>
                <w:szCs w:val="18"/>
              </w:rPr>
            </w:pPr>
            <w:r>
              <w:rPr>
                <w:rFonts w:ascii="宋体" w:hAnsi="宋体" w:hint="eastAsia"/>
                <w:b w:val="0"/>
                <w:bCs/>
                <w:sz w:val="22"/>
                <w:szCs w:val="18"/>
              </w:rPr>
              <w:t>类别</w:t>
            </w:r>
          </w:p>
        </w:tc>
        <w:tc>
          <w:tcPr>
            <w:tcW w:w="1751" w:type="dxa"/>
            <w:tcBorders>
              <w:top w:val="single" w:sz="4" w:space="0" w:color="auto"/>
              <w:left w:val="single" w:sz="4" w:space="0" w:color="auto"/>
              <w:bottom w:val="single" w:sz="4" w:space="0" w:color="auto"/>
              <w:right w:val="single" w:sz="4" w:space="0" w:color="auto"/>
            </w:tcBorders>
          </w:tcPr>
          <w:p w14:paraId="5C67CBA2" w14:textId="77777777" w:rsidR="00F03E2E" w:rsidRDefault="00FE54C1">
            <w:pPr>
              <w:spacing w:line="360" w:lineRule="auto"/>
              <w:jc w:val="center"/>
              <w:rPr>
                <w:rFonts w:ascii="宋体" w:hAnsi="宋体" w:hint="eastAsia"/>
                <w:b w:val="0"/>
                <w:bCs/>
                <w:sz w:val="22"/>
                <w:szCs w:val="18"/>
              </w:rPr>
            </w:pPr>
            <w:r>
              <w:rPr>
                <w:rFonts w:ascii="宋体" w:hAnsi="宋体" w:hint="eastAsia"/>
                <w:b w:val="0"/>
                <w:bCs/>
                <w:sz w:val="22"/>
                <w:szCs w:val="18"/>
              </w:rPr>
              <w:t>不含税金额（元）</w:t>
            </w:r>
          </w:p>
        </w:tc>
        <w:tc>
          <w:tcPr>
            <w:tcW w:w="1257" w:type="dxa"/>
            <w:tcBorders>
              <w:top w:val="single" w:sz="4" w:space="0" w:color="auto"/>
              <w:left w:val="single" w:sz="4" w:space="0" w:color="auto"/>
              <w:bottom w:val="single" w:sz="4" w:space="0" w:color="auto"/>
              <w:right w:val="single" w:sz="4" w:space="0" w:color="auto"/>
            </w:tcBorders>
          </w:tcPr>
          <w:p w14:paraId="14FBE47D" w14:textId="77777777" w:rsidR="00F03E2E" w:rsidRDefault="00FE54C1">
            <w:pPr>
              <w:spacing w:line="360" w:lineRule="auto"/>
              <w:jc w:val="center"/>
              <w:rPr>
                <w:rFonts w:ascii="宋体" w:hAnsi="宋体" w:hint="eastAsia"/>
                <w:b w:val="0"/>
                <w:bCs/>
                <w:sz w:val="22"/>
                <w:szCs w:val="18"/>
              </w:rPr>
            </w:pPr>
            <w:r>
              <w:rPr>
                <w:rFonts w:ascii="宋体" w:hAnsi="宋体" w:hint="eastAsia"/>
                <w:b w:val="0"/>
                <w:bCs/>
                <w:sz w:val="22"/>
                <w:szCs w:val="18"/>
              </w:rPr>
              <w:t>税率</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E7952B3" w14:textId="77777777" w:rsidR="00F03E2E" w:rsidRDefault="00FE54C1">
            <w:pPr>
              <w:spacing w:line="360" w:lineRule="auto"/>
              <w:jc w:val="center"/>
              <w:rPr>
                <w:rFonts w:ascii="宋体" w:hAnsi="宋体" w:hint="eastAsia"/>
                <w:b w:val="0"/>
                <w:bCs/>
                <w:sz w:val="22"/>
                <w:szCs w:val="18"/>
              </w:rPr>
            </w:pPr>
            <w:r>
              <w:rPr>
                <w:rFonts w:ascii="宋体" w:hAnsi="宋体" w:hint="eastAsia"/>
                <w:b w:val="0"/>
                <w:bCs/>
                <w:sz w:val="22"/>
                <w:szCs w:val="18"/>
              </w:rPr>
              <w:t>含税金额（元）</w:t>
            </w:r>
          </w:p>
        </w:tc>
      </w:tr>
      <w:tr w:rsidR="00F03E2E" w14:paraId="6FF23DCD" w14:textId="77777777">
        <w:trPr>
          <w:trHeight w:val="443"/>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03D1EF0A" w14:textId="77777777" w:rsidR="00F03E2E" w:rsidRDefault="00FE54C1">
            <w:pPr>
              <w:spacing w:line="360" w:lineRule="auto"/>
              <w:jc w:val="center"/>
              <w:rPr>
                <w:rFonts w:ascii="宋体" w:hAnsi="宋体" w:hint="eastAsia"/>
                <w:b w:val="0"/>
                <w:bCs/>
                <w:sz w:val="22"/>
                <w:szCs w:val="18"/>
              </w:rPr>
            </w:pPr>
            <w:r>
              <w:rPr>
                <w:rFonts w:ascii="宋体" w:hAnsi="宋体" w:hint="eastAsia"/>
                <w:b w:val="0"/>
                <w:bCs/>
                <w:sz w:val="22"/>
                <w:szCs w:val="18"/>
              </w:rPr>
              <w:t>1</w:t>
            </w:r>
          </w:p>
        </w:tc>
        <w:tc>
          <w:tcPr>
            <w:tcW w:w="2235" w:type="dxa"/>
            <w:tcBorders>
              <w:top w:val="single" w:sz="4" w:space="0" w:color="auto"/>
              <w:left w:val="single" w:sz="4" w:space="0" w:color="auto"/>
              <w:bottom w:val="single" w:sz="4" w:space="0" w:color="auto"/>
              <w:right w:val="single" w:sz="4" w:space="0" w:color="auto"/>
            </w:tcBorders>
            <w:vAlign w:val="center"/>
          </w:tcPr>
          <w:p w14:paraId="27CBFCD2" w14:textId="77777777" w:rsidR="00F03E2E" w:rsidRDefault="00FE54C1">
            <w:pPr>
              <w:spacing w:line="360" w:lineRule="auto"/>
              <w:jc w:val="center"/>
              <w:rPr>
                <w:rFonts w:ascii="宋体" w:hAnsi="宋体" w:hint="eastAsia"/>
                <w:b w:val="0"/>
                <w:bCs/>
                <w:sz w:val="22"/>
                <w:szCs w:val="18"/>
              </w:rPr>
            </w:pPr>
            <w:r>
              <w:rPr>
                <w:rFonts w:ascii="宋体" w:hAnsi="宋体" w:hint="eastAsia"/>
                <w:b w:val="0"/>
                <w:bCs/>
                <w:sz w:val="22"/>
                <w:szCs w:val="18"/>
              </w:rPr>
              <w:t>设备费</w:t>
            </w:r>
          </w:p>
        </w:tc>
        <w:tc>
          <w:tcPr>
            <w:tcW w:w="1751" w:type="dxa"/>
            <w:tcBorders>
              <w:top w:val="single" w:sz="4" w:space="0" w:color="auto"/>
              <w:left w:val="single" w:sz="4" w:space="0" w:color="auto"/>
              <w:bottom w:val="single" w:sz="4" w:space="0" w:color="auto"/>
              <w:right w:val="single" w:sz="4" w:space="0" w:color="auto"/>
            </w:tcBorders>
            <w:vAlign w:val="center"/>
          </w:tcPr>
          <w:p w14:paraId="57AEC1E1" w14:textId="77777777" w:rsidR="00F03E2E" w:rsidRPr="00EC1540" w:rsidRDefault="00EC1540" w:rsidP="003B52E1">
            <w:pPr>
              <w:spacing w:line="360" w:lineRule="auto"/>
              <w:jc w:val="center"/>
              <w:rPr>
                <w:rFonts w:ascii="宋体" w:hAnsi="宋体" w:hint="eastAsia"/>
                <w:b w:val="0"/>
                <w:bCs/>
                <w:sz w:val="22"/>
                <w:szCs w:val="18"/>
              </w:rPr>
            </w:pPr>
            <w:r w:rsidRPr="00EC1540">
              <w:rPr>
                <w:rFonts w:ascii="宋体" w:hAnsi="宋体" w:hint="eastAsia"/>
                <w:b w:val="0"/>
                <w:bCs/>
                <w:sz w:val="22"/>
                <w:szCs w:val="18"/>
              </w:rPr>
              <w:t>35278199.79</w:t>
            </w:r>
          </w:p>
        </w:tc>
        <w:tc>
          <w:tcPr>
            <w:tcW w:w="1257" w:type="dxa"/>
            <w:tcBorders>
              <w:top w:val="single" w:sz="4" w:space="0" w:color="auto"/>
              <w:left w:val="single" w:sz="4" w:space="0" w:color="auto"/>
              <w:bottom w:val="single" w:sz="4" w:space="0" w:color="auto"/>
              <w:right w:val="single" w:sz="4" w:space="0" w:color="auto"/>
            </w:tcBorders>
            <w:vAlign w:val="center"/>
          </w:tcPr>
          <w:p w14:paraId="6650BA6A" w14:textId="77777777" w:rsidR="00F03E2E" w:rsidRDefault="00FE54C1" w:rsidP="003B52E1">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20C6101" w14:textId="77777777" w:rsidR="00F03E2E" w:rsidRDefault="00EC1540" w:rsidP="003B52E1">
            <w:pPr>
              <w:spacing w:line="360" w:lineRule="auto"/>
              <w:jc w:val="center"/>
              <w:rPr>
                <w:rFonts w:ascii="宋体" w:hAnsi="宋体" w:hint="eastAsia"/>
                <w:b w:val="0"/>
                <w:bCs/>
                <w:sz w:val="22"/>
                <w:szCs w:val="18"/>
              </w:rPr>
            </w:pPr>
            <w:r w:rsidRPr="00EC1540">
              <w:rPr>
                <w:rFonts w:ascii="宋体" w:hAnsi="宋体"/>
                <w:b w:val="0"/>
                <w:bCs/>
                <w:sz w:val="22"/>
                <w:szCs w:val="18"/>
              </w:rPr>
              <w:t>39864365.76</w:t>
            </w:r>
          </w:p>
        </w:tc>
      </w:tr>
      <w:tr w:rsidR="00F03E2E" w14:paraId="0E20F24D"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3B39C487" w14:textId="77777777" w:rsidR="00F03E2E" w:rsidRDefault="00FE54C1">
            <w:pPr>
              <w:spacing w:line="360" w:lineRule="auto"/>
              <w:jc w:val="center"/>
              <w:rPr>
                <w:rFonts w:ascii="宋体" w:hAnsi="宋体" w:hint="eastAsia"/>
                <w:b w:val="0"/>
                <w:bCs/>
                <w:sz w:val="22"/>
                <w:szCs w:val="18"/>
              </w:rPr>
            </w:pPr>
            <w:r>
              <w:rPr>
                <w:rFonts w:ascii="宋体" w:hAnsi="宋体" w:hint="eastAsia"/>
                <w:b w:val="0"/>
                <w:bCs/>
                <w:sz w:val="22"/>
                <w:szCs w:val="18"/>
              </w:rPr>
              <w:t>2</w:t>
            </w:r>
          </w:p>
        </w:tc>
        <w:tc>
          <w:tcPr>
            <w:tcW w:w="2235" w:type="dxa"/>
            <w:tcBorders>
              <w:top w:val="single" w:sz="4" w:space="0" w:color="auto"/>
              <w:left w:val="single" w:sz="4" w:space="0" w:color="auto"/>
              <w:bottom w:val="single" w:sz="4" w:space="0" w:color="auto"/>
              <w:right w:val="single" w:sz="4" w:space="0" w:color="auto"/>
            </w:tcBorders>
            <w:vAlign w:val="center"/>
          </w:tcPr>
          <w:p w14:paraId="32354DFA" w14:textId="77777777" w:rsidR="00F03E2E" w:rsidRDefault="00FE54C1">
            <w:pPr>
              <w:spacing w:line="360" w:lineRule="auto"/>
              <w:jc w:val="center"/>
              <w:rPr>
                <w:rFonts w:ascii="宋体" w:hAnsi="宋体" w:hint="eastAsia"/>
                <w:b w:val="0"/>
                <w:bCs/>
                <w:sz w:val="22"/>
                <w:szCs w:val="18"/>
              </w:rPr>
            </w:pPr>
            <w:r>
              <w:rPr>
                <w:rFonts w:ascii="宋体" w:hAnsi="宋体" w:hint="eastAsia"/>
                <w:b w:val="0"/>
                <w:bCs/>
                <w:sz w:val="22"/>
                <w:szCs w:val="18"/>
              </w:rPr>
              <w:t>系统集成费</w:t>
            </w:r>
          </w:p>
        </w:tc>
        <w:tc>
          <w:tcPr>
            <w:tcW w:w="1751" w:type="dxa"/>
            <w:tcBorders>
              <w:top w:val="single" w:sz="4" w:space="0" w:color="auto"/>
              <w:left w:val="single" w:sz="4" w:space="0" w:color="auto"/>
              <w:bottom w:val="single" w:sz="4" w:space="0" w:color="auto"/>
              <w:right w:val="single" w:sz="4" w:space="0" w:color="auto"/>
            </w:tcBorders>
            <w:vAlign w:val="center"/>
          </w:tcPr>
          <w:p w14:paraId="41FD4EFB" w14:textId="77777777" w:rsidR="00F03E2E" w:rsidRPr="00EC1540" w:rsidRDefault="00EC1540" w:rsidP="003B52E1">
            <w:pPr>
              <w:spacing w:line="360" w:lineRule="auto"/>
              <w:jc w:val="center"/>
              <w:rPr>
                <w:rFonts w:ascii="宋体" w:hAnsi="宋体" w:hint="eastAsia"/>
                <w:b w:val="0"/>
                <w:bCs/>
                <w:sz w:val="22"/>
                <w:szCs w:val="18"/>
              </w:rPr>
            </w:pPr>
            <w:r w:rsidRPr="00EC1540">
              <w:rPr>
                <w:rFonts w:ascii="宋体" w:hAnsi="宋体" w:hint="eastAsia"/>
                <w:b w:val="0"/>
                <w:bCs/>
                <w:sz w:val="22"/>
                <w:szCs w:val="18"/>
              </w:rPr>
              <w:t>2473650.03</w:t>
            </w:r>
          </w:p>
        </w:tc>
        <w:tc>
          <w:tcPr>
            <w:tcW w:w="1257" w:type="dxa"/>
            <w:tcBorders>
              <w:top w:val="single" w:sz="4" w:space="0" w:color="auto"/>
              <w:left w:val="single" w:sz="4" w:space="0" w:color="auto"/>
              <w:bottom w:val="single" w:sz="4" w:space="0" w:color="auto"/>
              <w:right w:val="single" w:sz="4" w:space="0" w:color="auto"/>
            </w:tcBorders>
            <w:vAlign w:val="center"/>
          </w:tcPr>
          <w:p w14:paraId="2DCBC0E3" w14:textId="77777777" w:rsidR="00F03E2E" w:rsidRDefault="00FE54C1" w:rsidP="003B52E1">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CB385CD" w14:textId="77777777" w:rsidR="00F03E2E" w:rsidRDefault="00EC1540" w:rsidP="003B52E1">
            <w:pPr>
              <w:spacing w:line="360" w:lineRule="auto"/>
              <w:jc w:val="center"/>
              <w:rPr>
                <w:rFonts w:ascii="宋体" w:hAnsi="宋体" w:hint="eastAsia"/>
                <w:b w:val="0"/>
                <w:bCs/>
                <w:sz w:val="22"/>
                <w:szCs w:val="18"/>
              </w:rPr>
            </w:pPr>
            <w:r w:rsidRPr="00EC1540">
              <w:rPr>
                <w:rFonts w:ascii="宋体" w:hAnsi="宋体"/>
                <w:b w:val="0"/>
                <w:bCs/>
                <w:sz w:val="22"/>
                <w:szCs w:val="18"/>
              </w:rPr>
              <w:t>2622069.03</w:t>
            </w:r>
          </w:p>
        </w:tc>
      </w:tr>
      <w:tr w:rsidR="00F03E2E" w14:paraId="0EE69CDC"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0FC2BF2" w14:textId="77777777" w:rsidR="00F03E2E" w:rsidRDefault="00FE54C1">
            <w:pPr>
              <w:spacing w:line="360" w:lineRule="auto"/>
              <w:jc w:val="center"/>
              <w:rPr>
                <w:rFonts w:ascii="宋体" w:hAnsi="宋体" w:hint="eastAsia"/>
                <w:b w:val="0"/>
                <w:bCs/>
                <w:sz w:val="22"/>
                <w:szCs w:val="18"/>
              </w:rPr>
            </w:pPr>
            <w:r>
              <w:rPr>
                <w:rFonts w:ascii="宋体" w:hAnsi="宋体" w:hint="eastAsia"/>
                <w:b w:val="0"/>
                <w:bCs/>
                <w:sz w:val="22"/>
                <w:szCs w:val="18"/>
              </w:rPr>
              <w:t>3</w:t>
            </w:r>
          </w:p>
        </w:tc>
        <w:tc>
          <w:tcPr>
            <w:tcW w:w="2235" w:type="dxa"/>
            <w:tcBorders>
              <w:top w:val="single" w:sz="4" w:space="0" w:color="auto"/>
              <w:left w:val="single" w:sz="4" w:space="0" w:color="auto"/>
              <w:bottom w:val="single" w:sz="4" w:space="0" w:color="auto"/>
              <w:right w:val="single" w:sz="4" w:space="0" w:color="auto"/>
            </w:tcBorders>
            <w:vAlign w:val="center"/>
          </w:tcPr>
          <w:p w14:paraId="052EB0B2" w14:textId="77777777" w:rsidR="00F03E2E" w:rsidRDefault="00FE54C1">
            <w:pPr>
              <w:spacing w:line="360" w:lineRule="auto"/>
              <w:jc w:val="center"/>
              <w:rPr>
                <w:rFonts w:ascii="宋体" w:hAnsi="宋体" w:hint="eastAsia"/>
                <w:b w:val="0"/>
                <w:bCs/>
                <w:sz w:val="22"/>
                <w:szCs w:val="18"/>
              </w:rPr>
            </w:pPr>
            <w:r>
              <w:rPr>
                <w:rFonts w:ascii="宋体" w:hAnsi="宋体" w:hint="eastAsia"/>
                <w:b w:val="0"/>
                <w:bCs/>
                <w:sz w:val="22"/>
                <w:szCs w:val="18"/>
              </w:rPr>
              <w:t>劳务费</w:t>
            </w:r>
          </w:p>
        </w:tc>
        <w:tc>
          <w:tcPr>
            <w:tcW w:w="1751" w:type="dxa"/>
            <w:tcBorders>
              <w:top w:val="single" w:sz="4" w:space="0" w:color="auto"/>
              <w:left w:val="single" w:sz="4" w:space="0" w:color="auto"/>
              <w:bottom w:val="single" w:sz="4" w:space="0" w:color="auto"/>
              <w:right w:val="single" w:sz="4" w:space="0" w:color="auto"/>
            </w:tcBorders>
            <w:vAlign w:val="center"/>
          </w:tcPr>
          <w:p w14:paraId="6B3D3E9B" w14:textId="77777777" w:rsidR="00F03E2E" w:rsidRPr="00EC1540" w:rsidRDefault="00EC1540" w:rsidP="003B52E1">
            <w:pPr>
              <w:spacing w:line="360" w:lineRule="auto"/>
              <w:jc w:val="center"/>
              <w:rPr>
                <w:rFonts w:ascii="宋体" w:hAnsi="宋体" w:hint="eastAsia"/>
                <w:b w:val="0"/>
                <w:bCs/>
                <w:sz w:val="22"/>
                <w:szCs w:val="18"/>
              </w:rPr>
            </w:pPr>
            <w:r w:rsidRPr="00EC1540">
              <w:rPr>
                <w:rFonts w:ascii="宋体" w:hAnsi="宋体" w:hint="eastAsia"/>
                <w:b w:val="0"/>
                <w:bCs/>
                <w:sz w:val="22"/>
                <w:szCs w:val="18"/>
              </w:rPr>
              <w:t>25011392.70</w:t>
            </w:r>
          </w:p>
        </w:tc>
        <w:tc>
          <w:tcPr>
            <w:tcW w:w="1257" w:type="dxa"/>
            <w:tcBorders>
              <w:top w:val="single" w:sz="4" w:space="0" w:color="auto"/>
              <w:left w:val="single" w:sz="4" w:space="0" w:color="auto"/>
              <w:bottom w:val="single" w:sz="4" w:space="0" w:color="auto"/>
              <w:right w:val="single" w:sz="4" w:space="0" w:color="auto"/>
            </w:tcBorders>
            <w:vAlign w:val="center"/>
          </w:tcPr>
          <w:p w14:paraId="2797A504" w14:textId="77777777" w:rsidR="00F03E2E" w:rsidRDefault="00FE54C1" w:rsidP="003B52E1">
            <w:pPr>
              <w:spacing w:line="360" w:lineRule="auto"/>
              <w:jc w:val="center"/>
              <w:rPr>
                <w:rFonts w:ascii="宋体" w:hAnsi="宋体" w:hint="eastAsia"/>
                <w:b w:val="0"/>
                <w:bCs/>
                <w:sz w:val="22"/>
                <w:szCs w:val="18"/>
              </w:rPr>
            </w:pPr>
            <w:r>
              <w:rPr>
                <w:rFonts w:ascii="宋体" w:hAnsi="宋体" w:hint="eastAsia"/>
                <w:b w:val="0"/>
                <w:bCs/>
                <w:sz w:val="22"/>
                <w:szCs w:val="18"/>
              </w:rPr>
              <w:t>9%</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FA242B9" w14:textId="77777777" w:rsidR="00F03E2E" w:rsidRDefault="00EC1540" w:rsidP="003B52E1">
            <w:pPr>
              <w:spacing w:line="360" w:lineRule="auto"/>
              <w:jc w:val="center"/>
              <w:rPr>
                <w:rFonts w:ascii="宋体" w:hAnsi="宋体" w:hint="eastAsia"/>
                <w:b w:val="0"/>
                <w:bCs/>
                <w:sz w:val="22"/>
                <w:szCs w:val="18"/>
              </w:rPr>
            </w:pPr>
            <w:r w:rsidRPr="00EC1540">
              <w:rPr>
                <w:rFonts w:ascii="宋体" w:hAnsi="宋体"/>
                <w:b w:val="0"/>
                <w:bCs/>
                <w:sz w:val="22"/>
                <w:szCs w:val="18"/>
              </w:rPr>
              <w:t>27262418.04</w:t>
            </w:r>
          </w:p>
        </w:tc>
      </w:tr>
      <w:tr w:rsidR="00F03E2E" w14:paraId="1C142D1D" w14:textId="77777777">
        <w:trPr>
          <w:trHeight w:val="254"/>
          <w:jc w:val="center"/>
        </w:trPr>
        <w:tc>
          <w:tcPr>
            <w:tcW w:w="306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01C5BE5" w14:textId="77777777" w:rsidR="00F03E2E" w:rsidRDefault="00FE54C1">
            <w:pPr>
              <w:spacing w:line="360" w:lineRule="auto"/>
              <w:jc w:val="center"/>
              <w:rPr>
                <w:rFonts w:ascii="宋体" w:hAnsi="宋体" w:hint="eastAsia"/>
                <w:b w:val="0"/>
                <w:bCs/>
                <w:sz w:val="22"/>
                <w:szCs w:val="18"/>
              </w:rPr>
            </w:pPr>
            <w:r>
              <w:rPr>
                <w:rFonts w:ascii="宋体" w:hAnsi="宋体" w:hint="eastAsia"/>
                <w:b w:val="0"/>
                <w:bCs/>
                <w:sz w:val="22"/>
                <w:szCs w:val="18"/>
              </w:rPr>
              <w:t>项目总价款</w:t>
            </w:r>
          </w:p>
        </w:tc>
        <w:tc>
          <w:tcPr>
            <w:tcW w:w="1751" w:type="dxa"/>
            <w:tcBorders>
              <w:top w:val="single" w:sz="4" w:space="0" w:color="auto"/>
              <w:left w:val="single" w:sz="4" w:space="0" w:color="auto"/>
              <w:bottom w:val="single" w:sz="4" w:space="0" w:color="auto"/>
              <w:right w:val="single" w:sz="4" w:space="0" w:color="auto"/>
            </w:tcBorders>
            <w:vAlign w:val="center"/>
          </w:tcPr>
          <w:p w14:paraId="1AFE2DF8" w14:textId="77777777" w:rsidR="00F03E2E" w:rsidRDefault="003B52E1" w:rsidP="003B52E1">
            <w:pPr>
              <w:spacing w:line="360" w:lineRule="auto"/>
              <w:jc w:val="center"/>
              <w:rPr>
                <w:rFonts w:ascii="宋体" w:hAnsi="宋体" w:hint="eastAsia"/>
                <w:b w:val="0"/>
                <w:bCs/>
                <w:sz w:val="22"/>
                <w:szCs w:val="18"/>
              </w:rPr>
            </w:pPr>
            <w:r w:rsidRPr="003B52E1">
              <w:rPr>
                <w:rFonts w:ascii="宋体" w:hAnsi="宋体"/>
                <w:b w:val="0"/>
                <w:bCs/>
                <w:sz w:val="22"/>
                <w:szCs w:val="18"/>
              </w:rPr>
              <w:t>62763242.52</w:t>
            </w:r>
          </w:p>
        </w:tc>
        <w:tc>
          <w:tcPr>
            <w:tcW w:w="1257" w:type="dxa"/>
            <w:tcBorders>
              <w:top w:val="single" w:sz="4" w:space="0" w:color="auto"/>
              <w:left w:val="single" w:sz="4" w:space="0" w:color="auto"/>
              <w:bottom w:val="single" w:sz="4" w:space="0" w:color="auto"/>
              <w:right w:val="single" w:sz="4" w:space="0" w:color="auto"/>
            </w:tcBorders>
            <w:vAlign w:val="center"/>
          </w:tcPr>
          <w:p w14:paraId="24364B67" w14:textId="77777777" w:rsidR="00F03E2E" w:rsidRDefault="00FE54C1" w:rsidP="003B52E1">
            <w:pPr>
              <w:spacing w:line="360" w:lineRule="auto"/>
              <w:ind w:leftChars="100" w:left="281" w:firstLineChars="200" w:firstLine="440"/>
              <w:jc w:val="center"/>
              <w:rPr>
                <w:rFonts w:ascii="宋体" w:hAnsi="宋体" w:hint="eastAsia"/>
                <w:b w:val="0"/>
                <w:bCs/>
                <w:sz w:val="22"/>
                <w:szCs w:val="18"/>
              </w:rPr>
            </w:pPr>
            <w:r>
              <w:rPr>
                <w:rFonts w:ascii="宋体" w:hAnsi="宋体" w:hint="eastAsia"/>
                <w:b w:val="0"/>
                <w:bCs/>
                <w:sz w:val="22"/>
                <w:szCs w:val="18"/>
              </w:rPr>
              <w:t>/</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1F76CC2" w14:textId="77777777" w:rsidR="00F03E2E" w:rsidRDefault="003B52E1" w:rsidP="003B52E1">
            <w:pPr>
              <w:spacing w:line="360" w:lineRule="auto"/>
              <w:jc w:val="center"/>
              <w:rPr>
                <w:rFonts w:ascii="宋体" w:hAnsi="宋体" w:hint="eastAsia"/>
                <w:b w:val="0"/>
                <w:bCs/>
                <w:sz w:val="22"/>
                <w:szCs w:val="18"/>
              </w:rPr>
            </w:pPr>
            <w:r w:rsidRPr="003B52E1">
              <w:rPr>
                <w:rFonts w:ascii="宋体" w:hAnsi="宋体"/>
                <w:b w:val="0"/>
                <w:bCs/>
                <w:sz w:val="22"/>
                <w:szCs w:val="18"/>
              </w:rPr>
              <w:t>69748852.83</w:t>
            </w:r>
          </w:p>
        </w:tc>
      </w:tr>
    </w:tbl>
    <w:p w14:paraId="4D1374D2" w14:textId="77777777" w:rsidR="00F03E2E" w:rsidRDefault="00FE54C1">
      <w:pPr>
        <w:numPr>
          <w:ilvl w:val="255"/>
          <w:numId w:val="0"/>
        </w:numPr>
        <w:spacing w:line="560" w:lineRule="exact"/>
        <w:rPr>
          <w:rFonts w:ascii="宋体" w:hAnsi="宋体" w:cs="华文仿宋" w:hint="eastAsia"/>
          <w:b w:val="0"/>
          <w:bCs/>
          <w:sz w:val="24"/>
          <w:szCs w:val="24"/>
        </w:rPr>
      </w:pPr>
      <w:r>
        <w:rPr>
          <w:rFonts w:ascii="宋体" w:hAnsi="宋体" w:cs="华文仿宋" w:hint="eastAsia"/>
          <w:b w:val="0"/>
          <w:bCs/>
          <w:sz w:val="24"/>
          <w:szCs w:val="24"/>
        </w:rPr>
        <w:t xml:space="preserve">2.2付款方式: </w:t>
      </w:r>
    </w:p>
    <w:p w14:paraId="7E757A78" w14:textId="7A5B16CD" w:rsidR="00F03E2E" w:rsidRDefault="00FE54C1">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w:t>
      </w:r>
      <w:r w:rsidR="001779C6">
        <w:rPr>
          <w:rFonts w:ascii="宋体" w:hAnsi="宋体" w:cs="宋体" w:hint="eastAsia"/>
          <w:b w:val="0"/>
          <w:bCs/>
          <w:sz w:val="24"/>
        </w:rPr>
        <w:t>后，</w:t>
      </w:r>
      <w:r w:rsidR="001779C6" w:rsidRPr="001779C6">
        <w:rPr>
          <w:rFonts w:ascii="宋体" w:hAnsi="宋体" w:cs="宋体" w:hint="eastAsia"/>
          <w:b w:val="0"/>
          <w:bCs/>
          <w:sz w:val="24"/>
        </w:rPr>
        <w:t>甲方通知乙方开票，甲方收到乙方发票之日起30日内，</w:t>
      </w:r>
      <w:r>
        <w:rPr>
          <w:rFonts w:ascii="宋体" w:hAnsi="宋体" w:cs="宋体" w:hint="eastAsia"/>
          <w:b w:val="0"/>
          <w:bCs/>
          <w:sz w:val="24"/>
        </w:rPr>
        <w:t>支付签约合同价的10%；</w:t>
      </w:r>
    </w:p>
    <w:p w14:paraId="7BE85A28" w14:textId="683907A8" w:rsidR="00F03E2E" w:rsidRDefault="00FE54C1">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w:t>
      </w:r>
      <w:r w:rsidR="001779C6">
        <w:rPr>
          <w:rFonts w:ascii="宋体" w:hAnsi="宋体" w:cs="宋体" w:hint="eastAsia"/>
          <w:b w:val="0"/>
          <w:bCs/>
          <w:sz w:val="24"/>
        </w:rPr>
        <w:t>及甲方</w:t>
      </w:r>
      <w:r>
        <w:rPr>
          <w:rFonts w:ascii="宋体" w:hAnsi="宋体" w:cs="宋体" w:hint="eastAsia"/>
          <w:b w:val="0"/>
          <w:bCs/>
          <w:sz w:val="24"/>
        </w:rPr>
        <w:t>确认后支付，</w:t>
      </w:r>
      <w:r w:rsidR="00703A60" w:rsidRPr="001779C6">
        <w:rPr>
          <w:rFonts w:ascii="宋体" w:hAnsi="宋体" w:cs="宋体" w:hint="eastAsia"/>
          <w:b w:val="0"/>
          <w:bCs/>
          <w:sz w:val="24"/>
        </w:rPr>
        <w:t>甲方通知乙方开票，甲方收到乙方发票之日起30日内</w:t>
      </w:r>
      <w:r w:rsidR="00703A60">
        <w:rPr>
          <w:rFonts w:ascii="宋体" w:hAnsi="宋体" w:cs="宋体" w:hint="eastAsia"/>
          <w:b w:val="0"/>
          <w:bCs/>
          <w:sz w:val="24"/>
        </w:rPr>
        <w:t>，</w:t>
      </w:r>
      <w:r>
        <w:rPr>
          <w:rFonts w:ascii="宋体" w:hAnsi="宋体" w:cs="宋体" w:hint="eastAsia"/>
          <w:b w:val="0"/>
          <w:bCs/>
          <w:sz w:val="24"/>
        </w:rPr>
        <w:t>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1BD7A772" w14:textId="122327C1" w:rsidR="00F03E2E" w:rsidRDefault="00FE54C1">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3）项目竣工验收合格并完成第三方审计</w:t>
      </w:r>
      <w:r w:rsidR="001779C6">
        <w:rPr>
          <w:rFonts w:ascii="宋体" w:hAnsi="宋体" w:cs="宋体" w:hint="eastAsia"/>
          <w:b w:val="0"/>
          <w:bCs/>
          <w:sz w:val="24"/>
        </w:rPr>
        <w:t>，经甲方确认后</w:t>
      </w:r>
      <w:r>
        <w:rPr>
          <w:rFonts w:ascii="宋体" w:hAnsi="宋体" w:cs="宋体" w:hint="eastAsia"/>
          <w:b w:val="0"/>
          <w:bCs/>
          <w:sz w:val="24"/>
        </w:rPr>
        <w:t>，</w:t>
      </w:r>
      <w:r w:rsidR="00703A60" w:rsidRPr="001779C6">
        <w:rPr>
          <w:rFonts w:ascii="宋体" w:hAnsi="宋体" w:cs="宋体" w:hint="eastAsia"/>
          <w:b w:val="0"/>
          <w:bCs/>
          <w:sz w:val="24"/>
        </w:rPr>
        <w:t>甲方通知乙方开票，甲方收到乙方发票之日起30日内</w:t>
      </w:r>
      <w:r w:rsidR="00703A60">
        <w:rPr>
          <w:rFonts w:ascii="宋体" w:hAnsi="宋体" w:cs="宋体" w:hint="eastAsia"/>
          <w:b w:val="0"/>
          <w:bCs/>
          <w:sz w:val="24"/>
        </w:rPr>
        <w:t>，</w:t>
      </w:r>
      <w:r>
        <w:rPr>
          <w:rFonts w:ascii="宋体" w:hAnsi="宋体" w:cs="宋体" w:hint="eastAsia"/>
          <w:b w:val="0"/>
          <w:bCs/>
          <w:sz w:val="24"/>
        </w:rPr>
        <w:t>支付至审定金额的95%；</w:t>
      </w:r>
    </w:p>
    <w:p w14:paraId="3B3F7E15" w14:textId="77777777" w:rsidR="00F03E2E" w:rsidRDefault="00FE54C1">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4）质保期满支付余款。</w:t>
      </w:r>
    </w:p>
    <w:p w14:paraId="0DD4B1EA" w14:textId="77777777" w:rsidR="00F03E2E" w:rsidRDefault="00FE54C1">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33BA2005" w14:textId="77777777" w:rsidR="00F03E2E" w:rsidRDefault="00FE54C1">
      <w:pPr>
        <w:spacing w:line="360" w:lineRule="auto"/>
        <w:rPr>
          <w:rFonts w:ascii="宋体" w:hAnsi="宋体"/>
          <w:b w:val="0"/>
          <w:bCs/>
          <w:sz w:val="24"/>
          <w:szCs w:val="24"/>
        </w:rPr>
      </w:pPr>
      <w:r>
        <w:rPr>
          <w:rFonts w:ascii="宋体" w:hAnsi="宋体" w:hint="eastAsia"/>
          <w:b w:val="0"/>
          <w:bCs/>
          <w:sz w:val="24"/>
        </w:rPr>
        <w:t xml:space="preserve">2.3 </w:t>
      </w:r>
      <w:r>
        <w:rPr>
          <w:rFonts w:ascii="宋体" w:hAnsi="宋体" w:hint="eastAsia"/>
          <w:b w:val="0"/>
          <w:bCs/>
          <w:sz w:val="24"/>
          <w:szCs w:val="24"/>
        </w:rPr>
        <w:t>乙方应按各期付款数额、甲方要求开具符合国家法律法规和标准的增值税专</w:t>
      </w:r>
      <w:r>
        <w:rPr>
          <w:rFonts w:ascii="宋体" w:hAnsi="宋体" w:hint="eastAsia"/>
          <w:b w:val="0"/>
          <w:bCs/>
          <w:sz w:val="24"/>
          <w:szCs w:val="24"/>
        </w:rPr>
        <w:lastRenderedPageBreak/>
        <w:t>用发票，须在开具发票之日起【7】个工作日内将增值税专用发票送达至甲方，甲方签收发票的日期为发票的送达日期。</w:t>
      </w:r>
    </w:p>
    <w:p w14:paraId="1FDEE5EC" w14:textId="00B9F18C" w:rsidR="00A96068" w:rsidRPr="00A96068" w:rsidRDefault="00A96068">
      <w:pPr>
        <w:spacing w:line="360" w:lineRule="auto"/>
        <w:rPr>
          <w:rFonts w:ascii="宋体" w:cs="华文仿宋" w:hint="eastAsia"/>
          <w:b w:val="0"/>
          <w:bCs/>
          <w:sz w:val="24"/>
          <w:szCs w:val="24"/>
        </w:rPr>
      </w:pPr>
      <w:r w:rsidRPr="00A96068">
        <w:rPr>
          <w:rFonts w:ascii="宋体" w:hAnsi="宋体" w:hint="eastAsia"/>
          <w:b w:val="0"/>
          <w:bCs/>
          <w:sz w:val="24"/>
          <w:szCs w:val="24"/>
        </w:rPr>
        <w:t xml:space="preserve">2.4 </w:t>
      </w:r>
      <w:r w:rsidRPr="00A96068">
        <w:rPr>
          <w:rFonts w:ascii="宋体" w:hAnsi="宋体" w:hint="eastAsia"/>
          <w:b w:val="0"/>
          <w:bCs/>
          <w:sz w:val="24"/>
          <w:szCs w:val="24"/>
        </w:rPr>
        <w:t>支付办法：银行汇票或转账支票。</w:t>
      </w:r>
    </w:p>
    <w:p w14:paraId="5AB51205" w14:textId="77777777" w:rsidR="00F03E2E" w:rsidRDefault="00FE54C1">
      <w:pPr>
        <w:pStyle w:val="a9"/>
        <w:spacing w:line="360" w:lineRule="auto"/>
        <w:jc w:val="left"/>
        <w:rPr>
          <w:rFonts w:eastAsia="宋体" w:hAnsi="宋体" w:cs="Times New Roman" w:hint="eastAsia"/>
          <w:bCs/>
          <w:sz w:val="24"/>
          <w:szCs w:val="24"/>
        </w:rPr>
      </w:pPr>
      <w:r>
        <w:rPr>
          <w:rFonts w:eastAsia="宋体" w:hAnsi="宋体" w:cs="Times New Roman" w:hint="eastAsia"/>
          <w:bCs/>
          <w:sz w:val="24"/>
          <w:szCs w:val="24"/>
        </w:rPr>
        <w:t>2.5 付款凭据：A、合格的增值税专用发票；B、各阶段</w:t>
      </w:r>
      <w:r>
        <w:rPr>
          <w:rFonts w:eastAsia="宋体" w:hAnsi="宋体" w:cs="Times New Roman"/>
          <w:bCs/>
          <w:sz w:val="24"/>
          <w:szCs w:val="24"/>
        </w:rPr>
        <w:t>满足付款条件的证明资料</w:t>
      </w:r>
      <w:r>
        <w:rPr>
          <w:rFonts w:eastAsia="宋体" w:hAnsi="宋体" w:cs="Times New Roman" w:hint="eastAsia"/>
          <w:bCs/>
          <w:sz w:val="24"/>
          <w:szCs w:val="24"/>
        </w:rPr>
        <w:t>（如</w:t>
      </w:r>
      <w:r>
        <w:rPr>
          <w:rFonts w:eastAsia="宋体" w:hAnsi="宋体" w:cs="Times New Roman"/>
          <w:bCs/>
          <w:sz w:val="24"/>
          <w:szCs w:val="24"/>
        </w:rPr>
        <w:t>到货验收报告、双方</w:t>
      </w:r>
      <w:r>
        <w:rPr>
          <w:rFonts w:hAnsi="宋体" w:hint="eastAsia"/>
          <w:color w:val="000000"/>
          <w:sz w:val="24"/>
          <w:szCs w:val="24"/>
        </w:rPr>
        <w:t>盖章</w:t>
      </w:r>
      <w:r>
        <w:rPr>
          <w:rFonts w:eastAsia="宋体" w:hAnsi="宋体" w:cs="Times New Roman" w:hint="eastAsia"/>
          <w:bCs/>
          <w:sz w:val="24"/>
          <w:szCs w:val="24"/>
        </w:rPr>
        <w:t>确认</w:t>
      </w:r>
      <w:r>
        <w:rPr>
          <w:rFonts w:eastAsia="宋体" w:hAnsi="宋体" w:cs="Times New Roman"/>
          <w:bCs/>
          <w:sz w:val="24"/>
          <w:szCs w:val="24"/>
        </w:rPr>
        <w:t>的</w:t>
      </w:r>
      <w:r>
        <w:rPr>
          <w:rFonts w:eastAsia="宋体" w:hAnsi="宋体" w:cs="Times New Roman" w:hint="eastAsia"/>
          <w:bCs/>
          <w:sz w:val="24"/>
          <w:szCs w:val="24"/>
        </w:rPr>
        <w:t>项目验收</w:t>
      </w:r>
      <w:r>
        <w:rPr>
          <w:rFonts w:eastAsia="宋体" w:hAnsi="宋体" w:cs="Times New Roman"/>
          <w:bCs/>
          <w:sz w:val="24"/>
          <w:szCs w:val="24"/>
        </w:rPr>
        <w:t>报告、审计</w:t>
      </w:r>
      <w:r>
        <w:rPr>
          <w:rFonts w:eastAsia="宋体" w:hAnsi="宋体" w:cs="Times New Roman" w:hint="eastAsia"/>
          <w:bCs/>
          <w:sz w:val="24"/>
          <w:szCs w:val="24"/>
        </w:rPr>
        <w:t>报告</w:t>
      </w:r>
      <w:r>
        <w:rPr>
          <w:rFonts w:eastAsia="宋体" w:hAnsi="宋体" w:cs="Times New Roman"/>
          <w:bCs/>
          <w:sz w:val="24"/>
          <w:szCs w:val="24"/>
        </w:rPr>
        <w:t>等</w:t>
      </w:r>
      <w:r>
        <w:rPr>
          <w:rFonts w:eastAsia="宋体" w:hAnsi="宋体" w:cs="Times New Roman" w:hint="eastAsia"/>
          <w:bCs/>
          <w:sz w:val="24"/>
          <w:szCs w:val="24"/>
        </w:rPr>
        <w:t>）</w:t>
      </w:r>
    </w:p>
    <w:p w14:paraId="6F813A5B" w14:textId="77777777" w:rsidR="00F03E2E" w:rsidRDefault="00FE54C1">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2.6 结算账户条款：</w:t>
      </w:r>
    </w:p>
    <w:p w14:paraId="4BA8AE84" w14:textId="77777777" w:rsidR="00F03E2E" w:rsidRDefault="00FE54C1">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甲方名称：</w:t>
      </w:r>
      <w:r w:rsidR="00456B9F">
        <w:rPr>
          <w:rFonts w:ascii="宋体" w:hAnsi="宋体" w:hint="eastAsia"/>
          <w:b w:val="0"/>
          <w:bCs/>
          <w:sz w:val="24"/>
          <w:szCs w:val="24"/>
        </w:rPr>
        <w:t>浪潮通信信息系统有限公司</w:t>
      </w:r>
    </w:p>
    <w:p w14:paraId="213BE8BA" w14:textId="77777777" w:rsidR="00F03E2E" w:rsidRDefault="00FE54C1">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125BFB32" w14:textId="77777777" w:rsidR="00F03E2E" w:rsidRDefault="00FE54C1">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w:t>
      </w:r>
      <w:r w:rsidR="00456B9F">
        <w:rPr>
          <w:rFonts w:ascii="宋体" w:hAnsi="宋体" w:hint="eastAsia"/>
          <w:b w:val="0"/>
          <w:bCs/>
          <w:sz w:val="24"/>
          <w:szCs w:val="24"/>
        </w:rPr>
        <w:t>91370100743379656W</w:t>
      </w:r>
    </w:p>
    <w:p w14:paraId="6DC0558C" w14:textId="77777777" w:rsidR="00F03E2E" w:rsidRDefault="00FE54C1">
      <w:pPr>
        <w:adjustRightInd w:val="0"/>
        <w:snapToGrid w:val="0"/>
        <w:spacing w:line="360" w:lineRule="auto"/>
        <w:ind w:leftChars="172" w:left="483"/>
        <w:rPr>
          <w:rFonts w:ascii="宋体" w:hAnsi="宋体" w:hint="eastAsia"/>
          <w:b w:val="0"/>
          <w:bCs/>
          <w:sz w:val="24"/>
          <w:szCs w:val="24"/>
        </w:rPr>
      </w:pPr>
      <w:r>
        <w:rPr>
          <w:rFonts w:ascii="宋体" w:hAnsi="宋体" w:hint="eastAsia"/>
          <w:b w:val="0"/>
          <w:bCs/>
          <w:sz w:val="24"/>
          <w:szCs w:val="24"/>
        </w:rPr>
        <w:t>开户名称：</w:t>
      </w:r>
      <w:r w:rsidR="00456B9F">
        <w:rPr>
          <w:rFonts w:ascii="宋体" w:hAnsi="宋体" w:hint="eastAsia"/>
          <w:b w:val="0"/>
          <w:bCs/>
          <w:sz w:val="24"/>
          <w:szCs w:val="24"/>
        </w:rPr>
        <w:t>浪潮通信信息系统有限公司</w:t>
      </w:r>
    </w:p>
    <w:p w14:paraId="069ED865" w14:textId="77777777" w:rsidR="00F03E2E" w:rsidRDefault="00FE54C1">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w:t>
      </w:r>
      <w:r w:rsidR="00456B9F">
        <w:rPr>
          <w:rFonts w:ascii="宋体" w:hAnsi="宋体" w:hint="eastAsia"/>
          <w:b w:val="0"/>
          <w:bCs/>
          <w:sz w:val="24"/>
          <w:szCs w:val="24"/>
        </w:rPr>
        <w:t>招商银行济南和平路支行</w:t>
      </w:r>
    </w:p>
    <w:p w14:paraId="16E049F9" w14:textId="77777777" w:rsidR="00F03E2E" w:rsidRDefault="00FE54C1">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w:t>
      </w:r>
      <w:r w:rsidR="00456B9F">
        <w:rPr>
          <w:rFonts w:ascii="宋体" w:hAnsi="宋体" w:hint="eastAsia"/>
          <w:b w:val="0"/>
          <w:bCs/>
          <w:sz w:val="24"/>
          <w:szCs w:val="24"/>
        </w:rPr>
        <w:t>634080354810001</w:t>
      </w:r>
    </w:p>
    <w:p w14:paraId="3582A089" w14:textId="77777777" w:rsidR="00F03E2E" w:rsidRDefault="00FE54C1">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w:t>
      </w:r>
      <w:r w:rsidR="00456B9F">
        <w:rPr>
          <w:rFonts w:ascii="宋体" w:hAnsi="宋体" w:hint="eastAsia"/>
          <w:b w:val="0"/>
          <w:bCs/>
          <w:sz w:val="24"/>
          <w:szCs w:val="24"/>
        </w:rPr>
        <w:t>山东省济南市高新区浪潮路1036号浪潮科技园S06号楼</w:t>
      </w:r>
    </w:p>
    <w:p w14:paraId="6F5581C1" w14:textId="77777777" w:rsidR="00F03E2E" w:rsidRDefault="00FE54C1">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w:t>
      </w:r>
      <w:r w:rsidR="00456B9F">
        <w:rPr>
          <w:rFonts w:ascii="宋体" w:hAnsi="宋体" w:hint="eastAsia"/>
          <w:b w:val="0"/>
          <w:bCs/>
          <w:sz w:val="24"/>
          <w:szCs w:val="24"/>
        </w:rPr>
        <w:t>0531-85105596</w:t>
      </w:r>
    </w:p>
    <w:p w14:paraId="3E5FCF16" w14:textId="77777777" w:rsidR="00F03E2E" w:rsidRDefault="00F03E2E">
      <w:pPr>
        <w:spacing w:line="360" w:lineRule="auto"/>
        <w:ind w:firstLineChars="200" w:firstLine="480"/>
        <w:rPr>
          <w:rFonts w:ascii="宋体" w:hAnsi="宋体" w:hint="eastAsia"/>
          <w:b w:val="0"/>
          <w:bCs/>
          <w:sz w:val="24"/>
          <w:szCs w:val="24"/>
        </w:rPr>
      </w:pPr>
    </w:p>
    <w:p w14:paraId="7C985023" w14:textId="77777777" w:rsidR="00F03E2E" w:rsidRDefault="00FE54C1">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乙方名称：江苏天安智联科技股份有限公司</w:t>
      </w:r>
    </w:p>
    <w:p w14:paraId="7A47440D" w14:textId="77777777" w:rsidR="00F03E2E" w:rsidRDefault="00FE54C1">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1B0A91F3" w14:textId="77777777" w:rsidR="00F03E2E" w:rsidRDefault="00FE54C1">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w:t>
      </w:r>
      <w:r w:rsidR="003B52E1">
        <w:rPr>
          <w:rFonts w:ascii="宋体" w:hAnsi="宋体" w:hint="eastAsia"/>
          <w:b w:val="0"/>
          <w:bCs/>
          <w:sz w:val="24"/>
          <w:szCs w:val="24"/>
        </w:rPr>
        <w:t>91320200554616739F</w:t>
      </w:r>
    </w:p>
    <w:p w14:paraId="7F8DC80D" w14:textId="77777777" w:rsidR="00F03E2E" w:rsidRDefault="00FE54C1">
      <w:pPr>
        <w:adjustRightInd w:val="0"/>
        <w:snapToGrid w:val="0"/>
        <w:spacing w:line="360" w:lineRule="auto"/>
        <w:ind w:leftChars="172" w:left="483"/>
        <w:rPr>
          <w:rFonts w:ascii="宋体" w:hAnsi="宋体" w:hint="eastAsia"/>
          <w:b w:val="0"/>
          <w:bCs/>
          <w:sz w:val="24"/>
          <w:szCs w:val="24"/>
        </w:rPr>
      </w:pPr>
      <w:r>
        <w:rPr>
          <w:rFonts w:ascii="宋体" w:hAnsi="宋体" w:hint="eastAsia"/>
          <w:b w:val="0"/>
          <w:bCs/>
          <w:sz w:val="24"/>
          <w:szCs w:val="24"/>
        </w:rPr>
        <w:t>开户名称：江苏天安智联科技股份有限公司</w:t>
      </w:r>
    </w:p>
    <w:p w14:paraId="7D40A470" w14:textId="77777777" w:rsidR="00F03E2E" w:rsidRDefault="00FE54C1">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w:t>
      </w:r>
      <w:r w:rsidR="003B52E1">
        <w:rPr>
          <w:rFonts w:ascii="宋体" w:hAnsi="宋体" w:hint="eastAsia"/>
          <w:b w:val="0"/>
          <w:bCs/>
          <w:sz w:val="24"/>
          <w:szCs w:val="24"/>
        </w:rPr>
        <w:t>光大银行无锡惠山支行</w:t>
      </w:r>
      <w:r>
        <w:rPr>
          <w:rFonts w:ascii="宋体" w:hAnsi="宋体" w:hint="eastAsia"/>
          <w:b w:val="0"/>
          <w:bCs/>
          <w:sz w:val="24"/>
          <w:szCs w:val="24"/>
        </w:rPr>
        <w:t xml:space="preserve"> </w:t>
      </w:r>
    </w:p>
    <w:p w14:paraId="33F1577F" w14:textId="77777777" w:rsidR="00F03E2E" w:rsidRDefault="00FE54C1">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w:t>
      </w:r>
      <w:r w:rsidR="003B52E1">
        <w:rPr>
          <w:rFonts w:ascii="宋体" w:hAnsi="宋体" w:hint="eastAsia"/>
          <w:b w:val="0"/>
          <w:bCs/>
          <w:sz w:val="24"/>
          <w:szCs w:val="24"/>
        </w:rPr>
        <w:t>51650188000046923</w:t>
      </w:r>
      <w:r>
        <w:rPr>
          <w:rFonts w:ascii="宋体" w:hAnsi="宋体" w:hint="eastAsia"/>
          <w:b w:val="0"/>
          <w:bCs/>
          <w:sz w:val="24"/>
          <w:szCs w:val="24"/>
        </w:rPr>
        <w:t xml:space="preserve"> </w:t>
      </w:r>
    </w:p>
    <w:p w14:paraId="4CB671E3" w14:textId="77777777" w:rsidR="00F03E2E" w:rsidRDefault="00FE54C1">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地址：无锡市锡山区安镇街道春风南路2号智行科创园8幢3单元1404号办公楼</w:t>
      </w:r>
    </w:p>
    <w:p w14:paraId="0E3BE7A3" w14:textId="77777777" w:rsidR="00F03E2E" w:rsidRDefault="00FE54C1">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w:t>
      </w:r>
      <w:r w:rsidR="003B52E1">
        <w:rPr>
          <w:rFonts w:ascii="宋体" w:hAnsi="宋体" w:hint="eastAsia"/>
          <w:b w:val="0"/>
          <w:bCs/>
          <w:sz w:val="24"/>
          <w:szCs w:val="24"/>
        </w:rPr>
        <w:t>0510-85386595</w:t>
      </w:r>
    </w:p>
    <w:p w14:paraId="2B320759" w14:textId="77777777" w:rsidR="00F03E2E" w:rsidRDefault="00FE54C1">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2.7在合同履行过程中，如遇国家税率政策变更，对于合同未履行完毕的部分，在原标的不含税（单）价不变的基础上，按照新税率重新计算标的含税（单）价/合同总价，并且继续履行，后续不再另行签订补充协议。</w:t>
      </w:r>
    </w:p>
    <w:p w14:paraId="4EECA33D" w14:textId="0A77509C" w:rsidR="00703A60" w:rsidRPr="00703A60" w:rsidRDefault="00703A60" w:rsidP="00703A60">
      <w:pPr>
        <w:pStyle w:val="7"/>
        <w:numPr>
          <w:ilvl w:val="0"/>
          <w:numId w:val="0"/>
        </w:numPr>
        <w:tabs>
          <w:tab w:val="left" w:pos="312"/>
        </w:tabs>
        <w:spacing w:line="500" w:lineRule="exact"/>
        <w:ind w:left="425"/>
        <w:rPr>
          <w:rFonts w:cs="Times New Roman" w:hint="eastAsia"/>
          <w:bCs/>
          <w:color w:val="auto"/>
          <w:kern w:val="2"/>
        </w:rPr>
      </w:pPr>
      <w:r w:rsidRPr="00703A60">
        <w:rPr>
          <w:rFonts w:cs="Times New Roman" w:hint="eastAsia"/>
          <w:bCs/>
          <w:color w:val="auto"/>
          <w:kern w:val="2"/>
        </w:rPr>
        <w:t>2.8</w:t>
      </w:r>
      <w:r w:rsidRPr="00703A60">
        <w:rPr>
          <w:rFonts w:cs="Times New Roman"/>
          <w:bCs/>
          <w:color w:val="auto"/>
          <w:kern w:val="2"/>
        </w:rPr>
        <w:t>乙方声明：根据工信部联企业〔2011〕300号标准，截至本合同签订日，乙方属于【</w:t>
      </w:r>
      <w:r w:rsidR="003312A2" w:rsidRPr="003312A2">
        <w:rPr>
          <w:rFonts w:cs="Times New Roman" w:hint="eastAsia"/>
          <w:bCs/>
          <w:color w:val="auto"/>
          <w:kern w:val="2"/>
        </w:rPr>
        <w:t>软件和信息技术服务业</w:t>
      </w:r>
      <w:r w:rsidRPr="00703A60">
        <w:rPr>
          <w:rFonts w:cs="Times New Roman"/>
          <w:bCs/>
          <w:color w:val="auto"/>
          <w:kern w:val="2"/>
        </w:rPr>
        <w:t>】行业的【</w:t>
      </w:r>
      <w:r w:rsidR="006B45FB">
        <w:rPr>
          <w:rFonts w:cs="Times New Roman" w:hint="eastAsia"/>
          <w:bCs/>
          <w:color w:val="auto"/>
          <w:kern w:val="2"/>
        </w:rPr>
        <w:t>小</w:t>
      </w:r>
      <w:r w:rsidR="003312A2">
        <w:rPr>
          <w:rFonts w:cs="Times New Roman" w:hint="eastAsia"/>
          <w:bCs/>
          <w:color w:val="auto"/>
          <w:kern w:val="2"/>
        </w:rPr>
        <w:t>型</w:t>
      </w:r>
      <w:r w:rsidRPr="00703A60">
        <w:rPr>
          <w:rFonts w:cs="Times New Roman"/>
          <w:bCs/>
          <w:color w:val="auto"/>
          <w:kern w:val="2"/>
        </w:rPr>
        <w:t>】企业，并承诺：</w:t>
      </w:r>
    </w:p>
    <w:p w14:paraId="7D5A2442" w14:textId="515F0668" w:rsidR="00703A60" w:rsidRPr="00703A60" w:rsidRDefault="00703A60" w:rsidP="00703A60">
      <w:pPr>
        <w:pStyle w:val="7"/>
        <w:numPr>
          <w:ilvl w:val="0"/>
          <w:numId w:val="0"/>
        </w:numPr>
        <w:tabs>
          <w:tab w:val="left" w:pos="312"/>
        </w:tabs>
        <w:spacing w:line="500" w:lineRule="exact"/>
        <w:ind w:firstLine="400"/>
        <w:rPr>
          <w:rFonts w:cs="Times New Roman" w:hint="eastAsia"/>
          <w:bCs/>
          <w:color w:val="auto"/>
          <w:kern w:val="2"/>
        </w:rPr>
      </w:pPr>
      <w:r w:rsidRPr="00703A60">
        <w:rPr>
          <w:rFonts w:cs="Times New Roman" w:hint="eastAsia"/>
          <w:bCs/>
          <w:color w:val="auto"/>
          <w:kern w:val="2"/>
        </w:rPr>
        <w:lastRenderedPageBreak/>
        <w:t>（</w:t>
      </w:r>
      <w:r w:rsidR="006B45FB">
        <w:rPr>
          <w:rFonts w:cs="Times New Roman" w:hint="eastAsia"/>
          <w:bCs/>
          <w:color w:val="auto"/>
          <w:kern w:val="2"/>
        </w:rPr>
        <w:t>1</w:t>
      </w:r>
      <w:r w:rsidRPr="00703A60">
        <w:rPr>
          <w:rFonts w:cs="Times New Roman"/>
          <w:bCs/>
          <w:color w:val="auto"/>
          <w:kern w:val="2"/>
        </w:rPr>
        <w:t>）非大型企业分支机构或控股关联企业。</w:t>
      </w:r>
    </w:p>
    <w:p w14:paraId="062DE8BF" w14:textId="77777777" w:rsidR="00703A60" w:rsidRPr="00703A60" w:rsidRDefault="00703A60" w:rsidP="00703A60">
      <w:pPr>
        <w:pStyle w:val="7"/>
        <w:numPr>
          <w:ilvl w:val="0"/>
          <w:numId w:val="0"/>
        </w:numPr>
        <w:tabs>
          <w:tab w:val="left" w:pos="312"/>
        </w:tabs>
        <w:spacing w:line="500" w:lineRule="exact"/>
        <w:ind w:left="425"/>
        <w:rPr>
          <w:rFonts w:cs="Times New Roman" w:hint="eastAsia"/>
          <w:bCs/>
          <w:color w:val="auto"/>
          <w:kern w:val="2"/>
        </w:rPr>
      </w:pPr>
      <w:r w:rsidRPr="00703A60">
        <w:rPr>
          <w:rFonts w:cs="Times New Roman"/>
          <w:bCs/>
          <w:color w:val="auto"/>
          <w:kern w:val="2"/>
        </w:rPr>
        <w:t>乙方保证声明真实性，如存在虚假：</w:t>
      </w:r>
    </w:p>
    <w:p w14:paraId="2A46A91A" w14:textId="77777777" w:rsidR="00703A60" w:rsidRPr="00703A60" w:rsidRDefault="00703A60" w:rsidP="00703A60">
      <w:pPr>
        <w:pStyle w:val="7"/>
        <w:numPr>
          <w:ilvl w:val="0"/>
          <w:numId w:val="0"/>
        </w:numPr>
        <w:tabs>
          <w:tab w:val="left" w:pos="312"/>
        </w:tabs>
        <w:spacing w:line="500" w:lineRule="exact"/>
        <w:ind w:firstLine="400"/>
        <w:rPr>
          <w:rFonts w:cs="Times New Roman" w:hint="eastAsia"/>
          <w:bCs/>
          <w:color w:val="auto"/>
          <w:kern w:val="2"/>
        </w:rPr>
      </w:pPr>
      <w:r w:rsidRPr="00703A60">
        <w:rPr>
          <w:rFonts w:cs="Times New Roman" w:hint="eastAsia"/>
          <w:bCs/>
          <w:color w:val="auto"/>
          <w:kern w:val="2"/>
        </w:rPr>
        <w:t>（</w:t>
      </w:r>
      <w:r w:rsidRPr="00703A60">
        <w:rPr>
          <w:rFonts w:cs="Times New Roman"/>
          <w:bCs/>
          <w:color w:val="auto"/>
          <w:kern w:val="2"/>
        </w:rPr>
        <w:t>1）甲方有权追回乙方已享受的政策优惠；</w:t>
      </w:r>
    </w:p>
    <w:p w14:paraId="73D20962" w14:textId="0EC8286F" w:rsidR="00703A60" w:rsidRPr="00703A60" w:rsidRDefault="00703A60" w:rsidP="00703A60">
      <w:pPr>
        <w:pStyle w:val="7"/>
        <w:numPr>
          <w:ilvl w:val="0"/>
          <w:numId w:val="0"/>
        </w:numPr>
        <w:tabs>
          <w:tab w:val="left" w:pos="312"/>
        </w:tabs>
        <w:spacing w:line="500" w:lineRule="exact"/>
        <w:ind w:firstLine="400"/>
        <w:rPr>
          <w:rFonts w:cs="Times New Roman" w:hint="eastAsia"/>
          <w:bCs/>
          <w:color w:val="auto"/>
          <w:kern w:val="2"/>
        </w:rPr>
      </w:pPr>
      <w:r w:rsidRPr="00703A60">
        <w:rPr>
          <w:rFonts w:cs="Times New Roman" w:hint="eastAsia"/>
          <w:bCs/>
          <w:color w:val="auto"/>
          <w:kern w:val="2"/>
        </w:rPr>
        <w:t>（</w:t>
      </w:r>
      <w:r w:rsidRPr="00703A60">
        <w:rPr>
          <w:rFonts w:cs="Times New Roman"/>
          <w:bCs/>
          <w:color w:val="auto"/>
          <w:kern w:val="2"/>
        </w:rPr>
        <w:t>2）按合同总金额</w:t>
      </w:r>
      <w:r w:rsidR="006B45FB">
        <w:rPr>
          <w:rFonts w:cs="Times New Roman" w:hint="eastAsia"/>
          <w:bCs/>
          <w:color w:val="auto"/>
          <w:kern w:val="2"/>
        </w:rPr>
        <w:t>5</w:t>
      </w:r>
      <w:r w:rsidRPr="00703A60">
        <w:rPr>
          <w:rFonts w:cs="Times New Roman"/>
          <w:bCs/>
          <w:color w:val="auto"/>
          <w:kern w:val="2"/>
        </w:rPr>
        <w:t>%支付违约金；</w:t>
      </w:r>
    </w:p>
    <w:p w14:paraId="5BBEE49E" w14:textId="77777777" w:rsidR="00703A60" w:rsidRPr="00703A60" w:rsidRDefault="00703A60" w:rsidP="00703A60">
      <w:pPr>
        <w:pStyle w:val="7"/>
        <w:numPr>
          <w:ilvl w:val="0"/>
          <w:numId w:val="0"/>
        </w:numPr>
        <w:tabs>
          <w:tab w:val="left" w:pos="312"/>
        </w:tabs>
        <w:spacing w:line="500" w:lineRule="exact"/>
        <w:ind w:firstLine="400"/>
        <w:rPr>
          <w:rFonts w:cs="Times New Roman" w:hint="eastAsia"/>
          <w:bCs/>
          <w:color w:val="auto"/>
          <w:kern w:val="2"/>
        </w:rPr>
      </w:pPr>
      <w:r w:rsidRPr="00703A60">
        <w:rPr>
          <w:rFonts w:cs="Times New Roman" w:hint="eastAsia"/>
          <w:bCs/>
          <w:color w:val="auto"/>
          <w:kern w:val="2"/>
        </w:rPr>
        <w:t>（</w:t>
      </w:r>
      <w:r w:rsidRPr="00703A60">
        <w:rPr>
          <w:rFonts w:cs="Times New Roman"/>
          <w:bCs/>
          <w:color w:val="auto"/>
          <w:kern w:val="2"/>
        </w:rPr>
        <w:t>3）构成根本违约的，甲方可解除合同。</w:t>
      </w:r>
    </w:p>
    <w:p w14:paraId="111DA65F" w14:textId="1BB4C935" w:rsidR="00703A60" w:rsidRPr="00703A60" w:rsidRDefault="00703A60" w:rsidP="00703A60">
      <w:pPr>
        <w:pStyle w:val="7"/>
        <w:numPr>
          <w:ilvl w:val="0"/>
          <w:numId w:val="0"/>
        </w:numPr>
        <w:tabs>
          <w:tab w:val="left" w:pos="312"/>
        </w:tabs>
        <w:spacing w:line="500" w:lineRule="exact"/>
        <w:ind w:left="425"/>
        <w:rPr>
          <w:rFonts w:cs="Times New Roman" w:hint="eastAsia"/>
          <w:bCs/>
          <w:color w:val="auto"/>
          <w:kern w:val="2"/>
        </w:rPr>
      </w:pPr>
      <w:r w:rsidRPr="00703A60">
        <w:rPr>
          <w:rFonts w:cs="Times New Roman"/>
          <w:bCs/>
          <w:color w:val="auto"/>
          <w:kern w:val="2"/>
        </w:rPr>
        <w:t>行业类型争议以国家统计局《国民经济行业分类》为准，规模争议以签订合同时最新数据为准。</w:t>
      </w:r>
    </w:p>
    <w:p w14:paraId="39509E79" w14:textId="77777777" w:rsidR="00F03E2E" w:rsidRDefault="00FE54C1">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评估及验收交付</w:t>
      </w:r>
    </w:p>
    <w:p w14:paraId="64DC6A30" w14:textId="77777777" w:rsidR="00F03E2E" w:rsidRDefault="00FE54C1">
      <w:pPr>
        <w:pStyle w:val="afa"/>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3.1 甲方有权对项目进行阶段性评估，乙方应予配合，并及时协调、解决双方共同关心的问题。</w:t>
      </w:r>
    </w:p>
    <w:p w14:paraId="76E2924B" w14:textId="77777777" w:rsidR="00F03E2E" w:rsidRDefault="00FE54C1">
      <w:pPr>
        <w:pStyle w:val="afa"/>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3.2 甲方或甲方业主在各类项目现场将对产品进行系统性和整体性交付，该交付应与产品的现场检验测试和付款方式相对应。</w:t>
      </w:r>
    </w:p>
    <w:p w14:paraId="6D1345CC" w14:textId="758E7E1F" w:rsidR="00F03E2E" w:rsidRDefault="00FE54C1">
      <w:pPr>
        <w:pStyle w:val="afa"/>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3.3 产品交付除依据现场检验测试报告外，甲方或甲方业主有权组织专家组对现场检验测试报告和产品运行状况进行审议，认定项目验收合格</w:t>
      </w:r>
      <w:r w:rsidR="00935F6D">
        <w:rPr>
          <w:rFonts w:ascii="宋体" w:hAnsi="宋体" w:hint="eastAsia"/>
          <w:bCs/>
          <w:sz w:val="24"/>
          <w:szCs w:val="24"/>
          <w:lang w:val="en-US"/>
        </w:rPr>
        <w:t>后</w:t>
      </w:r>
      <w:r>
        <w:rPr>
          <w:rFonts w:ascii="宋体" w:hAnsi="宋体" w:hint="eastAsia"/>
          <w:bCs/>
          <w:sz w:val="24"/>
          <w:szCs w:val="24"/>
          <w:lang w:val="en-US"/>
        </w:rPr>
        <w:t>签署交付报告。经双方签字的验收报告为付款依据。</w:t>
      </w:r>
    </w:p>
    <w:p w14:paraId="17699B5F" w14:textId="77777777" w:rsidR="00F03E2E" w:rsidRDefault="00FE54C1">
      <w:pPr>
        <w:pStyle w:val="afa"/>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3.4 验收</w:t>
      </w:r>
    </w:p>
    <w:p w14:paraId="497A5384" w14:textId="77777777" w:rsidR="00F03E2E" w:rsidRDefault="00FE54C1">
      <w:pPr>
        <w:widowControl/>
        <w:numPr>
          <w:ilvl w:val="1"/>
          <w:numId w:val="0"/>
        </w:numPr>
        <w:spacing w:line="360" w:lineRule="auto"/>
        <w:ind w:firstLineChars="200" w:firstLine="480"/>
        <w:rPr>
          <w:rFonts w:ascii="宋体" w:hAnsi="宋体" w:cs="仿宋"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1</w:t>
      </w:r>
      <w:r>
        <w:rPr>
          <w:rFonts w:ascii="宋体" w:hAnsi="宋体" w:hint="eastAsia"/>
          <w:b w:val="0"/>
          <w:bCs/>
          <w:kern w:val="0"/>
          <w:sz w:val="24"/>
        </w:rPr>
        <w:t>到货查验：产品</w:t>
      </w:r>
      <w:r>
        <w:rPr>
          <w:rFonts w:ascii="宋体" w:hAnsi="宋体" w:cs="宋体" w:hint="eastAsia"/>
          <w:b w:val="0"/>
          <w:bCs/>
          <w:sz w:val="24"/>
        </w:rPr>
        <w:t>符合设备本身的规格、技术条件、采购招标文件规定及在投标文件中承诺的其他指标，并以报请甲方进行检测验收合格为准。</w:t>
      </w:r>
      <w:r>
        <w:rPr>
          <w:rFonts w:ascii="宋体" w:hAnsi="宋体" w:cs="仿宋" w:hint="eastAsia"/>
          <w:b w:val="0"/>
          <w:bCs/>
          <w:sz w:val="24"/>
        </w:rPr>
        <w:t>由甲方按照本合同、招标文件所约定的工作内容、要求及期限对乙方完成的工作内容进行到货查验。并</w:t>
      </w:r>
      <w:r>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74E2DE25" w14:textId="77777777" w:rsidR="00F03E2E" w:rsidRDefault="00FE54C1">
      <w:pPr>
        <w:widowControl/>
        <w:numPr>
          <w:ilvl w:val="1"/>
          <w:numId w:val="0"/>
        </w:numPr>
        <w:spacing w:line="360" w:lineRule="auto"/>
        <w:ind w:firstLineChars="200" w:firstLine="480"/>
        <w:rPr>
          <w:rFonts w:ascii="宋体" w:hAnsi="宋体" w:cs="仿宋" w:hint="eastAsia"/>
          <w:b w:val="0"/>
          <w:bCs/>
          <w:sz w:val="24"/>
        </w:rPr>
      </w:pPr>
      <w:r>
        <w:rPr>
          <w:rFonts w:ascii="宋体" w:hAnsi="宋体" w:hint="eastAsia"/>
          <w:b w:val="0"/>
          <w:bCs/>
          <w:sz w:val="24"/>
        </w:rPr>
        <w:t>3.4</w:t>
      </w:r>
      <w:r>
        <w:rPr>
          <w:rFonts w:ascii="宋体" w:hAnsi="宋体"/>
          <w:b w:val="0"/>
          <w:bCs/>
          <w:sz w:val="24"/>
        </w:rPr>
        <w:t>.2</w:t>
      </w:r>
      <w:r>
        <w:rPr>
          <w:rFonts w:ascii="宋体" w:hAnsi="宋体" w:hint="eastAsia"/>
          <w:b w:val="0"/>
          <w:bCs/>
          <w:color w:val="000000"/>
          <w:sz w:val="24"/>
        </w:rPr>
        <w:t>项目初验</w:t>
      </w:r>
    </w:p>
    <w:p w14:paraId="3E71208F" w14:textId="77777777" w:rsidR="00F03E2E" w:rsidRDefault="00FE54C1">
      <w:pPr>
        <w:widowControl/>
        <w:numPr>
          <w:ilvl w:val="2"/>
          <w:numId w:val="0"/>
        </w:numPr>
        <w:spacing w:line="360" w:lineRule="auto"/>
        <w:ind w:leftChars="318" w:left="906" w:hangingChars="5" w:hanging="12"/>
        <w:rPr>
          <w:rFonts w:ascii="宋体" w:hAnsi="宋体" w:cs="仿宋"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2.1</w:t>
      </w:r>
      <w:r>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14FAF62D"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lastRenderedPageBreak/>
        <w:t>3</w:t>
      </w:r>
      <w:r>
        <w:rPr>
          <w:rFonts w:ascii="宋体" w:hAnsi="宋体"/>
          <w:b w:val="0"/>
          <w:bCs/>
          <w:sz w:val="24"/>
        </w:rPr>
        <w:t>.</w:t>
      </w:r>
      <w:r>
        <w:rPr>
          <w:rFonts w:ascii="宋体" w:hAnsi="宋体" w:hint="eastAsia"/>
          <w:b w:val="0"/>
          <w:bCs/>
          <w:sz w:val="24"/>
        </w:rPr>
        <w:t>4</w:t>
      </w:r>
      <w:r>
        <w:rPr>
          <w:rFonts w:ascii="宋体" w:hAnsi="宋体"/>
          <w:b w:val="0"/>
          <w:bCs/>
          <w:sz w:val="24"/>
        </w:rPr>
        <w:t>.2</w:t>
      </w:r>
      <w:r>
        <w:rPr>
          <w:rFonts w:ascii="宋体" w:hAnsi="宋体" w:hint="eastAsia"/>
          <w:b w:val="0"/>
          <w:bCs/>
          <w:sz w:val="24"/>
        </w:rPr>
        <w:t>.2乙方提交的初验材料以甲方、业主、甲方客户、监理单位和设计单位审核同意后组织初验。</w:t>
      </w:r>
    </w:p>
    <w:p w14:paraId="7AC2E939"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2.3乙方应对《初验报告》中提出的问题进行整改。整改完毕经甲方、业主、甲方客户、监理单位、设计单位审核确认后，初验阶段结束。</w:t>
      </w:r>
    </w:p>
    <w:p w14:paraId="227A177C"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2.3乙方应编写项目的施工及集成交付文档，需满足甲方、甲方客户、业主和监理单位要求。</w:t>
      </w:r>
    </w:p>
    <w:p w14:paraId="40E3B98D"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2.4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7B523754" w14:textId="77777777" w:rsidR="00F03E2E" w:rsidRDefault="00FE54C1">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3.4</w:t>
      </w:r>
      <w:r>
        <w:rPr>
          <w:rFonts w:ascii="宋体" w:hAnsi="宋体"/>
          <w:b w:val="0"/>
          <w:bCs/>
          <w:sz w:val="24"/>
        </w:rPr>
        <w:t>.3</w:t>
      </w:r>
      <w:r>
        <w:rPr>
          <w:rFonts w:ascii="宋体" w:hAnsi="宋体" w:hint="eastAsia"/>
          <w:b w:val="0"/>
          <w:bCs/>
          <w:sz w:val="24"/>
        </w:rPr>
        <w:t>系统试运行</w:t>
      </w:r>
    </w:p>
    <w:p w14:paraId="1C217AF1"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.3.1</w:t>
      </w:r>
      <w:r>
        <w:rPr>
          <w:rFonts w:ascii="宋体" w:hAnsi="宋体" w:hint="eastAsia"/>
          <w:b w:val="0"/>
          <w:bCs/>
          <w:sz w:val="24"/>
        </w:rPr>
        <w:t>业主项目整体初验合格后进入试运行期，系统正常运行60个日历天后试运行期结束。</w:t>
      </w:r>
    </w:p>
    <w:p w14:paraId="4B7638E8"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.3.2</w:t>
      </w:r>
      <w:r>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1171EF74"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.3.3</w:t>
      </w:r>
      <w:r>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5AFC0071"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.3.4</w:t>
      </w:r>
      <w:r>
        <w:rPr>
          <w:rFonts w:ascii="宋体" w:hAnsi="宋体" w:hint="eastAsia"/>
          <w:b w:val="0"/>
          <w:bCs/>
          <w:sz w:val="24"/>
        </w:rPr>
        <w:t>所有相关安装调试通过后，施工道路、绿化按当地市政要求恢复到位。</w:t>
      </w:r>
    </w:p>
    <w:p w14:paraId="10A9DDF3" w14:textId="77777777" w:rsidR="00F03E2E" w:rsidRDefault="00FE54C1">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3.4</w:t>
      </w:r>
      <w:r>
        <w:rPr>
          <w:rFonts w:ascii="宋体" w:hAnsi="宋体"/>
          <w:b w:val="0"/>
          <w:bCs/>
          <w:sz w:val="24"/>
        </w:rPr>
        <w:t>.4</w:t>
      </w:r>
      <w:r>
        <w:rPr>
          <w:rFonts w:ascii="宋体" w:hAnsi="宋体" w:hint="eastAsia"/>
          <w:b w:val="0"/>
          <w:bCs/>
          <w:sz w:val="24"/>
        </w:rPr>
        <w:t>项目终验</w:t>
      </w:r>
    </w:p>
    <w:p w14:paraId="5FB46028"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.4.1</w:t>
      </w:r>
      <w:r>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25D9D72B"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lastRenderedPageBreak/>
        <w:t>3.4</w:t>
      </w:r>
      <w:r>
        <w:rPr>
          <w:rFonts w:ascii="宋体" w:hAnsi="宋体"/>
          <w:b w:val="0"/>
          <w:bCs/>
          <w:sz w:val="24"/>
        </w:rPr>
        <w:t>.4.2</w:t>
      </w:r>
      <w:r>
        <w:rPr>
          <w:rFonts w:ascii="宋体" w:hAnsi="宋体" w:hint="eastAsia"/>
          <w:b w:val="0"/>
          <w:bCs/>
          <w:sz w:val="24"/>
        </w:rPr>
        <w:t>如果甲方认为工程符合验收条件，乙方整理验收文档。验收工作由甲方、乙方、监理方、设计单位及其他相关单位联合进行。</w:t>
      </w:r>
    </w:p>
    <w:p w14:paraId="31205108"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.4.3</w:t>
      </w:r>
      <w:r>
        <w:rPr>
          <w:rFonts w:ascii="宋体" w:hAnsi="宋体" w:hint="eastAsia"/>
          <w:b w:val="0"/>
          <w:bCs/>
          <w:sz w:val="24"/>
        </w:rPr>
        <w:t>验收应根据招标文件、设计文件及信息系统集成相关规范以及试运行状况等进行综合评估。</w:t>
      </w:r>
    </w:p>
    <w:p w14:paraId="3FD17387"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.4.4</w:t>
      </w:r>
      <w:r>
        <w:rPr>
          <w:rFonts w:ascii="宋体" w:hAnsi="宋体" w:hint="eastAsia"/>
          <w:b w:val="0"/>
          <w:bCs/>
          <w:sz w:val="24"/>
        </w:rPr>
        <w:t>如验收不合格的，乙方进行整改，直至验收合格。</w:t>
      </w:r>
    </w:p>
    <w:p w14:paraId="6149D0CA" w14:textId="77777777" w:rsidR="00F03E2E" w:rsidRDefault="00FE54C1">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4.5系统移交</w:t>
      </w:r>
    </w:p>
    <w:p w14:paraId="67DBD1E9" w14:textId="77777777" w:rsidR="00F03E2E" w:rsidRDefault="00FE54C1">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4.5</w:t>
      </w:r>
      <w:r>
        <w:rPr>
          <w:rFonts w:ascii="宋体" w:hAnsi="宋体"/>
          <w:b w:val="0"/>
          <w:bCs/>
          <w:sz w:val="24"/>
        </w:rPr>
        <w:t>.1</w:t>
      </w:r>
      <w:r>
        <w:rPr>
          <w:rFonts w:ascii="宋体" w:hAnsi="宋体" w:hint="eastAsia"/>
          <w:b w:val="0"/>
          <w:bCs/>
          <w:sz w:val="24"/>
        </w:rPr>
        <w:t>终验后30个日历天内由甲乙双方组织进行系统移交的相关工作，经甲方确认后，移交工作完成。</w:t>
      </w:r>
    </w:p>
    <w:p w14:paraId="7710D37F" w14:textId="77777777" w:rsidR="00F03E2E" w:rsidRDefault="00FE54C1">
      <w:pPr>
        <w:widowControl/>
        <w:numPr>
          <w:ilvl w:val="2"/>
          <w:numId w:val="0"/>
        </w:numPr>
        <w:spacing w:line="360" w:lineRule="auto"/>
        <w:ind w:leftChars="318" w:left="906" w:hangingChars="5" w:hanging="12"/>
        <w:rPr>
          <w:rFonts w:ascii="宋体" w:hAnsi="宋体" w:cs="仿宋"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4.5</w:t>
      </w:r>
      <w:r>
        <w:rPr>
          <w:rFonts w:ascii="宋体" w:hAnsi="宋体"/>
          <w:b w:val="0"/>
          <w:bCs/>
          <w:sz w:val="24"/>
        </w:rPr>
        <w:t>.2</w:t>
      </w:r>
      <w:r>
        <w:rPr>
          <w:rFonts w:ascii="宋体" w:hAnsi="宋体" w:hint="eastAsia"/>
          <w:b w:val="0"/>
          <w:bCs/>
          <w:sz w:val="24"/>
        </w:rPr>
        <w:t>所有资料由乙方按照专业、按照类别装订成册，并应有相应的电子版文件一并提交，移交资料数量由业主指定。</w:t>
      </w:r>
    </w:p>
    <w:p w14:paraId="5B8EB901" w14:textId="77777777" w:rsidR="00F03E2E" w:rsidRDefault="00FE54C1">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4.6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0D5C3D99" w14:textId="77777777" w:rsidR="00F03E2E" w:rsidRDefault="00FE54C1">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7</w:t>
      </w:r>
      <w:r>
        <w:rPr>
          <w:rFonts w:ascii="宋体" w:hAnsi="宋体" w:hint="eastAsia"/>
          <w:b w:val="0"/>
          <w:bCs/>
          <w:sz w:val="24"/>
        </w:rPr>
        <w:t>甲方在验收过程中，应当于双方约定的检验期间内将标的物的数量或质量不符合约定的情况及处理方式以书面方式通知乙方。</w:t>
      </w:r>
    </w:p>
    <w:p w14:paraId="26B3CF14" w14:textId="77777777" w:rsidR="00F03E2E" w:rsidRDefault="00FE54C1">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8</w:t>
      </w:r>
      <w:r>
        <w:rPr>
          <w:rFonts w:ascii="宋体" w:hAnsi="宋体" w:hint="eastAsia"/>
          <w:b w:val="0"/>
          <w:bCs/>
          <w:sz w:val="24"/>
        </w:rPr>
        <w:t>乙方应在收到甲方书面异议后七个日历天内负责解决问题，否则将视为默认甲方提出的异议和处理意见。</w:t>
      </w:r>
    </w:p>
    <w:p w14:paraId="5B1C0A74" w14:textId="77777777" w:rsidR="00F03E2E" w:rsidRDefault="00FE54C1">
      <w:pPr>
        <w:widowControl/>
        <w:numPr>
          <w:ilvl w:val="1"/>
          <w:numId w:val="0"/>
        </w:numPr>
        <w:spacing w:line="360" w:lineRule="auto"/>
        <w:ind w:firstLineChars="200" w:firstLine="480"/>
        <w:rPr>
          <w:rFonts w:ascii="宋体" w:hAnsi="宋体" w:cs="华文仿宋" w:hint="eastAsia"/>
          <w:b w:val="0"/>
          <w:bCs/>
          <w:sz w:val="24"/>
          <w:szCs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9</w:t>
      </w:r>
      <w:r>
        <w:rPr>
          <w:rFonts w:ascii="宋体" w:hAnsi="宋体" w:hint="eastAsia"/>
          <w:b w:val="0"/>
          <w:bCs/>
          <w:sz w:val="24"/>
        </w:rPr>
        <w:t>以上验收材料及要求以业主方最终书面要求为准。</w:t>
      </w:r>
    </w:p>
    <w:p w14:paraId="5DC9FC53" w14:textId="77777777" w:rsidR="00F03E2E" w:rsidRDefault="00FE54C1">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售后服务</w:t>
      </w:r>
    </w:p>
    <w:p w14:paraId="28E1E37B" w14:textId="51622D03" w:rsidR="00F03E2E" w:rsidRDefault="00FE54C1">
      <w:pPr>
        <w:spacing w:line="360" w:lineRule="auto"/>
        <w:rPr>
          <w:rFonts w:ascii="宋体" w:hAnsi="宋体" w:hint="eastAsia"/>
          <w:b w:val="0"/>
          <w:bCs/>
          <w:sz w:val="24"/>
          <w:szCs w:val="24"/>
        </w:rPr>
      </w:pPr>
      <w:r>
        <w:rPr>
          <w:rFonts w:ascii="宋体" w:hAnsi="宋体" w:hint="eastAsia"/>
          <w:b w:val="0"/>
          <w:bCs/>
          <w:sz w:val="24"/>
          <w:szCs w:val="24"/>
        </w:rPr>
        <w:t>4.1</w:t>
      </w:r>
      <w:r w:rsidR="00D60CB4">
        <w:rPr>
          <w:rFonts w:ascii="宋体" w:hAnsi="宋体" w:hint="eastAsia"/>
          <w:b w:val="0"/>
          <w:bCs/>
          <w:sz w:val="24"/>
          <w:szCs w:val="24"/>
        </w:rPr>
        <w:t>本</w:t>
      </w:r>
      <w:r w:rsidR="00D60CB4" w:rsidRPr="00D60CB4">
        <w:rPr>
          <w:rFonts w:ascii="宋体" w:hAnsi="宋体" w:hint="eastAsia"/>
          <w:b w:val="0"/>
          <w:bCs/>
          <w:sz w:val="24"/>
          <w:szCs w:val="24"/>
        </w:rPr>
        <w:t>项目所有软硬件设备，乙方应提供5年质保。乙方还应提供系统验收后1年的现场运维服务</w:t>
      </w:r>
      <w:r>
        <w:rPr>
          <w:rFonts w:ascii="宋体" w:hAnsi="宋体" w:hint="eastAsia"/>
          <w:b w:val="0"/>
          <w:bCs/>
          <w:sz w:val="24"/>
          <w:szCs w:val="24"/>
        </w:rPr>
        <w:t>。</w:t>
      </w:r>
    </w:p>
    <w:p w14:paraId="7CE0ABAA" w14:textId="77777777" w:rsidR="00F03E2E" w:rsidRDefault="00FE54C1">
      <w:pPr>
        <w:spacing w:line="360" w:lineRule="auto"/>
        <w:rPr>
          <w:rFonts w:ascii="宋体" w:hAnsi="宋体" w:hint="eastAsia"/>
          <w:b w:val="0"/>
          <w:bCs/>
          <w:sz w:val="24"/>
          <w:szCs w:val="24"/>
        </w:rPr>
      </w:pPr>
      <w:r>
        <w:rPr>
          <w:rFonts w:ascii="宋体" w:hAnsi="宋体" w:hint="eastAsia"/>
          <w:b w:val="0"/>
          <w:bCs/>
          <w:sz w:val="24"/>
          <w:szCs w:val="24"/>
        </w:rPr>
        <w:t>4.2承包人在向发包人提交工程竣工验收报告时，应当向发包人出具《质量保修书》。《质量保修书》中应当明确建设工程的保修范围、保修期限和保修责任等。</w:t>
      </w:r>
    </w:p>
    <w:p w14:paraId="52268B9F" w14:textId="77777777" w:rsidR="00F03E2E" w:rsidRDefault="00FE54C1">
      <w:pPr>
        <w:spacing w:line="360" w:lineRule="auto"/>
        <w:rPr>
          <w:rFonts w:ascii="宋体" w:hAnsi="宋体" w:hint="eastAsia"/>
          <w:b w:val="0"/>
          <w:bCs/>
          <w:sz w:val="24"/>
          <w:szCs w:val="24"/>
        </w:rPr>
      </w:pPr>
      <w:r>
        <w:rPr>
          <w:rFonts w:ascii="宋体" w:hAnsi="宋体" w:hint="eastAsia"/>
          <w:b w:val="0"/>
          <w:bCs/>
          <w:sz w:val="24"/>
          <w:szCs w:val="24"/>
        </w:rPr>
        <w:t>4.3保修期自实际竣工验收合格之日起计算，具体期限按国家有关法律法规规定以及《质量保修书》中约定。保修期与缺陷责任期重叠的期间内，承包人的保修</w:t>
      </w:r>
      <w:r>
        <w:rPr>
          <w:rFonts w:ascii="宋体" w:hAnsi="宋体" w:hint="eastAsia"/>
          <w:b w:val="0"/>
          <w:bCs/>
          <w:sz w:val="24"/>
          <w:szCs w:val="24"/>
        </w:rPr>
        <w:lastRenderedPageBreak/>
        <w:t>责任同缺陷责任。在缺陷责任期满后的保修期内，承包人可不在工地留有办事人员和机械设备，但必须随时与发包人保持联系，在保修期内承包人应对由于施工质量原因造成的损坏自费进行修复。</w:t>
      </w:r>
    </w:p>
    <w:p w14:paraId="2BC73E23" w14:textId="77777777" w:rsidR="00F03E2E" w:rsidRDefault="00FE54C1">
      <w:pPr>
        <w:spacing w:line="360" w:lineRule="auto"/>
        <w:rPr>
          <w:rFonts w:ascii="宋体" w:hAnsi="宋体" w:hint="eastAsia"/>
          <w:b w:val="0"/>
          <w:bCs/>
          <w:sz w:val="24"/>
          <w:szCs w:val="24"/>
        </w:rPr>
      </w:pPr>
      <w:r>
        <w:rPr>
          <w:rFonts w:ascii="宋体" w:hAnsi="宋体" w:hint="eastAsia"/>
          <w:b w:val="0"/>
          <w:bCs/>
          <w:sz w:val="24"/>
          <w:szCs w:val="24"/>
        </w:rPr>
        <w:t>4.4在全部工程竣工验收前，已经发包人提前验收且验收合格的单位工程，其保修期的起算日期相应提前。</w:t>
      </w:r>
    </w:p>
    <w:p w14:paraId="15A7835C" w14:textId="77777777" w:rsidR="00F03E2E" w:rsidRDefault="00FE54C1">
      <w:pPr>
        <w:spacing w:line="360" w:lineRule="auto"/>
        <w:rPr>
          <w:rFonts w:ascii="宋体" w:hAnsi="宋体" w:cs="华文仿宋" w:hint="eastAsia"/>
          <w:b w:val="0"/>
          <w:bCs/>
          <w:sz w:val="24"/>
          <w:szCs w:val="24"/>
        </w:rPr>
      </w:pPr>
      <w:r>
        <w:rPr>
          <w:rFonts w:ascii="宋体" w:hAnsi="宋体" w:hint="eastAsia"/>
          <w:b w:val="0"/>
          <w:bCs/>
          <w:sz w:val="24"/>
          <w:szCs w:val="24"/>
        </w:rPr>
        <w:t>4.5工程保修期终止后28天内，监理人签发保修期终止证书。</w:t>
      </w:r>
    </w:p>
    <w:p w14:paraId="56670E34" w14:textId="77777777" w:rsidR="00F03E2E" w:rsidRDefault="00FE54C1">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违约责任</w:t>
      </w:r>
    </w:p>
    <w:p w14:paraId="4A98BA0E" w14:textId="77777777" w:rsidR="00F03E2E" w:rsidRDefault="00FE54C1">
      <w:pPr>
        <w:widowControl/>
        <w:spacing w:line="360" w:lineRule="auto"/>
        <w:rPr>
          <w:rFonts w:ascii="宋体" w:hAnsi="宋体" w:hint="eastAsia"/>
          <w:b w:val="0"/>
          <w:bCs/>
          <w:sz w:val="24"/>
          <w:szCs w:val="24"/>
        </w:rPr>
      </w:pPr>
      <w:r>
        <w:rPr>
          <w:rFonts w:ascii="宋体" w:hAnsi="宋体" w:hint="eastAsia"/>
          <w:b w:val="0"/>
          <w:bCs/>
          <w:sz w:val="24"/>
          <w:szCs w:val="24"/>
        </w:rPr>
        <w:t>5.1 承包人违约</w:t>
      </w:r>
    </w:p>
    <w:p w14:paraId="60268AC5" w14:textId="77777777" w:rsidR="00F03E2E" w:rsidRDefault="00FE54C1">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5.1.1 承包人违约的情形</w:t>
      </w:r>
    </w:p>
    <w:p w14:paraId="41A67FAF"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2B7D276E" w14:textId="77777777" w:rsidR="00F03E2E" w:rsidRDefault="00FE54C1">
      <w:pPr>
        <w:tabs>
          <w:tab w:val="left" w:pos="3193"/>
        </w:tabs>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5.1.1.1承包人的施工图、设计（包括设计变更、调整等）、承包人涉及实施本工程相关的文件、实施和竣工的工程不符合我国相关法律、法规规定以及合同约定；</w:t>
      </w:r>
    </w:p>
    <w:p w14:paraId="7B5E6C0B"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5.1.1.2承包人违反如下的约定，私自将合同的全部或部分权利转让给其他人，或私自将合同的全部或部分义务转移给其他人；</w:t>
      </w:r>
    </w:p>
    <w:p w14:paraId="7063CDF7"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3FE17331"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470CFF62"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58AE319C"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2DB213CD"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23AE690E"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5.1.1.3承包人违反以下条款的约定，未经监理人批准，私自将已按合同约定进入施工场地的施工设备、临时设施或材料撤离施工场地；</w:t>
      </w:r>
    </w:p>
    <w:p w14:paraId="7500FFCC"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lastRenderedPageBreak/>
        <w:t>①运入施工场地的材料、工程设备，包括备品备件、安装专用工器具与随机资料，必须专用于合同约定范围内的工程，未经监理人同意，承包人不得运出施工场地或挪作他用。</w:t>
      </w:r>
    </w:p>
    <w:p w14:paraId="42621A6A"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489C1E2A"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283DF9F1"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6CAA4D5E"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华文仿宋" w:hint="eastAsia"/>
          <w:b w:val="0"/>
          <w:bCs/>
          <w:sz w:val="24"/>
          <w:szCs w:val="24"/>
        </w:rPr>
        <w:t>5.1.1.4</w:t>
      </w:r>
      <w:r>
        <w:rPr>
          <w:rFonts w:ascii="宋体" w:hAnsi="宋体" w:cs="宋体" w:hint="eastAsia"/>
          <w:b w:val="0"/>
          <w:bCs/>
          <w:sz w:val="24"/>
          <w:szCs w:val="24"/>
        </w:rPr>
        <w:t>承包人违反以下条款的约定使用了不合格材料或工程设备，工程质量达不到标准要求，又拒绝清除不合格工程；</w:t>
      </w:r>
    </w:p>
    <w:p w14:paraId="5C66FF8A"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76663CA7"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4B31C59C"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4F76BDB9"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5.1.1.5承包人未能按合同进度计划及时完成合同约定的工作，造成工期延误；</w:t>
      </w:r>
    </w:p>
    <w:p w14:paraId="19594A0F"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5.1.1.6由于承包人原因未能通过竣工试验或竣工后试验的；</w:t>
      </w:r>
    </w:p>
    <w:p w14:paraId="117AF1DA"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5.1.1.7承包人在缺陷责任期内，未能对工程接收证书所列的缺陷清单的内容或缺陷责任期内发生的缺陷进行修复，而又拒绝按监理人指示再进行修补；</w:t>
      </w:r>
    </w:p>
    <w:p w14:paraId="349CE7DA"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5.1.1.8承包人无法继续履行或明确表示不履行或实质上已停止履行合同；</w:t>
      </w:r>
    </w:p>
    <w:p w14:paraId="02775DC2"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5.1.1.9承包人未能按期开工；</w:t>
      </w:r>
    </w:p>
    <w:p w14:paraId="38547A7F"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5.1.1.10承包人违反以下条款规定，未按承诺或未按监理人的要求及时配备称职的主要管理人员、技术骨干；</w:t>
      </w:r>
    </w:p>
    <w:p w14:paraId="1BEC3BA0"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①承包人应在接到开始工作通知之日起28天内，向监理人提交承包人的项</w:t>
      </w:r>
      <w:r>
        <w:rPr>
          <w:rFonts w:ascii="宋体" w:hAnsi="宋体" w:cs="宋体" w:hint="eastAsia"/>
          <w:b w:val="0"/>
          <w:bCs/>
          <w:sz w:val="24"/>
          <w:szCs w:val="24"/>
        </w:rPr>
        <w:lastRenderedPageBreak/>
        <w:t>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本章第4.5款规定执行。</w:t>
      </w:r>
    </w:p>
    <w:p w14:paraId="50B8194E"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41AF974F"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084C809A"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79EE51AF" w14:textId="77777777" w:rsidR="00F03E2E" w:rsidRDefault="00FE54C1">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46C09A30"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65E807C4"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5.1.1.11经监理人和发包人检查，发现承包人有安全问题或有违反安全管理规章制度的情况；</w:t>
      </w:r>
    </w:p>
    <w:p w14:paraId="117ECC5D"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5.1.1.12承包人不按合同约定履行义务的其他情况。</w:t>
      </w:r>
    </w:p>
    <w:p w14:paraId="4872BD50" w14:textId="77777777" w:rsidR="00F03E2E" w:rsidRDefault="00FE54C1">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5.1.2 对承包人违约的处理</w:t>
      </w:r>
    </w:p>
    <w:p w14:paraId="74D5825F"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5.1.2.1承包人发生第22.1.1.6目约定的违约情况时，按照发包人要求中的未能通过竣工/竣工后试验的损害进行赔偿。发生延期的，承包人应承担延期责任。</w:t>
      </w:r>
    </w:p>
    <w:p w14:paraId="3DF76E53"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5.1.2.2承包人发生第5.1.1.2、第5.1.1.8目约定的违约情况时，发包人可通知承包人立即解除合同，并按第5.1.3项、第5.1.4项、第5.1.5项约定处理。</w:t>
      </w:r>
    </w:p>
    <w:p w14:paraId="58502AB6"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5.1.2.3承包人发生除第第5.1.1.2、5.1.1.6目和第5.1.1.8目约定以外</w:t>
      </w:r>
      <w:r>
        <w:rPr>
          <w:rFonts w:ascii="宋体" w:hAnsi="宋体" w:cs="华文仿宋" w:hint="eastAsia"/>
          <w:b w:val="0"/>
          <w:bCs/>
          <w:sz w:val="24"/>
          <w:szCs w:val="24"/>
        </w:rPr>
        <w:lastRenderedPageBreak/>
        <w:t>的其他违约情况时，监理人可向承包人发出整改通知，要求其在指定的期限内纠正。除合同条款另有约定外，承包人应承担其违约所引起的费用增加和（或）工期延误。</w:t>
      </w:r>
    </w:p>
    <w:p w14:paraId="168369AD"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5.1.2.4承包人发生第5.1.1.2、5.1.1.8目约定的违约情况时，发包人可通知承包人立即解除合同，并按有关法律处理。除本合同其他约定和有关责任外，承包人还应按本合同总价款的</w:t>
      </w:r>
      <w:r>
        <w:rPr>
          <w:rFonts w:ascii="宋体" w:hAnsi="宋体" w:cs="华文仿宋" w:hint="eastAsia"/>
          <w:b w:val="0"/>
          <w:bCs/>
          <w:sz w:val="24"/>
          <w:szCs w:val="24"/>
          <w:u w:val="single"/>
        </w:rPr>
        <w:t>1</w:t>
      </w:r>
      <w:r>
        <w:rPr>
          <w:rFonts w:ascii="宋体" w:hAnsi="宋体" w:cs="华文仿宋" w:hint="eastAsia"/>
          <w:b w:val="0"/>
          <w:bCs/>
          <w:sz w:val="24"/>
          <w:szCs w:val="24"/>
        </w:rPr>
        <w:t>%向发包人支付违约金。</w:t>
      </w:r>
    </w:p>
    <w:p w14:paraId="4A79D85B"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5.1.2.5承包人发生除第5.1.1.8目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r>
        <w:rPr>
          <w:rFonts w:ascii="宋体" w:hAnsi="宋体" w:cs="华文仿宋" w:hint="eastAsia"/>
          <w:b w:val="0"/>
          <w:bCs/>
          <w:sz w:val="24"/>
          <w:szCs w:val="24"/>
        </w:rPr>
        <w:br/>
        <w:t xml:space="preserve">    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3F6DF1FA"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77E8D244" w14:textId="77777777" w:rsidR="00F03E2E" w:rsidRDefault="00FE54C1">
      <w:pPr>
        <w:spacing w:line="360" w:lineRule="auto"/>
        <w:ind w:firstLineChars="150" w:firstLine="360"/>
        <w:rPr>
          <w:rFonts w:ascii="宋体" w:hAnsi="宋体" w:cs="华文仿宋" w:hint="eastAsia"/>
          <w:b w:val="0"/>
          <w:bCs/>
          <w:sz w:val="24"/>
          <w:szCs w:val="24"/>
        </w:rPr>
      </w:pPr>
      <w:r>
        <w:rPr>
          <w:rFonts w:ascii="宋体" w:hAnsi="宋体" w:cs="华文仿宋" w:hint="eastAsia"/>
          <w:b w:val="0"/>
          <w:bCs/>
          <w:sz w:val="24"/>
          <w:szCs w:val="24"/>
        </w:rPr>
        <w:t>5.1.2.6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39D781BA" w14:textId="77777777" w:rsidR="00F03E2E" w:rsidRDefault="00FE54C1">
      <w:pPr>
        <w:spacing w:line="360" w:lineRule="auto"/>
        <w:ind w:firstLineChars="150" w:firstLine="360"/>
        <w:rPr>
          <w:rFonts w:ascii="宋体" w:hAnsi="宋体" w:cs="华文仿宋" w:hint="eastAsia"/>
          <w:b w:val="0"/>
          <w:bCs/>
          <w:sz w:val="24"/>
          <w:szCs w:val="24"/>
        </w:rPr>
      </w:pPr>
      <w:r>
        <w:rPr>
          <w:rFonts w:ascii="宋体" w:hAnsi="宋体" w:cs="华文仿宋" w:hint="eastAsia"/>
          <w:b w:val="0"/>
          <w:bCs/>
          <w:sz w:val="24"/>
          <w:szCs w:val="24"/>
        </w:rPr>
        <w:t>5.1.2.7其它违约行为</w:t>
      </w:r>
    </w:p>
    <w:p w14:paraId="1B987C56"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43E6B8D2"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054D385E"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w:t>
      </w:r>
      <w:r>
        <w:rPr>
          <w:rFonts w:ascii="宋体" w:hAnsi="宋体" w:cs="华文仿宋" w:hint="eastAsia"/>
          <w:b w:val="0"/>
          <w:bCs/>
          <w:sz w:val="24"/>
          <w:szCs w:val="24"/>
        </w:rPr>
        <w:lastRenderedPageBreak/>
        <w:t>有权向承包人发出违约通知，要求承包人必须在监理工程师或发包人限定的时间内履行义务。同时，承包人应当向发包人支付人民币5000元违约金。</w:t>
      </w:r>
    </w:p>
    <w:p w14:paraId="7E782D16"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63669502"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④严重违约责任。承包人违反本合同的约定须承担严重违约责任时，必须向发包人交纳违约金人民币5万元/次。</w:t>
      </w:r>
    </w:p>
    <w:p w14:paraId="716F5CD8"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22.1.3、22.1.4条的相关约定执行。</w:t>
      </w:r>
    </w:p>
    <w:p w14:paraId="5849B29E"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22.1.3、22.1.4条的相关约定执行。</w:t>
      </w:r>
    </w:p>
    <w:p w14:paraId="1E5643D2"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6E74A2C2"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5.1.2.8三次限期改正责任相当于一次一般违约责任；三次一般违约责任相当于一次严重违约责任；累计三次严重违约责任，发包人有权单方部分或全部解除合同。</w:t>
      </w:r>
    </w:p>
    <w:p w14:paraId="0B94D3A8" w14:textId="0DF68091"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5.1.2.9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67888C27" w14:textId="77777777" w:rsidR="00F03E2E" w:rsidRDefault="00FE54C1">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7C758FE0"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451D912A" w14:textId="77777777" w:rsidR="00F03E2E" w:rsidRDefault="00FE54C1">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1A56DDCA"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w:t>
      </w:r>
      <w:r>
        <w:rPr>
          <w:rFonts w:ascii="宋体" w:hAnsi="宋体" w:cs="华文仿宋" w:hint="eastAsia"/>
          <w:b w:val="0"/>
          <w:bCs/>
          <w:sz w:val="24"/>
          <w:szCs w:val="24"/>
        </w:rPr>
        <w:lastRenderedPageBreak/>
        <w:t>按照该批次材料的价值，按照如下方式承担违约责任：</w:t>
      </w:r>
    </w:p>
    <w:p w14:paraId="11874695"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0DAB7E73"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071EBDB9"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14:paraId="416121AC"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4655978E"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CA3F4C8"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18F28077" w14:textId="77777777" w:rsidR="00F03E2E" w:rsidRDefault="00FE54C1">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2A37069C"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1C055D0D"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w:t>
      </w:r>
      <w:r>
        <w:rPr>
          <w:rFonts w:ascii="宋体" w:hAnsi="宋体" w:cs="华文仿宋" w:hint="eastAsia"/>
          <w:b w:val="0"/>
          <w:bCs/>
          <w:sz w:val="24"/>
          <w:szCs w:val="24"/>
        </w:rPr>
        <w:lastRenderedPageBreak/>
        <w:t>计类似问题被发现3次，承包人必须承担一般违约责任1次；此类问题的认定，以发包人、总监理工程师书面通知、指令、通报和会议纪要为准。</w:t>
      </w:r>
    </w:p>
    <w:p w14:paraId="14CF6F0D"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74E40974"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6B4BAF22"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518A9F44"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4E0CCD8B"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5C361F2B"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发生上述重大事故，发包人视情况严重性，有权对承包人作出限期改正至严重违约的处罚，并有权部分或全部解除合同，按第5.1.3、5.1.4条执行。</w:t>
      </w:r>
    </w:p>
    <w:p w14:paraId="23568E03"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4A92D751" w14:textId="77777777" w:rsidR="00F03E2E" w:rsidRDefault="00FE54C1">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7E5B0A2D"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05A252B1"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3F4B0AF8"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3CF0AE8D" w14:textId="77777777" w:rsidR="00F03E2E" w:rsidRDefault="00FE54C1">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7865249F"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w:t>
      </w:r>
      <w:r>
        <w:rPr>
          <w:rFonts w:ascii="宋体" w:hAnsi="宋体" w:cs="华文仿宋" w:hint="eastAsia"/>
          <w:b w:val="0"/>
          <w:bCs/>
          <w:sz w:val="24"/>
          <w:szCs w:val="24"/>
        </w:rPr>
        <w:lastRenderedPageBreak/>
        <w:t>此而造成的经济损失由承包人负责赔偿，承包人履约保函不予退还，还需支付合同总价款2%的违约金，承包人对此须无异议。</w:t>
      </w:r>
    </w:p>
    <w:p w14:paraId="5B3AD9F3" w14:textId="77777777" w:rsidR="00F03E2E" w:rsidRDefault="00FE54C1">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7BC83895"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通用合同条款第4.6款约定的（除专用条款已相应作出约定的），每发现一例，承包人必须按照总监理工程师或者发包人的指令限期改正；承包人拒不限期改正的，必须承担严重违约责任，直至部分或全部解除合同。</w:t>
      </w:r>
    </w:p>
    <w:p w14:paraId="4B2FAF41"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7F6325A7"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19A87E18" w14:textId="77777777" w:rsidR="00F03E2E" w:rsidRDefault="00FE54C1">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6FFA0D19" w14:textId="77777777" w:rsidR="00F03E2E" w:rsidRDefault="00FE54C1">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66D562A1" w14:textId="77777777" w:rsidR="00F03E2E" w:rsidRDefault="00FE54C1">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5.1.3 因承包人违约解除合同</w:t>
      </w:r>
    </w:p>
    <w:p w14:paraId="23359FB8"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5B3D1887" w14:textId="77777777" w:rsidR="00F03E2E" w:rsidRDefault="00FE54C1">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5.1.4 发包人发出合同解除通知后的估价、付款和结清</w:t>
      </w:r>
    </w:p>
    <w:p w14:paraId="51E2E635"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lastRenderedPageBreak/>
        <w:t>5.1.4.1承包人收到发包人解除合同通知后28天内，监理人按第3.5 款商定或确定承包人实际完成工作的价值，包括发包人扣留承包人的材料、设备及临时设施和承包人已提供的设计、材料、施工设备、工程设备、临时工程等的价值。</w:t>
      </w:r>
    </w:p>
    <w:p w14:paraId="08A66011"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5.1.4.2发包人发出解除合同通知后，发包人有权暂停对承包人的一切付款，查清各项付款和已扣款金额，包括承包人应支付的违约金。</w:t>
      </w:r>
    </w:p>
    <w:p w14:paraId="71C0135C"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5.1.4.3发包人发出解除合同通知后，发包人有权按第23.4 款的约定向承包人索赔由于解除合同给发包人造成的损失。</w:t>
      </w:r>
    </w:p>
    <w:p w14:paraId="70B3B08C"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5.1.4.4合同双方确认合同价款后，发包人颁发最终结清付款证书，并结清全部合同款项。</w:t>
      </w:r>
    </w:p>
    <w:p w14:paraId="3888DC14"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5.1.4.5发包人和承包人未能就解除合同后的结清达成一致而形成争议的，按如下约定执行。</w:t>
      </w:r>
    </w:p>
    <w:p w14:paraId="756FB06C" w14:textId="40BB53FF"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发包人和承包人在履行合同中发生争议的，可以友好协商解决或者提请争议评审组评审。合同当事人友好协商解决不成、不愿提请争议评审或者不接受争议评审组意见的。任何一方可以将争议提交</w:t>
      </w:r>
      <w:r w:rsidR="0010541F">
        <w:rPr>
          <w:rFonts w:ascii="宋体" w:hAnsi="宋体" w:cs="华文仿宋" w:hint="eastAsia"/>
          <w:b w:val="0"/>
          <w:bCs/>
          <w:sz w:val="24"/>
          <w:szCs w:val="24"/>
        </w:rPr>
        <w:t>无锡</w:t>
      </w:r>
      <w:r w:rsidR="00703A60" w:rsidRPr="00703A60">
        <w:rPr>
          <w:rFonts w:ascii="宋体" w:hAnsi="宋体" w:cs="华文仿宋" w:hint="eastAsia"/>
          <w:b w:val="0"/>
          <w:bCs/>
          <w:sz w:val="24"/>
          <w:szCs w:val="24"/>
        </w:rPr>
        <w:t>仲裁委员会进行仲裁</w:t>
      </w:r>
      <w:r>
        <w:rPr>
          <w:rFonts w:ascii="宋体" w:hAnsi="宋体" w:cs="华文仿宋" w:hint="eastAsia"/>
          <w:b w:val="0"/>
          <w:bCs/>
          <w:sz w:val="24"/>
          <w:szCs w:val="24"/>
        </w:rPr>
        <w:t>。</w:t>
      </w:r>
    </w:p>
    <w:p w14:paraId="58D0122C" w14:textId="77777777" w:rsidR="00F03E2E" w:rsidRDefault="00FE54C1">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5.1.5 协议利益的转让</w:t>
      </w:r>
    </w:p>
    <w:p w14:paraId="41561466"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1E5974E8"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68E6B8AD" w14:textId="77777777" w:rsidR="00F03E2E" w:rsidRDefault="00FE54C1">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5.1.6 紧急情况下无能力或不愿进行抢救</w:t>
      </w:r>
    </w:p>
    <w:p w14:paraId="7647C13A"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39CCBBFE" w14:textId="1632FF87" w:rsidR="00F03E2E" w:rsidRDefault="00FE54C1">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w:t>
      </w:r>
      <w:r w:rsidR="00703A60">
        <w:rPr>
          <w:rFonts w:ascii="宋体" w:hAnsi="宋体" w:cs="华文仿宋" w:hint="eastAsia"/>
          <w:b w:val="0"/>
          <w:bCs/>
          <w:sz w:val="24"/>
          <w:szCs w:val="24"/>
        </w:rPr>
        <w:t>7</w:t>
      </w:r>
      <w:r>
        <w:rPr>
          <w:rFonts w:ascii="宋体" w:hAnsi="宋体" w:cs="华文仿宋" w:hint="eastAsia"/>
          <w:b w:val="0"/>
          <w:bCs/>
          <w:sz w:val="24"/>
          <w:szCs w:val="24"/>
        </w:rPr>
        <w:t>费用承担</w:t>
      </w:r>
    </w:p>
    <w:p w14:paraId="7E54C4BA" w14:textId="77777777" w:rsidR="00F03E2E" w:rsidRDefault="00FE54C1">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w:t>
      </w:r>
      <w:r>
        <w:rPr>
          <w:rFonts w:ascii="宋体" w:hAnsi="宋体" w:cs="华文仿宋" w:hint="eastAsia"/>
          <w:b w:val="0"/>
          <w:bCs/>
          <w:sz w:val="24"/>
          <w:szCs w:val="24"/>
        </w:rPr>
        <w:lastRenderedPageBreak/>
        <w:t>保全费、担保费、保函费、维权差旅费等），且违约方不应提出任何抗辩。</w:t>
      </w:r>
    </w:p>
    <w:p w14:paraId="150C2263" w14:textId="77777777" w:rsidR="00F03E2E" w:rsidRDefault="00FE54C1">
      <w:pPr>
        <w:pStyle w:val="1"/>
        <w:numPr>
          <w:ilvl w:val="0"/>
          <w:numId w:val="2"/>
        </w:numPr>
        <w:spacing w:beforeLines="50" w:before="156" w:afterLines="50" w:after="156" w:line="360" w:lineRule="auto"/>
        <w:rPr>
          <w:rFonts w:ascii="宋体" w:eastAsia="宋体" w:cs="华文仿宋" w:hint="eastAsia"/>
          <w:sz w:val="24"/>
          <w:szCs w:val="24"/>
        </w:rPr>
      </w:pPr>
      <w:bookmarkStart w:id="1" w:name="_Toc101956017"/>
      <w:bookmarkStart w:id="2" w:name="_Toc308010948"/>
      <w:bookmarkStart w:id="3" w:name="_Toc101956309"/>
      <w:r>
        <w:rPr>
          <w:rFonts w:ascii="宋体" w:eastAsia="宋体" w:cs="华文仿宋" w:hint="eastAsia"/>
          <w:sz w:val="24"/>
          <w:szCs w:val="24"/>
        </w:rPr>
        <w:t>保密条款</w:t>
      </w:r>
      <w:bookmarkStart w:id="4" w:name="_Toc101956325"/>
      <w:bookmarkEnd w:id="1"/>
      <w:bookmarkEnd w:id="2"/>
      <w:bookmarkEnd w:id="3"/>
      <w:bookmarkEnd w:id="4"/>
    </w:p>
    <w:p w14:paraId="0D8FEB89" w14:textId="77777777" w:rsidR="00F03E2E" w:rsidRDefault="00FE54C1">
      <w:pPr>
        <w:spacing w:line="360" w:lineRule="auto"/>
        <w:rPr>
          <w:rFonts w:ascii="宋体" w:hAnsi="宋体" w:hint="eastAsia"/>
          <w:b w:val="0"/>
          <w:bCs/>
          <w:sz w:val="24"/>
          <w:szCs w:val="24"/>
        </w:rPr>
      </w:pPr>
      <w:r>
        <w:rPr>
          <w:rFonts w:ascii="宋体" w:hAnsi="宋体" w:hint="eastAsia"/>
          <w:b w:val="0"/>
          <w:bCs/>
          <w:sz w:val="24"/>
          <w:szCs w:val="24"/>
        </w:rPr>
        <w:t>6.1 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654BA9C1" w14:textId="77777777" w:rsidR="00F03E2E" w:rsidRDefault="00FE54C1">
      <w:pPr>
        <w:spacing w:line="360" w:lineRule="auto"/>
        <w:rPr>
          <w:rFonts w:ascii="宋体" w:hAnsi="宋体" w:hint="eastAsia"/>
          <w:b w:val="0"/>
          <w:bCs/>
          <w:sz w:val="24"/>
          <w:szCs w:val="24"/>
        </w:rPr>
      </w:pPr>
      <w:r>
        <w:rPr>
          <w:rFonts w:ascii="宋体" w:hAnsi="宋体" w:hint="eastAsia"/>
          <w:b w:val="0"/>
          <w:bCs/>
          <w:sz w:val="24"/>
          <w:szCs w:val="24"/>
        </w:rPr>
        <w:t>6.2 保密期限不受本合同期限的限制，在本合同履行完毕后叁年内，保密信息接受方仍应承担保密义务。</w:t>
      </w:r>
    </w:p>
    <w:p w14:paraId="22BC39CA" w14:textId="77777777" w:rsidR="00F03E2E" w:rsidRDefault="00FE54C1">
      <w:pPr>
        <w:spacing w:line="360" w:lineRule="auto"/>
        <w:rPr>
          <w:rFonts w:ascii="宋体" w:hAnsi="宋体" w:hint="eastAsia"/>
          <w:b w:val="0"/>
          <w:bCs/>
          <w:sz w:val="24"/>
          <w:szCs w:val="24"/>
        </w:rPr>
      </w:pPr>
      <w:r>
        <w:rPr>
          <w:rFonts w:ascii="宋体" w:hAnsi="宋体" w:hint="eastAsia"/>
          <w:b w:val="0"/>
          <w:bCs/>
          <w:sz w:val="24"/>
          <w:szCs w:val="24"/>
        </w:rPr>
        <w:t>6.3 知识产权等一切成果的所有权：全部归甲方所有。未经甲方允许，其他任何人不得将成果全部或部分泄露或提供给第三方。</w:t>
      </w:r>
    </w:p>
    <w:p w14:paraId="2A01CAB5" w14:textId="77777777" w:rsidR="00F03E2E" w:rsidRDefault="00FE54C1">
      <w:pPr>
        <w:pStyle w:val="1"/>
        <w:numPr>
          <w:ilvl w:val="0"/>
          <w:numId w:val="2"/>
        </w:numPr>
        <w:spacing w:beforeLines="50" w:before="156" w:afterLines="50" w:after="156" w:line="360" w:lineRule="auto"/>
        <w:rPr>
          <w:rFonts w:ascii="宋体" w:eastAsia="宋体" w:cs="华文仿宋" w:hint="eastAsia"/>
          <w:sz w:val="24"/>
          <w:szCs w:val="24"/>
        </w:rPr>
      </w:pPr>
      <w:bookmarkStart w:id="5" w:name="_Toc101958005"/>
      <w:bookmarkStart w:id="6" w:name="_Toc101955509"/>
      <w:bookmarkStart w:id="7" w:name="_Toc101955884"/>
      <w:bookmarkStart w:id="8" w:name="_Toc101956408"/>
      <w:bookmarkStart w:id="9" w:name="_Toc101956403"/>
      <w:bookmarkStart w:id="10" w:name="_Toc101955647"/>
      <w:bookmarkStart w:id="11" w:name="_Toc101958009"/>
      <w:bookmarkStart w:id="12" w:name="_Toc101956033"/>
      <w:bookmarkStart w:id="13" w:name="_Toc101955695"/>
      <w:bookmarkStart w:id="14" w:name="_Toc101955649"/>
      <w:bookmarkStart w:id="15" w:name="_Toc101958003"/>
      <w:bookmarkStart w:id="16" w:name="_Toc101955891"/>
      <w:bookmarkStart w:id="17" w:name="_Toc101955941"/>
      <w:bookmarkStart w:id="18" w:name="_Toc101955514"/>
      <w:bookmarkStart w:id="19" w:name="_Toc101956320"/>
      <w:bookmarkStart w:id="20" w:name="_Toc101955935"/>
      <w:bookmarkStart w:id="21" w:name="_Toc101956318"/>
      <w:bookmarkStart w:id="22" w:name="_Toc101957998"/>
      <w:bookmarkStart w:id="23" w:name="_Toc101955642"/>
      <w:bookmarkStart w:id="24" w:name="_Toc101955767"/>
      <w:bookmarkStart w:id="25" w:name="_Toc101955755"/>
      <w:bookmarkStart w:id="26" w:name="_Toc101955760"/>
      <w:bookmarkStart w:id="27" w:name="_Toc101955654"/>
      <w:bookmarkStart w:id="28" w:name="_Toc101956324"/>
      <w:bookmarkStart w:id="29" w:name="_Toc101956028"/>
      <w:bookmarkStart w:id="30" w:name="_Toc101956313"/>
      <w:bookmarkStart w:id="31" w:name="_Toc101955555"/>
      <w:bookmarkStart w:id="32" w:name="_Toc101955688"/>
      <w:bookmarkStart w:id="33" w:name="_Toc101955693"/>
      <w:bookmarkStart w:id="34" w:name="_Toc101956364"/>
      <w:bookmarkStart w:id="35" w:name="_Toc101955762"/>
      <w:bookmarkStart w:id="36" w:name="_Toc101955937"/>
      <w:bookmarkStart w:id="37" w:name="_Toc101955557"/>
      <w:bookmarkStart w:id="38" w:name="_Toc101956021"/>
      <w:bookmarkStart w:id="39" w:name="_Toc101955550"/>
      <w:bookmarkStart w:id="40" w:name="_Toc101956366"/>
      <w:bookmarkStart w:id="41" w:name="_Toc101955889"/>
      <w:bookmarkStart w:id="42" w:name="_Toc101955896"/>
      <w:bookmarkStart w:id="43" w:name="_Toc101956026"/>
      <w:bookmarkStart w:id="44" w:name="_Toc101955700"/>
      <w:bookmarkStart w:id="45" w:name="_Toc101956414"/>
      <w:bookmarkStart w:id="46" w:name="_Toc101955930"/>
      <w:bookmarkStart w:id="47" w:name="_Toc101955516"/>
      <w:bookmarkStart w:id="48" w:name="_Toc101956032"/>
      <w:bookmarkStart w:id="49" w:name="_Toc101956359"/>
      <w:bookmarkStart w:id="50" w:name="_Toc101956370"/>
      <w:bookmarkStart w:id="51" w:name="_Toc101956410"/>
      <w:bookmarkStart w:id="52" w:name="_Toc101956038"/>
      <w:bookmarkStart w:id="53" w:name="_Toc101955772"/>
      <w:bookmarkStart w:id="54" w:name="_Toc101955901"/>
      <w:bookmarkStart w:id="55" w:name="_Toc94607893"/>
      <w:bookmarkStart w:id="56" w:name="_Toc101955705"/>
      <w:bookmarkStart w:id="57" w:name="_Toc308010950"/>
      <w:bookmarkStart w:id="58" w:name="_Toc94616983"/>
      <w:bookmarkStart w:id="59" w:name="_Toc101955659"/>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Pr>
          <w:rFonts w:ascii="宋体" w:eastAsia="宋体" w:cs="华文仿宋" w:hint="eastAsia"/>
          <w:sz w:val="24"/>
          <w:szCs w:val="24"/>
        </w:rPr>
        <w:t xml:space="preserve"> 法律适用及争议解决</w:t>
      </w:r>
      <w:bookmarkEnd w:id="52"/>
      <w:bookmarkEnd w:id="53"/>
      <w:bookmarkEnd w:id="54"/>
      <w:bookmarkEnd w:id="55"/>
      <w:bookmarkEnd w:id="56"/>
      <w:bookmarkEnd w:id="57"/>
      <w:bookmarkEnd w:id="58"/>
      <w:bookmarkEnd w:id="59"/>
    </w:p>
    <w:p w14:paraId="0A58F1BD" w14:textId="4A4462E3" w:rsidR="00703A60" w:rsidRPr="00C97050" w:rsidRDefault="00703A60" w:rsidP="00C97050">
      <w:pPr>
        <w:pStyle w:val="aff2"/>
        <w:spacing w:before="120" w:line="360" w:lineRule="exact"/>
        <w:jc w:val="left"/>
        <w:rPr>
          <w:rFonts w:ascii="宋体" w:eastAsia="宋体" w:hAnsi="宋体" w:cs="Times New Roman"/>
          <w:b w:val="0"/>
          <w:sz w:val="24"/>
          <w:szCs w:val="24"/>
        </w:rPr>
      </w:pPr>
      <w:bookmarkStart w:id="60" w:name="_Toc141851057"/>
      <w:bookmarkStart w:id="61" w:name="_Toc308010952"/>
      <w:bookmarkStart w:id="62" w:name="_Toc94616985"/>
      <w:bookmarkStart w:id="63" w:name="_Toc93137849"/>
      <w:bookmarkStart w:id="64" w:name="_Toc101955774"/>
      <w:bookmarkStart w:id="65" w:name="_Toc94496263"/>
      <w:bookmarkStart w:id="66" w:name="_Toc101955707"/>
      <w:bookmarkStart w:id="67" w:name="_Toc101956040"/>
      <w:bookmarkStart w:id="68" w:name="_Toc101955661"/>
      <w:bookmarkStart w:id="69" w:name="_Toc101955903"/>
      <w:bookmarkEnd w:id="60"/>
      <w:r w:rsidRPr="00C97050">
        <w:rPr>
          <w:rFonts w:ascii="宋体" w:eastAsia="宋体" w:hAnsi="宋体" w:cs="Times New Roman" w:hint="eastAsia"/>
          <w:b w:val="0"/>
          <w:sz w:val="24"/>
          <w:szCs w:val="24"/>
        </w:rPr>
        <w:t>7.1本协议的成立、有效性、解释、履行、签署、修订和终止以及争议的解决均应适用中华人民共和国法律。</w:t>
      </w:r>
    </w:p>
    <w:p w14:paraId="113E9C0E" w14:textId="717CE7F6" w:rsidR="00703A60" w:rsidRPr="00C97050" w:rsidRDefault="00703A60" w:rsidP="00C97050">
      <w:pPr>
        <w:pStyle w:val="aff2"/>
        <w:spacing w:before="120" w:line="360" w:lineRule="exact"/>
        <w:jc w:val="left"/>
        <w:rPr>
          <w:rFonts w:ascii="宋体" w:eastAsia="宋体" w:hAnsi="宋体" w:cs="Times New Roman"/>
          <w:b w:val="0"/>
          <w:sz w:val="24"/>
          <w:szCs w:val="24"/>
        </w:rPr>
      </w:pPr>
      <w:r w:rsidRPr="00C97050">
        <w:rPr>
          <w:rFonts w:ascii="宋体" w:eastAsia="宋体" w:hAnsi="宋体" w:cs="Times New Roman" w:hint="eastAsia"/>
          <w:b w:val="0"/>
          <w:sz w:val="24"/>
          <w:szCs w:val="24"/>
        </w:rPr>
        <w:t>7.2如果任何争议或权利要求起因于本协议或与本协议有关或与本协议的解释、违约、终止或效力有关，都应由双方通过友好协商解决。协商应在一方向另一方送达关于协商的书面要求后立即开始。</w:t>
      </w:r>
    </w:p>
    <w:p w14:paraId="29F58800" w14:textId="2439DDE2" w:rsidR="00703A60" w:rsidRPr="00C97050" w:rsidRDefault="00703A60" w:rsidP="00C97050">
      <w:pPr>
        <w:pStyle w:val="aff2"/>
        <w:spacing w:before="120" w:line="360" w:lineRule="exact"/>
        <w:jc w:val="left"/>
        <w:rPr>
          <w:rFonts w:ascii="宋体" w:eastAsia="宋体" w:hAnsi="宋体" w:cs="Times New Roman"/>
          <w:b w:val="0"/>
          <w:sz w:val="24"/>
          <w:szCs w:val="24"/>
        </w:rPr>
      </w:pPr>
      <w:r w:rsidRPr="00C97050">
        <w:rPr>
          <w:rFonts w:ascii="宋体" w:eastAsia="宋体" w:hAnsi="宋体" w:cs="Times New Roman" w:hint="eastAsia"/>
          <w:b w:val="0"/>
          <w:sz w:val="24"/>
          <w:szCs w:val="24"/>
        </w:rPr>
        <w:t>7.3如果在一方提出协商要求后的10日内，双方通过协商不能解决争议，则各方同意将该争议提交至</w:t>
      </w:r>
      <w:r w:rsidR="00C97050">
        <w:rPr>
          <w:rFonts w:ascii="宋体" w:eastAsia="宋体" w:hAnsi="宋体" w:cs="Times New Roman" w:hint="eastAsia"/>
          <w:b w:val="0"/>
          <w:sz w:val="24"/>
          <w:szCs w:val="24"/>
        </w:rPr>
        <w:t>无锡</w:t>
      </w:r>
      <w:r w:rsidRPr="00C97050">
        <w:rPr>
          <w:rFonts w:ascii="宋体" w:eastAsia="宋体" w:hAnsi="宋体" w:cs="Times New Roman" w:hint="eastAsia"/>
          <w:b w:val="0"/>
          <w:sz w:val="24"/>
          <w:szCs w:val="24"/>
        </w:rPr>
        <w:t>仲裁委员会进行仲裁。</w:t>
      </w:r>
    </w:p>
    <w:p w14:paraId="0A221EF7" w14:textId="77777777" w:rsidR="00F03E2E" w:rsidRDefault="00FE54C1">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 xml:space="preserve"> 不可抗力</w:t>
      </w:r>
      <w:bookmarkEnd w:id="61"/>
      <w:bookmarkEnd w:id="62"/>
      <w:bookmarkEnd w:id="63"/>
      <w:bookmarkEnd w:id="64"/>
      <w:bookmarkEnd w:id="65"/>
      <w:bookmarkEnd w:id="66"/>
      <w:bookmarkEnd w:id="67"/>
      <w:bookmarkEnd w:id="68"/>
      <w:bookmarkEnd w:id="69"/>
    </w:p>
    <w:p w14:paraId="5A0AA85F" w14:textId="77777777" w:rsidR="00F03E2E" w:rsidRDefault="00FE54C1">
      <w:pPr>
        <w:spacing w:line="360" w:lineRule="auto"/>
        <w:rPr>
          <w:rFonts w:ascii="宋体" w:hAnsi="宋体" w:hint="eastAsia"/>
          <w:b w:val="0"/>
          <w:bCs/>
          <w:sz w:val="21"/>
          <w:szCs w:val="21"/>
        </w:rPr>
      </w:pPr>
      <w:r>
        <w:rPr>
          <w:rFonts w:ascii="宋体" w:hAnsi="宋体" w:hint="eastAsia"/>
          <w:b w:val="0"/>
          <w:bCs/>
          <w:sz w:val="24"/>
          <w:szCs w:val="24"/>
        </w:rPr>
        <w:t>8.1 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65EA18A7" w14:textId="77777777" w:rsidR="00F03E2E" w:rsidRDefault="00FE54C1">
      <w:pPr>
        <w:pStyle w:val="1"/>
        <w:numPr>
          <w:ilvl w:val="0"/>
          <w:numId w:val="2"/>
        </w:numPr>
        <w:spacing w:beforeLines="50" w:before="156" w:afterLines="50" w:after="156" w:line="360" w:lineRule="auto"/>
        <w:rPr>
          <w:rFonts w:ascii="宋体" w:eastAsia="宋体" w:cs="华文仿宋" w:hint="eastAsia"/>
          <w:sz w:val="24"/>
          <w:szCs w:val="24"/>
        </w:rPr>
      </w:pPr>
      <w:bookmarkStart w:id="70" w:name="_Toc94616988"/>
      <w:bookmarkStart w:id="71" w:name="_Toc101955664"/>
      <w:bookmarkStart w:id="72" w:name="_Toc308010954"/>
      <w:bookmarkStart w:id="73" w:name="_Toc101955777"/>
      <w:bookmarkStart w:id="74" w:name="_Toc93821629"/>
      <w:bookmarkStart w:id="75" w:name="_Toc101955710"/>
      <w:bookmarkStart w:id="76" w:name="_Toc101955906"/>
      <w:bookmarkStart w:id="77" w:name="_Toc101956043"/>
      <w:bookmarkStart w:id="78" w:name="_Toc93220495"/>
      <w:r>
        <w:rPr>
          <w:rFonts w:ascii="宋体" w:eastAsia="宋体" w:cs="华文仿宋" w:hint="eastAsia"/>
          <w:sz w:val="24"/>
          <w:szCs w:val="24"/>
        </w:rPr>
        <w:t>通知与送达</w:t>
      </w:r>
    </w:p>
    <w:p w14:paraId="60C0BE32" w14:textId="77777777" w:rsidR="00F03E2E" w:rsidRDefault="00FE54C1">
      <w:pPr>
        <w:snapToGrid w:val="0"/>
        <w:spacing w:line="360" w:lineRule="auto"/>
        <w:rPr>
          <w:rFonts w:ascii="宋体" w:hAnsi="宋体" w:hint="eastAsia"/>
          <w:b w:val="0"/>
          <w:bCs/>
          <w:color w:val="000000"/>
          <w:sz w:val="24"/>
          <w:szCs w:val="24"/>
        </w:rPr>
      </w:pPr>
      <w:r>
        <w:rPr>
          <w:rFonts w:ascii="宋体" w:hAnsi="宋体" w:hint="eastAsia"/>
          <w:b w:val="0"/>
          <w:bCs/>
          <w:sz w:val="24"/>
          <w:szCs w:val="24"/>
        </w:rPr>
        <w:t xml:space="preserve">9.1 </w:t>
      </w:r>
      <w:r>
        <w:rPr>
          <w:rFonts w:ascii="宋体" w:hAnsi="宋体" w:hint="eastAsia"/>
          <w:b w:val="0"/>
          <w:bCs/>
          <w:color w:val="000000"/>
          <w:sz w:val="24"/>
          <w:szCs w:val="24"/>
        </w:rPr>
        <w:t>双方因履行协议发出的全部通知或者司法机关（仲裁机构）发出的通知，均</w:t>
      </w:r>
      <w:r>
        <w:rPr>
          <w:rFonts w:ascii="宋体" w:hAnsi="宋体" w:hint="eastAsia"/>
          <w:b w:val="0"/>
          <w:bCs/>
          <w:color w:val="000000"/>
          <w:sz w:val="24"/>
          <w:szCs w:val="24"/>
        </w:rPr>
        <w:lastRenderedPageBreak/>
        <w:t>须采取书面形式，以专人递送、特快专递或挂号信件或者电话、微信、电子邮件等双方认可的方式发出。特快专递或挂号信件的交寄日以邮戳为准。上述书面通知均须标明协议双方的收件人。</w:t>
      </w:r>
    </w:p>
    <w:p w14:paraId="5D4D63D9" w14:textId="77777777" w:rsidR="00F03E2E" w:rsidRDefault="00FE54C1">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t>9.2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7CFC53F2" w14:textId="77777777" w:rsidR="00F03E2E" w:rsidRDefault="00FE54C1">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t>9.3双方将按如下规定确定通知被视为正式送达的日期：</w:t>
      </w:r>
    </w:p>
    <w:p w14:paraId="772D5C21" w14:textId="77777777"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 xml:space="preserve">9.3.1双方或司法机关以专人递送的，接收人签收之日视为送达； </w:t>
      </w:r>
    </w:p>
    <w:p w14:paraId="22344983" w14:textId="77777777"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9.3.2双方或司法机关以特快专递形式发出的，发往本市内的，发出后第3日视为送达。发往国内其他地区的，发出后第5日视为送达。</w:t>
      </w:r>
    </w:p>
    <w:p w14:paraId="4AF4F33E" w14:textId="77777777"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9.3.3双方或司法机关以挂号方式发出的，发往本市内的，邮寄后第7日视为送达。发往国内其他地区的，邮寄后第14日视为送达。</w:t>
      </w:r>
    </w:p>
    <w:p w14:paraId="32246465" w14:textId="77777777"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9.3.4双方或司法机关以手机短信、微信、电子邮件送达的，消息成功发送并未被系统退回即视为有效送达。</w:t>
      </w:r>
    </w:p>
    <w:p w14:paraId="392C4C7C" w14:textId="77777777" w:rsidR="00F03E2E" w:rsidRDefault="00FE54C1">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t>9.4各方地址与指定联系方式如下：</w:t>
      </w:r>
    </w:p>
    <w:p w14:paraId="737F0A0F" w14:textId="77777777" w:rsidR="00F03E2E" w:rsidRDefault="00FE54C1">
      <w:pPr>
        <w:snapToGrid w:val="0"/>
        <w:spacing w:line="360" w:lineRule="auto"/>
        <w:ind w:firstLine="480"/>
        <w:outlineLvl w:val="1"/>
        <w:rPr>
          <w:rFonts w:ascii="宋体" w:hAnsi="宋体" w:hint="eastAsia"/>
          <w:b w:val="0"/>
          <w:bCs/>
          <w:color w:val="000000"/>
          <w:sz w:val="24"/>
          <w:szCs w:val="24"/>
        </w:rPr>
      </w:pPr>
      <w:r>
        <w:rPr>
          <w:rFonts w:ascii="宋体" w:hAnsi="宋体" w:hint="eastAsia"/>
          <w:b w:val="0"/>
          <w:bCs/>
          <w:color w:val="000000"/>
          <w:sz w:val="24"/>
          <w:szCs w:val="24"/>
        </w:rPr>
        <w:t>（1）如致甲方：</w:t>
      </w:r>
    </w:p>
    <w:p w14:paraId="6BB1D98F" w14:textId="77777777"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w:t>
      </w:r>
      <w:r w:rsidR="00456B9F">
        <w:rPr>
          <w:rFonts w:ascii="宋体" w:hAnsi="宋体" w:hint="eastAsia"/>
          <w:b w:val="0"/>
          <w:bCs/>
          <w:color w:val="000000"/>
          <w:sz w:val="24"/>
          <w:szCs w:val="24"/>
        </w:rPr>
        <w:t>浪潮通信信息系统有限公司</w:t>
      </w:r>
      <w:r>
        <w:rPr>
          <w:rFonts w:ascii="宋体" w:hAnsi="宋体" w:hint="eastAsia"/>
          <w:b w:val="0"/>
          <w:bCs/>
          <w:color w:val="000000"/>
          <w:sz w:val="24"/>
          <w:szCs w:val="24"/>
        </w:rPr>
        <w:t>】</w:t>
      </w:r>
    </w:p>
    <w:p w14:paraId="20F42362" w14:textId="77777777"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sidR="00456B9F">
        <w:rPr>
          <w:rFonts w:ascii="宋体" w:hAnsi="宋体" w:hint="eastAsia"/>
          <w:b w:val="0"/>
          <w:bCs/>
          <w:color w:val="000000"/>
          <w:sz w:val="24"/>
          <w:szCs w:val="24"/>
        </w:rPr>
        <w:t>山东省济南市高新区浪潮路1036号浪潮科技园S06号楼</w:t>
      </w:r>
      <w:r>
        <w:rPr>
          <w:rFonts w:ascii="宋体" w:hAnsi="宋体" w:hint="eastAsia"/>
          <w:b w:val="0"/>
          <w:bCs/>
          <w:color w:val="000000"/>
          <w:sz w:val="24"/>
          <w:szCs w:val="24"/>
        </w:rPr>
        <w:t>】</w:t>
      </w:r>
    </w:p>
    <w:p w14:paraId="50FE37C0" w14:textId="77777777"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sidR="003B52E1">
        <w:rPr>
          <w:rFonts w:ascii="宋体" w:hAnsi="宋体" w:hint="eastAsia"/>
          <w:b w:val="0"/>
          <w:bCs/>
          <w:color w:val="000000"/>
          <w:sz w:val="24"/>
          <w:szCs w:val="24"/>
        </w:rPr>
        <w:t>17366235832</w:t>
      </w:r>
      <w:r>
        <w:rPr>
          <w:rFonts w:ascii="宋体" w:hAnsi="宋体" w:hint="eastAsia"/>
          <w:b w:val="0"/>
          <w:bCs/>
          <w:color w:val="000000"/>
          <w:sz w:val="24"/>
          <w:szCs w:val="24"/>
        </w:rPr>
        <w:t xml:space="preserve">】                     </w:t>
      </w:r>
    </w:p>
    <w:p w14:paraId="43AD8FB9" w14:textId="77777777"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sidR="00456B9F" w:rsidRPr="00456B9F">
        <w:rPr>
          <w:rFonts w:ascii="宋体" w:hAnsi="宋体"/>
          <w:b w:val="0"/>
          <w:bCs/>
          <w:sz w:val="24"/>
          <w:szCs w:val="24"/>
        </w:rPr>
        <w:t>250101</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sidR="003B52E1">
        <w:rPr>
          <w:rFonts w:ascii="宋体" w:hAnsi="宋体" w:hint="eastAsia"/>
          <w:b w:val="0"/>
          <w:bCs/>
          <w:sz w:val="24"/>
          <w:szCs w:val="24"/>
        </w:rPr>
        <w:t>储东旭</w:t>
      </w:r>
      <w:r>
        <w:rPr>
          <w:rFonts w:ascii="宋体" w:hAnsi="宋体" w:hint="eastAsia"/>
          <w:b w:val="0"/>
          <w:bCs/>
          <w:color w:val="000000"/>
          <w:sz w:val="24"/>
          <w:szCs w:val="24"/>
        </w:rPr>
        <w:t xml:space="preserve">】                    </w:t>
      </w:r>
    </w:p>
    <w:p w14:paraId="746F9747" w14:textId="77777777"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微信：【</w:t>
      </w:r>
      <w:r w:rsidR="003B52E1">
        <w:rPr>
          <w:rFonts w:ascii="宋体" w:hAnsi="宋体" w:hint="eastAsia"/>
          <w:b w:val="0"/>
          <w:bCs/>
          <w:color w:val="000000"/>
          <w:sz w:val="24"/>
          <w:szCs w:val="24"/>
        </w:rPr>
        <w:t>17366235832</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电子邮箱：【</w:t>
      </w:r>
      <w:r w:rsidR="003B52E1">
        <w:rPr>
          <w:rFonts w:ascii="宋体" w:hAnsi="宋体" w:hint="eastAsia"/>
          <w:b w:val="0"/>
          <w:bCs/>
          <w:sz w:val="24"/>
          <w:szCs w:val="24"/>
        </w:rPr>
        <w:t>chudongxu@inspur.com</w:t>
      </w:r>
      <w:r>
        <w:rPr>
          <w:rFonts w:ascii="宋体" w:hAnsi="宋体" w:hint="eastAsia"/>
          <w:b w:val="0"/>
          <w:bCs/>
          <w:color w:val="000000"/>
          <w:sz w:val="24"/>
          <w:szCs w:val="24"/>
        </w:rPr>
        <w:t>】</w:t>
      </w:r>
    </w:p>
    <w:p w14:paraId="780B6E48" w14:textId="77777777" w:rsidR="00F03E2E" w:rsidRDefault="00FE54C1">
      <w:pPr>
        <w:snapToGrid w:val="0"/>
        <w:spacing w:line="360" w:lineRule="auto"/>
        <w:ind w:firstLine="480"/>
        <w:outlineLvl w:val="1"/>
        <w:rPr>
          <w:rFonts w:ascii="宋体" w:hAnsi="宋体" w:hint="eastAsia"/>
          <w:b w:val="0"/>
          <w:bCs/>
          <w:color w:val="000000"/>
          <w:sz w:val="24"/>
          <w:szCs w:val="24"/>
        </w:rPr>
      </w:pPr>
      <w:r>
        <w:rPr>
          <w:rFonts w:ascii="宋体" w:hAnsi="宋体" w:hint="eastAsia"/>
          <w:b w:val="0"/>
          <w:bCs/>
          <w:color w:val="000000"/>
          <w:sz w:val="24"/>
          <w:szCs w:val="24"/>
        </w:rPr>
        <w:t>（2）如致乙方：</w:t>
      </w:r>
    </w:p>
    <w:p w14:paraId="6992CB25" w14:textId="77777777" w:rsidR="00F03E2E" w:rsidRDefault="00FE54C1">
      <w:pPr>
        <w:widowControl/>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名称：【江苏天安智联科技股份有限公司】</w:t>
      </w:r>
    </w:p>
    <w:p w14:paraId="3F88488C" w14:textId="77777777"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Pr>
          <w:rFonts w:ascii="宋体" w:hAnsi="宋体" w:hint="eastAsia"/>
          <w:b w:val="0"/>
          <w:bCs/>
          <w:sz w:val="24"/>
          <w:szCs w:val="24"/>
        </w:rPr>
        <w:t>无锡市锡山区安镇街道春风南路2号智行科创园8幢3单元1404号办公楼</w:t>
      </w:r>
      <w:r>
        <w:rPr>
          <w:rFonts w:ascii="宋体" w:hAnsi="宋体" w:hint="eastAsia"/>
          <w:b w:val="0"/>
          <w:bCs/>
          <w:color w:val="000000"/>
          <w:sz w:val="24"/>
          <w:szCs w:val="24"/>
        </w:rPr>
        <w:t>】</w:t>
      </w:r>
    </w:p>
    <w:p w14:paraId="6A53F13B" w14:textId="77777777"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sidR="003B52E1" w:rsidRPr="003B52E1">
        <w:rPr>
          <w:rFonts w:ascii="宋体" w:hAnsi="宋体"/>
          <w:b w:val="0"/>
          <w:bCs/>
          <w:color w:val="000000"/>
          <w:sz w:val="24"/>
          <w:szCs w:val="24"/>
        </w:rPr>
        <w:t>15061796209</w:t>
      </w:r>
      <w:r>
        <w:rPr>
          <w:rFonts w:ascii="宋体" w:hAnsi="宋体" w:hint="eastAsia"/>
          <w:b w:val="0"/>
          <w:bCs/>
          <w:color w:val="000000"/>
          <w:sz w:val="24"/>
          <w:szCs w:val="24"/>
        </w:rPr>
        <w:t>】               邮政编码：【</w:t>
      </w:r>
      <w:r w:rsidR="003B52E1" w:rsidRPr="003B52E1">
        <w:rPr>
          <w:rFonts w:ascii="宋体" w:hAnsi="宋体"/>
          <w:b w:val="0"/>
          <w:bCs/>
          <w:sz w:val="24"/>
          <w:szCs w:val="24"/>
        </w:rPr>
        <w:t>214104</w:t>
      </w:r>
      <w:r>
        <w:rPr>
          <w:rFonts w:ascii="宋体" w:hAnsi="宋体" w:hint="eastAsia"/>
          <w:b w:val="0"/>
          <w:bCs/>
          <w:color w:val="000000"/>
          <w:sz w:val="24"/>
          <w:szCs w:val="24"/>
        </w:rPr>
        <w:t>】</w:t>
      </w:r>
    </w:p>
    <w:p w14:paraId="315A647D" w14:textId="57AB998C"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w:t>
      </w:r>
      <w:r w:rsidR="002D5C4F">
        <w:rPr>
          <w:rFonts w:ascii="宋体" w:hAnsi="宋体" w:hint="eastAsia"/>
          <w:b w:val="0"/>
          <w:bCs/>
          <w:sz w:val="24"/>
          <w:szCs w:val="24"/>
        </w:rPr>
        <w:t>杨勇</w:t>
      </w:r>
      <w:r>
        <w:rPr>
          <w:rFonts w:ascii="宋体" w:hAnsi="宋体" w:hint="eastAsia"/>
          <w:b w:val="0"/>
          <w:bCs/>
          <w:color w:val="000000"/>
          <w:sz w:val="24"/>
          <w:szCs w:val="24"/>
        </w:rPr>
        <w:t>】               微信：【</w:t>
      </w:r>
      <w:r w:rsidR="002D5C4F" w:rsidRPr="003E1B3B">
        <w:rPr>
          <w:rFonts w:ascii="宋体" w:hAnsi="宋体"/>
          <w:b w:val="0"/>
          <w:bCs/>
          <w:color w:val="000000"/>
          <w:sz w:val="24"/>
          <w:szCs w:val="24"/>
        </w:rPr>
        <w:t>chanzong09722</w:t>
      </w:r>
      <w:r>
        <w:rPr>
          <w:rFonts w:ascii="宋体" w:hAnsi="宋体" w:hint="eastAsia"/>
          <w:b w:val="0"/>
          <w:bCs/>
          <w:color w:val="000000"/>
          <w:sz w:val="24"/>
          <w:szCs w:val="24"/>
        </w:rPr>
        <w:t>】</w:t>
      </w:r>
    </w:p>
    <w:p w14:paraId="73CDD324" w14:textId="7317487E" w:rsidR="00F03E2E" w:rsidRDefault="00FE54C1">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电子邮箱：【</w:t>
      </w:r>
      <w:r w:rsidR="002D5C4F" w:rsidRPr="003E1B3B">
        <w:rPr>
          <w:rFonts w:ascii="宋体" w:hAnsi="宋体"/>
          <w:b w:val="0"/>
          <w:bCs/>
          <w:color w:val="000000"/>
          <w:sz w:val="24"/>
          <w:szCs w:val="24"/>
        </w:rPr>
        <w:t>yangyong@tian-net.com</w:t>
      </w:r>
      <w:r w:rsidR="00CB0EDC" w:rsidRPr="002D5C4F">
        <w:rPr>
          <w:rFonts w:ascii="宋体" w:hAnsi="宋体" w:hint="eastAsia"/>
          <w:b w:val="0"/>
          <w:bCs/>
          <w:sz w:val="24"/>
          <w:szCs w:val="24"/>
        </w:rPr>
        <w:t>】</w:t>
      </w:r>
    </w:p>
    <w:p w14:paraId="3B163334" w14:textId="77777777" w:rsidR="00CB0EDC" w:rsidRPr="00CB0EDC" w:rsidRDefault="00CB0EDC" w:rsidP="00CB0EDC">
      <w:pPr>
        <w:pStyle w:val="1"/>
        <w:numPr>
          <w:ilvl w:val="0"/>
          <w:numId w:val="2"/>
        </w:numPr>
        <w:spacing w:beforeLines="50" w:before="156" w:afterLines="50" w:after="156" w:line="360" w:lineRule="auto"/>
        <w:rPr>
          <w:rFonts w:ascii="宋体" w:eastAsia="宋体" w:cs="华文仿宋" w:hint="eastAsia"/>
          <w:sz w:val="24"/>
          <w:szCs w:val="24"/>
        </w:rPr>
      </w:pPr>
      <w:r w:rsidRPr="00CB0EDC">
        <w:rPr>
          <w:rFonts w:ascii="宋体" w:eastAsia="宋体" w:cs="华文仿宋" w:hint="eastAsia"/>
          <w:sz w:val="24"/>
          <w:szCs w:val="24"/>
        </w:rPr>
        <w:lastRenderedPageBreak/>
        <w:t>出口管制合规条款</w:t>
      </w:r>
    </w:p>
    <w:p w14:paraId="39804F6B" w14:textId="3432C8B8" w:rsidR="00CB0EDC" w:rsidRPr="00CB0EDC" w:rsidRDefault="00CB0EDC" w:rsidP="00CB0EDC">
      <w:pPr>
        <w:snapToGrid w:val="0"/>
        <w:spacing w:line="360" w:lineRule="auto"/>
        <w:ind w:firstLine="480"/>
        <w:rPr>
          <w:b w:val="0"/>
          <w:bCs/>
          <w:sz w:val="24"/>
          <w:szCs w:val="24"/>
        </w:rPr>
      </w:pPr>
      <w:r>
        <w:rPr>
          <w:rFonts w:hint="eastAsia"/>
          <w:b w:val="0"/>
          <w:bCs/>
          <w:sz w:val="24"/>
          <w:szCs w:val="24"/>
        </w:rPr>
        <w:t>10.1</w:t>
      </w:r>
      <w:r w:rsidRPr="00CB0EDC">
        <w:rPr>
          <w:rFonts w:hint="eastAsia"/>
          <w:b w:val="0"/>
          <w:bCs/>
          <w:sz w:val="24"/>
          <w:szCs w:val="24"/>
        </w:rPr>
        <w:t>乙方应遵守中国、美国、欧盟等国家和地区适用的所有相关出口管制、禁运和经济制裁法律、法规及其他规范性法律文件（以下简称“贸易管制法律”），包括禁止或限制直接或间接向特定国家、为特定最终用途或向特定最终用户出口、转出口或转移产品、技术、服务或数据。若贸易管制法律间存在冲突，中国法律应当优先适用。</w:t>
      </w:r>
    </w:p>
    <w:p w14:paraId="0A73968A" w14:textId="29516A0D" w:rsidR="00CB0EDC" w:rsidRPr="00CB0EDC" w:rsidRDefault="00CB0EDC" w:rsidP="00CB0EDC">
      <w:pPr>
        <w:snapToGrid w:val="0"/>
        <w:spacing w:line="360" w:lineRule="auto"/>
        <w:ind w:firstLine="480"/>
        <w:rPr>
          <w:b w:val="0"/>
          <w:bCs/>
          <w:sz w:val="24"/>
          <w:szCs w:val="24"/>
        </w:rPr>
      </w:pPr>
      <w:r w:rsidRPr="00CB0EDC">
        <w:rPr>
          <w:rFonts w:hint="eastAsia"/>
          <w:b w:val="0"/>
          <w:bCs/>
          <w:sz w:val="24"/>
          <w:szCs w:val="24"/>
        </w:rPr>
        <w:t>1</w:t>
      </w:r>
      <w:r>
        <w:rPr>
          <w:rFonts w:hint="eastAsia"/>
          <w:b w:val="0"/>
          <w:bCs/>
          <w:sz w:val="24"/>
          <w:szCs w:val="24"/>
        </w:rPr>
        <w:t>0</w:t>
      </w:r>
      <w:r w:rsidRPr="00CB0EDC">
        <w:rPr>
          <w:rFonts w:hint="eastAsia"/>
          <w:b w:val="0"/>
          <w:bCs/>
          <w:sz w:val="24"/>
          <w:szCs w:val="24"/>
        </w:rPr>
        <w:t>.2</w:t>
      </w:r>
      <w:r w:rsidRPr="00CB0EDC">
        <w:rPr>
          <w:rFonts w:hint="eastAsia"/>
          <w:b w:val="0"/>
          <w:bCs/>
          <w:sz w:val="24"/>
          <w:szCs w:val="24"/>
        </w:rPr>
        <w:t>乙方应当保证其销售产品具有合法的来源，并向甲方告知其产品所对应的品牌、产品生产地等出口管制相关信息（参见附件《出口管制信息统计表》），如乙方产品受到任何贸易管制限制而需要申请相应许可证，乙方应向甲方提供相应许可证的详细信息。</w:t>
      </w:r>
    </w:p>
    <w:p w14:paraId="0F62D75F" w14:textId="3F3BB28F" w:rsidR="00CB0EDC" w:rsidRPr="00CB0EDC" w:rsidRDefault="00CB0EDC" w:rsidP="00CB0EDC">
      <w:pPr>
        <w:snapToGrid w:val="0"/>
        <w:spacing w:line="360" w:lineRule="auto"/>
        <w:ind w:firstLine="480"/>
        <w:rPr>
          <w:b w:val="0"/>
          <w:bCs/>
          <w:sz w:val="24"/>
          <w:szCs w:val="24"/>
        </w:rPr>
      </w:pPr>
      <w:r w:rsidRPr="00CB0EDC">
        <w:rPr>
          <w:rFonts w:hint="eastAsia"/>
          <w:b w:val="0"/>
          <w:bCs/>
          <w:sz w:val="24"/>
          <w:szCs w:val="24"/>
        </w:rPr>
        <w:t>1</w:t>
      </w:r>
      <w:r>
        <w:rPr>
          <w:rFonts w:hint="eastAsia"/>
          <w:b w:val="0"/>
          <w:bCs/>
          <w:sz w:val="24"/>
          <w:szCs w:val="24"/>
        </w:rPr>
        <w:t>0</w:t>
      </w:r>
      <w:r w:rsidRPr="00CB0EDC">
        <w:rPr>
          <w:rFonts w:hint="eastAsia"/>
          <w:b w:val="0"/>
          <w:bCs/>
          <w:sz w:val="24"/>
          <w:szCs w:val="24"/>
        </w:rPr>
        <w:t>.3</w:t>
      </w:r>
      <w:r w:rsidRPr="00CB0EDC">
        <w:rPr>
          <w:rFonts w:hint="eastAsia"/>
          <w:b w:val="0"/>
          <w:bCs/>
          <w:sz w:val="24"/>
          <w:szCs w:val="24"/>
        </w:rPr>
        <w:t>如果乙方或其任何关联企业违反了，或甲方基于可靠的基础而合理认为乙方或其任何关联企业违反了贸易管制，均被认为是重大违约行为。在此情形下，甲方有权立即单方解除合同而不承担任何违约责任。</w:t>
      </w:r>
    </w:p>
    <w:p w14:paraId="2F7AEA21" w14:textId="15490ED9" w:rsidR="00CB0EDC" w:rsidRPr="00CB0EDC" w:rsidRDefault="00CB0EDC" w:rsidP="00CB0EDC">
      <w:pPr>
        <w:snapToGrid w:val="0"/>
        <w:spacing w:line="360" w:lineRule="auto"/>
        <w:ind w:firstLine="480"/>
        <w:rPr>
          <w:b w:val="0"/>
          <w:bCs/>
          <w:sz w:val="24"/>
          <w:szCs w:val="24"/>
        </w:rPr>
      </w:pPr>
      <w:r w:rsidRPr="00CB0EDC">
        <w:rPr>
          <w:rFonts w:hint="eastAsia"/>
          <w:b w:val="0"/>
          <w:bCs/>
          <w:sz w:val="24"/>
          <w:szCs w:val="24"/>
        </w:rPr>
        <w:t>1</w:t>
      </w:r>
      <w:r>
        <w:rPr>
          <w:rFonts w:hint="eastAsia"/>
          <w:b w:val="0"/>
          <w:bCs/>
          <w:sz w:val="24"/>
          <w:szCs w:val="24"/>
        </w:rPr>
        <w:t>0</w:t>
      </w:r>
      <w:r w:rsidRPr="00CB0EDC">
        <w:rPr>
          <w:rFonts w:hint="eastAsia"/>
          <w:b w:val="0"/>
          <w:bCs/>
          <w:sz w:val="24"/>
          <w:szCs w:val="24"/>
        </w:rPr>
        <w:t>.4</w:t>
      </w:r>
      <w:r w:rsidRPr="00CB0EDC">
        <w:rPr>
          <w:rFonts w:hint="eastAsia"/>
          <w:b w:val="0"/>
          <w:bCs/>
          <w:sz w:val="24"/>
          <w:szCs w:val="24"/>
        </w:rPr>
        <w:t>双方确认包括但不限于《阻断外国法律与措施不当域外适用办法》在内的中国法律法规适用于本合同并可能会阻断与贸易管制有关的外国法律和措施的适用。双方同意优先遵守中国主管部门发布的任何不得承认、不得执行、不得遵守有关外国法律与措施的禁令，且遵守禁令及相关法律法规的行为不构成对本条款及其他条款义务的违反。</w:t>
      </w:r>
    </w:p>
    <w:p w14:paraId="3A2A1413" w14:textId="77777777" w:rsidR="00F03E2E" w:rsidRDefault="00FE54C1">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其他</w:t>
      </w:r>
      <w:bookmarkEnd w:id="70"/>
      <w:bookmarkEnd w:id="71"/>
      <w:bookmarkEnd w:id="72"/>
      <w:bookmarkEnd w:id="73"/>
      <w:bookmarkEnd w:id="74"/>
      <w:bookmarkEnd w:id="75"/>
      <w:bookmarkEnd w:id="76"/>
      <w:bookmarkEnd w:id="77"/>
      <w:bookmarkEnd w:id="78"/>
    </w:p>
    <w:p w14:paraId="7B50EA73" w14:textId="4AAFE58A" w:rsidR="00F03E2E" w:rsidRDefault="00FE54C1">
      <w:pPr>
        <w:spacing w:line="360" w:lineRule="auto"/>
        <w:rPr>
          <w:rFonts w:ascii="宋体" w:hAnsi="宋体" w:hint="eastAsia"/>
          <w:b w:val="0"/>
          <w:bCs/>
          <w:sz w:val="24"/>
          <w:szCs w:val="24"/>
        </w:rPr>
      </w:pPr>
      <w:r>
        <w:rPr>
          <w:rFonts w:ascii="宋体" w:hAnsi="宋体" w:hint="eastAsia"/>
          <w:b w:val="0"/>
          <w:bCs/>
          <w:sz w:val="24"/>
          <w:szCs w:val="24"/>
        </w:rPr>
        <w:t>1</w:t>
      </w:r>
      <w:r w:rsidR="00CB0EDC">
        <w:rPr>
          <w:rFonts w:ascii="宋体" w:hAnsi="宋体" w:hint="eastAsia"/>
          <w:b w:val="0"/>
          <w:bCs/>
          <w:sz w:val="24"/>
          <w:szCs w:val="24"/>
        </w:rPr>
        <w:t>1</w:t>
      </w:r>
      <w:r>
        <w:rPr>
          <w:rFonts w:ascii="宋体" w:hAnsi="宋体" w:hint="eastAsia"/>
          <w:b w:val="0"/>
          <w:bCs/>
          <w:sz w:val="24"/>
          <w:szCs w:val="24"/>
        </w:rPr>
        <w:t>.1 本合同自双方法定代表人（负责人）或授权代表签字并盖章之日起生效。</w:t>
      </w:r>
    </w:p>
    <w:p w14:paraId="6A3F3DE7" w14:textId="4DACA213" w:rsidR="00F03E2E" w:rsidRDefault="00FE54C1">
      <w:pPr>
        <w:spacing w:line="360" w:lineRule="auto"/>
        <w:rPr>
          <w:rFonts w:ascii="宋体" w:hAnsi="宋体" w:hint="eastAsia"/>
          <w:b w:val="0"/>
          <w:bCs/>
          <w:sz w:val="24"/>
          <w:szCs w:val="24"/>
        </w:rPr>
      </w:pPr>
      <w:r>
        <w:rPr>
          <w:rFonts w:ascii="宋体" w:hAnsi="宋体" w:hint="eastAsia"/>
          <w:b w:val="0"/>
          <w:bCs/>
          <w:sz w:val="24"/>
          <w:szCs w:val="24"/>
        </w:rPr>
        <w:t>1</w:t>
      </w:r>
      <w:r w:rsidR="00CB0EDC">
        <w:rPr>
          <w:rFonts w:ascii="宋体" w:hAnsi="宋体" w:hint="eastAsia"/>
          <w:b w:val="0"/>
          <w:bCs/>
          <w:sz w:val="24"/>
          <w:szCs w:val="24"/>
        </w:rPr>
        <w:t>1</w:t>
      </w:r>
      <w:r>
        <w:rPr>
          <w:rFonts w:ascii="宋体" w:hAnsi="宋体" w:hint="eastAsia"/>
          <w:b w:val="0"/>
          <w:bCs/>
          <w:sz w:val="24"/>
          <w:szCs w:val="24"/>
        </w:rPr>
        <w:t>.2 本合同壹式</w:t>
      </w:r>
      <w:r w:rsidR="00703A60">
        <w:rPr>
          <w:rFonts w:ascii="宋体" w:hAnsi="宋体" w:hint="eastAsia"/>
          <w:b w:val="0"/>
          <w:bCs/>
          <w:sz w:val="24"/>
          <w:szCs w:val="24"/>
        </w:rPr>
        <w:t>两</w:t>
      </w:r>
      <w:r>
        <w:rPr>
          <w:rFonts w:ascii="宋体" w:hAnsi="宋体" w:hint="eastAsia"/>
          <w:b w:val="0"/>
          <w:bCs/>
          <w:sz w:val="24"/>
          <w:szCs w:val="24"/>
        </w:rPr>
        <w:t>份，甲、乙方各执</w:t>
      </w:r>
      <w:r w:rsidR="00703A60">
        <w:rPr>
          <w:rFonts w:ascii="宋体" w:hAnsi="宋体" w:hint="eastAsia"/>
          <w:b w:val="0"/>
          <w:bCs/>
          <w:sz w:val="24"/>
          <w:szCs w:val="24"/>
        </w:rPr>
        <w:t>壹</w:t>
      </w:r>
      <w:r>
        <w:rPr>
          <w:rFonts w:ascii="宋体" w:hAnsi="宋体" w:hint="eastAsia"/>
          <w:b w:val="0"/>
          <w:bCs/>
          <w:sz w:val="24"/>
          <w:szCs w:val="24"/>
        </w:rPr>
        <w:t>份，具有同等法律效力。</w:t>
      </w:r>
    </w:p>
    <w:p w14:paraId="1736B823" w14:textId="1279A62E" w:rsidR="00F03E2E" w:rsidRDefault="00FE54C1">
      <w:pPr>
        <w:spacing w:line="360" w:lineRule="auto"/>
        <w:rPr>
          <w:rFonts w:ascii="宋体" w:hAnsi="宋体" w:hint="eastAsia"/>
          <w:b w:val="0"/>
          <w:bCs/>
          <w:sz w:val="24"/>
          <w:szCs w:val="24"/>
        </w:rPr>
      </w:pPr>
      <w:r>
        <w:rPr>
          <w:rFonts w:ascii="宋体" w:hAnsi="宋体" w:hint="eastAsia"/>
          <w:b w:val="0"/>
          <w:bCs/>
          <w:sz w:val="24"/>
          <w:szCs w:val="24"/>
        </w:rPr>
        <w:t>1</w:t>
      </w:r>
      <w:r w:rsidR="00CB0EDC">
        <w:rPr>
          <w:rFonts w:ascii="宋体" w:hAnsi="宋体" w:hint="eastAsia"/>
          <w:b w:val="0"/>
          <w:bCs/>
          <w:sz w:val="24"/>
          <w:szCs w:val="24"/>
        </w:rPr>
        <w:t>1</w:t>
      </w:r>
      <w:r>
        <w:rPr>
          <w:rFonts w:ascii="宋体" w:hAnsi="宋体" w:hint="eastAsia"/>
          <w:b w:val="0"/>
          <w:bCs/>
          <w:sz w:val="24"/>
          <w:szCs w:val="24"/>
        </w:rPr>
        <w:t>.3本合同的所有附件是本合同不可分割的一部分,本合同及其附件和比选文件及响应文件构成双方就本合同规定的标的达成的完整协议。</w:t>
      </w:r>
    </w:p>
    <w:p w14:paraId="2942DBCD" w14:textId="080F6BDE" w:rsidR="00F03E2E" w:rsidRDefault="00FE54C1">
      <w:pPr>
        <w:spacing w:line="360" w:lineRule="auto"/>
        <w:rPr>
          <w:rFonts w:ascii="宋体" w:hAnsi="宋体" w:hint="eastAsia"/>
          <w:b w:val="0"/>
          <w:bCs/>
          <w:sz w:val="24"/>
          <w:szCs w:val="24"/>
        </w:rPr>
      </w:pPr>
      <w:r>
        <w:rPr>
          <w:rFonts w:ascii="宋体" w:hAnsi="宋体" w:hint="eastAsia"/>
          <w:b w:val="0"/>
          <w:bCs/>
          <w:sz w:val="24"/>
          <w:szCs w:val="24"/>
        </w:rPr>
        <w:t>1</w:t>
      </w:r>
      <w:r w:rsidR="00CB0EDC">
        <w:rPr>
          <w:rFonts w:ascii="宋体" w:hAnsi="宋体" w:hint="eastAsia"/>
          <w:b w:val="0"/>
          <w:bCs/>
          <w:sz w:val="24"/>
          <w:szCs w:val="24"/>
        </w:rPr>
        <w:t>1</w:t>
      </w:r>
      <w:r>
        <w:rPr>
          <w:rFonts w:ascii="宋体" w:hAnsi="宋体" w:hint="eastAsia"/>
          <w:b w:val="0"/>
          <w:bCs/>
          <w:sz w:val="24"/>
          <w:szCs w:val="24"/>
        </w:rPr>
        <w:t>.4 本合同未尽事宜，双方另行协商。</w:t>
      </w:r>
    </w:p>
    <w:p w14:paraId="52F537BB" w14:textId="7507D627" w:rsidR="00F03E2E" w:rsidRPr="00CB0EDC" w:rsidRDefault="00FE54C1">
      <w:pPr>
        <w:spacing w:line="360" w:lineRule="auto"/>
        <w:rPr>
          <w:rFonts w:ascii="宋体" w:hAnsi="宋体" w:hint="eastAsia"/>
          <w:b w:val="0"/>
          <w:bCs/>
          <w:sz w:val="24"/>
          <w:szCs w:val="24"/>
        </w:rPr>
      </w:pPr>
      <w:r>
        <w:rPr>
          <w:rFonts w:ascii="宋体" w:hAnsi="宋体" w:hint="eastAsia"/>
          <w:b w:val="0"/>
          <w:bCs/>
          <w:sz w:val="24"/>
          <w:szCs w:val="24"/>
        </w:rPr>
        <w:t>1</w:t>
      </w:r>
      <w:r w:rsidR="00CB0EDC">
        <w:rPr>
          <w:rFonts w:ascii="宋体" w:hAnsi="宋体" w:hint="eastAsia"/>
          <w:b w:val="0"/>
          <w:bCs/>
          <w:sz w:val="24"/>
          <w:szCs w:val="24"/>
        </w:rPr>
        <w:t>1</w:t>
      </w:r>
      <w:r>
        <w:rPr>
          <w:rFonts w:ascii="宋体" w:hAnsi="宋体" w:hint="eastAsia"/>
          <w:b w:val="0"/>
          <w:bCs/>
          <w:sz w:val="24"/>
          <w:szCs w:val="24"/>
        </w:rPr>
        <w:t>.5合同的部分和全部都不得转让。</w:t>
      </w:r>
    </w:p>
    <w:p w14:paraId="2467DA53" w14:textId="77777777" w:rsidR="00F03E2E" w:rsidRDefault="00FE54C1">
      <w:pPr>
        <w:pStyle w:val="1"/>
        <w:numPr>
          <w:ilvl w:val="0"/>
          <w:numId w:val="2"/>
        </w:numPr>
        <w:spacing w:beforeLines="50" w:before="156" w:afterLines="50" w:after="156" w:line="360" w:lineRule="auto"/>
        <w:rPr>
          <w:rFonts w:ascii="宋体" w:eastAsia="宋体" w:cs="华文仿宋" w:hint="eastAsia"/>
          <w:sz w:val="24"/>
          <w:szCs w:val="24"/>
        </w:rPr>
      </w:pPr>
      <w:bookmarkStart w:id="79" w:name="_Toc93809343"/>
      <w:bookmarkStart w:id="80" w:name="_Toc93809280"/>
      <w:bookmarkStart w:id="81" w:name="_Toc101955668"/>
      <w:bookmarkStart w:id="82" w:name="_Toc308010955"/>
      <w:bookmarkStart w:id="83" w:name="_Toc101956047"/>
      <w:bookmarkStart w:id="84" w:name="_Toc93821630"/>
      <w:bookmarkStart w:id="85" w:name="_Toc101955714"/>
      <w:bookmarkStart w:id="86" w:name="_Toc94616989"/>
      <w:bookmarkStart w:id="87" w:name="_Toc101955781"/>
      <w:bookmarkStart w:id="88" w:name="_Toc101955910"/>
      <w:r>
        <w:rPr>
          <w:rFonts w:ascii="宋体" w:eastAsia="宋体" w:cs="华文仿宋" w:hint="eastAsia"/>
          <w:sz w:val="24"/>
          <w:szCs w:val="24"/>
        </w:rPr>
        <w:t>附件</w:t>
      </w:r>
      <w:bookmarkEnd w:id="79"/>
      <w:bookmarkEnd w:id="80"/>
      <w:bookmarkEnd w:id="81"/>
      <w:bookmarkEnd w:id="82"/>
      <w:bookmarkEnd w:id="83"/>
      <w:bookmarkEnd w:id="84"/>
      <w:bookmarkEnd w:id="85"/>
      <w:bookmarkEnd w:id="86"/>
      <w:bookmarkEnd w:id="87"/>
      <w:bookmarkEnd w:id="88"/>
    </w:p>
    <w:p w14:paraId="3F2F7061" w14:textId="77777777" w:rsidR="00F03E2E" w:rsidRDefault="00FE54C1">
      <w:pPr>
        <w:spacing w:line="360" w:lineRule="auto"/>
        <w:outlineLvl w:val="0"/>
        <w:rPr>
          <w:rFonts w:ascii="宋体" w:hAnsi="宋体" w:hint="eastAsia"/>
          <w:b w:val="0"/>
          <w:bCs/>
          <w:sz w:val="24"/>
          <w:szCs w:val="24"/>
        </w:rPr>
      </w:pPr>
      <w:bookmarkStart w:id="89" w:name="_Toc101955782"/>
      <w:bookmarkStart w:id="90" w:name="_Toc101956048"/>
      <w:bookmarkStart w:id="91" w:name="_Toc101955669"/>
      <w:bookmarkStart w:id="92" w:name="_Toc101955715"/>
      <w:bookmarkStart w:id="93" w:name="_Toc101955911"/>
      <w:bookmarkStart w:id="94" w:name="_Toc94616990"/>
      <w:r>
        <w:rPr>
          <w:rFonts w:ascii="宋体" w:hAnsi="宋体" w:hint="eastAsia"/>
          <w:b w:val="0"/>
          <w:bCs/>
          <w:sz w:val="24"/>
          <w:szCs w:val="24"/>
        </w:rPr>
        <w:t>附件1：</w:t>
      </w:r>
      <w:bookmarkEnd w:id="89"/>
      <w:bookmarkEnd w:id="90"/>
      <w:bookmarkEnd w:id="91"/>
      <w:bookmarkEnd w:id="92"/>
      <w:bookmarkEnd w:id="93"/>
      <w:bookmarkEnd w:id="94"/>
      <w:r>
        <w:rPr>
          <w:rFonts w:ascii="宋体" w:hAnsi="宋体" w:hint="eastAsia"/>
          <w:b w:val="0"/>
          <w:bCs/>
          <w:sz w:val="24"/>
          <w:szCs w:val="24"/>
        </w:rPr>
        <w:t>清单</w:t>
      </w:r>
    </w:p>
    <w:p w14:paraId="19F704FE" w14:textId="204F8ECA" w:rsidR="00F03E2E" w:rsidRDefault="00FE54C1">
      <w:pPr>
        <w:spacing w:line="360" w:lineRule="auto"/>
        <w:outlineLvl w:val="0"/>
        <w:rPr>
          <w:rFonts w:ascii="宋体" w:hAnsi="宋体" w:hint="eastAsia"/>
          <w:b w:val="0"/>
          <w:bCs/>
          <w:sz w:val="24"/>
          <w:szCs w:val="24"/>
        </w:rPr>
      </w:pPr>
      <w:r>
        <w:rPr>
          <w:rFonts w:ascii="宋体" w:hAnsi="宋体" w:hint="eastAsia"/>
          <w:b w:val="0"/>
          <w:bCs/>
          <w:sz w:val="24"/>
          <w:szCs w:val="24"/>
        </w:rPr>
        <w:t>附件2：</w:t>
      </w:r>
      <w:r w:rsidR="001B6E35">
        <w:rPr>
          <w:rFonts w:ascii="宋体" w:hAnsi="宋体" w:hint="eastAsia"/>
          <w:b w:val="0"/>
          <w:bCs/>
          <w:sz w:val="24"/>
          <w:szCs w:val="24"/>
        </w:rPr>
        <w:t>廉政</w:t>
      </w:r>
      <w:r>
        <w:rPr>
          <w:rFonts w:ascii="宋体" w:hAnsi="宋体" w:hint="eastAsia"/>
          <w:b w:val="0"/>
          <w:bCs/>
          <w:sz w:val="24"/>
          <w:szCs w:val="24"/>
        </w:rPr>
        <w:t>协议</w:t>
      </w:r>
    </w:p>
    <w:p w14:paraId="34875040" w14:textId="77777777" w:rsidR="00F03E2E" w:rsidRDefault="00FE54C1">
      <w:pPr>
        <w:spacing w:line="360" w:lineRule="auto"/>
        <w:outlineLvl w:val="0"/>
        <w:rPr>
          <w:rFonts w:ascii="宋体" w:hAnsi="宋体" w:hint="eastAsia"/>
          <w:b w:val="0"/>
          <w:bCs/>
          <w:sz w:val="24"/>
          <w:szCs w:val="24"/>
        </w:rPr>
      </w:pPr>
      <w:r>
        <w:rPr>
          <w:rFonts w:ascii="宋体" w:hAnsi="宋体" w:hint="eastAsia"/>
          <w:b w:val="0"/>
          <w:bCs/>
          <w:sz w:val="24"/>
          <w:szCs w:val="24"/>
        </w:rPr>
        <w:lastRenderedPageBreak/>
        <w:t>附件3：数据安全保密协议</w:t>
      </w:r>
    </w:p>
    <w:p w14:paraId="461E8822" w14:textId="77777777" w:rsidR="00F03E2E" w:rsidRDefault="00FE54C1">
      <w:pPr>
        <w:spacing w:line="360" w:lineRule="auto"/>
        <w:outlineLvl w:val="0"/>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1C5954E0" w14:textId="77777777" w:rsidR="00F03E2E" w:rsidRDefault="00FE54C1">
      <w:pPr>
        <w:spacing w:line="360" w:lineRule="auto"/>
        <w:outlineLvl w:val="0"/>
        <w:rPr>
          <w:rFonts w:ascii="宋体" w:hAnsi="宋体" w:hint="eastAsia"/>
          <w:b w:val="0"/>
          <w:bCs/>
          <w:sz w:val="24"/>
          <w:szCs w:val="24"/>
        </w:rPr>
      </w:pPr>
      <w:r>
        <w:rPr>
          <w:rFonts w:ascii="宋体" w:hAnsi="宋体" w:hint="eastAsia"/>
          <w:b w:val="0"/>
          <w:bCs/>
          <w:sz w:val="24"/>
          <w:szCs w:val="24"/>
        </w:rPr>
        <w:t>附件5：通用网络与信息安全责任条款</w:t>
      </w:r>
    </w:p>
    <w:p w14:paraId="1633B45C" w14:textId="7D800C98" w:rsidR="00CB0EDC" w:rsidRDefault="00CB0EDC" w:rsidP="00CB0EDC">
      <w:pPr>
        <w:spacing w:line="360" w:lineRule="auto"/>
        <w:outlineLvl w:val="0"/>
        <w:rPr>
          <w:rFonts w:ascii="宋体" w:hAnsi="宋体" w:hint="eastAsia"/>
          <w:b w:val="0"/>
          <w:bCs/>
          <w:sz w:val="24"/>
          <w:szCs w:val="24"/>
        </w:rPr>
      </w:pPr>
      <w:r>
        <w:rPr>
          <w:rFonts w:ascii="宋体" w:hAnsi="宋体" w:hint="eastAsia"/>
          <w:b w:val="0"/>
          <w:bCs/>
          <w:sz w:val="24"/>
          <w:szCs w:val="24"/>
        </w:rPr>
        <w:t>附件6：</w:t>
      </w:r>
      <w:r w:rsidRPr="00CB0EDC">
        <w:rPr>
          <w:rFonts w:ascii="宋体" w:hAnsi="宋体" w:hint="eastAsia"/>
          <w:b w:val="0"/>
          <w:bCs/>
          <w:sz w:val="24"/>
          <w:szCs w:val="24"/>
        </w:rPr>
        <w:t>出口管制信息统计表</w:t>
      </w:r>
    </w:p>
    <w:p w14:paraId="2A19C4A8" w14:textId="77777777" w:rsidR="00F03E2E" w:rsidRPr="00CB0EDC" w:rsidRDefault="00F03E2E">
      <w:pPr>
        <w:spacing w:line="360" w:lineRule="auto"/>
        <w:rPr>
          <w:rFonts w:ascii="宋体" w:hAnsi="宋体" w:hint="eastAsia"/>
          <w:b w:val="0"/>
          <w:bCs/>
          <w:sz w:val="24"/>
          <w:szCs w:val="24"/>
        </w:rPr>
      </w:pPr>
    </w:p>
    <w:p w14:paraId="399A2C1C" w14:textId="77777777" w:rsidR="00F03E2E" w:rsidRDefault="00FE54C1">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6A9B0829" w14:textId="77777777" w:rsidR="00F03E2E" w:rsidRDefault="00F03E2E">
      <w:pPr>
        <w:spacing w:line="420" w:lineRule="exact"/>
        <w:ind w:firstLineChars="200" w:firstLine="480"/>
        <w:jc w:val="left"/>
        <w:rPr>
          <w:b w:val="0"/>
          <w:sz w:val="24"/>
        </w:rPr>
      </w:pPr>
    </w:p>
    <w:p w14:paraId="5894EC80" w14:textId="77777777" w:rsidR="00F03E2E" w:rsidRDefault="00FE54C1">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6441E202" w14:textId="77777777" w:rsidR="00F03E2E" w:rsidRDefault="00F03E2E">
      <w:pPr>
        <w:spacing w:line="400" w:lineRule="exact"/>
        <w:ind w:firstLineChars="200" w:firstLine="480"/>
        <w:rPr>
          <w:b w:val="0"/>
          <w:sz w:val="24"/>
        </w:rPr>
      </w:pPr>
    </w:p>
    <w:p w14:paraId="4E885C10" w14:textId="77777777" w:rsidR="00F03E2E" w:rsidRDefault="00FE54C1">
      <w:pPr>
        <w:spacing w:line="440" w:lineRule="exact"/>
        <w:ind w:firstLineChars="200" w:firstLine="480"/>
        <w:rPr>
          <w:b w:val="0"/>
          <w:sz w:val="24"/>
        </w:rPr>
      </w:pPr>
      <w:r>
        <w:rPr>
          <w:b w:val="0"/>
          <w:sz w:val="24"/>
        </w:rPr>
        <w:t>日期：</w:t>
      </w:r>
      <w:r>
        <w:rPr>
          <w:b w:val="0"/>
          <w:sz w:val="24"/>
        </w:rPr>
        <w:t xml:space="preserve">                               </w:t>
      </w:r>
      <w:r>
        <w:rPr>
          <w:b w:val="0"/>
          <w:sz w:val="24"/>
        </w:rPr>
        <w:t>日期：</w:t>
      </w:r>
    </w:p>
    <w:p w14:paraId="6040BCE2" w14:textId="77777777" w:rsidR="00F03E2E" w:rsidRDefault="00FE54C1">
      <w:pPr>
        <w:widowControl/>
        <w:spacing w:line="240" w:lineRule="auto"/>
        <w:jc w:val="left"/>
        <w:rPr>
          <w:rFonts w:ascii="宋体" w:hAnsi="宋体" w:hint="eastAsia"/>
          <w:b w:val="0"/>
        </w:rPr>
      </w:pPr>
      <w:r>
        <w:rPr>
          <w:rFonts w:ascii="宋体" w:hAnsi="宋体"/>
          <w:b w:val="0"/>
        </w:rPr>
        <w:br w:type="page"/>
      </w:r>
    </w:p>
    <w:p w14:paraId="2E9B1999" w14:textId="77777777" w:rsidR="00F03E2E" w:rsidRDefault="00F03E2E">
      <w:pPr>
        <w:widowControl/>
        <w:spacing w:line="240" w:lineRule="auto"/>
        <w:jc w:val="left"/>
        <w:rPr>
          <w:rFonts w:ascii="宋体" w:hAnsi="宋体" w:hint="eastAsia"/>
          <w:b w:val="0"/>
          <w:sz w:val="24"/>
        </w:rPr>
        <w:sectPr w:rsidR="00F03E2E">
          <w:footerReference w:type="default" r:id="rId9"/>
          <w:pgSz w:w="11906" w:h="16838"/>
          <w:pgMar w:top="1440" w:right="1800" w:bottom="1440" w:left="1800" w:header="851" w:footer="992" w:gutter="0"/>
          <w:cols w:space="425"/>
          <w:docGrid w:type="lines" w:linePitch="312"/>
        </w:sectPr>
      </w:pPr>
    </w:p>
    <w:p w14:paraId="0F31C0DA" w14:textId="77777777" w:rsidR="00F03E2E" w:rsidRDefault="00FE54C1">
      <w:pPr>
        <w:spacing w:line="360" w:lineRule="auto"/>
        <w:outlineLvl w:val="0"/>
        <w:rPr>
          <w:rFonts w:ascii="宋体" w:hAnsi="宋体" w:hint="eastAsia"/>
          <w:b w:val="0"/>
          <w:bCs/>
          <w:sz w:val="24"/>
          <w:szCs w:val="24"/>
        </w:rPr>
      </w:pPr>
      <w:r>
        <w:rPr>
          <w:rFonts w:ascii="宋体" w:hAnsi="宋体" w:hint="eastAsia"/>
          <w:b w:val="0"/>
          <w:bCs/>
          <w:sz w:val="24"/>
          <w:szCs w:val="24"/>
        </w:rPr>
        <w:lastRenderedPageBreak/>
        <w:t>附件1：清单</w:t>
      </w:r>
    </w:p>
    <w:tbl>
      <w:tblPr>
        <w:tblW w:w="5000" w:type="pct"/>
        <w:tblLook w:val="04A0" w:firstRow="1" w:lastRow="0" w:firstColumn="1" w:lastColumn="0" w:noHBand="0" w:noVBand="1"/>
      </w:tblPr>
      <w:tblGrid>
        <w:gridCol w:w="1214"/>
        <w:gridCol w:w="4175"/>
        <w:gridCol w:w="2024"/>
        <w:gridCol w:w="1584"/>
        <w:gridCol w:w="4951"/>
      </w:tblGrid>
      <w:tr w:rsidR="00DE653D" w:rsidRPr="00DE653D" w14:paraId="0F821277" w14:textId="77777777" w:rsidTr="00DE653D">
        <w:trPr>
          <w:trHeight w:val="310"/>
        </w:trPr>
        <w:tc>
          <w:tcPr>
            <w:tcW w:w="4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C01C81"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序号</w:t>
            </w:r>
          </w:p>
        </w:tc>
        <w:tc>
          <w:tcPr>
            <w:tcW w:w="1525" w:type="pct"/>
            <w:tcBorders>
              <w:top w:val="single" w:sz="4" w:space="0" w:color="auto"/>
              <w:left w:val="nil"/>
              <w:bottom w:val="single" w:sz="4" w:space="0" w:color="auto"/>
              <w:right w:val="single" w:sz="4" w:space="0" w:color="auto"/>
            </w:tcBorders>
            <w:shd w:val="clear" w:color="auto" w:fill="auto"/>
            <w:noWrap/>
            <w:vAlign w:val="center"/>
            <w:hideMark/>
          </w:tcPr>
          <w:p w14:paraId="1F1221E9"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项目名称</w:t>
            </w:r>
          </w:p>
        </w:tc>
        <w:tc>
          <w:tcPr>
            <w:tcW w:w="611" w:type="pct"/>
            <w:tcBorders>
              <w:top w:val="single" w:sz="4" w:space="0" w:color="auto"/>
              <w:left w:val="nil"/>
              <w:bottom w:val="single" w:sz="4" w:space="0" w:color="auto"/>
              <w:right w:val="single" w:sz="4" w:space="0" w:color="auto"/>
            </w:tcBorders>
            <w:shd w:val="clear" w:color="auto" w:fill="auto"/>
            <w:noWrap/>
            <w:vAlign w:val="center"/>
            <w:hideMark/>
          </w:tcPr>
          <w:p w14:paraId="15AB9F19"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分项含税小计（元）</w:t>
            </w:r>
          </w:p>
        </w:tc>
        <w:tc>
          <w:tcPr>
            <w:tcW w:w="596" w:type="pct"/>
            <w:tcBorders>
              <w:top w:val="single" w:sz="4" w:space="0" w:color="auto"/>
              <w:left w:val="nil"/>
              <w:bottom w:val="single" w:sz="4" w:space="0" w:color="auto"/>
              <w:right w:val="single" w:sz="4" w:space="0" w:color="auto"/>
            </w:tcBorders>
            <w:shd w:val="clear" w:color="auto" w:fill="auto"/>
            <w:noWrap/>
            <w:vAlign w:val="center"/>
            <w:hideMark/>
          </w:tcPr>
          <w:p w14:paraId="74033614"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分项含税合计</w:t>
            </w:r>
          </w:p>
        </w:tc>
        <w:tc>
          <w:tcPr>
            <w:tcW w:w="1803" w:type="pct"/>
            <w:tcBorders>
              <w:top w:val="single" w:sz="4" w:space="0" w:color="auto"/>
              <w:left w:val="nil"/>
              <w:bottom w:val="single" w:sz="4" w:space="0" w:color="auto"/>
              <w:right w:val="single" w:sz="4" w:space="0" w:color="auto"/>
            </w:tcBorders>
            <w:shd w:val="clear" w:color="auto" w:fill="auto"/>
            <w:noWrap/>
            <w:vAlign w:val="center"/>
            <w:hideMark/>
          </w:tcPr>
          <w:p w14:paraId="3A3E9FB7"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备注</w:t>
            </w:r>
          </w:p>
        </w:tc>
      </w:tr>
      <w:tr w:rsidR="00DE653D" w:rsidRPr="00DE653D" w14:paraId="2E962419" w14:textId="77777777" w:rsidTr="00DE653D">
        <w:trPr>
          <w:trHeight w:val="31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0C0B10B0"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一</w:t>
            </w:r>
          </w:p>
        </w:tc>
        <w:tc>
          <w:tcPr>
            <w:tcW w:w="1525" w:type="pct"/>
            <w:tcBorders>
              <w:top w:val="nil"/>
              <w:left w:val="nil"/>
              <w:bottom w:val="single" w:sz="4" w:space="0" w:color="auto"/>
              <w:right w:val="single" w:sz="4" w:space="0" w:color="auto"/>
            </w:tcBorders>
            <w:shd w:val="clear" w:color="auto" w:fill="auto"/>
            <w:vAlign w:val="center"/>
            <w:hideMark/>
          </w:tcPr>
          <w:p w14:paraId="1F8BDEEB"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项目建设费用</w:t>
            </w:r>
          </w:p>
        </w:tc>
        <w:tc>
          <w:tcPr>
            <w:tcW w:w="611" w:type="pct"/>
            <w:tcBorders>
              <w:top w:val="nil"/>
              <w:left w:val="nil"/>
              <w:bottom w:val="single" w:sz="4" w:space="0" w:color="auto"/>
              <w:right w:val="single" w:sz="4" w:space="0" w:color="auto"/>
            </w:tcBorders>
            <w:shd w:val="clear" w:color="auto" w:fill="auto"/>
            <w:vAlign w:val="center"/>
            <w:hideMark/>
          </w:tcPr>
          <w:p w14:paraId="53F3B2F0"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96" w:type="pct"/>
            <w:tcBorders>
              <w:top w:val="nil"/>
              <w:left w:val="nil"/>
              <w:bottom w:val="single" w:sz="4" w:space="0" w:color="auto"/>
              <w:right w:val="single" w:sz="4" w:space="0" w:color="auto"/>
            </w:tcBorders>
            <w:shd w:val="clear" w:color="auto" w:fill="auto"/>
            <w:vAlign w:val="center"/>
            <w:hideMark/>
          </w:tcPr>
          <w:p w14:paraId="47248BA9"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1803" w:type="pct"/>
            <w:tcBorders>
              <w:top w:val="nil"/>
              <w:left w:val="nil"/>
              <w:bottom w:val="single" w:sz="4" w:space="0" w:color="auto"/>
              <w:right w:val="single" w:sz="4" w:space="0" w:color="auto"/>
            </w:tcBorders>
            <w:shd w:val="clear" w:color="auto" w:fill="auto"/>
            <w:vAlign w:val="center"/>
            <w:hideMark/>
          </w:tcPr>
          <w:p w14:paraId="600EB081"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32C85318" w14:textId="77777777" w:rsidTr="00DE653D">
        <w:trPr>
          <w:trHeight w:val="31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50F3A7C0"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1</w:t>
            </w:r>
          </w:p>
        </w:tc>
        <w:tc>
          <w:tcPr>
            <w:tcW w:w="1525" w:type="pct"/>
            <w:tcBorders>
              <w:top w:val="nil"/>
              <w:left w:val="nil"/>
              <w:bottom w:val="single" w:sz="4" w:space="0" w:color="auto"/>
              <w:right w:val="single" w:sz="4" w:space="0" w:color="auto"/>
            </w:tcBorders>
            <w:shd w:val="clear" w:color="auto" w:fill="auto"/>
            <w:vAlign w:val="center"/>
            <w:hideMark/>
          </w:tcPr>
          <w:p w14:paraId="2E775455"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硬件购置费</w:t>
            </w:r>
          </w:p>
        </w:tc>
        <w:tc>
          <w:tcPr>
            <w:tcW w:w="611" w:type="pct"/>
            <w:tcBorders>
              <w:top w:val="nil"/>
              <w:left w:val="nil"/>
              <w:bottom w:val="single" w:sz="4" w:space="0" w:color="auto"/>
              <w:right w:val="single" w:sz="4" w:space="0" w:color="auto"/>
            </w:tcBorders>
            <w:shd w:val="clear" w:color="auto" w:fill="auto"/>
            <w:vAlign w:val="center"/>
            <w:hideMark/>
          </w:tcPr>
          <w:p w14:paraId="32EB03B7"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96" w:type="pct"/>
            <w:tcBorders>
              <w:top w:val="nil"/>
              <w:left w:val="nil"/>
              <w:bottom w:val="single" w:sz="4" w:space="0" w:color="auto"/>
              <w:right w:val="single" w:sz="4" w:space="0" w:color="auto"/>
            </w:tcBorders>
            <w:shd w:val="clear" w:color="auto" w:fill="auto"/>
            <w:vAlign w:val="center"/>
            <w:hideMark/>
          </w:tcPr>
          <w:p w14:paraId="7CFA5E37"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1803" w:type="pct"/>
            <w:tcBorders>
              <w:top w:val="nil"/>
              <w:left w:val="nil"/>
              <w:bottom w:val="single" w:sz="4" w:space="0" w:color="auto"/>
              <w:right w:val="single" w:sz="4" w:space="0" w:color="auto"/>
            </w:tcBorders>
            <w:shd w:val="clear" w:color="auto" w:fill="auto"/>
            <w:vAlign w:val="center"/>
            <w:hideMark/>
          </w:tcPr>
          <w:p w14:paraId="2BFD62E9"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4042EB07" w14:textId="77777777" w:rsidTr="00DE653D">
        <w:trPr>
          <w:trHeight w:val="31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4A28A060"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1.1</w:t>
            </w:r>
          </w:p>
        </w:tc>
        <w:tc>
          <w:tcPr>
            <w:tcW w:w="1525" w:type="pct"/>
            <w:tcBorders>
              <w:top w:val="nil"/>
              <w:left w:val="nil"/>
              <w:bottom w:val="single" w:sz="4" w:space="0" w:color="auto"/>
              <w:right w:val="single" w:sz="4" w:space="0" w:color="auto"/>
            </w:tcBorders>
            <w:shd w:val="clear" w:color="auto" w:fill="auto"/>
            <w:vAlign w:val="center"/>
            <w:hideMark/>
          </w:tcPr>
          <w:p w14:paraId="139D68DB"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全域信号机网联化改造硬件购置</w:t>
            </w:r>
          </w:p>
        </w:tc>
        <w:tc>
          <w:tcPr>
            <w:tcW w:w="611" w:type="pct"/>
            <w:tcBorders>
              <w:top w:val="nil"/>
              <w:left w:val="nil"/>
              <w:bottom w:val="single" w:sz="4" w:space="0" w:color="auto"/>
              <w:right w:val="single" w:sz="4" w:space="0" w:color="auto"/>
            </w:tcBorders>
            <w:shd w:val="clear" w:color="auto" w:fill="auto"/>
            <w:noWrap/>
            <w:vAlign w:val="center"/>
            <w:hideMark/>
          </w:tcPr>
          <w:p w14:paraId="18CC5534"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36562897.80 </w:t>
            </w:r>
          </w:p>
        </w:tc>
        <w:tc>
          <w:tcPr>
            <w:tcW w:w="596" w:type="pct"/>
            <w:tcBorders>
              <w:top w:val="nil"/>
              <w:left w:val="nil"/>
              <w:bottom w:val="single" w:sz="4" w:space="0" w:color="auto"/>
              <w:right w:val="single" w:sz="4" w:space="0" w:color="auto"/>
            </w:tcBorders>
            <w:shd w:val="clear" w:color="auto" w:fill="auto"/>
            <w:noWrap/>
            <w:vAlign w:val="center"/>
            <w:hideMark/>
          </w:tcPr>
          <w:p w14:paraId="71ED75D8"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36562897.80 </w:t>
            </w:r>
          </w:p>
        </w:tc>
        <w:tc>
          <w:tcPr>
            <w:tcW w:w="1803" w:type="pct"/>
            <w:tcBorders>
              <w:top w:val="nil"/>
              <w:left w:val="nil"/>
              <w:bottom w:val="single" w:sz="4" w:space="0" w:color="auto"/>
              <w:right w:val="single" w:sz="4" w:space="0" w:color="auto"/>
            </w:tcBorders>
            <w:shd w:val="clear" w:color="auto" w:fill="auto"/>
            <w:vAlign w:val="center"/>
            <w:hideMark/>
          </w:tcPr>
          <w:p w14:paraId="3DCEC406"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1.1【硬件】信号机网联化+1.2新国标硬件购置</w:t>
            </w:r>
          </w:p>
        </w:tc>
      </w:tr>
      <w:tr w:rsidR="00DE653D" w:rsidRPr="00DE653D" w14:paraId="697FDA32" w14:textId="77777777" w:rsidTr="00DE653D">
        <w:trPr>
          <w:trHeight w:val="31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623F450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1.3</w:t>
            </w:r>
          </w:p>
        </w:tc>
        <w:tc>
          <w:tcPr>
            <w:tcW w:w="1525" w:type="pct"/>
            <w:tcBorders>
              <w:top w:val="nil"/>
              <w:left w:val="nil"/>
              <w:bottom w:val="single" w:sz="4" w:space="0" w:color="auto"/>
              <w:right w:val="single" w:sz="4" w:space="0" w:color="auto"/>
            </w:tcBorders>
            <w:shd w:val="clear" w:color="auto" w:fill="auto"/>
            <w:vAlign w:val="center"/>
            <w:hideMark/>
          </w:tcPr>
          <w:p w14:paraId="304732E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交通标识网联化硬件购置</w:t>
            </w:r>
          </w:p>
        </w:tc>
        <w:tc>
          <w:tcPr>
            <w:tcW w:w="611" w:type="pct"/>
            <w:tcBorders>
              <w:top w:val="nil"/>
              <w:left w:val="nil"/>
              <w:bottom w:val="single" w:sz="4" w:space="0" w:color="auto"/>
              <w:right w:val="single" w:sz="4" w:space="0" w:color="auto"/>
            </w:tcBorders>
            <w:shd w:val="clear" w:color="auto" w:fill="auto"/>
            <w:noWrap/>
            <w:vAlign w:val="center"/>
            <w:hideMark/>
          </w:tcPr>
          <w:p w14:paraId="36794F5E"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10432572.00 </w:t>
            </w:r>
          </w:p>
        </w:tc>
        <w:tc>
          <w:tcPr>
            <w:tcW w:w="596" w:type="pct"/>
            <w:tcBorders>
              <w:top w:val="nil"/>
              <w:left w:val="nil"/>
              <w:bottom w:val="single" w:sz="4" w:space="0" w:color="auto"/>
              <w:right w:val="single" w:sz="4" w:space="0" w:color="auto"/>
            </w:tcBorders>
            <w:shd w:val="clear" w:color="auto" w:fill="auto"/>
            <w:noWrap/>
            <w:vAlign w:val="center"/>
            <w:hideMark/>
          </w:tcPr>
          <w:p w14:paraId="66E69580"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10432572.00 </w:t>
            </w:r>
          </w:p>
        </w:tc>
        <w:tc>
          <w:tcPr>
            <w:tcW w:w="1803" w:type="pct"/>
            <w:tcBorders>
              <w:top w:val="nil"/>
              <w:left w:val="nil"/>
              <w:bottom w:val="single" w:sz="4" w:space="0" w:color="auto"/>
              <w:right w:val="single" w:sz="4" w:space="0" w:color="auto"/>
            </w:tcBorders>
            <w:shd w:val="clear" w:color="auto" w:fill="auto"/>
            <w:vAlign w:val="center"/>
            <w:hideMark/>
          </w:tcPr>
          <w:p w14:paraId="37022CDD"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1.3【硬件】交通标识网联化</w:t>
            </w:r>
          </w:p>
        </w:tc>
      </w:tr>
      <w:tr w:rsidR="00DE653D" w:rsidRPr="00DE653D" w14:paraId="6A4029ED" w14:textId="77777777" w:rsidTr="00DE653D">
        <w:trPr>
          <w:trHeight w:val="31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68E2AE0B"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1.9</w:t>
            </w:r>
          </w:p>
        </w:tc>
        <w:tc>
          <w:tcPr>
            <w:tcW w:w="1525" w:type="pct"/>
            <w:tcBorders>
              <w:top w:val="nil"/>
              <w:left w:val="nil"/>
              <w:bottom w:val="single" w:sz="4" w:space="0" w:color="auto"/>
              <w:right w:val="single" w:sz="4" w:space="0" w:color="auto"/>
            </w:tcBorders>
            <w:shd w:val="clear" w:color="auto" w:fill="auto"/>
            <w:vAlign w:val="center"/>
            <w:hideMark/>
          </w:tcPr>
          <w:p w14:paraId="5B3BBBD4"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R1级交管赋能（一阶段）硬件购置</w:t>
            </w:r>
          </w:p>
        </w:tc>
        <w:tc>
          <w:tcPr>
            <w:tcW w:w="611" w:type="pct"/>
            <w:tcBorders>
              <w:top w:val="nil"/>
              <w:left w:val="nil"/>
              <w:bottom w:val="single" w:sz="4" w:space="0" w:color="auto"/>
              <w:right w:val="single" w:sz="4" w:space="0" w:color="auto"/>
            </w:tcBorders>
            <w:shd w:val="clear" w:color="auto" w:fill="auto"/>
            <w:noWrap/>
            <w:vAlign w:val="center"/>
            <w:hideMark/>
          </w:tcPr>
          <w:p w14:paraId="1DA19A12"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　</w:t>
            </w:r>
          </w:p>
        </w:tc>
        <w:tc>
          <w:tcPr>
            <w:tcW w:w="596" w:type="pct"/>
            <w:tcBorders>
              <w:top w:val="nil"/>
              <w:left w:val="nil"/>
              <w:bottom w:val="single" w:sz="4" w:space="0" w:color="auto"/>
              <w:right w:val="single" w:sz="4" w:space="0" w:color="auto"/>
            </w:tcBorders>
            <w:shd w:val="clear" w:color="auto" w:fill="auto"/>
            <w:vAlign w:val="center"/>
            <w:hideMark/>
          </w:tcPr>
          <w:p w14:paraId="5BA06726" w14:textId="77777777" w:rsidR="00DE653D" w:rsidRPr="00DE653D" w:rsidRDefault="00DE653D" w:rsidP="00DE653D">
            <w:pPr>
              <w:widowControl/>
              <w:spacing w:line="240" w:lineRule="auto"/>
              <w:jc w:val="center"/>
              <w:rPr>
                <w:rFonts w:ascii="宋体" w:hAnsi="宋体" w:cs="宋体" w:hint="eastAsia"/>
                <w:b w:val="0"/>
                <w:color w:val="000000"/>
                <w:kern w:val="0"/>
                <w:sz w:val="22"/>
                <w:szCs w:val="22"/>
              </w:rPr>
            </w:pPr>
            <w:r w:rsidRPr="00DE653D">
              <w:rPr>
                <w:rFonts w:ascii="宋体" w:hAnsi="宋体" w:cs="宋体" w:hint="eastAsia"/>
                <w:b w:val="0"/>
                <w:color w:val="000000"/>
                <w:kern w:val="0"/>
                <w:sz w:val="22"/>
                <w:szCs w:val="22"/>
              </w:rPr>
              <w:t xml:space="preserve">　</w:t>
            </w:r>
          </w:p>
        </w:tc>
        <w:tc>
          <w:tcPr>
            <w:tcW w:w="1803" w:type="pct"/>
            <w:tcBorders>
              <w:top w:val="nil"/>
              <w:left w:val="nil"/>
              <w:bottom w:val="single" w:sz="4" w:space="0" w:color="auto"/>
              <w:right w:val="single" w:sz="4" w:space="0" w:color="auto"/>
            </w:tcBorders>
            <w:shd w:val="clear" w:color="auto" w:fill="auto"/>
            <w:vAlign w:val="center"/>
            <w:hideMark/>
          </w:tcPr>
          <w:p w14:paraId="33A2090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26D6D241" w14:textId="77777777" w:rsidTr="00DE653D">
        <w:trPr>
          <w:trHeight w:val="52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3A955CA3"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1.9.1</w:t>
            </w:r>
          </w:p>
        </w:tc>
        <w:tc>
          <w:tcPr>
            <w:tcW w:w="1525" w:type="pct"/>
            <w:tcBorders>
              <w:top w:val="nil"/>
              <w:left w:val="nil"/>
              <w:bottom w:val="single" w:sz="4" w:space="0" w:color="auto"/>
              <w:right w:val="single" w:sz="4" w:space="0" w:color="auto"/>
            </w:tcBorders>
            <w:shd w:val="clear" w:color="auto" w:fill="auto"/>
            <w:vAlign w:val="center"/>
            <w:hideMark/>
          </w:tcPr>
          <w:p w14:paraId="0F0FB68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锡山区（抓拍 V+边缘云 GPU路口点位）110个路口</w:t>
            </w:r>
          </w:p>
        </w:tc>
        <w:tc>
          <w:tcPr>
            <w:tcW w:w="611" w:type="pct"/>
            <w:tcBorders>
              <w:top w:val="nil"/>
              <w:left w:val="nil"/>
              <w:bottom w:val="single" w:sz="4" w:space="0" w:color="auto"/>
              <w:right w:val="single" w:sz="4" w:space="0" w:color="auto"/>
            </w:tcBorders>
            <w:shd w:val="clear" w:color="auto" w:fill="auto"/>
            <w:noWrap/>
            <w:vAlign w:val="center"/>
            <w:hideMark/>
          </w:tcPr>
          <w:p w14:paraId="68D92BCE"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9181638.18 </w:t>
            </w:r>
          </w:p>
        </w:tc>
        <w:tc>
          <w:tcPr>
            <w:tcW w:w="596" w:type="pct"/>
            <w:vMerge w:val="restart"/>
            <w:tcBorders>
              <w:top w:val="nil"/>
              <w:left w:val="single" w:sz="4" w:space="0" w:color="auto"/>
              <w:bottom w:val="single" w:sz="4" w:space="0" w:color="auto"/>
              <w:right w:val="single" w:sz="4" w:space="0" w:color="auto"/>
            </w:tcBorders>
            <w:shd w:val="clear" w:color="auto" w:fill="auto"/>
            <w:vAlign w:val="center"/>
            <w:hideMark/>
          </w:tcPr>
          <w:p w14:paraId="6E727FD6" w14:textId="77777777" w:rsidR="00DE653D" w:rsidRPr="00DE653D" w:rsidRDefault="00DE653D" w:rsidP="00DE653D">
            <w:pPr>
              <w:widowControl/>
              <w:spacing w:line="240" w:lineRule="auto"/>
              <w:jc w:val="center"/>
              <w:rPr>
                <w:rFonts w:ascii="宋体" w:hAnsi="宋体" w:cs="宋体" w:hint="eastAsia"/>
                <w:b w:val="0"/>
                <w:color w:val="000000"/>
                <w:kern w:val="0"/>
                <w:sz w:val="22"/>
                <w:szCs w:val="22"/>
              </w:rPr>
            </w:pPr>
            <w:r w:rsidRPr="00DE653D">
              <w:rPr>
                <w:rFonts w:ascii="宋体" w:hAnsi="宋体" w:cs="宋体" w:hint="eastAsia"/>
                <w:b w:val="0"/>
                <w:color w:val="000000"/>
                <w:kern w:val="0"/>
                <w:sz w:val="22"/>
                <w:szCs w:val="22"/>
              </w:rPr>
              <w:t xml:space="preserve">19914806.46 </w:t>
            </w:r>
          </w:p>
        </w:tc>
        <w:tc>
          <w:tcPr>
            <w:tcW w:w="1803" w:type="pct"/>
            <w:vMerge w:val="restart"/>
            <w:tcBorders>
              <w:top w:val="nil"/>
              <w:left w:val="single" w:sz="4" w:space="0" w:color="auto"/>
              <w:bottom w:val="single" w:sz="4" w:space="0" w:color="auto"/>
              <w:right w:val="single" w:sz="4" w:space="0" w:color="auto"/>
            </w:tcBorders>
            <w:shd w:val="clear" w:color="auto" w:fill="auto"/>
            <w:vAlign w:val="center"/>
            <w:hideMark/>
          </w:tcPr>
          <w:p w14:paraId="399F1434"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1.9【硬件】R1级交管赋能（一阶段）硬件购置</w:t>
            </w:r>
          </w:p>
        </w:tc>
      </w:tr>
      <w:tr w:rsidR="00DE653D" w:rsidRPr="00DE653D" w14:paraId="44BD842C" w14:textId="77777777" w:rsidTr="00DE653D">
        <w:trPr>
          <w:trHeight w:val="31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1A4CC668"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1.9.2</w:t>
            </w:r>
          </w:p>
        </w:tc>
        <w:tc>
          <w:tcPr>
            <w:tcW w:w="1525" w:type="pct"/>
            <w:tcBorders>
              <w:top w:val="nil"/>
              <w:left w:val="nil"/>
              <w:bottom w:val="single" w:sz="4" w:space="0" w:color="auto"/>
              <w:right w:val="single" w:sz="4" w:space="0" w:color="auto"/>
            </w:tcBorders>
            <w:shd w:val="clear" w:color="auto" w:fill="auto"/>
            <w:vAlign w:val="center"/>
            <w:hideMark/>
          </w:tcPr>
          <w:p w14:paraId="0E643F8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惠山区(抓拍 V+MEC) 50个路口</w:t>
            </w:r>
          </w:p>
        </w:tc>
        <w:tc>
          <w:tcPr>
            <w:tcW w:w="611" w:type="pct"/>
            <w:tcBorders>
              <w:top w:val="nil"/>
              <w:left w:val="nil"/>
              <w:bottom w:val="single" w:sz="4" w:space="0" w:color="auto"/>
              <w:right w:val="single" w:sz="4" w:space="0" w:color="auto"/>
            </w:tcBorders>
            <w:shd w:val="clear" w:color="auto" w:fill="auto"/>
            <w:noWrap/>
            <w:vAlign w:val="center"/>
            <w:hideMark/>
          </w:tcPr>
          <w:p w14:paraId="36E4E26C"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10733168.28 </w:t>
            </w:r>
          </w:p>
        </w:tc>
        <w:tc>
          <w:tcPr>
            <w:tcW w:w="596" w:type="pct"/>
            <w:vMerge/>
            <w:tcBorders>
              <w:top w:val="nil"/>
              <w:left w:val="single" w:sz="4" w:space="0" w:color="auto"/>
              <w:bottom w:val="single" w:sz="4" w:space="0" w:color="auto"/>
              <w:right w:val="single" w:sz="4" w:space="0" w:color="auto"/>
            </w:tcBorders>
            <w:vAlign w:val="center"/>
            <w:hideMark/>
          </w:tcPr>
          <w:p w14:paraId="05CF29AC" w14:textId="77777777" w:rsidR="00DE653D" w:rsidRPr="00DE653D" w:rsidRDefault="00DE653D" w:rsidP="00DE653D">
            <w:pPr>
              <w:widowControl/>
              <w:spacing w:line="240" w:lineRule="auto"/>
              <w:jc w:val="left"/>
              <w:rPr>
                <w:rFonts w:ascii="宋体" w:hAnsi="宋体" w:cs="宋体" w:hint="eastAsia"/>
                <w:b w:val="0"/>
                <w:color w:val="000000"/>
                <w:kern w:val="0"/>
                <w:sz w:val="22"/>
                <w:szCs w:val="22"/>
              </w:rPr>
            </w:pPr>
          </w:p>
        </w:tc>
        <w:tc>
          <w:tcPr>
            <w:tcW w:w="1803" w:type="pct"/>
            <w:vMerge/>
            <w:tcBorders>
              <w:top w:val="nil"/>
              <w:left w:val="single" w:sz="4" w:space="0" w:color="auto"/>
              <w:bottom w:val="single" w:sz="4" w:space="0" w:color="auto"/>
              <w:right w:val="single" w:sz="4" w:space="0" w:color="auto"/>
            </w:tcBorders>
            <w:vAlign w:val="center"/>
            <w:hideMark/>
          </w:tcPr>
          <w:p w14:paraId="777E5631" w14:textId="77777777" w:rsidR="00DE653D" w:rsidRPr="00DE653D" w:rsidRDefault="00DE653D" w:rsidP="00DE653D">
            <w:pPr>
              <w:widowControl/>
              <w:spacing w:line="240" w:lineRule="auto"/>
              <w:jc w:val="left"/>
              <w:rPr>
                <w:rFonts w:ascii="宋体" w:hAnsi="宋体" w:cs="宋体" w:hint="eastAsia"/>
                <w:b w:val="0"/>
                <w:color w:val="000000"/>
                <w:kern w:val="0"/>
                <w:sz w:val="20"/>
              </w:rPr>
            </w:pPr>
          </w:p>
        </w:tc>
      </w:tr>
      <w:tr w:rsidR="00DE653D" w:rsidRPr="00DE653D" w14:paraId="01D81C7E" w14:textId="77777777" w:rsidTr="00DE653D">
        <w:trPr>
          <w:trHeight w:val="31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358454E4"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2</w:t>
            </w:r>
          </w:p>
        </w:tc>
        <w:tc>
          <w:tcPr>
            <w:tcW w:w="1525" w:type="pct"/>
            <w:tcBorders>
              <w:top w:val="nil"/>
              <w:left w:val="nil"/>
              <w:bottom w:val="single" w:sz="4" w:space="0" w:color="auto"/>
              <w:right w:val="single" w:sz="4" w:space="0" w:color="auto"/>
            </w:tcBorders>
            <w:shd w:val="clear" w:color="auto" w:fill="auto"/>
            <w:vAlign w:val="center"/>
            <w:hideMark/>
          </w:tcPr>
          <w:p w14:paraId="30B97E8E"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软件购置费</w:t>
            </w:r>
          </w:p>
        </w:tc>
        <w:tc>
          <w:tcPr>
            <w:tcW w:w="611" w:type="pct"/>
            <w:tcBorders>
              <w:top w:val="nil"/>
              <w:left w:val="nil"/>
              <w:bottom w:val="single" w:sz="4" w:space="0" w:color="auto"/>
              <w:right w:val="single" w:sz="4" w:space="0" w:color="auto"/>
            </w:tcBorders>
            <w:shd w:val="clear" w:color="auto" w:fill="auto"/>
            <w:noWrap/>
            <w:vAlign w:val="center"/>
            <w:hideMark/>
          </w:tcPr>
          <w:p w14:paraId="5738CB40"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　</w:t>
            </w:r>
          </w:p>
        </w:tc>
        <w:tc>
          <w:tcPr>
            <w:tcW w:w="596" w:type="pct"/>
            <w:tcBorders>
              <w:top w:val="nil"/>
              <w:left w:val="nil"/>
              <w:bottom w:val="single" w:sz="4" w:space="0" w:color="auto"/>
              <w:right w:val="single" w:sz="4" w:space="0" w:color="auto"/>
            </w:tcBorders>
            <w:shd w:val="clear" w:color="auto" w:fill="auto"/>
            <w:vAlign w:val="center"/>
            <w:hideMark/>
          </w:tcPr>
          <w:p w14:paraId="38DA42E6" w14:textId="77777777" w:rsidR="00DE653D" w:rsidRPr="00DE653D" w:rsidRDefault="00DE653D" w:rsidP="00DE653D">
            <w:pPr>
              <w:widowControl/>
              <w:spacing w:line="240" w:lineRule="auto"/>
              <w:jc w:val="center"/>
              <w:rPr>
                <w:rFonts w:ascii="宋体" w:hAnsi="宋体" w:cs="宋体" w:hint="eastAsia"/>
                <w:bCs/>
                <w:color w:val="000000"/>
                <w:kern w:val="0"/>
                <w:sz w:val="22"/>
                <w:szCs w:val="22"/>
              </w:rPr>
            </w:pPr>
            <w:r w:rsidRPr="00DE653D">
              <w:rPr>
                <w:rFonts w:ascii="宋体" w:hAnsi="宋体" w:cs="宋体" w:hint="eastAsia"/>
                <w:bCs/>
                <w:color w:val="000000"/>
                <w:kern w:val="0"/>
                <w:sz w:val="22"/>
                <w:szCs w:val="22"/>
              </w:rPr>
              <w:t xml:space="preserve">　</w:t>
            </w:r>
          </w:p>
        </w:tc>
        <w:tc>
          <w:tcPr>
            <w:tcW w:w="1803" w:type="pct"/>
            <w:tcBorders>
              <w:top w:val="nil"/>
              <w:left w:val="nil"/>
              <w:bottom w:val="single" w:sz="4" w:space="0" w:color="auto"/>
              <w:right w:val="single" w:sz="4" w:space="0" w:color="auto"/>
            </w:tcBorders>
            <w:shd w:val="clear" w:color="auto" w:fill="auto"/>
            <w:vAlign w:val="center"/>
            <w:hideMark/>
          </w:tcPr>
          <w:p w14:paraId="2845339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206EE866" w14:textId="77777777" w:rsidTr="00DE653D">
        <w:trPr>
          <w:trHeight w:val="52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5AC9C6F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2.1</w:t>
            </w:r>
          </w:p>
        </w:tc>
        <w:tc>
          <w:tcPr>
            <w:tcW w:w="1525" w:type="pct"/>
            <w:tcBorders>
              <w:top w:val="nil"/>
              <w:left w:val="nil"/>
              <w:bottom w:val="single" w:sz="4" w:space="0" w:color="auto"/>
              <w:right w:val="single" w:sz="4" w:space="0" w:color="auto"/>
            </w:tcBorders>
            <w:shd w:val="clear" w:color="auto" w:fill="auto"/>
            <w:vAlign w:val="center"/>
            <w:hideMark/>
          </w:tcPr>
          <w:p w14:paraId="09E1FC19"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【警】全域信号机网联化改造软件购置</w:t>
            </w:r>
          </w:p>
        </w:tc>
        <w:tc>
          <w:tcPr>
            <w:tcW w:w="611" w:type="pct"/>
            <w:tcBorders>
              <w:top w:val="nil"/>
              <w:left w:val="nil"/>
              <w:bottom w:val="single" w:sz="4" w:space="0" w:color="auto"/>
              <w:right w:val="single" w:sz="4" w:space="0" w:color="auto"/>
            </w:tcBorders>
            <w:shd w:val="clear" w:color="auto" w:fill="auto"/>
            <w:vAlign w:val="center"/>
            <w:hideMark/>
          </w:tcPr>
          <w:p w14:paraId="3D910ED1" w14:textId="77777777" w:rsidR="00DE653D" w:rsidRPr="00DE653D" w:rsidRDefault="00DE653D" w:rsidP="00DE653D">
            <w:pPr>
              <w:widowControl/>
              <w:spacing w:line="240" w:lineRule="auto"/>
              <w:jc w:val="center"/>
              <w:rPr>
                <w:rFonts w:ascii="宋体" w:hAnsi="宋体" w:cs="宋体" w:hint="eastAsia"/>
                <w:b w:val="0"/>
                <w:color w:val="000000"/>
                <w:kern w:val="0"/>
                <w:sz w:val="22"/>
                <w:szCs w:val="22"/>
              </w:rPr>
            </w:pPr>
            <w:r w:rsidRPr="00DE653D">
              <w:rPr>
                <w:rFonts w:ascii="宋体" w:hAnsi="宋体" w:cs="宋体" w:hint="eastAsia"/>
                <w:b w:val="0"/>
                <w:color w:val="000000"/>
                <w:kern w:val="0"/>
                <w:sz w:val="22"/>
                <w:szCs w:val="22"/>
              </w:rPr>
              <w:t xml:space="preserve">519750.00 </w:t>
            </w:r>
          </w:p>
        </w:tc>
        <w:tc>
          <w:tcPr>
            <w:tcW w:w="596" w:type="pct"/>
            <w:tcBorders>
              <w:top w:val="nil"/>
              <w:left w:val="nil"/>
              <w:bottom w:val="single" w:sz="4" w:space="0" w:color="auto"/>
              <w:right w:val="single" w:sz="4" w:space="0" w:color="auto"/>
            </w:tcBorders>
            <w:shd w:val="clear" w:color="auto" w:fill="auto"/>
            <w:vAlign w:val="center"/>
            <w:hideMark/>
          </w:tcPr>
          <w:p w14:paraId="00F24990" w14:textId="77777777" w:rsidR="00DE653D" w:rsidRPr="00DE653D" w:rsidRDefault="00DE653D" w:rsidP="00DE653D">
            <w:pPr>
              <w:widowControl/>
              <w:spacing w:line="240" w:lineRule="auto"/>
              <w:jc w:val="center"/>
              <w:rPr>
                <w:rFonts w:ascii="宋体" w:hAnsi="宋体" w:cs="宋体" w:hint="eastAsia"/>
                <w:b w:val="0"/>
                <w:color w:val="000000"/>
                <w:kern w:val="0"/>
                <w:sz w:val="22"/>
                <w:szCs w:val="22"/>
              </w:rPr>
            </w:pPr>
            <w:r w:rsidRPr="00DE653D">
              <w:rPr>
                <w:rFonts w:ascii="宋体" w:hAnsi="宋体" w:cs="宋体" w:hint="eastAsia"/>
                <w:b w:val="0"/>
                <w:color w:val="000000"/>
                <w:kern w:val="0"/>
                <w:sz w:val="22"/>
                <w:szCs w:val="22"/>
              </w:rPr>
              <w:t xml:space="preserve">519750.00 </w:t>
            </w:r>
          </w:p>
        </w:tc>
        <w:tc>
          <w:tcPr>
            <w:tcW w:w="1803" w:type="pct"/>
            <w:tcBorders>
              <w:top w:val="nil"/>
              <w:left w:val="nil"/>
              <w:bottom w:val="single" w:sz="4" w:space="0" w:color="auto"/>
              <w:right w:val="single" w:sz="4" w:space="0" w:color="auto"/>
            </w:tcBorders>
            <w:shd w:val="clear" w:color="auto" w:fill="auto"/>
            <w:vAlign w:val="center"/>
            <w:hideMark/>
          </w:tcPr>
          <w:p w14:paraId="69FCC06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2.1【软件升级】【警】信号机网联化+2.2新国标软件购置</w:t>
            </w:r>
          </w:p>
        </w:tc>
      </w:tr>
      <w:tr w:rsidR="00DE653D" w:rsidRPr="00DE653D" w14:paraId="31E8982B" w14:textId="77777777" w:rsidTr="00DE653D">
        <w:trPr>
          <w:trHeight w:val="31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59D644FB"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二</w:t>
            </w:r>
          </w:p>
        </w:tc>
        <w:tc>
          <w:tcPr>
            <w:tcW w:w="1525" w:type="pct"/>
            <w:tcBorders>
              <w:top w:val="nil"/>
              <w:left w:val="nil"/>
              <w:bottom w:val="single" w:sz="4" w:space="0" w:color="auto"/>
              <w:right w:val="single" w:sz="4" w:space="0" w:color="auto"/>
            </w:tcBorders>
            <w:shd w:val="clear" w:color="auto" w:fill="auto"/>
            <w:vAlign w:val="center"/>
            <w:hideMark/>
          </w:tcPr>
          <w:p w14:paraId="0C21264E"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项目建设其他费用</w:t>
            </w:r>
          </w:p>
        </w:tc>
        <w:tc>
          <w:tcPr>
            <w:tcW w:w="611" w:type="pct"/>
            <w:tcBorders>
              <w:top w:val="nil"/>
              <w:left w:val="nil"/>
              <w:bottom w:val="single" w:sz="4" w:space="0" w:color="auto"/>
              <w:right w:val="single" w:sz="4" w:space="0" w:color="auto"/>
            </w:tcBorders>
            <w:shd w:val="clear" w:color="auto" w:fill="auto"/>
            <w:noWrap/>
            <w:vAlign w:val="center"/>
            <w:hideMark/>
          </w:tcPr>
          <w:p w14:paraId="6EC73EFF"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　</w:t>
            </w:r>
          </w:p>
        </w:tc>
        <w:tc>
          <w:tcPr>
            <w:tcW w:w="596" w:type="pct"/>
            <w:tcBorders>
              <w:top w:val="nil"/>
              <w:left w:val="nil"/>
              <w:bottom w:val="single" w:sz="4" w:space="0" w:color="auto"/>
              <w:right w:val="single" w:sz="4" w:space="0" w:color="auto"/>
            </w:tcBorders>
            <w:shd w:val="clear" w:color="auto" w:fill="auto"/>
            <w:vAlign w:val="center"/>
            <w:hideMark/>
          </w:tcPr>
          <w:p w14:paraId="6CC8B378" w14:textId="77777777" w:rsidR="00DE653D" w:rsidRPr="00DE653D" w:rsidRDefault="00DE653D" w:rsidP="00DE653D">
            <w:pPr>
              <w:widowControl/>
              <w:spacing w:line="240" w:lineRule="auto"/>
              <w:jc w:val="center"/>
              <w:rPr>
                <w:rFonts w:ascii="宋体" w:hAnsi="宋体" w:cs="宋体" w:hint="eastAsia"/>
                <w:bCs/>
                <w:color w:val="000000"/>
                <w:kern w:val="0"/>
                <w:sz w:val="22"/>
                <w:szCs w:val="22"/>
              </w:rPr>
            </w:pPr>
            <w:r w:rsidRPr="00DE653D">
              <w:rPr>
                <w:rFonts w:ascii="宋体" w:hAnsi="宋体" w:cs="宋体" w:hint="eastAsia"/>
                <w:bCs/>
                <w:color w:val="000000"/>
                <w:kern w:val="0"/>
                <w:sz w:val="22"/>
                <w:szCs w:val="22"/>
              </w:rPr>
              <w:t xml:space="preserve">　</w:t>
            </w:r>
          </w:p>
        </w:tc>
        <w:tc>
          <w:tcPr>
            <w:tcW w:w="1803" w:type="pct"/>
            <w:tcBorders>
              <w:top w:val="nil"/>
              <w:left w:val="nil"/>
              <w:bottom w:val="single" w:sz="4" w:space="0" w:color="auto"/>
              <w:right w:val="single" w:sz="4" w:space="0" w:color="auto"/>
            </w:tcBorders>
            <w:shd w:val="clear" w:color="auto" w:fill="auto"/>
            <w:vAlign w:val="center"/>
            <w:hideMark/>
          </w:tcPr>
          <w:p w14:paraId="6A9A0617"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1335D4EA" w14:textId="77777777" w:rsidTr="00DE653D">
        <w:trPr>
          <w:trHeight w:val="31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43226E1B"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w:t>
            </w:r>
          </w:p>
        </w:tc>
        <w:tc>
          <w:tcPr>
            <w:tcW w:w="1525" w:type="pct"/>
            <w:tcBorders>
              <w:top w:val="nil"/>
              <w:left w:val="nil"/>
              <w:bottom w:val="single" w:sz="4" w:space="0" w:color="auto"/>
              <w:right w:val="single" w:sz="4" w:space="0" w:color="auto"/>
            </w:tcBorders>
            <w:shd w:val="clear" w:color="auto" w:fill="auto"/>
            <w:noWrap/>
            <w:vAlign w:val="center"/>
            <w:hideMark/>
          </w:tcPr>
          <w:p w14:paraId="1AE6DC66"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POC安拆费</w:t>
            </w:r>
          </w:p>
        </w:tc>
        <w:tc>
          <w:tcPr>
            <w:tcW w:w="611" w:type="pct"/>
            <w:tcBorders>
              <w:top w:val="nil"/>
              <w:left w:val="nil"/>
              <w:bottom w:val="single" w:sz="4" w:space="0" w:color="auto"/>
              <w:right w:val="single" w:sz="4" w:space="0" w:color="auto"/>
            </w:tcBorders>
            <w:shd w:val="clear" w:color="auto" w:fill="auto"/>
            <w:noWrap/>
            <w:vAlign w:val="center"/>
            <w:hideMark/>
          </w:tcPr>
          <w:p w14:paraId="25A1FFAF"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804830.09 </w:t>
            </w:r>
          </w:p>
        </w:tc>
        <w:tc>
          <w:tcPr>
            <w:tcW w:w="596" w:type="pct"/>
            <w:tcBorders>
              <w:top w:val="nil"/>
              <w:left w:val="nil"/>
              <w:bottom w:val="single" w:sz="4" w:space="0" w:color="auto"/>
              <w:right w:val="single" w:sz="4" w:space="0" w:color="auto"/>
            </w:tcBorders>
            <w:shd w:val="clear" w:color="auto" w:fill="auto"/>
            <w:noWrap/>
            <w:vAlign w:val="center"/>
            <w:hideMark/>
          </w:tcPr>
          <w:p w14:paraId="52DAB31E"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804830.09 </w:t>
            </w:r>
          </w:p>
        </w:tc>
        <w:tc>
          <w:tcPr>
            <w:tcW w:w="1803" w:type="pct"/>
            <w:tcBorders>
              <w:top w:val="nil"/>
              <w:left w:val="nil"/>
              <w:bottom w:val="single" w:sz="4" w:space="0" w:color="auto"/>
              <w:right w:val="single" w:sz="4" w:space="0" w:color="auto"/>
            </w:tcBorders>
            <w:shd w:val="clear" w:color="auto" w:fill="auto"/>
            <w:noWrap/>
            <w:vAlign w:val="center"/>
            <w:hideMark/>
          </w:tcPr>
          <w:p w14:paraId="2B1657DF"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二.1POC 安拆费</w:t>
            </w:r>
          </w:p>
        </w:tc>
      </w:tr>
      <w:tr w:rsidR="00DE653D" w:rsidRPr="00DE653D" w14:paraId="24636DFC" w14:textId="77777777" w:rsidTr="00DE653D">
        <w:trPr>
          <w:trHeight w:val="31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1335D2C0"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三</w:t>
            </w:r>
          </w:p>
        </w:tc>
        <w:tc>
          <w:tcPr>
            <w:tcW w:w="1525" w:type="pct"/>
            <w:tcBorders>
              <w:top w:val="nil"/>
              <w:left w:val="nil"/>
              <w:bottom w:val="single" w:sz="4" w:space="0" w:color="auto"/>
              <w:right w:val="single" w:sz="4" w:space="0" w:color="auto"/>
            </w:tcBorders>
            <w:shd w:val="clear" w:color="auto" w:fill="auto"/>
            <w:noWrap/>
            <w:vAlign w:val="center"/>
            <w:hideMark/>
          </w:tcPr>
          <w:p w14:paraId="12E2DD0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集成费</w:t>
            </w:r>
          </w:p>
        </w:tc>
        <w:tc>
          <w:tcPr>
            <w:tcW w:w="611" w:type="pct"/>
            <w:tcBorders>
              <w:top w:val="nil"/>
              <w:left w:val="nil"/>
              <w:bottom w:val="single" w:sz="4" w:space="0" w:color="auto"/>
              <w:right w:val="single" w:sz="4" w:space="0" w:color="auto"/>
            </w:tcBorders>
            <w:shd w:val="clear" w:color="auto" w:fill="auto"/>
            <w:noWrap/>
            <w:vAlign w:val="center"/>
            <w:hideMark/>
          </w:tcPr>
          <w:p w14:paraId="24452D42"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1513996.00 </w:t>
            </w:r>
          </w:p>
        </w:tc>
        <w:tc>
          <w:tcPr>
            <w:tcW w:w="596" w:type="pct"/>
            <w:tcBorders>
              <w:top w:val="nil"/>
              <w:left w:val="nil"/>
              <w:bottom w:val="single" w:sz="4" w:space="0" w:color="auto"/>
              <w:right w:val="single" w:sz="4" w:space="0" w:color="auto"/>
            </w:tcBorders>
            <w:shd w:val="clear" w:color="auto" w:fill="auto"/>
            <w:noWrap/>
            <w:vAlign w:val="center"/>
            <w:hideMark/>
          </w:tcPr>
          <w:p w14:paraId="0CE5F1CE" w14:textId="77777777" w:rsidR="00DE653D" w:rsidRPr="00DE653D" w:rsidRDefault="00DE653D" w:rsidP="00DE653D">
            <w:pPr>
              <w:widowControl/>
              <w:spacing w:line="240" w:lineRule="auto"/>
              <w:jc w:val="center"/>
              <w:rPr>
                <w:rFonts w:ascii="等线" w:eastAsia="等线" w:hAnsi="等线" w:cs="宋体" w:hint="eastAsia"/>
                <w:b w:val="0"/>
                <w:color w:val="000000"/>
                <w:kern w:val="0"/>
                <w:sz w:val="22"/>
                <w:szCs w:val="22"/>
              </w:rPr>
            </w:pPr>
            <w:r w:rsidRPr="00DE653D">
              <w:rPr>
                <w:rFonts w:ascii="等线" w:eastAsia="等线" w:hAnsi="等线" w:cs="宋体" w:hint="eastAsia"/>
                <w:b w:val="0"/>
                <w:color w:val="000000"/>
                <w:kern w:val="0"/>
                <w:sz w:val="22"/>
                <w:szCs w:val="22"/>
              </w:rPr>
              <w:t xml:space="preserve">1513996.00 </w:t>
            </w:r>
          </w:p>
        </w:tc>
        <w:tc>
          <w:tcPr>
            <w:tcW w:w="1803" w:type="pct"/>
            <w:tcBorders>
              <w:top w:val="nil"/>
              <w:left w:val="nil"/>
              <w:bottom w:val="single" w:sz="4" w:space="0" w:color="auto"/>
              <w:right w:val="single" w:sz="4" w:space="0" w:color="auto"/>
            </w:tcBorders>
            <w:shd w:val="clear" w:color="auto" w:fill="auto"/>
            <w:noWrap/>
            <w:vAlign w:val="center"/>
            <w:hideMark/>
          </w:tcPr>
          <w:p w14:paraId="6C7A217B"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集成服务，6%税率</w:t>
            </w:r>
          </w:p>
        </w:tc>
      </w:tr>
      <w:tr w:rsidR="00DE653D" w:rsidRPr="00DE653D" w14:paraId="30CB48A5" w14:textId="77777777" w:rsidTr="00DE653D">
        <w:trPr>
          <w:trHeight w:val="310"/>
        </w:trPr>
        <w:tc>
          <w:tcPr>
            <w:tcW w:w="464" w:type="pct"/>
            <w:tcBorders>
              <w:top w:val="nil"/>
              <w:left w:val="single" w:sz="4" w:space="0" w:color="auto"/>
              <w:bottom w:val="single" w:sz="4" w:space="0" w:color="auto"/>
              <w:right w:val="single" w:sz="4" w:space="0" w:color="auto"/>
            </w:tcBorders>
            <w:shd w:val="clear" w:color="auto" w:fill="auto"/>
            <w:vAlign w:val="center"/>
            <w:hideMark/>
          </w:tcPr>
          <w:p w14:paraId="157F3198"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四</w:t>
            </w:r>
          </w:p>
        </w:tc>
        <w:tc>
          <w:tcPr>
            <w:tcW w:w="1525" w:type="pct"/>
            <w:tcBorders>
              <w:top w:val="nil"/>
              <w:left w:val="nil"/>
              <w:bottom w:val="single" w:sz="4" w:space="0" w:color="auto"/>
              <w:right w:val="single" w:sz="4" w:space="0" w:color="auto"/>
            </w:tcBorders>
            <w:shd w:val="clear" w:color="auto" w:fill="auto"/>
            <w:vAlign w:val="center"/>
            <w:hideMark/>
          </w:tcPr>
          <w:p w14:paraId="4B9E4DEA"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项目总计</w:t>
            </w:r>
          </w:p>
        </w:tc>
        <w:tc>
          <w:tcPr>
            <w:tcW w:w="611" w:type="pct"/>
            <w:tcBorders>
              <w:top w:val="nil"/>
              <w:left w:val="nil"/>
              <w:bottom w:val="single" w:sz="4" w:space="0" w:color="auto"/>
              <w:right w:val="single" w:sz="4" w:space="0" w:color="auto"/>
            </w:tcBorders>
            <w:shd w:val="clear" w:color="auto" w:fill="auto"/>
            <w:noWrap/>
            <w:vAlign w:val="center"/>
            <w:hideMark/>
          </w:tcPr>
          <w:p w14:paraId="131FDE9B" w14:textId="77777777" w:rsidR="00DE653D" w:rsidRPr="00DE653D" w:rsidRDefault="00DE653D" w:rsidP="00DE653D">
            <w:pPr>
              <w:widowControl/>
              <w:spacing w:line="240" w:lineRule="auto"/>
              <w:jc w:val="center"/>
              <w:rPr>
                <w:rFonts w:ascii="宋体" w:hAnsi="宋体" w:cs="宋体" w:hint="eastAsia"/>
                <w:b w:val="0"/>
                <w:color w:val="000000"/>
                <w:kern w:val="0"/>
                <w:sz w:val="22"/>
                <w:szCs w:val="22"/>
              </w:rPr>
            </w:pPr>
            <w:r w:rsidRPr="00DE653D">
              <w:rPr>
                <w:rFonts w:ascii="宋体" w:hAnsi="宋体" w:cs="宋体" w:hint="eastAsia"/>
                <w:b w:val="0"/>
                <w:color w:val="000000"/>
                <w:kern w:val="0"/>
                <w:sz w:val="22"/>
                <w:szCs w:val="22"/>
              </w:rPr>
              <w:t xml:space="preserve">69748852.35 </w:t>
            </w:r>
          </w:p>
        </w:tc>
        <w:tc>
          <w:tcPr>
            <w:tcW w:w="596" w:type="pct"/>
            <w:tcBorders>
              <w:top w:val="nil"/>
              <w:left w:val="nil"/>
              <w:bottom w:val="single" w:sz="4" w:space="0" w:color="auto"/>
              <w:right w:val="single" w:sz="4" w:space="0" w:color="auto"/>
            </w:tcBorders>
            <w:shd w:val="clear" w:color="auto" w:fill="auto"/>
            <w:noWrap/>
            <w:vAlign w:val="center"/>
            <w:hideMark/>
          </w:tcPr>
          <w:p w14:paraId="48AB968E" w14:textId="77777777" w:rsidR="00DE653D" w:rsidRPr="00DE653D" w:rsidRDefault="00DE653D" w:rsidP="00DE653D">
            <w:pPr>
              <w:widowControl/>
              <w:spacing w:line="240" w:lineRule="auto"/>
              <w:jc w:val="center"/>
              <w:rPr>
                <w:rFonts w:ascii="宋体" w:hAnsi="宋体" w:cs="宋体" w:hint="eastAsia"/>
                <w:b w:val="0"/>
                <w:color w:val="000000"/>
                <w:kern w:val="0"/>
                <w:sz w:val="22"/>
                <w:szCs w:val="22"/>
              </w:rPr>
            </w:pPr>
            <w:r w:rsidRPr="00DE653D">
              <w:rPr>
                <w:rFonts w:ascii="宋体" w:hAnsi="宋体" w:cs="宋体" w:hint="eastAsia"/>
                <w:b w:val="0"/>
                <w:color w:val="000000"/>
                <w:kern w:val="0"/>
                <w:sz w:val="22"/>
                <w:szCs w:val="22"/>
              </w:rPr>
              <w:t xml:space="preserve">69748852.35 </w:t>
            </w:r>
          </w:p>
        </w:tc>
        <w:tc>
          <w:tcPr>
            <w:tcW w:w="1803" w:type="pct"/>
            <w:tcBorders>
              <w:top w:val="nil"/>
              <w:left w:val="nil"/>
              <w:bottom w:val="single" w:sz="4" w:space="0" w:color="auto"/>
              <w:right w:val="single" w:sz="4" w:space="0" w:color="auto"/>
            </w:tcBorders>
            <w:shd w:val="clear" w:color="auto" w:fill="auto"/>
            <w:vAlign w:val="center"/>
            <w:hideMark/>
          </w:tcPr>
          <w:p w14:paraId="79BBB2E7"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bl>
    <w:p w14:paraId="01AEBE2F" w14:textId="77777777" w:rsidR="00F03E2E" w:rsidRDefault="00F03E2E">
      <w:pPr>
        <w:widowControl/>
        <w:spacing w:line="240" w:lineRule="auto"/>
        <w:jc w:val="left"/>
        <w:rPr>
          <w:rFonts w:ascii="宋体" w:hAnsi="宋体" w:hint="eastAsia"/>
          <w:b w:val="0"/>
          <w:sz w:val="24"/>
        </w:rPr>
      </w:pPr>
    </w:p>
    <w:p w14:paraId="27C2B531" w14:textId="77777777" w:rsidR="00DE653D" w:rsidRDefault="00DE653D">
      <w:pPr>
        <w:widowControl/>
        <w:spacing w:line="240" w:lineRule="auto"/>
        <w:jc w:val="left"/>
        <w:rPr>
          <w:rFonts w:ascii="宋体" w:hAnsi="宋体" w:hint="eastAsia"/>
          <w:b w:val="0"/>
          <w:sz w:val="24"/>
        </w:rPr>
      </w:pPr>
    </w:p>
    <w:p w14:paraId="73ADE168" w14:textId="77777777" w:rsidR="00F03E2E" w:rsidRDefault="00F03E2E">
      <w:pPr>
        <w:widowControl/>
        <w:spacing w:line="240" w:lineRule="auto"/>
        <w:jc w:val="left"/>
        <w:rPr>
          <w:rFonts w:ascii="宋体" w:hAnsi="宋体" w:hint="eastAsia"/>
          <w:b w:val="0"/>
          <w:sz w:val="24"/>
        </w:rPr>
      </w:pPr>
    </w:p>
    <w:p w14:paraId="70AD43FF" w14:textId="77777777" w:rsidR="00F03E2E" w:rsidRDefault="00FE54C1" w:rsidP="00DE653D">
      <w:pPr>
        <w:widowControl/>
        <w:spacing w:line="240" w:lineRule="auto"/>
        <w:jc w:val="left"/>
        <w:outlineLvl w:val="1"/>
        <w:rPr>
          <w:rFonts w:ascii="宋体" w:hAnsi="宋体" w:hint="eastAsia"/>
          <w:b w:val="0"/>
          <w:sz w:val="24"/>
        </w:rPr>
      </w:pPr>
      <w:r>
        <w:rPr>
          <w:rFonts w:ascii="宋体" w:hAnsi="宋体" w:hint="eastAsia"/>
          <w:b w:val="0"/>
          <w:sz w:val="24"/>
        </w:rPr>
        <w:lastRenderedPageBreak/>
        <w:t>表1全域信号机网联化改造硬件购置建设清单</w:t>
      </w:r>
    </w:p>
    <w:tbl>
      <w:tblPr>
        <w:tblW w:w="5000" w:type="pct"/>
        <w:tblLook w:val="04A0" w:firstRow="1" w:lastRow="0" w:firstColumn="1" w:lastColumn="0" w:noHBand="0" w:noVBand="1"/>
      </w:tblPr>
      <w:tblGrid>
        <w:gridCol w:w="716"/>
        <w:gridCol w:w="4240"/>
        <w:gridCol w:w="2572"/>
        <w:gridCol w:w="934"/>
        <w:gridCol w:w="561"/>
        <w:gridCol w:w="616"/>
        <w:gridCol w:w="1016"/>
        <w:gridCol w:w="1316"/>
        <w:gridCol w:w="516"/>
        <w:gridCol w:w="1461"/>
      </w:tblGrid>
      <w:tr w:rsidR="00DE653D" w:rsidRPr="00DE653D" w14:paraId="15C209F2" w14:textId="77777777" w:rsidTr="00DE653D">
        <w:trPr>
          <w:trHeight w:val="560"/>
        </w:trPr>
        <w:tc>
          <w:tcPr>
            <w:tcW w:w="25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2167929"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序号</w:t>
            </w:r>
          </w:p>
        </w:tc>
        <w:tc>
          <w:tcPr>
            <w:tcW w:w="1569" w:type="pct"/>
            <w:tcBorders>
              <w:top w:val="single" w:sz="4" w:space="0" w:color="auto"/>
              <w:left w:val="nil"/>
              <w:bottom w:val="single" w:sz="4" w:space="0" w:color="auto"/>
              <w:right w:val="single" w:sz="4" w:space="0" w:color="auto"/>
            </w:tcBorders>
            <w:shd w:val="clear" w:color="auto" w:fill="auto"/>
            <w:vAlign w:val="center"/>
            <w:hideMark/>
          </w:tcPr>
          <w:p w14:paraId="7332E68B"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分项名称</w:t>
            </w:r>
          </w:p>
        </w:tc>
        <w:tc>
          <w:tcPr>
            <w:tcW w:w="971" w:type="pct"/>
            <w:tcBorders>
              <w:top w:val="single" w:sz="4" w:space="0" w:color="auto"/>
              <w:left w:val="nil"/>
              <w:bottom w:val="single" w:sz="4" w:space="0" w:color="auto"/>
              <w:right w:val="single" w:sz="4" w:space="0" w:color="auto"/>
            </w:tcBorders>
            <w:shd w:val="clear" w:color="auto" w:fill="auto"/>
            <w:vAlign w:val="center"/>
            <w:hideMark/>
          </w:tcPr>
          <w:p w14:paraId="02C35BBC"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性能指标参数</w:t>
            </w:r>
          </w:p>
        </w:tc>
        <w:tc>
          <w:tcPr>
            <w:tcW w:w="384" w:type="pct"/>
            <w:tcBorders>
              <w:top w:val="single" w:sz="4" w:space="0" w:color="auto"/>
              <w:left w:val="nil"/>
              <w:bottom w:val="single" w:sz="4" w:space="0" w:color="auto"/>
              <w:right w:val="single" w:sz="4" w:space="0" w:color="auto"/>
            </w:tcBorders>
            <w:shd w:val="clear" w:color="auto" w:fill="auto"/>
            <w:vAlign w:val="center"/>
            <w:hideMark/>
          </w:tcPr>
          <w:p w14:paraId="1BA2EAE1"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所属系统及部署位置</w:t>
            </w:r>
          </w:p>
        </w:tc>
        <w:tc>
          <w:tcPr>
            <w:tcW w:w="250" w:type="pct"/>
            <w:tcBorders>
              <w:top w:val="single" w:sz="4" w:space="0" w:color="auto"/>
              <w:left w:val="nil"/>
              <w:bottom w:val="single" w:sz="4" w:space="0" w:color="auto"/>
              <w:right w:val="single" w:sz="4" w:space="0" w:color="auto"/>
            </w:tcBorders>
            <w:shd w:val="clear" w:color="auto" w:fill="auto"/>
            <w:vAlign w:val="center"/>
            <w:hideMark/>
          </w:tcPr>
          <w:p w14:paraId="54197A54"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单位</w:t>
            </w:r>
          </w:p>
        </w:tc>
        <w:tc>
          <w:tcPr>
            <w:tcW w:w="250" w:type="pct"/>
            <w:tcBorders>
              <w:top w:val="single" w:sz="4" w:space="0" w:color="auto"/>
              <w:left w:val="nil"/>
              <w:bottom w:val="single" w:sz="4" w:space="0" w:color="auto"/>
              <w:right w:val="single" w:sz="4" w:space="0" w:color="auto"/>
            </w:tcBorders>
            <w:shd w:val="clear" w:color="auto" w:fill="auto"/>
            <w:vAlign w:val="center"/>
            <w:hideMark/>
          </w:tcPr>
          <w:p w14:paraId="7076C905"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数量</w:t>
            </w:r>
          </w:p>
        </w:tc>
        <w:tc>
          <w:tcPr>
            <w:tcW w:w="250" w:type="pct"/>
            <w:tcBorders>
              <w:top w:val="single" w:sz="4" w:space="0" w:color="auto"/>
              <w:left w:val="nil"/>
              <w:bottom w:val="single" w:sz="4" w:space="0" w:color="auto"/>
              <w:right w:val="single" w:sz="4" w:space="0" w:color="auto"/>
            </w:tcBorders>
            <w:shd w:val="clear" w:color="auto" w:fill="auto"/>
            <w:vAlign w:val="center"/>
            <w:hideMark/>
          </w:tcPr>
          <w:p w14:paraId="180AC339"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单价（元）</w:t>
            </w:r>
          </w:p>
        </w:tc>
        <w:tc>
          <w:tcPr>
            <w:tcW w:w="250" w:type="pct"/>
            <w:tcBorders>
              <w:top w:val="single" w:sz="4" w:space="0" w:color="auto"/>
              <w:left w:val="nil"/>
              <w:bottom w:val="single" w:sz="4" w:space="0" w:color="auto"/>
              <w:right w:val="single" w:sz="4" w:space="0" w:color="auto"/>
            </w:tcBorders>
            <w:shd w:val="clear" w:color="auto" w:fill="auto"/>
            <w:vAlign w:val="center"/>
            <w:hideMark/>
          </w:tcPr>
          <w:p w14:paraId="6FF025AA"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金额（元）</w:t>
            </w:r>
          </w:p>
        </w:tc>
        <w:tc>
          <w:tcPr>
            <w:tcW w:w="250" w:type="pct"/>
            <w:tcBorders>
              <w:top w:val="single" w:sz="4" w:space="0" w:color="auto"/>
              <w:left w:val="nil"/>
              <w:bottom w:val="single" w:sz="4" w:space="0" w:color="auto"/>
              <w:right w:val="single" w:sz="4" w:space="0" w:color="auto"/>
            </w:tcBorders>
            <w:shd w:val="clear" w:color="auto" w:fill="auto"/>
            <w:vAlign w:val="center"/>
            <w:hideMark/>
          </w:tcPr>
          <w:p w14:paraId="6AE1E14B"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税点</w:t>
            </w:r>
          </w:p>
        </w:tc>
        <w:tc>
          <w:tcPr>
            <w:tcW w:w="577" w:type="pct"/>
            <w:tcBorders>
              <w:top w:val="single" w:sz="4" w:space="0" w:color="auto"/>
              <w:left w:val="nil"/>
              <w:bottom w:val="single" w:sz="4" w:space="0" w:color="auto"/>
              <w:right w:val="single" w:sz="4" w:space="0" w:color="auto"/>
            </w:tcBorders>
            <w:shd w:val="clear" w:color="auto" w:fill="auto"/>
            <w:vAlign w:val="center"/>
            <w:hideMark/>
          </w:tcPr>
          <w:p w14:paraId="768CE1DE"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备注</w:t>
            </w:r>
          </w:p>
        </w:tc>
      </w:tr>
      <w:tr w:rsidR="00DE653D" w:rsidRPr="00DE653D" w14:paraId="64CE2D00"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50044BF9"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一</w:t>
            </w:r>
          </w:p>
        </w:tc>
        <w:tc>
          <w:tcPr>
            <w:tcW w:w="1569" w:type="pct"/>
            <w:tcBorders>
              <w:top w:val="nil"/>
              <w:left w:val="nil"/>
              <w:bottom w:val="single" w:sz="4" w:space="0" w:color="auto"/>
              <w:right w:val="single" w:sz="4" w:space="0" w:color="auto"/>
            </w:tcBorders>
            <w:shd w:val="clear" w:color="auto" w:fill="auto"/>
            <w:noWrap/>
            <w:vAlign w:val="center"/>
            <w:hideMark/>
          </w:tcPr>
          <w:p w14:paraId="4FE37F19"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全域信号机网联化改造</w:t>
            </w:r>
          </w:p>
        </w:tc>
        <w:tc>
          <w:tcPr>
            <w:tcW w:w="971" w:type="pct"/>
            <w:tcBorders>
              <w:top w:val="nil"/>
              <w:left w:val="nil"/>
              <w:bottom w:val="single" w:sz="4" w:space="0" w:color="auto"/>
              <w:right w:val="single" w:sz="4" w:space="0" w:color="auto"/>
            </w:tcBorders>
            <w:shd w:val="clear" w:color="auto" w:fill="auto"/>
            <w:vAlign w:val="center"/>
            <w:hideMark/>
          </w:tcPr>
          <w:p w14:paraId="658FD4A5"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384" w:type="pct"/>
            <w:tcBorders>
              <w:top w:val="nil"/>
              <w:left w:val="nil"/>
              <w:bottom w:val="single" w:sz="4" w:space="0" w:color="auto"/>
              <w:right w:val="single" w:sz="4" w:space="0" w:color="auto"/>
            </w:tcBorders>
            <w:shd w:val="clear" w:color="auto" w:fill="auto"/>
            <w:vAlign w:val="center"/>
            <w:hideMark/>
          </w:tcPr>
          <w:p w14:paraId="59DDB3BA"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944D517"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50AFAA1F"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7E1E4E23"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BA87D9D"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39E7D544"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0DED5478"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r>
      <w:tr w:rsidR="00DE653D" w:rsidRPr="00DE653D" w14:paraId="276A737C"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54A135AF"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1</w:t>
            </w:r>
          </w:p>
        </w:tc>
        <w:tc>
          <w:tcPr>
            <w:tcW w:w="2540" w:type="pct"/>
            <w:gridSpan w:val="2"/>
            <w:tcBorders>
              <w:top w:val="single" w:sz="4" w:space="0" w:color="auto"/>
              <w:left w:val="nil"/>
              <w:bottom w:val="single" w:sz="4" w:space="0" w:color="auto"/>
              <w:right w:val="single" w:sz="4" w:space="0" w:color="auto"/>
            </w:tcBorders>
            <w:shd w:val="clear" w:color="auto" w:fill="auto"/>
            <w:vAlign w:val="center"/>
            <w:hideMark/>
          </w:tcPr>
          <w:p w14:paraId="47956EDD"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信号机更新</w:t>
            </w:r>
          </w:p>
        </w:tc>
        <w:tc>
          <w:tcPr>
            <w:tcW w:w="384" w:type="pct"/>
            <w:tcBorders>
              <w:top w:val="nil"/>
              <w:left w:val="nil"/>
              <w:bottom w:val="single" w:sz="4" w:space="0" w:color="auto"/>
              <w:right w:val="single" w:sz="4" w:space="0" w:color="auto"/>
            </w:tcBorders>
            <w:shd w:val="clear" w:color="auto" w:fill="auto"/>
            <w:vAlign w:val="center"/>
            <w:hideMark/>
          </w:tcPr>
          <w:p w14:paraId="4ACAEA87"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5941981"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7DA3493E"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7C3DD87D"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BA7351C"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08AD5D33"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7DDD21E6"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r>
      <w:tr w:rsidR="00DE653D" w:rsidRPr="00DE653D" w14:paraId="5ADFB1EF"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39DD2A7F"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1.2</w:t>
            </w:r>
          </w:p>
        </w:tc>
        <w:tc>
          <w:tcPr>
            <w:tcW w:w="1569" w:type="pct"/>
            <w:tcBorders>
              <w:top w:val="nil"/>
              <w:left w:val="nil"/>
              <w:bottom w:val="single" w:sz="4" w:space="0" w:color="auto"/>
              <w:right w:val="single" w:sz="4" w:space="0" w:color="auto"/>
            </w:tcBorders>
            <w:shd w:val="clear" w:color="auto" w:fill="auto"/>
            <w:vAlign w:val="center"/>
            <w:hideMark/>
          </w:tcPr>
          <w:p w14:paraId="74B42ACB"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B型信号机</w:t>
            </w:r>
          </w:p>
        </w:tc>
        <w:tc>
          <w:tcPr>
            <w:tcW w:w="971" w:type="pct"/>
            <w:tcBorders>
              <w:top w:val="nil"/>
              <w:left w:val="nil"/>
              <w:bottom w:val="single" w:sz="4" w:space="0" w:color="auto"/>
              <w:right w:val="single" w:sz="4" w:space="0" w:color="auto"/>
            </w:tcBorders>
            <w:shd w:val="clear" w:color="auto" w:fill="auto"/>
            <w:vAlign w:val="center"/>
            <w:hideMark/>
          </w:tcPr>
          <w:p w14:paraId="3EDA93B9"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整体更换信号机为支持车辆网应用的网联信号机，支持车联网功能，符合新国标数据交互要求，内嵌支持因密算法的数字身份硬件密码模块，对信号灯色数据进行数字签名</w:t>
            </w:r>
          </w:p>
        </w:tc>
        <w:tc>
          <w:tcPr>
            <w:tcW w:w="384" w:type="pct"/>
            <w:tcBorders>
              <w:top w:val="nil"/>
              <w:left w:val="nil"/>
              <w:bottom w:val="single" w:sz="4" w:space="0" w:color="auto"/>
              <w:right w:val="single" w:sz="4" w:space="0" w:color="auto"/>
            </w:tcBorders>
            <w:shd w:val="clear" w:color="auto" w:fill="auto"/>
            <w:vAlign w:val="center"/>
            <w:hideMark/>
          </w:tcPr>
          <w:p w14:paraId="62620249"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指定路口</w:t>
            </w:r>
          </w:p>
        </w:tc>
        <w:tc>
          <w:tcPr>
            <w:tcW w:w="250" w:type="pct"/>
            <w:tcBorders>
              <w:top w:val="nil"/>
              <w:left w:val="nil"/>
              <w:bottom w:val="single" w:sz="4" w:space="0" w:color="auto"/>
              <w:right w:val="single" w:sz="4" w:space="0" w:color="auto"/>
            </w:tcBorders>
            <w:shd w:val="clear" w:color="auto" w:fill="auto"/>
            <w:vAlign w:val="center"/>
            <w:hideMark/>
          </w:tcPr>
          <w:p w14:paraId="64FEA1CE"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台</w:t>
            </w:r>
          </w:p>
        </w:tc>
        <w:tc>
          <w:tcPr>
            <w:tcW w:w="250" w:type="pct"/>
            <w:tcBorders>
              <w:top w:val="nil"/>
              <w:left w:val="nil"/>
              <w:bottom w:val="single" w:sz="4" w:space="0" w:color="auto"/>
              <w:right w:val="single" w:sz="4" w:space="0" w:color="auto"/>
            </w:tcBorders>
            <w:shd w:val="clear" w:color="auto" w:fill="auto"/>
            <w:vAlign w:val="center"/>
            <w:hideMark/>
          </w:tcPr>
          <w:p w14:paraId="17923C45"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291</w:t>
            </w:r>
          </w:p>
        </w:tc>
        <w:tc>
          <w:tcPr>
            <w:tcW w:w="250" w:type="pct"/>
            <w:tcBorders>
              <w:top w:val="nil"/>
              <w:left w:val="nil"/>
              <w:bottom w:val="single" w:sz="4" w:space="0" w:color="auto"/>
              <w:right w:val="single" w:sz="4" w:space="0" w:color="auto"/>
            </w:tcBorders>
            <w:shd w:val="clear" w:color="auto" w:fill="auto"/>
            <w:vAlign w:val="center"/>
            <w:hideMark/>
          </w:tcPr>
          <w:p w14:paraId="601EF423"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58608.00 </w:t>
            </w:r>
          </w:p>
        </w:tc>
        <w:tc>
          <w:tcPr>
            <w:tcW w:w="250" w:type="pct"/>
            <w:tcBorders>
              <w:top w:val="nil"/>
              <w:left w:val="nil"/>
              <w:bottom w:val="single" w:sz="4" w:space="0" w:color="auto"/>
              <w:right w:val="single" w:sz="4" w:space="0" w:color="auto"/>
            </w:tcBorders>
            <w:shd w:val="clear" w:color="auto" w:fill="auto"/>
            <w:vAlign w:val="center"/>
            <w:hideMark/>
          </w:tcPr>
          <w:p w14:paraId="1E88D116"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17054928.00 </w:t>
            </w:r>
          </w:p>
        </w:tc>
        <w:tc>
          <w:tcPr>
            <w:tcW w:w="250" w:type="pct"/>
            <w:tcBorders>
              <w:top w:val="nil"/>
              <w:left w:val="nil"/>
              <w:bottom w:val="single" w:sz="4" w:space="0" w:color="auto"/>
              <w:right w:val="single" w:sz="4" w:space="0" w:color="auto"/>
            </w:tcBorders>
            <w:shd w:val="clear" w:color="auto" w:fill="auto"/>
            <w:vAlign w:val="center"/>
            <w:hideMark/>
          </w:tcPr>
          <w:p w14:paraId="01CA01D4"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13%</w:t>
            </w:r>
          </w:p>
        </w:tc>
        <w:tc>
          <w:tcPr>
            <w:tcW w:w="577" w:type="pct"/>
            <w:tcBorders>
              <w:top w:val="nil"/>
              <w:left w:val="nil"/>
              <w:bottom w:val="single" w:sz="4" w:space="0" w:color="auto"/>
              <w:right w:val="single" w:sz="4" w:space="0" w:color="auto"/>
            </w:tcBorders>
            <w:shd w:val="clear" w:color="auto" w:fill="auto"/>
            <w:vAlign w:val="center"/>
            <w:hideMark/>
          </w:tcPr>
          <w:p w14:paraId="3DB4C468"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2B297EE4"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52B9FAB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1.6</w:t>
            </w:r>
          </w:p>
        </w:tc>
        <w:tc>
          <w:tcPr>
            <w:tcW w:w="1569" w:type="pct"/>
            <w:tcBorders>
              <w:top w:val="nil"/>
              <w:left w:val="nil"/>
              <w:bottom w:val="single" w:sz="4" w:space="0" w:color="auto"/>
              <w:right w:val="single" w:sz="4" w:space="0" w:color="auto"/>
            </w:tcBorders>
            <w:shd w:val="clear" w:color="auto" w:fill="auto"/>
            <w:vAlign w:val="center"/>
            <w:hideMark/>
          </w:tcPr>
          <w:p w14:paraId="43D4E12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信号灯更换</w:t>
            </w:r>
          </w:p>
        </w:tc>
        <w:tc>
          <w:tcPr>
            <w:tcW w:w="971" w:type="pct"/>
            <w:tcBorders>
              <w:top w:val="nil"/>
              <w:left w:val="nil"/>
              <w:bottom w:val="single" w:sz="4" w:space="0" w:color="auto"/>
              <w:right w:val="single" w:sz="4" w:space="0" w:color="auto"/>
            </w:tcBorders>
            <w:shd w:val="clear" w:color="auto" w:fill="auto"/>
            <w:vAlign w:val="center"/>
            <w:hideMark/>
          </w:tcPr>
          <w:p w14:paraId="58CD78DE"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含灯具、施工，具体开项如下，按实际工程量计算</w:t>
            </w:r>
          </w:p>
        </w:tc>
        <w:tc>
          <w:tcPr>
            <w:tcW w:w="384" w:type="pct"/>
            <w:tcBorders>
              <w:top w:val="nil"/>
              <w:left w:val="nil"/>
              <w:bottom w:val="single" w:sz="4" w:space="0" w:color="auto"/>
              <w:right w:val="single" w:sz="4" w:space="0" w:color="auto"/>
            </w:tcBorders>
            <w:shd w:val="clear" w:color="auto" w:fill="auto"/>
            <w:vAlign w:val="center"/>
            <w:hideMark/>
          </w:tcPr>
          <w:p w14:paraId="5DA2BA3B"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指定路口</w:t>
            </w:r>
          </w:p>
        </w:tc>
        <w:tc>
          <w:tcPr>
            <w:tcW w:w="250" w:type="pct"/>
            <w:tcBorders>
              <w:top w:val="nil"/>
              <w:left w:val="nil"/>
              <w:bottom w:val="single" w:sz="4" w:space="0" w:color="auto"/>
              <w:right w:val="single" w:sz="4" w:space="0" w:color="auto"/>
            </w:tcBorders>
            <w:shd w:val="clear" w:color="auto" w:fill="auto"/>
            <w:vAlign w:val="center"/>
            <w:hideMark/>
          </w:tcPr>
          <w:p w14:paraId="46CF649E"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路口</w:t>
            </w:r>
          </w:p>
        </w:tc>
        <w:tc>
          <w:tcPr>
            <w:tcW w:w="250" w:type="pct"/>
            <w:tcBorders>
              <w:top w:val="nil"/>
              <w:left w:val="nil"/>
              <w:bottom w:val="single" w:sz="4" w:space="0" w:color="auto"/>
              <w:right w:val="single" w:sz="4" w:space="0" w:color="auto"/>
            </w:tcBorders>
            <w:shd w:val="clear" w:color="auto" w:fill="auto"/>
            <w:vAlign w:val="center"/>
            <w:hideMark/>
          </w:tcPr>
          <w:p w14:paraId="1D53CC8E"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50</w:t>
            </w:r>
          </w:p>
        </w:tc>
        <w:tc>
          <w:tcPr>
            <w:tcW w:w="250" w:type="pct"/>
            <w:tcBorders>
              <w:top w:val="nil"/>
              <w:left w:val="nil"/>
              <w:bottom w:val="single" w:sz="4" w:space="0" w:color="auto"/>
              <w:right w:val="single" w:sz="4" w:space="0" w:color="auto"/>
            </w:tcBorders>
            <w:shd w:val="clear" w:color="auto" w:fill="auto"/>
            <w:vAlign w:val="center"/>
            <w:hideMark/>
          </w:tcPr>
          <w:p w14:paraId="32DB1E2E"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21780.00 </w:t>
            </w:r>
          </w:p>
        </w:tc>
        <w:tc>
          <w:tcPr>
            <w:tcW w:w="250" w:type="pct"/>
            <w:tcBorders>
              <w:top w:val="nil"/>
              <w:left w:val="nil"/>
              <w:bottom w:val="single" w:sz="4" w:space="0" w:color="auto"/>
              <w:right w:val="single" w:sz="4" w:space="0" w:color="auto"/>
            </w:tcBorders>
            <w:shd w:val="clear" w:color="auto" w:fill="auto"/>
            <w:vAlign w:val="center"/>
            <w:hideMark/>
          </w:tcPr>
          <w:p w14:paraId="1B21A633"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1089000.00 </w:t>
            </w:r>
          </w:p>
        </w:tc>
        <w:tc>
          <w:tcPr>
            <w:tcW w:w="250" w:type="pct"/>
            <w:tcBorders>
              <w:top w:val="nil"/>
              <w:left w:val="nil"/>
              <w:bottom w:val="single" w:sz="4" w:space="0" w:color="auto"/>
              <w:right w:val="single" w:sz="4" w:space="0" w:color="auto"/>
            </w:tcBorders>
            <w:shd w:val="clear" w:color="auto" w:fill="auto"/>
            <w:vAlign w:val="center"/>
            <w:hideMark/>
          </w:tcPr>
          <w:p w14:paraId="74F1C40C"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9%</w:t>
            </w:r>
          </w:p>
        </w:tc>
        <w:tc>
          <w:tcPr>
            <w:tcW w:w="577" w:type="pct"/>
            <w:tcBorders>
              <w:top w:val="nil"/>
              <w:left w:val="nil"/>
              <w:bottom w:val="single" w:sz="4" w:space="0" w:color="auto"/>
              <w:right w:val="single" w:sz="4" w:space="0" w:color="auto"/>
            </w:tcBorders>
            <w:shd w:val="clear" w:color="auto" w:fill="auto"/>
            <w:vAlign w:val="center"/>
            <w:hideMark/>
          </w:tcPr>
          <w:p w14:paraId="79FAF22C"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11E9E360"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71F5C2DF"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1.6.1</w:t>
            </w:r>
          </w:p>
        </w:tc>
        <w:tc>
          <w:tcPr>
            <w:tcW w:w="1569" w:type="pct"/>
            <w:tcBorders>
              <w:top w:val="nil"/>
              <w:left w:val="nil"/>
              <w:bottom w:val="single" w:sz="4" w:space="0" w:color="auto"/>
              <w:right w:val="single" w:sz="4" w:space="0" w:color="auto"/>
            </w:tcBorders>
            <w:shd w:val="clear" w:color="auto" w:fill="auto"/>
            <w:vAlign w:val="center"/>
            <w:hideMark/>
          </w:tcPr>
          <w:p w14:paraId="7C41E13D"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Φ400mm机动车信号灯</w:t>
            </w:r>
          </w:p>
        </w:tc>
        <w:tc>
          <w:tcPr>
            <w:tcW w:w="971" w:type="pct"/>
            <w:tcBorders>
              <w:top w:val="nil"/>
              <w:left w:val="nil"/>
              <w:bottom w:val="single" w:sz="4" w:space="0" w:color="auto"/>
              <w:right w:val="single" w:sz="4" w:space="0" w:color="auto"/>
            </w:tcBorders>
            <w:shd w:val="clear" w:color="auto" w:fill="auto"/>
            <w:vAlign w:val="center"/>
            <w:hideMark/>
          </w:tcPr>
          <w:p w14:paraId="066AE7A9"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红、黄、绿色为原装进口大功率LED发光二极管；</w:t>
            </w:r>
            <w:r w:rsidRPr="00DE653D">
              <w:rPr>
                <w:rFonts w:ascii="宋体" w:hAnsi="宋体" w:cs="宋体" w:hint="eastAsia"/>
                <w:b w:val="0"/>
                <w:color w:val="000000"/>
                <w:kern w:val="0"/>
                <w:sz w:val="20"/>
              </w:rPr>
              <w:br/>
              <w:t>规格：Φ400mm，采用配光设计，采用进口大功率LED</w:t>
            </w:r>
            <w:r w:rsidRPr="00DE653D">
              <w:rPr>
                <w:rFonts w:ascii="宋体" w:hAnsi="宋体" w:cs="宋体" w:hint="eastAsia"/>
                <w:b w:val="0"/>
                <w:color w:val="000000"/>
                <w:kern w:val="0"/>
                <w:sz w:val="20"/>
              </w:rPr>
              <w:lastRenderedPageBreak/>
              <w:t>配合自由曲面灯罩的新型光学系统；</w:t>
            </w:r>
          </w:p>
        </w:tc>
        <w:tc>
          <w:tcPr>
            <w:tcW w:w="384" w:type="pct"/>
            <w:tcBorders>
              <w:top w:val="nil"/>
              <w:left w:val="nil"/>
              <w:bottom w:val="single" w:sz="4" w:space="0" w:color="auto"/>
              <w:right w:val="single" w:sz="4" w:space="0" w:color="auto"/>
            </w:tcBorders>
            <w:shd w:val="clear" w:color="auto" w:fill="auto"/>
            <w:vAlign w:val="center"/>
            <w:hideMark/>
          </w:tcPr>
          <w:p w14:paraId="4E45F3AB"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lastRenderedPageBreak/>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CA1C694"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套</w:t>
            </w:r>
          </w:p>
        </w:tc>
        <w:tc>
          <w:tcPr>
            <w:tcW w:w="250" w:type="pct"/>
            <w:tcBorders>
              <w:top w:val="nil"/>
              <w:left w:val="nil"/>
              <w:bottom w:val="single" w:sz="4" w:space="0" w:color="auto"/>
              <w:right w:val="single" w:sz="4" w:space="0" w:color="auto"/>
            </w:tcBorders>
            <w:shd w:val="clear" w:color="auto" w:fill="auto"/>
            <w:vAlign w:val="center"/>
            <w:hideMark/>
          </w:tcPr>
          <w:p w14:paraId="154C0558"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075B1E6"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5E368F7B"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E2B5419"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0F462AF0"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50个路口，每个路口管线及杆件数量自行按需估算，并以单价报</w:t>
            </w:r>
            <w:r w:rsidRPr="00DE653D">
              <w:rPr>
                <w:rFonts w:ascii="宋体" w:hAnsi="宋体" w:cs="宋体" w:hint="eastAsia"/>
                <w:b w:val="0"/>
                <w:color w:val="000000"/>
                <w:kern w:val="0"/>
                <w:sz w:val="20"/>
              </w:rPr>
              <w:lastRenderedPageBreak/>
              <w:t>价，审计后按实结算</w:t>
            </w:r>
          </w:p>
        </w:tc>
      </w:tr>
      <w:tr w:rsidR="00DE653D" w:rsidRPr="00DE653D" w14:paraId="15D3E8DD"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54C49777"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lastRenderedPageBreak/>
              <w:t>1.6.2</w:t>
            </w:r>
          </w:p>
        </w:tc>
        <w:tc>
          <w:tcPr>
            <w:tcW w:w="1569" w:type="pct"/>
            <w:tcBorders>
              <w:top w:val="nil"/>
              <w:left w:val="nil"/>
              <w:bottom w:val="single" w:sz="4" w:space="0" w:color="auto"/>
              <w:right w:val="single" w:sz="4" w:space="0" w:color="auto"/>
            </w:tcBorders>
            <w:shd w:val="clear" w:color="auto" w:fill="auto"/>
            <w:vAlign w:val="center"/>
            <w:hideMark/>
          </w:tcPr>
          <w:p w14:paraId="14F395E9"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人行横道信号灯</w:t>
            </w:r>
          </w:p>
        </w:tc>
        <w:tc>
          <w:tcPr>
            <w:tcW w:w="971" w:type="pct"/>
            <w:tcBorders>
              <w:top w:val="nil"/>
              <w:left w:val="nil"/>
              <w:bottom w:val="single" w:sz="4" w:space="0" w:color="auto"/>
              <w:right w:val="single" w:sz="4" w:space="0" w:color="auto"/>
            </w:tcBorders>
            <w:shd w:val="clear" w:color="auto" w:fill="auto"/>
            <w:vAlign w:val="center"/>
            <w:hideMark/>
          </w:tcPr>
          <w:p w14:paraId="5FCAD1C7"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规格：二联PC塑壳整灯，上联为红色站立人形，下联为绿色行走人形；</w:t>
            </w:r>
            <w:r w:rsidRPr="00DE653D">
              <w:rPr>
                <w:rFonts w:ascii="宋体" w:hAnsi="宋体" w:cs="宋体" w:hint="eastAsia"/>
                <w:b w:val="0"/>
                <w:color w:val="000000"/>
                <w:kern w:val="0"/>
                <w:sz w:val="20"/>
              </w:rPr>
              <w:br/>
              <w:t>灯面尺寸：φ300mm；</w:t>
            </w:r>
            <w:r w:rsidRPr="00DE653D">
              <w:rPr>
                <w:rFonts w:ascii="宋体" w:hAnsi="宋体" w:cs="宋体" w:hint="eastAsia"/>
                <w:b w:val="0"/>
                <w:color w:val="000000"/>
                <w:kern w:val="0"/>
                <w:sz w:val="20"/>
              </w:rPr>
              <w:br/>
              <w:t>功率：≤12W，功率因素≥0.85，采用开关电源；</w:t>
            </w:r>
          </w:p>
        </w:tc>
        <w:tc>
          <w:tcPr>
            <w:tcW w:w="384" w:type="pct"/>
            <w:tcBorders>
              <w:top w:val="nil"/>
              <w:left w:val="nil"/>
              <w:bottom w:val="single" w:sz="4" w:space="0" w:color="auto"/>
              <w:right w:val="single" w:sz="4" w:space="0" w:color="auto"/>
            </w:tcBorders>
            <w:shd w:val="clear" w:color="auto" w:fill="auto"/>
            <w:vAlign w:val="center"/>
            <w:hideMark/>
          </w:tcPr>
          <w:p w14:paraId="02DE99B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30BC7DFD"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套</w:t>
            </w:r>
          </w:p>
        </w:tc>
        <w:tc>
          <w:tcPr>
            <w:tcW w:w="250" w:type="pct"/>
            <w:tcBorders>
              <w:top w:val="nil"/>
              <w:left w:val="nil"/>
              <w:bottom w:val="single" w:sz="4" w:space="0" w:color="auto"/>
              <w:right w:val="single" w:sz="4" w:space="0" w:color="auto"/>
            </w:tcBorders>
            <w:shd w:val="clear" w:color="auto" w:fill="auto"/>
            <w:vAlign w:val="center"/>
            <w:hideMark/>
          </w:tcPr>
          <w:p w14:paraId="4A3A31B2"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359161E4"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56534B5"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36A3C52B"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43CFCC0D"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14765861"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7D992D77"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1.6.3</w:t>
            </w:r>
          </w:p>
        </w:tc>
        <w:tc>
          <w:tcPr>
            <w:tcW w:w="1569" w:type="pct"/>
            <w:tcBorders>
              <w:top w:val="nil"/>
              <w:left w:val="nil"/>
              <w:bottom w:val="single" w:sz="4" w:space="0" w:color="auto"/>
              <w:right w:val="single" w:sz="4" w:space="0" w:color="auto"/>
            </w:tcBorders>
            <w:shd w:val="clear" w:color="auto" w:fill="auto"/>
            <w:vAlign w:val="center"/>
            <w:hideMark/>
          </w:tcPr>
          <w:p w14:paraId="78721D7F"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信号灯电源线</w:t>
            </w:r>
          </w:p>
        </w:tc>
        <w:tc>
          <w:tcPr>
            <w:tcW w:w="971" w:type="pct"/>
            <w:tcBorders>
              <w:top w:val="nil"/>
              <w:left w:val="nil"/>
              <w:bottom w:val="single" w:sz="4" w:space="0" w:color="auto"/>
              <w:right w:val="single" w:sz="4" w:space="0" w:color="auto"/>
            </w:tcBorders>
            <w:shd w:val="clear" w:color="auto" w:fill="auto"/>
            <w:vAlign w:val="center"/>
            <w:hideMark/>
          </w:tcPr>
          <w:p w14:paraId="4CE2874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KVV4*1.5</w:t>
            </w:r>
          </w:p>
        </w:tc>
        <w:tc>
          <w:tcPr>
            <w:tcW w:w="384" w:type="pct"/>
            <w:tcBorders>
              <w:top w:val="nil"/>
              <w:left w:val="nil"/>
              <w:bottom w:val="single" w:sz="4" w:space="0" w:color="auto"/>
              <w:right w:val="single" w:sz="4" w:space="0" w:color="auto"/>
            </w:tcBorders>
            <w:shd w:val="clear" w:color="auto" w:fill="auto"/>
            <w:vAlign w:val="center"/>
            <w:hideMark/>
          </w:tcPr>
          <w:p w14:paraId="296D59AF"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31657B4"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米</w:t>
            </w:r>
          </w:p>
        </w:tc>
        <w:tc>
          <w:tcPr>
            <w:tcW w:w="250" w:type="pct"/>
            <w:tcBorders>
              <w:top w:val="nil"/>
              <w:left w:val="nil"/>
              <w:bottom w:val="single" w:sz="4" w:space="0" w:color="auto"/>
              <w:right w:val="single" w:sz="4" w:space="0" w:color="auto"/>
            </w:tcBorders>
            <w:shd w:val="clear" w:color="auto" w:fill="auto"/>
            <w:vAlign w:val="center"/>
            <w:hideMark/>
          </w:tcPr>
          <w:p w14:paraId="6B2F7904"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17428C7C"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F14389A"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75CC57B0"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3B4D02EF"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1AA91D43"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1B2934A4"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1.6.4</w:t>
            </w:r>
          </w:p>
        </w:tc>
        <w:tc>
          <w:tcPr>
            <w:tcW w:w="1569" w:type="pct"/>
            <w:tcBorders>
              <w:top w:val="nil"/>
              <w:left w:val="nil"/>
              <w:bottom w:val="single" w:sz="4" w:space="0" w:color="auto"/>
              <w:right w:val="single" w:sz="4" w:space="0" w:color="auto"/>
            </w:tcBorders>
            <w:shd w:val="clear" w:color="auto" w:fill="auto"/>
            <w:vAlign w:val="center"/>
            <w:hideMark/>
          </w:tcPr>
          <w:p w14:paraId="16D54249"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人行灯电源线</w:t>
            </w:r>
          </w:p>
        </w:tc>
        <w:tc>
          <w:tcPr>
            <w:tcW w:w="971" w:type="pct"/>
            <w:tcBorders>
              <w:top w:val="nil"/>
              <w:left w:val="nil"/>
              <w:bottom w:val="single" w:sz="4" w:space="0" w:color="auto"/>
              <w:right w:val="single" w:sz="4" w:space="0" w:color="auto"/>
            </w:tcBorders>
            <w:shd w:val="clear" w:color="auto" w:fill="auto"/>
            <w:vAlign w:val="center"/>
            <w:hideMark/>
          </w:tcPr>
          <w:p w14:paraId="0E5CA1A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KVV3*1.5</w:t>
            </w:r>
          </w:p>
        </w:tc>
        <w:tc>
          <w:tcPr>
            <w:tcW w:w="384" w:type="pct"/>
            <w:tcBorders>
              <w:top w:val="nil"/>
              <w:left w:val="nil"/>
              <w:bottom w:val="single" w:sz="4" w:space="0" w:color="auto"/>
              <w:right w:val="single" w:sz="4" w:space="0" w:color="auto"/>
            </w:tcBorders>
            <w:shd w:val="clear" w:color="auto" w:fill="auto"/>
            <w:vAlign w:val="center"/>
            <w:hideMark/>
          </w:tcPr>
          <w:p w14:paraId="12B2EAFA"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74ED21BA"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米</w:t>
            </w:r>
          </w:p>
        </w:tc>
        <w:tc>
          <w:tcPr>
            <w:tcW w:w="250" w:type="pct"/>
            <w:tcBorders>
              <w:top w:val="nil"/>
              <w:left w:val="nil"/>
              <w:bottom w:val="single" w:sz="4" w:space="0" w:color="auto"/>
              <w:right w:val="single" w:sz="4" w:space="0" w:color="auto"/>
            </w:tcBorders>
            <w:shd w:val="clear" w:color="auto" w:fill="auto"/>
            <w:vAlign w:val="center"/>
            <w:hideMark/>
          </w:tcPr>
          <w:p w14:paraId="4833E384"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09AC1E0A"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B092C5E"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19F7D79C"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54173DC2"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4F817094"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64D44863"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1.6.5</w:t>
            </w:r>
          </w:p>
        </w:tc>
        <w:tc>
          <w:tcPr>
            <w:tcW w:w="1569" w:type="pct"/>
            <w:tcBorders>
              <w:top w:val="nil"/>
              <w:left w:val="nil"/>
              <w:bottom w:val="single" w:sz="4" w:space="0" w:color="auto"/>
              <w:right w:val="single" w:sz="4" w:space="0" w:color="auto"/>
            </w:tcBorders>
            <w:shd w:val="clear" w:color="auto" w:fill="auto"/>
            <w:vAlign w:val="center"/>
            <w:hideMark/>
          </w:tcPr>
          <w:p w14:paraId="3EE9EEE2"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人行灯杆件</w:t>
            </w:r>
          </w:p>
        </w:tc>
        <w:tc>
          <w:tcPr>
            <w:tcW w:w="971" w:type="pct"/>
            <w:tcBorders>
              <w:top w:val="nil"/>
              <w:left w:val="nil"/>
              <w:bottom w:val="single" w:sz="4" w:space="0" w:color="auto"/>
              <w:right w:val="single" w:sz="4" w:space="0" w:color="auto"/>
            </w:tcBorders>
            <w:shd w:val="clear" w:color="auto" w:fill="auto"/>
            <w:vAlign w:val="center"/>
            <w:hideMark/>
          </w:tcPr>
          <w:p w14:paraId="2F7E23AD"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单立柱人行灯杆H3，含配套基础及辅材</w:t>
            </w:r>
          </w:p>
        </w:tc>
        <w:tc>
          <w:tcPr>
            <w:tcW w:w="384" w:type="pct"/>
            <w:tcBorders>
              <w:top w:val="nil"/>
              <w:left w:val="nil"/>
              <w:bottom w:val="single" w:sz="4" w:space="0" w:color="auto"/>
              <w:right w:val="single" w:sz="4" w:space="0" w:color="auto"/>
            </w:tcBorders>
            <w:shd w:val="clear" w:color="auto" w:fill="auto"/>
            <w:vAlign w:val="center"/>
            <w:hideMark/>
          </w:tcPr>
          <w:p w14:paraId="152B79F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3FF1E113"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套</w:t>
            </w:r>
          </w:p>
        </w:tc>
        <w:tc>
          <w:tcPr>
            <w:tcW w:w="250" w:type="pct"/>
            <w:tcBorders>
              <w:top w:val="nil"/>
              <w:left w:val="nil"/>
              <w:bottom w:val="single" w:sz="4" w:space="0" w:color="auto"/>
              <w:right w:val="single" w:sz="4" w:space="0" w:color="auto"/>
            </w:tcBorders>
            <w:shd w:val="clear" w:color="auto" w:fill="auto"/>
            <w:vAlign w:val="center"/>
            <w:hideMark/>
          </w:tcPr>
          <w:p w14:paraId="3D547D87"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D6085E6"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AFDAAF0"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0937FB2"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1596A695"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5F9A4DAC"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33C8BE6D"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1.6.6</w:t>
            </w:r>
          </w:p>
        </w:tc>
        <w:tc>
          <w:tcPr>
            <w:tcW w:w="1569" w:type="pct"/>
            <w:tcBorders>
              <w:top w:val="nil"/>
              <w:left w:val="nil"/>
              <w:bottom w:val="single" w:sz="4" w:space="0" w:color="auto"/>
              <w:right w:val="single" w:sz="4" w:space="0" w:color="auto"/>
            </w:tcBorders>
            <w:shd w:val="clear" w:color="auto" w:fill="auto"/>
            <w:vAlign w:val="center"/>
            <w:hideMark/>
          </w:tcPr>
          <w:p w14:paraId="373E1B36"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信号灯杆件</w:t>
            </w:r>
          </w:p>
        </w:tc>
        <w:tc>
          <w:tcPr>
            <w:tcW w:w="971" w:type="pct"/>
            <w:tcBorders>
              <w:top w:val="nil"/>
              <w:left w:val="nil"/>
              <w:bottom w:val="single" w:sz="4" w:space="0" w:color="auto"/>
              <w:right w:val="single" w:sz="4" w:space="0" w:color="auto"/>
            </w:tcBorders>
            <w:shd w:val="clear" w:color="auto" w:fill="auto"/>
            <w:vAlign w:val="center"/>
            <w:hideMark/>
          </w:tcPr>
          <w:p w14:paraId="64A6C89F"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单悬臂H7L6，含配套基础及辅材</w:t>
            </w:r>
          </w:p>
        </w:tc>
        <w:tc>
          <w:tcPr>
            <w:tcW w:w="384" w:type="pct"/>
            <w:tcBorders>
              <w:top w:val="nil"/>
              <w:left w:val="nil"/>
              <w:bottom w:val="single" w:sz="4" w:space="0" w:color="auto"/>
              <w:right w:val="single" w:sz="4" w:space="0" w:color="auto"/>
            </w:tcBorders>
            <w:shd w:val="clear" w:color="auto" w:fill="auto"/>
            <w:vAlign w:val="center"/>
            <w:hideMark/>
          </w:tcPr>
          <w:p w14:paraId="6D6B6C14"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4D1E1FD2"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套</w:t>
            </w:r>
          </w:p>
        </w:tc>
        <w:tc>
          <w:tcPr>
            <w:tcW w:w="250" w:type="pct"/>
            <w:tcBorders>
              <w:top w:val="nil"/>
              <w:left w:val="nil"/>
              <w:bottom w:val="single" w:sz="4" w:space="0" w:color="auto"/>
              <w:right w:val="single" w:sz="4" w:space="0" w:color="auto"/>
            </w:tcBorders>
            <w:shd w:val="clear" w:color="auto" w:fill="auto"/>
            <w:vAlign w:val="center"/>
            <w:hideMark/>
          </w:tcPr>
          <w:p w14:paraId="17B78C24"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7787F42D"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35AF5DE8"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3B254FD"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0B73413C"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07D37B4A"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3DA2A623"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1.7</w:t>
            </w:r>
          </w:p>
        </w:tc>
        <w:tc>
          <w:tcPr>
            <w:tcW w:w="1569" w:type="pct"/>
            <w:tcBorders>
              <w:top w:val="nil"/>
              <w:left w:val="nil"/>
              <w:bottom w:val="single" w:sz="4" w:space="0" w:color="auto"/>
              <w:right w:val="single" w:sz="4" w:space="0" w:color="auto"/>
            </w:tcBorders>
            <w:shd w:val="clear" w:color="auto" w:fill="auto"/>
            <w:vAlign w:val="center"/>
            <w:hideMark/>
          </w:tcPr>
          <w:p w14:paraId="23CC60B6"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辅材及工程费用</w:t>
            </w:r>
          </w:p>
        </w:tc>
        <w:tc>
          <w:tcPr>
            <w:tcW w:w="971" w:type="pct"/>
            <w:tcBorders>
              <w:top w:val="nil"/>
              <w:left w:val="nil"/>
              <w:bottom w:val="single" w:sz="4" w:space="0" w:color="auto"/>
              <w:right w:val="single" w:sz="4" w:space="0" w:color="auto"/>
            </w:tcBorders>
            <w:shd w:val="clear" w:color="auto" w:fill="auto"/>
            <w:vAlign w:val="center"/>
            <w:hideMark/>
          </w:tcPr>
          <w:p w14:paraId="72A6F158"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每点位计算</w:t>
            </w:r>
          </w:p>
        </w:tc>
        <w:tc>
          <w:tcPr>
            <w:tcW w:w="384" w:type="pct"/>
            <w:tcBorders>
              <w:top w:val="nil"/>
              <w:left w:val="nil"/>
              <w:bottom w:val="single" w:sz="4" w:space="0" w:color="auto"/>
              <w:right w:val="single" w:sz="4" w:space="0" w:color="auto"/>
            </w:tcBorders>
            <w:shd w:val="clear" w:color="auto" w:fill="auto"/>
            <w:vAlign w:val="center"/>
            <w:hideMark/>
          </w:tcPr>
          <w:p w14:paraId="0985A4E6"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指定路口</w:t>
            </w:r>
          </w:p>
        </w:tc>
        <w:tc>
          <w:tcPr>
            <w:tcW w:w="250" w:type="pct"/>
            <w:tcBorders>
              <w:top w:val="nil"/>
              <w:left w:val="nil"/>
              <w:bottom w:val="single" w:sz="4" w:space="0" w:color="auto"/>
              <w:right w:val="single" w:sz="4" w:space="0" w:color="auto"/>
            </w:tcBorders>
            <w:shd w:val="clear" w:color="auto" w:fill="auto"/>
            <w:vAlign w:val="center"/>
            <w:hideMark/>
          </w:tcPr>
          <w:p w14:paraId="6713BCA1"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处</w:t>
            </w:r>
          </w:p>
        </w:tc>
        <w:tc>
          <w:tcPr>
            <w:tcW w:w="250" w:type="pct"/>
            <w:tcBorders>
              <w:top w:val="nil"/>
              <w:left w:val="nil"/>
              <w:bottom w:val="single" w:sz="4" w:space="0" w:color="auto"/>
              <w:right w:val="single" w:sz="4" w:space="0" w:color="auto"/>
            </w:tcBorders>
            <w:shd w:val="clear" w:color="auto" w:fill="auto"/>
            <w:vAlign w:val="center"/>
            <w:hideMark/>
          </w:tcPr>
          <w:p w14:paraId="7B386BB7"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291</w:t>
            </w:r>
          </w:p>
        </w:tc>
        <w:tc>
          <w:tcPr>
            <w:tcW w:w="250" w:type="pct"/>
            <w:tcBorders>
              <w:top w:val="nil"/>
              <w:left w:val="nil"/>
              <w:bottom w:val="single" w:sz="4" w:space="0" w:color="auto"/>
              <w:right w:val="single" w:sz="4" w:space="0" w:color="auto"/>
            </w:tcBorders>
            <w:shd w:val="clear" w:color="auto" w:fill="auto"/>
            <w:vAlign w:val="center"/>
            <w:hideMark/>
          </w:tcPr>
          <w:p w14:paraId="3E8935A7"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4851.00 </w:t>
            </w:r>
          </w:p>
        </w:tc>
        <w:tc>
          <w:tcPr>
            <w:tcW w:w="250" w:type="pct"/>
            <w:tcBorders>
              <w:top w:val="nil"/>
              <w:left w:val="nil"/>
              <w:bottom w:val="single" w:sz="4" w:space="0" w:color="auto"/>
              <w:right w:val="single" w:sz="4" w:space="0" w:color="auto"/>
            </w:tcBorders>
            <w:shd w:val="clear" w:color="auto" w:fill="auto"/>
            <w:vAlign w:val="center"/>
            <w:hideMark/>
          </w:tcPr>
          <w:p w14:paraId="30DC3058"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1411641.00 </w:t>
            </w:r>
          </w:p>
        </w:tc>
        <w:tc>
          <w:tcPr>
            <w:tcW w:w="250" w:type="pct"/>
            <w:tcBorders>
              <w:top w:val="nil"/>
              <w:left w:val="nil"/>
              <w:bottom w:val="single" w:sz="4" w:space="0" w:color="auto"/>
              <w:right w:val="single" w:sz="4" w:space="0" w:color="auto"/>
            </w:tcBorders>
            <w:shd w:val="clear" w:color="auto" w:fill="auto"/>
            <w:vAlign w:val="center"/>
            <w:hideMark/>
          </w:tcPr>
          <w:p w14:paraId="0A37704C"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9%</w:t>
            </w:r>
          </w:p>
        </w:tc>
        <w:tc>
          <w:tcPr>
            <w:tcW w:w="577" w:type="pct"/>
            <w:tcBorders>
              <w:top w:val="nil"/>
              <w:left w:val="nil"/>
              <w:bottom w:val="single" w:sz="4" w:space="0" w:color="auto"/>
              <w:right w:val="single" w:sz="4" w:space="0" w:color="auto"/>
            </w:tcBorders>
            <w:shd w:val="clear" w:color="auto" w:fill="auto"/>
            <w:vAlign w:val="center"/>
            <w:hideMark/>
          </w:tcPr>
          <w:p w14:paraId="0BDBBC4D"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353424A1"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572D8AE4"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1.7.1</w:t>
            </w:r>
          </w:p>
        </w:tc>
        <w:tc>
          <w:tcPr>
            <w:tcW w:w="1569" w:type="pct"/>
            <w:tcBorders>
              <w:top w:val="nil"/>
              <w:left w:val="nil"/>
              <w:bottom w:val="single" w:sz="4" w:space="0" w:color="auto"/>
              <w:right w:val="single" w:sz="4" w:space="0" w:color="auto"/>
            </w:tcBorders>
            <w:shd w:val="clear" w:color="auto" w:fill="auto"/>
            <w:vAlign w:val="center"/>
            <w:hideMark/>
          </w:tcPr>
          <w:p w14:paraId="093631D6"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PE管</w:t>
            </w:r>
          </w:p>
        </w:tc>
        <w:tc>
          <w:tcPr>
            <w:tcW w:w="971" w:type="pct"/>
            <w:tcBorders>
              <w:top w:val="nil"/>
              <w:left w:val="nil"/>
              <w:bottom w:val="single" w:sz="4" w:space="0" w:color="auto"/>
              <w:right w:val="single" w:sz="4" w:space="0" w:color="auto"/>
            </w:tcBorders>
            <w:shd w:val="clear" w:color="auto" w:fill="auto"/>
            <w:vAlign w:val="center"/>
            <w:hideMark/>
          </w:tcPr>
          <w:p w14:paraId="7F228C85"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PE75管，含管材、敷设</w:t>
            </w:r>
          </w:p>
        </w:tc>
        <w:tc>
          <w:tcPr>
            <w:tcW w:w="384" w:type="pct"/>
            <w:tcBorders>
              <w:top w:val="nil"/>
              <w:left w:val="nil"/>
              <w:bottom w:val="single" w:sz="4" w:space="0" w:color="auto"/>
              <w:right w:val="single" w:sz="4" w:space="0" w:color="auto"/>
            </w:tcBorders>
            <w:shd w:val="clear" w:color="auto" w:fill="auto"/>
            <w:vAlign w:val="center"/>
            <w:hideMark/>
          </w:tcPr>
          <w:p w14:paraId="6B75C9D8"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0CD434E"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米</w:t>
            </w:r>
          </w:p>
        </w:tc>
        <w:tc>
          <w:tcPr>
            <w:tcW w:w="250" w:type="pct"/>
            <w:tcBorders>
              <w:top w:val="nil"/>
              <w:left w:val="nil"/>
              <w:bottom w:val="single" w:sz="4" w:space="0" w:color="auto"/>
              <w:right w:val="single" w:sz="4" w:space="0" w:color="auto"/>
            </w:tcBorders>
            <w:shd w:val="clear" w:color="auto" w:fill="auto"/>
            <w:vAlign w:val="center"/>
            <w:hideMark/>
          </w:tcPr>
          <w:p w14:paraId="7D9BC719"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5C31FA06"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0451A069"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4A8382A8"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32384ECF"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00748E3A"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2C6E0EA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1.7.2</w:t>
            </w:r>
          </w:p>
        </w:tc>
        <w:tc>
          <w:tcPr>
            <w:tcW w:w="1569" w:type="pct"/>
            <w:tcBorders>
              <w:top w:val="nil"/>
              <w:left w:val="nil"/>
              <w:bottom w:val="single" w:sz="4" w:space="0" w:color="auto"/>
              <w:right w:val="single" w:sz="4" w:space="0" w:color="auto"/>
            </w:tcBorders>
            <w:shd w:val="clear" w:color="auto" w:fill="auto"/>
            <w:vAlign w:val="center"/>
            <w:hideMark/>
          </w:tcPr>
          <w:p w14:paraId="1533FDA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钢管</w:t>
            </w:r>
          </w:p>
        </w:tc>
        <w:tc>
          <w:tcPr>
            <w:tcW w:w="971" w:type="pct"/>
            <w:tcBorders>
              <w:top w:val="nil"/>
              <w:left w:val="nil"/>
              <w:bottom w:val="single" w:sz="4" w:space="0" w:color="auto"/>
              <w:right w:val="single" w:sz="4" w:space="0" w:color="auto"/>
            </w:tcBorders>
            <w:shd w:val="clear" w:color="auto" w:fill="auto"/>
            <w:vAlign w:val="center"/>
            <w:hideMark/>
          </w:tcPr>
          <w:p w14:paraId="06977865"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热镀锌钢管DN80，含管材、敷设</w:t>
            </w:r>
          </w:p>
        </w:tc>
        <w:tc>
          <w:tcPr>
            <w:tcW w:w="384" w:type="pct"/>
            <w:tcBorders>
              <w:top w:val="nil"/>
              <w:left w:val="nil"/>
              <w:bottom w:val="single" w:sz="4" w:space="0" w:color="auto"/>
              <w:right w:val="single" w:sz="4" w:space="0" w:color="auto"/>
            </w:tcBorders>
            <w:shd w:val="clear" w:color="auto" w:fill="auto"/>
            <w:vAlign w:val="center"/>
            <w:hideMark/>
          </w:tcPr>
          <w:p w14:paraId="7BF2640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1CF52AC1"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米</w:t>
            </w:r>
          </w:p>
        </w:tc>
        <w:tc>
          <w:tcPr>
            <w:tcW w:w="250" w:type="pct"/>
            <w:tcBorders>
              <w:top w:val="nil"/>
              <w:left w:val="nil"/>
              <w:bottom w:val="single" w:sz="4" w:space="0" w:color="auto"/>
              <w:right w:val="single" w:sz="4" w:space="0" w:color="auto"/>
            </w:tcBorders>
            <w:shd w:val="clear" w:color="auto" w:fill="auto"/>
            <w:vAlign w:val="center"/>
            <w:hideMark/>
          </w:tcPr>
          <w:p w14:paraId="0475F47A"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3C308EF0"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DE863E2"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474C8EA5"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5F093CF6"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6640E7BD"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1280E6EB"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lastRenderedPageBreak/>
              <w:t>1.7.3</w:t>
            </w:r>
          </w:p>
        </w:tc>
        <w:tc>
          <w:tcPr>
            <w:tcW w:w="1569" w:type="pct"/>
            <w:tcBorders>
              <w:top w:val="nil"/>
              <w:left w:val="nil"/>
              <w:bottom w:val="single" w:sz="4" w:space="0" w:color="auto"/>
              <w:right w:val="single" w:sz="4" w:space="0" w:color="auto"/>
            </w:tcBorders>
            <w:shd w:val="clear" w:color="auto" w:fill="auto"/>
            <w:vAlign w:val="center"/>
            <w:hideMark/>
          </w:tcPr>
          <w:p w14:paraId="7627806A"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PE管</w:t>
            </w:r>
          </w:p>
        </w:tc>
        <w:tc>
          <w:tcPr>
            <w:tcW w:w="971" w:type="pct"/>
            <w:tcBorders>
              <w:top w:val="nil"/>
              <w:left w:val="nil"/>
              <w:bottom w:val="single" w:sz="4" w:space="0" w:color="auto"/>
              <w:right w:val="single" w:sz="4" w:space="0" w:color="auto"/>
            </w:tcBorders>
            <w:shd w:val="clear" w:color="auto" w:fill="auto"/>
            <w:vAlign w:val="center"/>
            <w:hideMark/>
          </w:tcPr>
          <w:p w14:paraId="64764CF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HDPE110，顶管敷设</w:t>
            </w:r>
          </w:p>
        </w:tc>
        <w:tc>
          <w:tcPr>
            <w:tcW w:w="384" w:type="pct"/>
            <w:tcBorders>
              <w:top w:val="nil"/>
              <w:left w:val="nil"/>
              <w:bottom w:val="single" w:sz="4" w:space="0" w:color="auto"/>
              <w:right w:val="single" w:sz="4" w:space="0" w:color="auto"/>
            </w:tcBorders>
            <w:shd w:val="clear" w:color="auto" w:fill="auto"/>
            <w:vAlign w:val="center"/>
            <w:hideMark/>
          </w:tcPr>
          <w:p w14:paraId="2972A779"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E8F9258"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米</w:t>
            </w:r>
          </w:p>
        </w:tc>
        <w:tc>
          <w:tcPr>
            <w:tcW w:w="250" w:type="pct"/>
            <w:tcBorders>
              <w:top w:val="nil"/>
              <w:left w:val="nil"/>
              <w:bottom w:val="single" w:sz="4" w:space="0" w:color="auto"/>
              <w:right w:val="single" w:sz="4" w:space="0" w:color="auto"/>
            </w:tcBorders>
            <w:shd w:val="clear" w:color="auto" w:fill="auto"/>
            <w:vAlign w:val="center"/>
            <w:hideMark/>
          </w:tcPr>
          <w:p w14:paraId="54EDF516"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47E032E5"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7F0D563A"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3DB1E382"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6C71D68E"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1A6BA601"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63073C10"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1.7.4</w:t>
            </w:r>
          </w:p>
        </w:tc>
        <w:tc>
          <w:tcPr>
            <w:tcW w:w="1569" w:type="pct"/>
            <w:tcBorders>
              <w:top w:val="nil"/>
              <w:left w:val="nil"/>
              <w:bottom w:val="single" w:sz="4" w:space="0" w:color="auto"/>
              <w:right w:val="single" w:sz="4" w:space="0" w:color="auto"/>
            </w:tcBorders>
            <w:shd w:val="clear" w:color="auto" w:fill="auto"/>
            <w:vAlign w:val="center"/>
            <w:hideMark/>
          </w:tcPr>
          <w:p w14:paraId="27981C10"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人行道破除及恢复</w:t>
            </w:r>
          </w:p>
        </w:tc>
        <w:tc>
          <w:tcPr>
            <w:tcW w:w="971" w:type="pct"/>
            <w:tcBorders>
              <w:top w:val="nil"/>
              <w:left w:val="nil"/>
              <w:bottom w:val="single" w:sz="4" w:space="0" w:color="auto"/>
              <w:right w:val="single" w:sz="4" w:space="0" w:color="auto"/>
            </w:tcBorders>
            <w:shd w:val="clear" w:color="auto" w:fill="auto"/>
            <w:vAlign w:val="center"/>
            <w:hideMark/>
          </w:tcPr>
          <w:p w14:paraId="11795B05"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384" w:type="pct"/>
            <w:tcBorders>
              <w:top w:val="nil"/>
              <w:left w:val="nil"/>
              <w:bottom w:val="single" w:sz="4" w:space="0" w:color="auto"/>
              <w:right w:val="single" w:sz="4" w:space="0" w:color="auto"/>
            </w:tcBorders>
            <w:shd w:val="clear" w:color="auto" w:fill="auto"/>
            <w:vAlign w:val="center"/>
            <w:hideMark/>
          </w:tcPr>
          <w:p w14:paraId="77A5940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62D8A45"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米</w:t>
            </w:r>
          </w:p>
        </w:tc>
        <w:tc>
          <w:tcPr>
            <w:tcW w:w="250" w:type="pct"/>
            <w:tcBorders>
              <w:top w:val="nil"/>
              <w:left w:val="nil"/>
              <w:bottom w:val="single" w:sz="4" w:space="0" w:color="auto"/>
              <w:right w:val="single" w:sz="4" w:space="0" w:color="auto"/>
            </w:tcBorders>
            <w:shd w:val="clear" w:color="auto" w:fill="auto"/>
            <w:vAlign w:val="center"/>
            <w:hideMark/>
          </w:tcPr>
          <w:p w14:paraId="3C1E40EC"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FAD7EFD"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DEDA745"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5136E98B"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42AA4D7E"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459DC119"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2ECC35ED"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1.7.5</w:t>
            </w:r>
          </w:p>
        </w:tc>
        <w:tc>
          <w:tcPr>
            <w:tcW w:w="1569" w:type="pct"/>
            <w:tcBorders>
              <w:top w:val="nil"/>
              <w:left w:val="nil"/>
              <w:bottom w:val="single" w:sz="4" w:space="0" w:color="auto"/>
              <w:right w:val="single" w:sz="4" w:space="0" w:color="auto"/>
            </w:tcBorders>
            <w:shd w:val="clear" w:color="auto" w:fill="auto"/>
            <w:vAlign w:val="center"/>
            <w:hideMark/>
          </w:tcPr>
          <w:p w14:paraId="6B3D9C76"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绿化破除及恢复</w:t>
            </w:r>
          </w:p>
        </w:tc>
        <w:tc>
          <w:tcPr>
            <w:tcW w:w="971" w:type="pct"/>
            <w:tcBorders>
              <w:top w:val="nil"/>
              <w:left w:val="nil"/>
              <w:bottom w:val="single" w:sz="4" w:space="0" w:color="auto"/>
              <w:right w:val="single" w:sz="4" w:space="0" w:color="auto"/>
            </w:tcBorders>
            <w:shd w:val="clear" w:color="auto" w:fill="auto"/>
            <w:vAlign w:val="center"/>
            <w:hideMark/>
          </w:tcPr>
          <w:p w14:paraId="35A8532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384" w:type="pct"/>
            <w:tcBorders>
              <w:top w:val="nil"/>
              <w:left w:val="nil"/>
              <w:bottom w:val="single" w:sz="4" w:space="0" w:color="auto"/>
              <w:right w:val="single" w:sz="4" w:space="0" w:color="auto"/>
            </w:tcBorders>
            <w:shd w:val="clear" w:color="auto" w:fill="auto"/>
            <w:vAlign w:val="center"/>
            <w:hideMark/>
          </w:tcPr>
          <w:p w14:paraId="1589E0FF"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5895F77"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米</w:t>
            </w:r>
          </w:p>
        </w:tc>
        <w:tc>
          <w:tcPr>
            <w:tcW w:w="250" w:type="pct"/>
            <w:tcBorders>
              <w:top w:val="nil"/>
              <w:left w:val="nil"/>
              <w:bottom w:val="single" w:sz="4" w:space="0" w:color="auto"/>
              <w:right w:val="single" w:sz="4" w:space="0" w:color="auto"/>
            </w:tcBorders>
            <w:shd w:val="clear" w:color="auto" w:fill="auto"/>
            <w:vAlign w:val="center"/>
            <w:hideMark/>
          </w:tcPr>
          <w:p w14:paraId="62204759"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0B5E097C"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319E9FF5"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D6B3F8A"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06715A31"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442A7740"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5005B7DE"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1.7.6</w:t>
            </w:r>
          </w:p>
        </w:tc>
        <w:tc>
          <w:tcPr>
            <w:tcW w:w="1569" w:type="pct"/>
            <w:tcBorders>
              <w:top w:val="nil"/>
              <w:left w:val="nil"/>
              <w:bottom w:val="single" w:sz="4" w:space="0" w:color="auto"/>
              <w:right w:val="single" w:sz="4" w:space="0" w:color="auto"/>
            </w:tcBorders>
            <w:shd w:val="clear" w:color="auto" w:fill="auto"/>
            <w:vAlign w:val="center"/>
            <w:hideMark/>
          </w:tcPr>
          <w:p w14:paraId="066BAD0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路面开挖及恢复</w:t>
            </w:r>
          </w:p>
        </w:tc>
        <w:tc>
          <w:tcPr>
            <w:tcW w:w="971" w:type="pct"/>
            <w:tcBorders>
              <w:top w:val="nil"/>
              <w:left w:val="nil"/>
              <w:bottom w:val="single" w:sz="4" w:space="0" w:color="auto"/>
              <w:right w:val="single" w:sz="4" w:space="0" w:color="auto"/>
            </w:tcBorders>
            <w:shd w:val="clear" w:color="auto" w:fill="auto"/>
            <w:vAlign w:val="center"/>
            <w:hideMark/>
          </w:tcPr>
          <w:p w14:paraId="6BDA6053"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384" w:type="pct"/>
            <w:tcBorders>
              <w:top w:val="nil"/>
              <w:left w:val="nil"/>
              <w:bottom w:val="single" w:sz="4" w:space="0" w:color="auto"/>
              <w:right w:val="single" w:sz="4" w:space="0" w:color="auto"/>
            </w:tcBorders>
            <w:shd w:val="clear" w:color="auto" w:fill="auto"/>
            <w:vAlign w:val="center"/>
            <w:hideMark/>
          </w:tcPr>
          <w:p w14:paraId="33AE4E7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4105A81D"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米</w:t>
            </w:r>
          </w:p>
        </w:tc>
        <w:tc>
          <w:tcPr>
            <w:tcW w:w="250" w:type="pct"/>
            <w:tcBorders>
              <w:top w:val="nil"/>
              <w:left w:val="nil"/>
              <w:bottom w:val="single" w:sz="4" w:space="0" w:color="auto"/>
              <w:right w:val="single" w:sz="4" w:space="0" w:color="auto"/>
            </w:tcBorders>
            <w:shd w:val="clear" w:color="auto" w:fill="auto"/>
            <w:vAlign w:val="center"/>
            <w:hideMark/>
          </w:tcPr>
          <w:p w14:paraId="110F3BCD"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1075E418"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15BC1E2D"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CDE5353"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282F9316"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3AEAB793"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2C2DBE4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1.7.7</w:t>
            </w:r>
          </w:p>
        </w:tc>
        <w:tc>
          <w:tcPr>
            <w:tcW w:w="1569" w:type="pct"/>
            <w:tcBorders>
              <w:top w:val="nil"/>
              <w:left w:val="nil"/>
              <w:bottom w:val="single" w:sz="4" w:space="0" w:color="auto"/>
              <w:right w:val="single" w:sz="4" w:space="0" w:color="auto"/>
            </w:tcBorders>
            <w:shd w:val="clear" w:color="auto" w:fill="auto"/>
            <w:vAlign w:val="center"/>
            <w:hideMark/>
          </w:tcPr>
          <w:p w14:paraId="71EA4099"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小窨井</w:t>
            </w:r>
          </w:p>
        </w:tc>
        <w:tc>
          <w:tcPr>
            <w:tcW w:w="971" w:type="pct"/>
            <w:tcBorders>
              <w:top w:val="nil"/>
              <w:left w:val="nil"/>
              <w:bottom w:val="single" w:sz="4" w:space="0" w:color="auto"/>
              <w:right w:val="single" w:sz="4" w:space="0" w:color="auto"/>
            </w:tcBorders>
            <w:shd w:val="clear" w:color="auto" w:fill="auto"/>
            <w:vAlign w:val="center"/>
            <w:hideMark/>
          </w:tcPr>
          <w:p w14:paraId="42BD295D"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规格：400*600，含基础配套、窨井盖等</w:t>
            </w:r>
          </w:p>
        </w:tc>
        <w:tc>
          <w:tcPr>
            <w:tcW w:w="384" w:type="pct"/>
            <w:tcBorders>
              <w:top w:val="nil"/>
              <w:left w:val="nil"/>
              <w:bottom w:val="single" w:sz="4" w:space="0" w:color="auto"/>
              <w:right w:val="single" w:sz="4" w:space="0" w:color="auto"/>
            </w:tcBorders>
            <w:shd w:val="clear" w:color="auto" w:fill="auto"/>
            <w:vAlign w:val="center"/>
            <w:hideMark/>
          </w:tcPr>
          <w:p w14:paraId="6DE8B152"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12E77D25"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个</w:t>
            </w:r>
          </w:p>
        </w:tc>
        <w:tc>
          <w:tcPr>
            <w:tcW w:w="250" w:type="pct"/>
            <w:tcBorders>
              <w:top w:val="nil"/>
              <w:left w:val="nil"/>
              <w:bottom w:val="single" w:sz="4" w:space="0" w:color="auto"/>
              <w:right w:val="single" w:sz="4" w:space="0" w:color="auto"/>
            </w:tcBorders>
            <w:shd w:val="clear" w:color="auto" w:fill="auto"/>
            <w:vAlign w:val="center"/>
            <w:hideMark/>
          </w:tcPr>
          <w:p w14:paraId="55B8ACB6"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8C6ABC5"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8B85C63"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03BD282C"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0ABACA2C"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5C54C91B"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59916814"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1.7.8</w:t>
            </w:r>
          </w:p>
        </w:tc>
        <w:tc>
          <w:tcPr>
            <w:tcW w:w="1569" w:type="pct"/>
            <w:tcBorders>
              <w:top w:val="nil"/>
              <w:left w:val="nil"/>
              <w:bottom w:val="single" w:sz="4" w:space="0" w:color="auto"/>
              <w:right w:val="single" w:sz="4" w:space="0" w:color="auto"/>
            </w:tcBorders>
            <w:shd w:val="clear" w:color="auto" w:fill="auto"/>
            <w:vAlign w:val="center"/>
            <w:hideMark/>
          </w:tcPr>
          <w:p w14:paraId="3A52B3C3"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大窨井</w:t>
            </w:r>
          </w:p>
        </w:tc>
        <w:tc>
          <w:tcPr>
            <w:tcW w:w="971" w:type="pct"/>
            <w:tcBorders>
              <w:top w:val="nil"/>
              <w:left w:val="nil"/>
              <w:bottom w:val="single" w:sz="4" w:space="0" w:color="auto"/>
              <w:right w:val="single" w:sz="4" w:space="0" w:color="auto"/>
            </w:tcBorders>
            <w:shd w:val="clear" w:color="auto" w:fill="auto"/>
            <w:vAlign w:val="center"/>
            <w:hideMark/>
          </w:tcPr>
          <w:p w14:paraId="11C71A48"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规格：φ900，含基础配套、窨井盖等</w:t>
            </w:r>
          </w:p>
        </w:tc>
        <w:tc>
          <w:tcPr>
            <w:tcW w:w="384" w:type="pct"/>
            <w:tcBorders>
              <w:top w:val="nil"/>
              <w:left w:val="nil"/>
              <w:bottom w:val="single" w:sz="4" w:space="0" w:color="auto"/>
              <w:right w:val="single" w:sz="4" w:space="0" w:color="auto"/>
            </w:tcBorders>
            <w:shd w:val="clear" w:color="auto" w:fill="auto"/>
            <w:vAlign w:val="center"/>
            <w:hideMark/>
          </w:tcPr>
          <w:p w14:paraId="1E47F8DA"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4A227B9E"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个</w:t>
            </w:r>
          </w:p>
        </w:tc>
        <w:tc>
          <w:tcPr>
            <w:tcW w:w="250" w:type="pct"/>
            <w:tcBorders>
              <w:top w:val="nil"/>
              <w:left w:val="nil"/>
              <w:bottom w:val="single" w:sz="4" w:space="0" w:color="auto"/>
              <w:right w:val="single" w:sz="4" w:space="0" w:color="auto"/>
            </w:tcBorders>
            <w:shd w:val="clear" w:color="auto" w:fill="auto"/>
            <w:vAlign w:val="center"/>
            <w:hideMark/>
          </w:tcPr>
          <w:p w14:paraId="27ED2D9F"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50FC02B4"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6F009A57" w14:textId="77777777" w:rsidR="00DE653D" w:rsidRPr="00DE653D" w:rsidRDefault="00DE653D" w:rsidP="00DE653D">
            <w:pPr>
              <w:widowControl/>
              <w:spacing w:line="240" w:lineRule="auto"/>
              <w:jc w:val="right"/>
              <w:rPr>
                <w:rFonts w:ascii="宋体" w:hAnsi="宋体" w:cs="宋体" w:hint="eastAsia"/>
                <w:b w:val="0"/>
                <w:i/>
                <w:iCs/>
                <w:color w:val="000000"/>
                <w:kern w:val="0"/>
                <w:sz w:val="20"/>
              </w:rPr>
            </w:pPr>
            <w:r w:rsidRPr="00DE653D">
              <w:rPr>
                <w:rFonts w:ascii="宋体" w:hAnsi="宋体" w:cs="宋体" w:hint="eastAsia"/>
                <w:b w:val="0"/>
                <w:i/>
                <w:i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052DEB7A"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4DAF6223"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2B6AA7A5"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3BB3FC55"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2</w:t>
            </w:r>
          </w:p>
        </w:tc>
        <w:tc>
          <w:tcPr>
            <w:tcW w:w="2540" w:type="pct"/>
            <w:gridSpan w:val="2"/>
            <w:tcBorders>
              <w:top w:val="single" w:sz="4" w:space="0" w:color="auto"/>
              <w:left w:val="nil"/>
              <w:bottom w:val="single" w:sz="4" w:space="0" w:color="auto"/>
              <w:right w:val="single" w:sz="4" w:space="0" w:color="auto"/>
            </w:tcBorders>
            <w:shd w:val="clear" w:color="auto" w:fill="auto"/>
            <w:vAlign w:val="center"/>
            <w:hideMark/>
          </w:tcPr>
          <w:p w14:paraId="02E41576"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信号机软硬件升级扩容</w:t>
            </w:r>
          </w:p>
        </w:tc>
        <w:tc>
          <w:tcPr>
            <w:tcW w:w="384" w:type="pct"/>
            <w:tcBorders>
              <w:top w:val="nil"/>
              <w:left w:val="nil"/>
              <w:bottom w:val="single" w:sz="4" w:space="0" w:color="auto"/>
              <w:right w:val="single" w:sz="4" w:space="0" w:color="auto"/>
            </w:tcBorders>
            <w:shd w:val="clear" w:color="auto" w:fill="auto"/>
            <w:vAlign w:val="center"/>
            <w:hideMark/>
          </w:tcPr>
          <w:p w14:paraId="0317F569"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492E70B3"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15A64C4E"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27CA10E6"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0DF702C0"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58314642"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756128E4"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r>
      <w:tr w:rsidR="00DE653D" w:rsidRPr="00DE653D" w14:paraId="57E61D25"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35AE1F50"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2.7</w:t>
            </w:r>
          </w:p>
        </w:tc>
        <w:tc>
          <w:tcPr>
            <w:tcW w:w="1569" w:type="pct"/>
            <w:tcBorders>
              <w:top w:val="nil"/>
              <w:left w:val="nil"/>
              <w:bottom w:val="single" w:sz="4" w:space="0" w:color="auto"/>
              <w:right w:val="single" w:sz="4" w:space="0" w:color="auto"/>
            </w:tcBorders>
            <w:shd w:val="clear" w:color="auto" w:fill="auto"/>
            <w:vAlign w:val="center"/>
            <w:hideMark/>
          </w:tcPr>
          <w:p w14:paraId="73F406A4"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B型信号机软硬件升级I（主控板软件升级+检测板更换）</w:t>
            </w:r>
          </w:p>
        </w:tc>
        <w:tc>
          <w:tcPr>
            <w:tcW w:w="971" w:type="pct"/>
            <w:tcBorders>
              <w:top w:val="nil"/>
              <w:left w:val="nil"/>
              <w:bottom w:val="single" w:sz="4" w:space="0" w:color="auto"/>
              <w:right w:val="single" w:sz="4" w:space="0" w:color="auto"/>
            </w:tcBorders>
            <w:shd w:val="clear" w:color="auto" w:fill="auto"/>
            <w:vAlign w:val="center"/>
            <w:hideMark/>
          </w:tcPr>
          <w:p w14:paraId="73AFC5D3"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为了满足新国标数据交互要求，对现状信号机主控板软件升级、更换高性能检测板(内支持国密算法的数字身份硬件密码模块)、加装高精度授时模块等。</w:t>
            </w:r>
          </w:p>
        </w:tc>
        <w:tc>
          <w:tcPr>
            <w:tcW w:w="384" w:type="pct"/>
            <w:tcBorders>
              <w:top w:val="nil"/>
              <w:left w:val="nil"/>
              <w:bottom w:val="single" w:sz="4" w:space="0" w:color="auto"/>
              <w:right w:val="single" w:sz="4" w:space="0" w:color="auto"/>
            </w:tcBorders>
            <w:shd w:val="clear" w:color="auto" w:fill="auto"/>
            <w:vAlign w:val="center"/>
            <w:hideMark/>
          </w:tcPr>
          <w:p w14:paraId="3945206C"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指定路口</w:t>
            </w:r>
          </w:p>
        </w:tc>
        <w:tc>
          <w:tcPr>
            <w:tcW w:w="250" w:type="pct"/>
            <w:tcBorders>
              <w:top w:val="nil"/>
              <w:left w:val="nil"/>
              <w:bottom w:val="single" w:sz="4" w:space="0" w:color="auto"/>
              <w:right w:val="single" w:sz="4" w:space="0" w:color="auto"/>
            </w:tcBorders>
            <w:shd w:val="clear" w:color="auto" w:fill="auto"/>
            <w:vAlign w:val="center"/>
            <w:hideMark/>
          </w:tcPr>
          <w:p w14:paraId="2BF990F3"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台</w:t>
            </w:r>
          </w:p>
        </w:tc>
        <w:tc>
          <w:tcPr>
            <w:tcW w:w="250" w:type="pct"/>
            <w:tcBorders>
              <w:top w:val="nil"/>
              <w:left w:val="nil"/>
              <w:bottom w:val="single" w:sz="4" w:space="0" w:color="auto"/>
              <w:right w:val="single" w:sz="4" w:space="0" w:color="auto"/>
            </w:tcBorders>
            <w:shd w:val="clear" w:color="auto" w:fill="auto"/>
            <w:vAlign w:val="center"/>
            <w:hideMark/>
          </w:tcPr>
          <w:p w14:paraId="203A7938"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329</w:t>
            </w:r>
          </w:p>
        </w:tc>
        <w:tc>
          <w:tcPr>
            <w:tcW w:w="250" w:type="pct"/>
            <w:tcBorders>
              <w:top w:val="nil"/>
              <w:left w:val="nil"/>
              <w:bottom w:val="single" w:sz="4" w:space="0" w:color="auto"/>
              <w:right w:val="single" w:sz="4" w:space="0" w:color="auto"/>
            </w:tcBorders>
            <w:shd w:val="clear" w:color="auto" w:fill="auto"/>
            <w:vAlign w:val="center"/>
            <w:hideMark/>
          </w:tcPr>
          <w:p w14:paraId="7E4922FF"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8989.20 </w:t>
            </w:r>
          </w:p>
        </w:tc>
        <w:tc>
          <w:tcPr>
            <w:tcW w:w="250" w:type="pct"/>
            <w:tcBorders>
              <w:top w:val="nil"/>
              <w:left w:val="nil"/>
              <w:bottom w:val="single" w:sz="4" w:space="0" w:color="auto"/>
              <w:right w:val="single" w:sz="4" w:space="0" w:color="auto"/>
            </w:tcBorders>
            <w:shd w:val="clear" w:color="auto" w:fill="auto"/>
            <w:vAlign w:val="center"/>
            <w:hideMark/>
          </w:tcPr>
          <w:p w14:paraId="56D07FAE"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2957446.80 </w:t>
            </w:r>
          </w:p>
        </w:tc>
        <w:tc>
          <w:tcPr>
            <w:tcW w:w="250" w:type="pct"/>
            <w:tcBorders>
              <w:top w:val="nil"/>
              <w:left w:val="nil"/>
              <w:bottom w:val="single" w:sz="4" w:space="0" w:color="auto"/>
              <w:right w:val="single" w:sz="4" w:space="0" w:color="auto"/>
            </w:tcBorders>
            <w:shd w:val="clear" w:color="auto" w:fill="auto"/>
            <w:vAlign w:val="center"/>
            <w:hideMark/>
          </w:tcPr>
          <w:p w14:paraId="17BF178C"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9%</w:t>
            </w:r>
          </w:p>
        </w:tc>
        <w:tc>
          <w:tcPr>
            <w:tcW w:w="577" w:type="pct"/>
            <w:vMerge w:val="restart"/>
            <w:tcBorders>
              <w:top w:val="nil"/>
              <w:left w:val="single" w:sz="4" w:space="0" w:color="auto"/>
              <w:bottom w:val="single" w:sz="4" w:space="0" w:color="000000"/>
              <w:right w:val="single" w:sz="4" w:space="0" w:color="auto"/>
            </w:tcBorders>
            <w:shd w:val="clear" w:color="auto" w:fill="auto"/>
            <w:vAlign w:val="center"/>
            <w:hideMark/>
          </w:tcPr>
          <w:p w14:paraId="18F70777"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本部分内容报价仅需包含为B型信号机软硬件升级II（更换主控板+检测板），专线固网通信管道/光缆服务不包含在本次报价中</w:t>
            </w:r>
          </w:p>
        </w:tc>
      </w:tr>
      <w:tr w:rsidR="00DE653D" w:rsidRPr="00DE653D" w14:paraId="24A94C87"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31F90822"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2.8</w:t>
            </w:r>
          </w:p>
        </w:tc>
        <w:tc>
          <w:tcPr>
            <w:tcW w:w="1569" w:type="pct"/>
            <w:tcBorders>
              <w:top w:val="nil"/>
              <w:left w:val="nil"/>
              <w:bottom w:val="single" w:sz="4" w:space="0" w:color="auto"/>
              <w:right w:val="single" w:sz="4" w:space="0" w:color="auto"/>
            </w:tcBorders>
            <w:shd w:val="clear" w:color="auto" w:fill="auto"/>
            <w:vAlign w:val="center"/>
            <w:hideMark/>
          </w:tcPr>
          <w:p w14:paraId="39B9C536"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B型信号机软硬件升级II（更换主控板+检测板）</w:t>
            </w:r>
          </w:p>
        </w:tc>
        <w:tc>
          <w:tcPr>
            <w:tcW w:w="971" w:type="pct"/>
            <w:tcBorders>
              <w:top w:val="nil"/>
              <w:left w:val="nil"/>
              <w:bottom w:val="single" w:sz="4" w:space="0" w:color="auto"/>
              <w:right w:val="single" w:sz="4" w:space="0" w:color="auto"/>
            </w:tcBorders>
            <w:shd w:val="clear" w:color="auto" w:fill="auto"/>
            <w:vAlign w:val="center"/>
            <w:hideMark/>
          </w:tcPr>
          <w:p w14:paraId="26CF7FB0"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为了满足新国标数据交互要求，对现状信号机更换主控板、更换高性能检测板(内支持国密算法的数字</w:t>
            </w:r>
            <w:r w:rsidRPr="00DE653D">
              <w:rPr>
                <w:rFonts w:ascii="宋体" w:hAnsi="宋体" w:cs="宋体" w:hint="eastAsia"/>
                <w:b w:val="0"/>
                <w:color w:val="000000"/>
                <w:kern w:val="0"/>
                <w:sz w:val="20"/>
              </w:rPr>
              <w:lastRenderedPageBreak/>
              <w:t>身份硬件密码模块)、加装高精度授时模块等。</w:t>
            </w:r>
          </w:p>
        </w:tc>
        <w:tc>
          <w:tcPr>
            <w:tcW w:w="384" w:type="pct"/>
            <w:tcBorders>
              <w:top w:val="nil"/>
              <w:left w:val="nil"/>
              <w:bottom w:val="single" w:sz="4" w:space="0" w:color="auto"/>
              <w:right w:val="single" w:sz="4" w:space="0" w:color="auto"/>
            </w:tcBorders>
            <w:shd w:val="clear" w:color="auto" w:fill="auto"/>
            <w:vAlign w:val="center"/>
            <w:hideMark/>
          </w:tcPr>
          <w:p w14:paraId="016238F7"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lastRenderedPageBreak/>
              <w:t>指定路口</w:t>
            </w:r>
          </w:p>
        </w:tc>
        <w:tc>
          <w:tcPr>
            <w:tcW w:w="250" w:type="pct"/>
            <w:tcBorders>
              <w:top w:val="nil"/>
              <w:left w:val="nil"/>
              <w:bottom w:val="single" w:sz="4" w:space="0" w:color="auto"/>
              <w:right w:val="single" w:sz="4" w:space="0" w:color="auto"/>
            </w:tcBorders>
            <w:shd w:val="clear" w:color="auto" w:fill="auto"/>
            <w:vAlign w:val="center"/>
            <w:hideMark/>
          </w:tcPr>
          <w:p w14:paraId="30300DC9"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台</w:t>
            </w:r>
          </w:p>
        </w:tc>
        <w:tc>
          <w:tcPr>
            <w:tcW w:w="250" w:type="pct"/>
            <w:tcBorders>
              <w:top w:val="nil"/>
              <w:left w:val="nil"/>
              <w:bottom w:val="single" w:sz="4" w:space="0" w:color="auto"/>
              <w:right w:val="single" w:sz="4" w:space="0" w:color="auto"/>
            </w:tcBorders>
            <w:shd w:val="clear" w:color="auto" w:fill="auto"/>
            <w:vAlign w:val="center"/>
            <w:hideMark/>
          </w:tcPr>
          <w:p w14:paraId="3E8D9862"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1170</w:t>
            </w:r>
          </w:p>
        </w:tc>
        <w:tc>
          <w:tcPr>
            <w:tcW w:w="250" w:type="pct"/>
            <w:tcBorders>
              <w:top w:val="nil"/>
              <w:left w:val="nil"/>
              <w:bottom w:val="single" w:sz="4" w:space="0" w:color="auto"/>
              <w:right w:val="single" w:sz="4" w:space="0" w:color="auto"/>
            </w:tcBorders>
            <w:shd w:val="clear" w:color="auto" w:fill="auto"/>
            <w:vAlign w:val="center"/>
            <w:hideMark/>
          </w:tcPr>
          <w:p w14:paraId="591BCE11"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8989.20 </w:t>
            </w:r>
          </w:p>
        </w:tc>
        <w:tc>
          <w:tcPr>
            <w:tcW w:w="250" w:type="pct"/>
            <w:tcBorders>
              <w:top w:val="nil"/>
              <w:left w:val="nil"/>
              <w:bottom w:val="single" w:sz="4" w:space="0" w:color="auto"/>
              <w:right w:val="single" w:sz="4" w:space="0" w:color="auto"/>
            </w:tcBorders>
            <w:shd w:val="clear" w:color="auto" w:fill="auto"/>
            <w:vAlign w:val="center"/>
            <w:hideMark/>
          </w:tcPr>
          <w:p w14:paraId="1ABD37E5"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10517364.00 </w:t>
            </w:r>
          </w:p>
        </w:tc>
        <w:tc>
          <w:tcPr>
            <w:tcW w:w="250" w:type="pct"/>
            <w:tcBorders>
              <w:top w:val="nil"/>
              <w:left w:val="nil"/>
              <w:bottom w:val="single" w:sz="4" w:space="0" w:color="auto"/>
              <w:right w:val="single" w:sz="4" w:space="0" w:color="auto"/>
            </w:tcBorders>
            <w:shd w:val="clear" w:color="auto" w:fill="auto"/>
            <w:vAlign w:val="center"/>
            <w:hideMark/>
          </w:tcPr>
          <w:p w14:paraId="68161E3C"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9%</w:t>
            </w:r>
          </w:p>
        </w:tc>
        <w:tc>
          <w:tcPr>
            <w:tcW w:w="577" w:type="pct"/>
            <w:vMerge/>
            <w:tcBorders>
              <w:top w:val="nil"/>
              <w:left w:val="single" w:sz="4" w:space="0" w:color="auto"/>
              <w:bottom w:val="single" w:sz="4" w:space="0" w:color="000000"/>
              <w:right w:val="single" w:sz="4" w:space="0" w:color="auto"/>
            </w:tcBorders>
            <w:vAlign w:val="center"/>
            <w:hideMark/>
          </w:tcPr>
          <w:p w14:paraId="3392E007" w14:textId="77777777" w:rsidR="00DE653D" w:rsidRPr="00DE653D" w:rsidRDefault="00DE653D" w:rsidP="00DE653D">
            <w:pPr>
              <w:widowControl/>
              <w:spacing w:line="240" w:lineRule="auto"/>
              <w:jc w:val="left"/>
              <w:rPr>
                <w:rFonts w:ascii="宋体" w:hAnsi="宋体" w:cs="宋体" w:hint="eastAsia"/>
                <w:b w:val="0"/>
                <w:color w:val="000000"/>
                <w:kern w:val="0"/>
                <w:sz w:val="20"/>
              </w:rPr>
            </w:pPr>
          </w:p>
        </w:tc>
      </w:tr>
      <w:tr w:rsidR="00DE653D" w:rsidRPr="00DE653D" w14:paraId="34A31E7C"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0DE9A4AC"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2.11</w:t>
            </w:r>
          </w:p>
        </w:tc>
        <w:tc>
          <w:tcPr>
            <w:tcW w:w="1569" w:type="pct"/>
            <w:tcBorders>
              <w:top w:val="nil"/>
              <w:left w:val="nil"/>
              <w:bottom w:val="single" w:sz="4" w:space="0" w:color="auto"/>
              <w:right w:val="single" w:sz="4" w:space="0" w:color="auto"/>
            </w:tcBorders>
            <w:shd w:val="clear" w:color="auto" w:fill="auto"/>
            <w:vAlign w:val="center"/>
            <w:hideMark/>
          </w:tcPr>
          <w:p w14:paraId="575F14DA"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B型设备安装调试等工程实施费</w:t>
            </w:r>
          </w:p>
        </w:tc>
        <w:tc>
          <w:tcPr>
            <w:tcW w:w="971" w:type="pct"/>
            <w:tcBorders>
              <w:top w:val="nil"/>
              <w:left w:val="nil"/>
              <w:bottom w:val="single" w:sz="4" w:space="0" w:color="auto"/>
              <w:right w:val="single" w:sz="4" w:space="0" w:color="auto"/>
            </w:tcBorders>
            <w:shd w:val="clear" w:color="auto" w:fill="auto"/>
            <w:vAlign w:val="center"/>
            <w:hideMark/>
          </w:tcPr>
          <w:p w14:paraId="75AFDC23"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包含到1790个路口现场升级信号机、信号机安装、30个路口数字交互控制终端、30个路侧实施安全隔离单向输出模块的安装部署、设备调试、配套线缆等费用，</w:t>
            </w:r>
          </w:p>
        </w:tc>
        <w:tc>
          <w:tcPr>
            <w:tcW w:w="384" w:type="pct"/>
            <w:tcBorders>
              <w:top w:val="nil"/>
              <w:left w:val="nil"/>
              <w:bottom w:val="single" w:sz="4" w:space="0" w:color="auto"/>
              <w:right w:val="single" w:sz="4" w:space="0" w:color="auto"/>
            </w:tcBorders>
            <w:shd w:val="clear" w:color="auto" w:fill="auto"/>
            <w:vAlign w:val="center"/>
            <w:hideMark/>
          </w:tcPr>
          <w:p w14:paraId="769D2EF6"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指定路口</w:t>
            </w:r>
          </w:p>
        </w:tc>
        <w:tc>
          <w:tcPr>
            <w:tcW w:w="250" w:type="pct"/>
            <w:tcBorders>
              <w:top w:val="nil"/>
              <w:left w:val="nil"/>
              <w:bottom w:val="single" w:sz="4" w:space="0" w:color="auto"/>
              <w:right w:val="single" w:sz="4" w:space="0" w:color="auto"/>
            </w:tcBorders>
            <w:shd w:val="clear" w:color="auto" w:fill="auto"/>
            <w:vAlign w:val="center"/>
            <w:hideMark/>
          </w:tcPr>
          <w:p w14:paraId="071F8423"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项</w:t>
            </w:r>
          </w:p>
        </w:tc>
        <w:tc>
          <w:tcPr>
            <w:tcW w:w="250" w:type="pct"/>
            <w:tcBorders>
              <w:top w:val="nil"/>
              <w:left w:val="nil"/>
              <w:bottom w:val="single" w:sz="4" w:space="0" w:color="auto"/>
              <w:right w:val="single" w:sz="4" w:space="0" w:color="auto"/>
            </w:tcBorders>
            <w:shd w:val="clear" w:color="auto" w:fill="auto"/>
            <w:vAlign w:val="center"/>
            <w:hideMark/>
          </w:tcPr>
          <w:p w14:paraId="5F1CF46D"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1499</w:t>
            </w:r>
          </w:p>
        </w:tc>
        <w:tc>
          <w:tcPr>
            <w:tcW w:w="250" w:type="pct"/>
            <w:tcBorders>
              <w:top w:val="nil"/>
              <w:left w:val="nil"/>
              <w:bottom w:val="single" w:sz="4" w:space="0" w:color="auto"/>
              <w:right w:val="single" w:sz="4" w:space="0" w:color="auto"/>
            </w:tcBorders>
            <w:shd w:val="clear" w:color="auto" w:fill="auto"/>
            <w:vAlign w:val="center"/>
            <w:hideMark/>
          </w:tcPr>
          <w:p w14:paraId="74D9DEE6"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1188.00 </w:t>
            </w:r>
          </w:p>
        </w:tc>
        <w:tc>
          <w:tcPr>
            <w:tcW w:w="250" w:type="pct"/>
            <w:tcBorders>
              <w:top w:val="nil"/>
              <w:left w:val="nil"/>
              <w:bottom w:val="single" w:sz="4" w:space="0" w:color="auto"/>
              <w:right w:val="single" w:sz="4" w:space="0" w:color="auto"/>
            </w:tcBorders>
            <w:shd w:val="clear" w:color="auto" w:fill="auto"/>
            <w:vAlign w:val="center"/>
            <w:hideMark/>
          </w:tcPr>
          <w:p w14:paraId="65490D92"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1780812.00 </w:t>
            </w:r>
          </w:p>
        </w:tc>
        <w:tc>
          <w:tcPr>
            <w:tcW w:w="250" w:type="pct"/>
            <w:tcBorders>
              <w:top w:val="nil"/>
              <w:left w:val="nil"/>
              <w:bottom w:val="single" w:sz="4" w:space="0" w:color="auto"/>
              <w:right w:val="single" w:sz="4" w:space="0" w:color="auto"/>
            </w:tcBorders>
            <w:shd w:val="clear" w:color="auto" w:fill="auto"/>
            <w:vAlign w:val="center"/>
            <w:hideMark/>
          </w:tcPr>
          <w:p w14:paraId="3E9A8928"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9%</w:t>
            </w:r>
          </w:p>
        </w:tc>
        <w:tc>
          <w:tcPr>
            <w:tcW w:w="577" w:type="pct"/>
            <w:vMerge/>
            <w:tcBorders>
              <w:top w:val="nil"/>
              <w:left w:val="single" w:sz="4" w:space="0" w:color="auto"/>
              <w:bottom w:val="single" w:sz="4" w:space="0" w:color="000000"/>
              <w:right w:val="single" w:sz="4" w:space="0" w:color="auto"/>
            </w:tcBorders>
            <w:vAlign w:val="center"/>
            <w:hideMark/>
          </w:tcPr>
          <w:p w14:paraId="498CABAE" w14:textId="77777777" w:rsidR="00DE653D" w:rsidRPr="00DE653D" w:rsidRDefault="00DE653D" w:rsidP="00DE653D">
            <w:pPr>
              <w:widowControl/>
              <w:spacing w:line="240" w:lineRule="auto"/>
              <w:jc w:val="left"/>
              <w:rPr>
                <w:rFonts w:ascii="宋体" w:hAnsi="宋体" w:cs="宋体" w:hint="eastAsia"/>
                <w:b w:val="0"/>
                <w:color w:val="000000"/>
                <w:kern w:val="0"/>
                <w:sz w:val="20"/>
              </w:rPr>
            </w:pPr>
          </w:p>
        </w:tc>
      </w:tr>
      <w:tr w:rsidR="00DE653D" w:rsidRPr="00DE653D" w14:paraId="31DF4D6B"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70D54094"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3</w:t>
            </w:r>
          </w:p>
        </w:tc>
        <w:tc>
          <w:tcPr>
            <w:tcW w:w="2540" w:type="pct"/>
            <w:gridSpan w:val="2"/>
            <w:tcBorders>
              <w:top w:val="single" w:sz="4" w:space="0" w:color="auto"/>
              <w:left w:val="nil"/>
              <w:bottom w:val="single" w:sz="4" w:space="0" w:color="auto"/>
              <w:right w:val="single" w:sz="4" w:space="0" w:color="auto"/>
            </w:tcBorders>
            <w:shd w:val="clear" w:color="auto" w:fill="auto"/>
            <w:vAlign w:val="center"/>
            <w:hideMark/>
          </w:tcPr>
          <w:p w14:paraId="401B5D2F"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路口监控球机</w:t>
            </w:r>
          </w:p>
        </w:tc>
        <w:tc>
          <w:tcPr>
            <w:tcW w:w="384" w:type="pct"/>
            <w:tcBorders>
              <w:top w:val="nil"/>
              <w:left w:val="nil"/>
              <w:bottom w:val="single" w:sz="4" w:space="0" w:color="auto"/>
              <w:right w:val="single" w:sz="4" w:space="0" w:color="auto"/>
            </w:tcBorders>
            <w:shd w:val="clear" w:color="auto" w:fill="auto"/>
            <w:vAlign w:val="center"/>
            <w:hideMark/>
          </w:tcPr>
          <w:p w14:paraId="74D2B1CE"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51FC34F4"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53885E10"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318D7B75"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1BC603B5"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250" w:type="pct"/>
            <w:tcBorders>
              <w:top w:val="nil"/>
              <w:left w:val="nil"/>
              <w:bottom w:val="single" w:sz="4" w:space="0" w:color="auto"/>
              <w:right w:val="single" w:sz="4" w:space="0" w:color="auto"/>
            </w:tcBorders>
            <w:shd w:val="clear" w:color="auto" w:fill="auto"/>
            <w:vAlign w:val="center"/>
            <w:hideMark/>
          </w:tcPr>
          <w:p w14:paraId="1689062E" w14:textId="77777777" w:rsidR="00DE653D" w:rsidRPr="00DE653D" w:rsidRDefault="00DE653D" w:rsidP="00DE653D">
            <w:pPr>
              <w:widowControl/>
              <w:spacing w:line="240" w:lineRule="auto"/>
              <w:jc w:val="center"/>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c>
          <w:tcPr>
            <w:tcW w:w="577" w:type="pct"/>
            <w:tcBorders>
              <w:top w:val="nil"/>
              <w:left w:val="nil"/>
              <w:bottom w:val="single" w:sz="4" w:space="0" w:color="auto"/>
              <w:right w:val="single" w:sz="4" w:space="0" w:color="auto"/>
            </w:tcBorders>
            <w:shd w:val="clear" w:color="auto" w:fill="auto"/>
            <w:vAlign w:val="center"/>
            <w:hideMark/>
          </w:tcPr>
          <w:p w14:paraId="21BEDADE" w14:textId="77777777" w:rsidR="00DE653D" w:rsidRPr="00DE653D" w:rsidRDefault="00DE653D" w:rsidP="00DE653D">
            <w:pPr>
              <w:widowControl/>
              <w:spacing w:line="240" w:lineRule="auto"/>
              <w:jc w:val="left"/>
              <w:rPr>
                <w:rFonts w:ascii="宋体" w:hAnsi="宋体" w:cs="宋体" w:hint="eastAsia"/>
                <w:bCs/>
                <w:color w:val="000000"/>
                <w:kern w:val="0"/>
                <w:sz w:val="20"/>
              </w:rPr>
            </w:pPr>
            <w:r w:rsidRPr="00DE653D">
              <w:rPr>
                <w:rFonts w:ascii="宋体" w:hAnsi="宋体" w:cs="宋体" w:hint="eastAsia"/>
                <w:bCs/>
                <w:color w:val="000000"/>
                <w:kern w:val="0"/>
                <w:sz w:val="20"/>
              </w:rPr>
              <w:t xml:space="preserve">　</w:t>
            </w:r>
          </w:p>
        </w:tc>
      </w:tr>
      <w:tr w:rsidR="00DE653D" w:rsidRPr="00DE653D" w14:paraId="2E4D0697"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5EA9C262"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3.1</w:t>
            </w:r>
          </w:p>
        </w:tc>
        <w:tc>
          <w:tcPr>
            <w:tcW w:w="1569" w:type="pct"/>
            <w:tcBorders>
              <w:top w:val="nil"/>
              <w:left w:val="nil"/>
              <w:bottom w:val="single" w:sz="4" w:space="0" w:color="auto"/>
              <w:right w:val="single" w:sz="4" w:space="0" w:color="auto"/>
            </w:tcBorders>
            <w:shd w:val="clear" w:color="auto" w:fill="auto"/>
            <w:vAlign w:val="center"/>
            <w:hideMark/>
          </w:tcPr>
          <w:p w14:paraId="31931281"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路口监控球机</w:t>
            </w:r>
          </w:p>
        </w:tc>
        <w:tc>
          <w:tcPr>
            <w:tcW w:w="971" w:type="pct"/>
            <w:tcBorders>
              <w:top w:val="nil"/>
              <w:left w:val="nil"/>
              <w:bottom w:val="single" w:sz="4" w:space="0" w:color="auto"/>
              <w:right w:val="single" w:sz="4" w:space="0" w:color="auto"/>
            </w:tcBorders>
            <w:shd w:val="clear" w:color="auto" w:fill="auto"/>
            <w:hideMark/>
          </w:tcPr>
          <w:p w14:paraId="72399DBA"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传感器类型：1/2.8英寸CMOS；</w:t>
            </w:r>
            <w:r w:rsidRPr="00DE653D">
              <w:rPr>
                <w:rFonts w:ascii="宋体" w:hAnsi="宋体" w:cs="宋体" w:hint="eastAsia"/>
                <w:b w:val="0"/>
                <w:color w:val="000000"/>
                <w:kern w:val="0"/>
                <w:sz w:val="20"/>
              </w:rPr>
              <w:br/>
              <w:t>像素：400万；</w:t>
            </w:r>
            <w:r w:rsidRPr="00DE653D">
              <w:rPr>
                <w:rFonts w:ascii="宋体" w:hAnsi="宋体" w:cs="宋体" w:hint="eastAsia"/>
                <w:b w:val="0"/>
                <w:color w:val="000000"/>
                <w:kern w:val="0"/>
                <w:sz w:val="20"/>
              </w:rPr>
              <w:br/>
              <w:t>最大分辨率：2560×1440；</w:t>
            </w:r>
            <w:r w:rsidRPr="00DE653D">
              <w:rPr>
                <w:rFonts w:ascii="宋体" w:hAnsi="宋体" w:cs="宋体" w:hint="eastAsia"/>
                <w:b w:val="0"/>
                <w:color w:val="000000"/>
                <w:kern w:val="0"/>
                <w:sz w:val="20"/>
              </w:rPr>
              <w:br/>
              <w:t>最低照度：彩色：0.005Lux@F1.6；黑白：0.0005Lux@F1.6；0Lux（红外灯开启）；</w:t>
            </w:r>
            <w:r w:rsidRPr="00DE653D">
              <w:rPr>
                <w:rFonts w:ascii="宋体" w:hAnsi="宋体" w:cs="宋体" w:hint="eastAsia"/>
                <w:b w:val="0"/>
                <w:color w:val="000000"/>
                <w:kern w:val="0"/>
                <w:sz w:val="20"/>
              </w:rPr>
              <w:br/>
              <w:t>最大补光距离：200m（红外）；</w:t>
            </w:r>
            <w:r w:rsidRPr="00DE653D">
              <w:rPr>
                <w:rFonts w:ascii="宋体" w:hAnsi="宋体" w:cs="宋体" w:hint="eastAsia"/>
                <w:b w:val="0"/>
                <w:color w:val="000000"/>
                <w:kern w:val="0"/>
                <w:sz w:val="20"/>
              </w:rPr>
              <w:br/>
            </w:r>
            <w:r w:rsidRPr="00DE653D">
              <w:rPr>
                <w:rFonts w:ascii="宋体" w:hAnsi="宋体" w:cs="宋体" w:hint="eastAsia"/>
                <w:b w:val="0"/>
                <w:color w:val="000000"/>
                <w:kern w:val="0"/>
                <w:sz w:val="20"/>
              </w:rPr>
              <w:lastRenderedPageBreak/>
              <w:t>补光类型：红外；</w:t>
            </w:r>
            <w:r w:rsidRPr="00DE653D">
              <w:rPr>
                <w:rFonts w:ascii="宋体" w:hAnsi="宋体" w:cs="宋体" w:hint="eastAsia"/>
                <w:b w:val="0"/>
                <w:color w:val="000000"/>
                <w:kern w:val="0"/>
                <w:sz w:val="20"/>
              </w:rPr>
              <w:br/>
              <w:t>雨刷功能：雨刷；</w:t>
            </w:r>
            <w:r w:rsidRPr="00DE653D">
              <w:rPr>
                <w:rFonts w:ascii="宋体" w:hAnsi="宋体" w:cs="宋体" w:hint="eastAsia"/>
                <w:b w:val="0"/>
                <w:color w:val="000000"/>
                <w:kern w:val="0"/>
                <w:sz w:val="20"/>
              </w:rPr>
              <w:br/>
              <w:t>镜头焦距：4.8mm～154mm；</w:t>
            </w:r>
            <w:r w:rsidRPr="00DE653D">
              <w:rPr>
                <w:rFonts w:ascii="宋体" w:hAnsi="宋体" w:cs="宋体" w:hint="eastAsia"/>
                <w:b w:val="0"/>
                <w:color w:val="000000"/>
                <w:kern w:val="0"/>
                <w:sz w:val="20"/>
              </w:rPr>
              <w:br/>
              <w:t>镜头光圈：F1.6～F4.0；</w:t>
            </w:r>
            <w:r w:rsidRPr="00DE653D">
              <w:rPr>
                <w:rFonts w:ascii="宋体" w:hAnsi="宋体" w:cs="宋体" w:hint="eastAsia"/>
                <w:b w:val="0"/>
                <w:color w:val="000000"/>
                <w:kern w:val="0"/>
                <w:sz w:val="20"/>
              </w:rPr>
              <w:br/>
              <w:t>视场角：水平：55.8°~2.4°；垂直：31.9°~1.3°；对角：63.7°~2.7°；</w:t>
            </w:r>
            <w:r w:rsidRPr="00DE653D">
              <w:rPr>
                <w:rFonts w:ascii="宋体" w:hAnsi="宋体" w:cs="宋体" w:hint="eastAsia"/>
                <w:b w:val="0"/>
                <w:color w:val="000000"/>
                <w:kern w:val="0"/>
                <w:sz w:val="20"/>
              </w:rPr>
              <w:br/>
              <w:t>光学变倍：32倍；</w:t>
            </w:r>
            <w:r w:rsidRPr="00DE653D">
              <w:rPr>
                <w:rFonts w:ascii="宋体" w:hAnsi="宋体" w:cs="宋体" w:hint="eastAsia"/>
                <w:b w:val="0"/>
                <w:color w:val="000000"/>
                <w:kern w:val="0"/>
                <w:sz w:val="20"/>
              </w:rPr>
              <w:br/>
              <w:t>定时任务：预置点；巡迹；巡航；线扫；</w:t>
            </w:r>
            <w:r w:rsidRPr="00DE653D">
              <w:rPr>
                <w:rFonts w:ascii="宋体" w:hAnsi="宋体" w:cs="宋体" w:hint="eastAsia"/>
                <w:b w:val="0"/>
                <w:color w:val="000000"/>
                <w:kern w:val="0"/>
                <w:sz w:val="20"/>
              </w:rPr>
              <w:br/>
              <w:t>可视域功能：支持；</w:t>
            </w:r>
            <w:r w:rsidRPr="00DE653D">
              <w:rPr>
                <w:rFonts w:ascii="宋体" w:hAnsi="宋体" w:cs="宋体" w:hint="eastAsia"/>
                <w:b w:val="0"/>
                <w:color w:val="000000"/>
                <w:kern w:val="0"/>
                <w:sz w:val="20"/>
              </w:rPr>
              <w:br/>
              <w:t>智能分类：融智能；</w:t>
            </w:r>
            <w:r w:rsidRPr="00DE653D">
              <w:rPr>
                <w:rFonts w:ascii="宋体" w:hAnsi="宋体" w:cs="宋体" w:hint="eastAsia"/>
                <w:b w:val="0"/>
                <w:color w:val="000000"/>
                <w:kern w:val="0"/>
                <w:sz w:val="20"/>
              </w:rPr>
              <w:br/>
              <w:t>视频结构化：支持机动车、非机动车、人脸、人体检测；支持优选；支持抓拍；支持上报最优的抓图机动车属性（车牌，车牌颜色 ，车辆类型，）；</w:t>
            </w:r>
            <w:r w:rsidRPr="00DE653D">
              <w:rPr>
                <w:rFonts w:ascii="宋体" w:hAnsi="宋体" w:cs="宋体" w:hint="eastAsia"/>
                <w:b w:val="0"/>
                <w:color w:val="000000"/>
                <w:kern w:val="0"/>
                <w:sz w:val="20"/>
              </w:rPr>
              <w:br/>
              <w:t>周界防范：支持绊线入</w:t>
            </w:r>
            <w:r w:rsidRPr="00DE653D">
              <w:rPr>
                <w:rFonts w:ascii="宋体" w:hAnsi="宋体" w:cs="宋体" w:hint="eastAsia"/>
                <w:b w:val="0"/>
                <w:color w:val="000000"/>
                <w:kern w:val="0"/>
                <w:sz w:val="20"/>
              </w:rPr>
              <w:lastRenderedPageBreak/>
              <w:t>侵；支持区域入侵；支持穿越围栏；支持徘徊检测；支持物品遗留；支持物品搬移；支持快速移动；支持停车检测；支持人员聚集；支持人车分类报警；支持联动跟踪；</w:t>
            </w:r>
            <w:r w:rsidRPr="00DE653D">
              <w:rPr>
                <w:rFonts w:ascii="宋体" w:hAnsi="宋体" w:cs="宋体" w:hint="eastAsia"/>
                <w:b w:val="0"/>
                <w:color w:val="000000"/>
                <w:kern w:val="0"/>
                <w:sz w:val="20"/>
              </w:rPr>
              <w:br/>
              <w:t>人脸检测：支持人脸检测；支持优选；支持抓拍；支持上报最优的人脸抓图；支持人脸增强；支持人脸属性提取，支持6种属性8种表情：性别，年龄，眼镜，表情，口罩，胡子；支持人脸抠图区域可设：人脸，单寸照；支持实时抓拍，优选抓拍，质量优先三种抓拍策略；</w:t>
            </w:r>
            <w:r w:rsidRPr="00DE653D">
              <w:rPr>
                <w:rFonts w:ascii="宋体" w:hAnsi="宋体" w:cs="宋体" w:hint="eastAsia"/>
                <w:b w:val="0"/>
                <w:color w:val="000000"/>
                <w:kern w:val="0"/>
                <w:sz w:val="20"/>
              </w:rPr>
              <w:br/>
              <w:t>声警戒：内置27条语音报警内容，支持自定义语音</w:t>
            </w:r>
            <w:r w:rsidRPr="00DE653D">
              <w:rPr>
                <w:rFonts w:ascii="宋体" w:hAnsi="宋体" w:cs="宋体" w:hint="eastAsia"/>
                <w:b w:val="0"/>
                <w:color w:val="000000"/>
                <w:kern w:val="0"/>
                <w:sz w:val="20"/>
              </w:rPr>
              <w:lastRenderedPageBreak/>
              <w:t>内容导入（需外接扬声器使用）；</w:t>
            </w:r>
            <w:r w:rsidRPr="00DE653D">
              <w:rPr>
                <w:rFonts w:ascii="宋体" w:hAnsi="宋体" w:cs="宋体" w:hint="eastAsia"/>
                <w:b w:val="0"/>
                <w:color w:val="000000"/>
                <w:kern w:val="0"/>
                <w:sz w:val="20"/>
              </w:rPr>
              <w:br/>
              <w:t>防抖功能：电子防抖；</w:t>
            </w:r>
            <w:r w:rsidRPr="00DE653D">
              <w:rPr>
                <w:rFonts w:ascii="宋体" w:hAnsi="宋体" w:cs="宋体" w:hint="eastAsia"/>
                <w:b w:val="0"/>
                <w:color w:val="000000"/>
                <w:kern w:val="0"/>
                <w:sz w:val="20"/>
              </w:rPr>
              <w:br/>
              <w:t>透雾功能：电子透雾；</w:t>
            </w:r>
            <w:r w:rsidRPr="00DE653D">
              <w:rPr>
                <w:rFonts w:ascii="宋体" w:hAnsi="宋体" w:cs="宋体" w:hint="eastAsia"/>
                <w:b w:val="0"/>
                <w:color w:val="000000"/>
                <w:kern w:val="0"/>
                <w:sz w:val="20"/>
              </w:rPr>
              <w:br/>
              <w:t>网络接口：1个（RJ-45母头网口，支持10M/100M网络数据）；</w:t>
            </w:r>
            <w:r w:rsidRPr="00DE653D">
              <w:rPr>
                <w:rFonts w:ascii="宋体" w:hAnsi="宋体" w:cs="宋体" w:hint="eastAsia"/>
                <w:b w:val="0"/>
                <w:color w:val="000000"/>
                <w:kern w:val="0"/>
                <w:sz w:val="20"/>
              </w:rPr>
              <w:br/>
              <w:t>音频输入：1路（LINE IN；裸线）；</w:t>
            </w:r>
            <w:r w:rsidRPr="00DE653D">
              <w:rPr>
                <w:rFonts w:ascii="宋体" w:hAnsi="宋体" w:cs="宋体" w:hint="eastAsia"/>
                <w:b w:val="0"/>
                <w:color w:val="000000"/>
                <w:kern w:val="0"/>
                <w:sz w:val="20"/>
              </w:rPr>
              <w:br/>
              <w:t>音频输出：1路（LINE OUT；裸线）；</w:t>
            </w:r>
            <w:r w:rsidRPr="00DE653D">
              <w:rPr>
                <w:rFonts w:ascii="宋体" w:hAnsi="宋体" w:cs="宋体" w:hint="eastAsia"/>
                <w:b w:val="0"/>
                <w:color w:val="000000"/>
                <w:kern w:val="0"/>
                <w:sz w:val="20"/>
              </w:rPr>
              <w:br/>
              <w:t>语音对讲：支持；</w:t>
            </w:r>
            <w:r w:rsidRPr="00DE653D">
              <w:rPr>
                <w:rFonts w:ascii="宋体" w:hAnsi="宋体" w:cs="宋体" w:hint="eastAsia"/>
                <w:b w:val="0"/>
                <w:color w:val="000000"/>
                <w:kern w:val="0"/>
                <w:sz w:val="20"/>
              </w:rPr>
              <w:br/>
              <w:t>报警输入：2路，开关量输入（0~5V DC）；</w:t>
            </w:r>
            <w:r w:rsidRPr="00DE653D">
              <w:rPr>
                <w:rFonts w:ascii="宋体" w:hAnsi="宋体" w:cs="宋体" w:hint="eastAsia"/>
                <w:b w:val="0"/>
                <w:color w:val="000000"/>
                <w:kern w:val="0"/>
                <w:sz w:val="20"/>
              </w:rPr>
              <w:br/>
              <w:t>报警输出：1路；</w:t>
            </w:r>
            <w:r w:rsidRPr="00DE653D">
              <w:rPr>
                <w:rFonts w:ascii="宋体" w:hAnsi="宋体" w:cs="宋体" w:hint="eastAsia"/>
                <w:b w:val="0"/>
                <w:color w:val="000000"/>
                <w:kern w:val="0"/>
                <w:sz w:val="20"/>
              </w:rPr>
              <w:br/>
              <w:t>供电方式：DC36V/2.23A±25%（标配）；</w:t>
            </w:r>
            <w:r w:rsidRPr="00DE653D">
              <w:rPr>
                <w:rFonts w:ascii="宋体" w:hAnsi="宋体" w:cs="宋体" w:hint="eastAsia"/>
                <w:b w:val="0"/>
                <w:color w:val="000000"/>
                <w:kern w:val="0"/>
                <w:sz w:val="20"/>
              </w:rPr>
              <w:br/>
              <w:t>防护等级：IP67；TVS 6000V防雷、防浪涌和防突波保护；</w:t>
            </w:r>
            <w:r w:rsidRPr="00DE653D">
              <w:rPr>
                <w:rFonts w:ascii="宋体" w:hAnsi="宋体" w:cs="宋体" w:hint="eastAsia"/>
                <w:b w:val="0"/>
                <w:color w:val="000000"/>
                <w:kern w:val="0"/>
                <w:sz w:val="20"/>
              </w:rPr>
              <w:br/>
              <w:t>球机尺寸：8寸；</w:t>
            </w:r>
            <w:r w:rsidRPr="00DE653D">
              <w:rPr>
                <w:rFonts w:ascii="宋体" w:hAnsi="宋体" w:cs="宋体" w:hint="eastAsia"/>
                <w:b w:val="0"/>
                <w:color w:val="000000"/>
                <w:kern w:val="0"/>
                <w:sz w:val="20"/>
              </w:rPr>
              <w:br/>
            </w:r>
            <w:r w:rsidRPr="00DE653D">
              <w:rPr>
                <w:rFonts w:ascii="宋体" w:hAnsi="宋体" w:cs="宋体" w:hint="eastAsia"/>
                <w:b w:val="0"/>
                <w:color w:val="000000"/>
                <w:kern w:val="0"/>
                <w:sz w:val="20"/>
              </w:rPr>
              <w:lastRenderedPageBreak/>
              <w:t>接口类型：RJ45接口；RS485接口</w:t>
            </w:r>
          </w:p>
        </w:tc>
        <w:tc>
          <w:tcPr>
            <w:tcW w:w="384" w:type="pct"/>
            <w:tcBorders>
              <w:top w:val="nil"/>
              <w:left w:val="nil"/>
              <w:bottom w:val="single" w:sz="4" w:space="0" w:color="auto"/>
              <w:right w:val="single" w:sz="4" w:space="0" w:color="auto"/>
            </w:tcBorders>
            <w:shd w:val="clear" w:color="auto" w:fill="auto"/>
            <w:vAlign w:val="center"/>
            <w:hideMark/>
          </w:tcPr>
          <w:p w14:paraId="2764D19F"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lastRenderedPageBreak/>
              <w:t>指定路口</w:t>
            </w:r>
          </w:p>
        </w:tc>
        <w:tc>
          <w:tcPr>
            <w:tcW w:w="250" w:type="pct"/>
            <w:tcBorders>
              <w:top w:val="nil"/>
              <w:left w:val="nil"/>
              <w:bottom w:val="single" w:sz="4" w:space="0" w:color="auto"/>
              <w:right w:val="single" w:sz="4" w:space="0" w:color="auto"/>
            </w:tcBorders>
            <w:shd w:val="clear" w:color="auto" w:fill="auto"/>
            <w:vAlign w:val="center"/>
            <w:hideMark/>
          </w:tcPr>
          <w:p w14:paraId="61CA8DB6"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个</w:t>
            </w:r>
          </w:p>
        </w:tc>
        <w:tc>
          <w:tcPr>
            <w:tcW w:w="250" w:type="pct"/>
            <w:tcBorders>
              <w:top w:val="nil"/>
              <w:left w:val="nil"/>
              <w:bottom w:val="single" w:sz="4" w:space="0" w:color="auto"/>
              <w:right w:val="single" w:sz="4" w:space="0" w:color="auto"/>
            </w:tcBorders>
            <w:shd w:val="clear" w:color="auto" w:fill="auto"/>
            <w:vAlign w:val="center"/>
            <w:hideMark/>
          </w:tcPr>
          <w:p w14:paraId="32AB6DDD"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180</w:t>
            </w:r>
          </w:p>
        </w:tc>
        <w:tc>
          <w:tcPr>
            <w:tcW w:w="250" w:type="pct"/>
            <w:tcBorders>
              <w:top w:val="nil"/>
              <w:left w:val="nil"/>
              <w:bottom w:val="single" w:sz="4" w:space="0" w:color="auto"/>
              <w:right w:val="single" w:sz="4" w:space="0" w:color="auto"/>
            </w:tcBorders>
            <w:shd w:val="clear" w:color="auto" w:fill="auto"/>
            <w:vAlign w:val="center"/>
            <w:hideMark/>
          </w:tcPr>
          <w:p w14:paraId="75A27C97"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8791.20 </w:t>
            </w:r>
          </w:p>
        </w:tc>
        <w:tc>
          <w:tcPr>
            <w:tcW w:w="250" w:type="pct"/>
            <w:tcBorders>
              <w:top w:val="nil"/>
              <w:left w:val="nil"/>
              <w:bottom w:val="single" w:sz="4" w:space="0" w:color="auto"/>
              <w:right w:val="single" w:sz="4" w:space="0" w:color="auto"/>
            </w:tcBorders>
            <w:shd w:val="clear" w:color="auto" w:fill="auto"/>
            <w:vAlign w:val="center"/>
            <w:hideMark/>
          </w:tcPr>
          <w:p w14:paraId="7592ADBB"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1582416.00 </w:t>
            </w:r>
          </w:p>
        </w:tc>
        <w:tc>
          <w:tcPr>
            <w:tcW w:w="250" w:type="pct"/>
            <w:tcBorders>
              <w:top w:val="nil"/>
              <w:left w:val="nil"/>
              <w:bottom w:val="single" w:sz="4" w:space="0" w:color="auto"/>
              <w:right w:val="single" w:sz="4" w:space="0" w:color="auto"/>
            </w:tcBorders>
            <w:shd w:val="clear" w:color="auto" w:fill="auto"/>
            <w:vAlign w:val="center"/>
            <w:hideMark/>
          </w:tcPr>
          <w:p w14:paraId="171FC8F6"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13%</w:t>
            </w:r>
          </w:p>
        </w:tc>
        <w:tc>
          <w:tcPr>
            <w:tcW w:w="577" w:type="pct"/>
            <w:tcBorders>
              <w:top w:val="nil"/>
              <w:left w:val="nil"/>
              <w:bottom w:val="single" w:sz="4" w:space="0" w:color="auto"/>
              <w:right w:val="single" w:sz="4" w:space="0" w:color="auto"/>
            </w:tcBorders>
            <w:shd w:val="clear" w:color="auto" w:fill="auto"/>
            <w:vAlign w:val="center"/>
            <w:hideMark/>
          </w:tcPr>
          <w:p w14:paraId="396D39BE"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r w:rsidR="00DE653D" w:rsidRPr="00DE653D" w14:paraId="445B4B10" w14:textId="77777777" w:rsidTr="00DE653D">
        <w:trPr>
          <w:trHeight w:val="560"/>
        </w:trPr>
        <w:tc>
          <w:tcPr>
            <w:tcW w:w="250" w:type="pct"/>
            <w:tcBorders>
              <w:top w:val="nil"/>
              <w:left w:val="single" w:sz="4" w:space="0" w:color="auto"/>
              <w:bottom w:val="single" w:sz="4" w:space="0" w:color="auto"/>
              <w:right w:val="single" w:sz="4" w:space="0" w:color="auto"/>
            </w:tcBorders>
            <w:shd w:val="clear" w:color="auto" w:fill="auto"/>
            <w:vAlign w:val="center"/>
            <w:hideMark/>
          </w:tcPr>
          <w:p w14:paraId="5C029D27"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lastRenderedPageBreak/>
              <w:t>3.2</w:t>
            </w:r>
          </w:p>
        </w:tc>
        <w:tc>
          <w:tcPr>
            <w:tcW w:w="1569" w:type="pct"/>
            <w:tcBorders>
              <w:top w:val="nil"/>
              <w:left w:val="nil"/>
              <w:bottom w:val="single" w:sz="4" w:space="0" w:color="auto"/>
              <w:right w:val="single" w:sz="4" w:space="0" w:color="auto"/>
            </w:tcBorders>
            <w:shd w:val="clear" w:color="auto" w:fill="auto"/>
            <w:vAlign w:val="center"/>
            <w:hideMark/>
          </w:tcPr>
          <w:p w14:paraId="6B53DA40"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球机安装配件及安装费</w:t>
            </w:r>
          </w:p>
        </w:tc>
        <w:tc>
          <w:tcPr>
            <w:tcW w:w="971" w:type="pct"/>
            <w:tcBorders>
              <w:top w:val="nil"/>
              <w:left w:val="nil"/>
              <w:bottom w:val="single" w:sz="4" w:space="0" w:color="auto"/>
              <w:right w:val="single" w:sz="4" w:space="0" w:color="auto"/>
            </w:tcBorders>
            <w:shd w:val="clear" w:color="auto" w:fill="auto"/>
            <w:vAlign w:val="center"/>
            <w:hideMark/>
          </w:tcPr>
          <w:p w14:paraId="0AE8B779"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含网线等辅材</w:t>
            </w:r>
          </w:p>
        </w:tc>
        <w:tc>
          <w:tcPr>
            <w:tcW w:w="384" w:type="pct"/>
            <w:tcBorders>
              <w:top w:val="nil"/>
              <w:left w:val="nil"/>
              <w:bottom w:val="single" w:sz="4" w:space="0" w:color="auto"/>
              <w:right w:val="single" w:sz="4" w:space="0" w:color="auto"/>
            </w:tcBorders>
            <w:shd w:val="clear" w:color="auto" w:fill="auto"/>
            <w:vAlign w:val="center"/>
            <w:hideMark/>
          </w:tcPr>
          <w:p w14:paraId="1CD357EE"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指定路口</w:t>
            </w:r>
          </w:p>
        </w:tc>
        <w:tc>
          <w:tcPr>
            <w:tcW w:w="250" w:type="pct"/>
            <w:tcBorders>
              <w:top w:val="nil"/>
              <w:left w:val="nil"/>
              <w:bottom w:val="single" w:sz="4" w:space="0" w:color="auto"/>
              <w:right w:val="single" w:sz="4" w:space="0" w:color="auto"/>
            </w:tcBorders>
            <w:shd w:val="clear" w:color="auto" w:fill="auto"/>
            <w:vAlign w:val="center"/>
            <w:hideMark/>
          </w:tcPr>
          <w:p w14:paraId="72E0F710"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根</w:t>
            </w:r>
          </w:p>
        </w:tc>
        <w:tc>
          <w:tcPr>
            <w:tcW w:w="250" w:type="pct"/>
            <w:tcBorders>
              <w:top w:val="nil"/>
              <w:left w:val="nil"/>
              <w:bottom w:val="single" w:sz="4" w:space="0" w:color="auto"/>
              <w:right w:val="single" w:sz="4" w:space="0" w:color="auto"/>
            </w:tcBorders>
            <w:shd w:val="clear" w:color="auto" w:fill="auto"/>
            <w:vAlign w:val="center"/>
            <w:hideMark/>
          </w:tcPr>
          <w:p w14:paraId="3B730418"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180</w:t>
            </w:r>
          </w:p>
        </w:tc>
        <w:tc>
          <w:tcPr>
            <w:tcW w:w="250" w:type="pct"/>
            <w:tcBorders>
              <w:top w:val="nil"/>
              <w:left w:val="nil"/>
              <w:bottom w:val="single" w:sz="4" w:space="0" w:color="auto"/>
              <w:right w:val="single" w:sz="4" w:space="0" w:color="auto"/>
            </w:tcBorders>
            <w:shd w:val="clear" w:color="auto" w:fill="auto"/>
            <w:vAlign w:val="center"/>
            <w:hideMark/>
          </w:tcPr>
          <w:p w14:paraId="4670DA1F"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940.50 </w:t>
            </w:r>
          </w:p>
        </w:tc>
        <w:tc>
          <w:tcPr>
            <w:tcW w:w="250" w:type="pct"/>
            <w:tcBorders>
              <w:top w:val="nil"/>
              <w:left w:val="nil"/>
              <w:bottom w:val="single" w:sz="4" w:space="0" w:color="auto"/>
              <w:right w:val="single" w:sz="4" w:space="0" w:color="auto"/>
            </w:tcBorders>
            <w:shd w:val="clear" w:color="auto" w:fill="auto"/>
            <w:vAlign w:val="center"/>
            <w:hideMark/>
          </w:tcPr>
          <w:p w14:paraId="726CA316" w14:textId="77777777" w:rsidR="00DE653D" w:rsidRPr="00DE653D" w:rsidRDefault="00DE653D" w:rsidP="00DE653D">
            <w:pPr>
              <w:widowControl/>
              <w:spacing w:line="240" w:lineRule="auto"/>
              <w:jc w:val="righ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169290.00 </w:t>
            </w:r>
          </w:p>
        </w:tc>
        <w:tc>
          <w:tcPr>
            <w:tcW w:w="250" w:type="pct"/>
            <w:tcBorders>
              <w:top w:val="nil"/>
              <w:left w:val="nil"/>
              <w:bottom w:val="single" w:sz="4" w:space="0" w:color="auto"/>
              <w:right w:val="single" w:sz="4" w:space="0" w:color="auto"/>
            </w:tcBorders>
            <w:shd w:val="clear" w:color="auto" w:fill="auto"/>
            <w:vAlign w:val="center"/>
            <w:hideMark/>
          </w:tcPr>
          <w:p w14:paraId="4CB97C4D" w14:textId="77777777" w:rsidR="00DE653D" w:rsidRPr="00DE653D" w:rsidRDefault="00DE653D" w:rsidP="00DE653D">
            <w:pPr>
              <w:widowControl/>
              <w:spacing w:line="240" w:lineRule="auto"/>
              <w:jc w:val="center"/>
              <w:rPr>
                <w:rFonts w:ascii="宋体" w:hAnsi="宋体" w:cs="宋体" w:hint="eastAsia"/>
                <w:b w:val="0"/>
                <w:color w:val="000000"/>
                <w:kern w:val="0"/>
                <w:sz w:val="20"/>
              </w:rPr>
            </w:pPr>
            <w:r w:rsidRPr="00DE653D">
              <w:rPr>
                <w:rFonts w:ascii="宋体" w:hAnsi="宋体" w:cs="宋体" w:hint="eastAsia"/>
                <w:b w:val="0"/>
                <w:color w:val="000000"/>
                <w:kern w:val="0"/>
                <w:sz w:val="20"/>
              </w:rPr>
              <w:t>9%</w:t>
            </w:r>
          </w:p>
        </w:tc>
        <w:tc>
          <w:tcPr>
            <w:tcW w:w="577" w:type="pct"/>
            <w:tcBorders>
              <w:top w:val="nil"/>
              <w:left w:val="nil"/>
              <w:bottom w:val="single" w:sz="4" w:space="0" w:color="auto"/>
              <w:right w:val="single" w:sz="4" w:space="0" w:color="auto"/>
            </w:tcBorders>
            <w:shd w:val="clear" w:color="auto" w:fill="auto"/>
            <w:vAlign w:val="center"/>
            <w:hideMark/>
          </w:tcPr>
          <w:p w14:paraId="02E272D0" w14:textId="77777777" w:rsidR="00DE653D" w:rsidRPr="00DE653D" w:rsidRDefault="00DE653D" w:rsidP="00DE653D">
            <w:pPr>
              <w:widowControl/>
              <w:spacing w:line="240" w:lineRule="auto"/>
              <w:jc w:val="left"/>
              <w:rPr>
                <w:rFonts w:ascii="宋体" w:hAnsi="宋体" w:cs="宋体" w:hint="eastAsia"/>
                <w:b w:val="0"/>
                <w:color w:val="000000"/>
                <w:kern w:val="0"/>
                <w:sz w:val="20"/>
              </w:rPr>
            </w:pPr>
            <w:r w:rsidRPr="00DE653D">
              <w:rPr>
                <w:rFonts w:ascii="宋体" w:hAnsi="宋体" w:cs="宋体" w:hint="eastAsia"/>
                <w:b w:val="0"/>
                <w:color w:val="000000"/>
                <w:kern w:val="0"/>
                <w:sz w:val="20"/>
              </w:rPr>
              <w:t xml:space="preserve">　</w:t>
            </w:r>
          </w:p>
        </w:tc>
      </w:tr>
    </w:tbl>
    <w:p w14:paraId="7D5B72D0" w14:textId="77777777" w:rsidR="00F03E2E" w:rsidRDefault="00F03E2E">
      <w:pPr>
        <w:widowControl/>
        <w:spacing w:line="240" w:lineRule="auto"/>
        <w:jc w:val="left"/>
        <w:rPr>
          <w:rFonts w:ascii="宋体" w:hAnsi="宋体" w:hint="eastAsia"/>
          <w:b w:val="0"/>
          <w:sz w:val="24"/>
        </w:rPr>
      </w:pPr>
    </w:p>
    <w:p w14:paraId="385089C7" w14:textId="77777777" w:rsidR="00F03E2E" w:rsidRDefault="00FE54C1" w:rsidP="00DE653D">
      <w:pPr>
        <w:widowControl/>
        <w:spacing w:line="240" w:lineRule="auto"/>
        <w:jc w:val="left"/>
        <w:outlineLvl w:val="1"/>
        <w:rPr>
          <w:rFonts w:ascii="宋体" w:hAnsi="宋体" w:hint="eastAsia"/>
          <w:b w:val="0"/>
          <w:sz w:val="24"/>
        </w:rPr>
      </w:pPr>
      <w:r>
        <w:rPr>
          <w:rFonts w:ascii="宋体" w:hAnsi="宋体" w:hint="eastAsia"/>
          <w:b w:val="0"/>
          <w:sz w:val="24"/>
        </w:rPr>
        <w:t>表2R1级交管赋能（一阶段）硬件购置建设清单</w:t>
      </w:r>
    </w:p>
    <w:tbl>
      <w:tblPr>
        <w:tblW w:w="0" w:type="auto"/>
        <w:tblLayout w:type="fixed"/>
        <w:tblLook w:val="04A0" w:firstRow="1" w:lastRow="0" w:firstColumn="1" w:lastColumn="0" w:noHBand="0" w:noVBand="1"/>
      </w:tblPr>
      <w:tblGrid>
        <w:gridCol w:w="667"/>
        <w:gridCol w:w="2022"/>
        <w:gridCol w:w="5953"/>
        <w:gridCol w:w="785"/>
        <w:gridCol w:w="408"/>
        <w:gridCol w:w="576"/>
        <w:gridCol w:w="947"/>
        <w:gridCol w:w="1116"/>
        <w:gridCol w:w="492"/>
        <w:gridCol w:w="982"/>
      </w:tblGrid>
      <w:tr w:rsidR="009D66C3" w:rsidRPr="00DE653D" w14:paraId="6F2E9B1F" w14:textId="77777777" w:rsidTr="009D66C3">
        <w:trPr>
          <w:trHeight w:val="520"/>
        </w:trPr>
        <w:tc>
          <w:tcPr>
            <w:tcW w:w="6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C266A5" w14:textId="77777777" w:rsidR="00DE653D" w:rsidRPr="00DE653D" w:rsidRDefault="00DE653D" w:rsidP="00DE653D">
            <w:pPr>
              <w:widowControl/>
              <w:spacing w:line="240" w:lineRule="auto"/>
              <w:jc w:val="center"/>
              <w:rPr>
                <w:rFonts w:ascii="宋体" w:hAnsi="宋体" w:cs="宋体" w:hint="eastAsia"/>
                <w:bCs/>
                <w:color w:val="000000"/>
                <w:kern w:val="0"/>
                <w:sz w:val="18"/>
              </w:rPr>
            </w:pPr>
            <w:bookmarkStart w:id="95" w:name="RANGE!A1:J45"/>
            <w:r w:rsidRPr="00DE653D">
              <w:rPr>
                <w:rFonts w:ascii="宋体" w:hAnsi="宋体" w:cs="宋体" w:hint="eastAsia"/>
                <w:bCs/>
                <w:color w:val="000000"/>
                <w:kern w:val="0"/>
                <w:sz w:val="18"/>
              </w:rPr>
              <w:t>序号</w:t>
            </w:r>
            <w:bookmarkEnd w:id="95"/>
          </w:p>
        </w:tc>
        <w:tc>
          <w:tcPr>
            <w:tcW w:w="2022" w:type="dxa"/>
            <w:tcBorders>
              <w:top w:val="single" w:sz="4" w:space="0" w:color="auto"/>
              <w:left w:val="nil"/>
              <w:bottom w:val="single" w:sz="4" w:space="0" w:color="auto"/>
              <w:right w:val="single" w:sz="4" w:space="0" w:color="auto"/>
            </w:tcBorders>
            <w:shd w:val="clear" w:color="auto" w:fill="auto"/>
            <w:vAlign w:val="center"/>
            <w:hideMark/>
          </w:tcPr>
          <w:p w14:paraId="30E88921"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分项名称</w:t>
            </w:r>
          </w:p>
        </w:tc>
        <w:tc>
          <w:tcPr>
            <w:tcW w:w="5953" w:type="dxa"/>
            <w:tcBorders>
              <w:top w:val="single" w:sz="4" w:space="0" w:color="auto"/>
              <w:left w:val="nil"/>
              <w:bottom w:val="single" w:sz="4" w:space="0" w:color="auto"/>
              <w:right w:val="single" w:sz="4" w:space="0" w:color="auto"/>
            </w:tcBorders>
            <w:shd w:val="clear" w:color="auto" w:fill="auto"/>
            <w:vAlign w:val="center"/>
            <w:hideMark/>
          </w:tcPr>
          <w:p w14:paraId="63E191E0"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性能指标参数</w:t>
            </w:r>
          </w:p>
        </w:tc>
        <w:tc>
          <w:tcPr>
            <w:tcW w:w="785" w:type="dxa"/>
            <w:tcBorders>
              <w:top w:val="single" w:sz="4" w:space="0" w:color="auto"/>
              <w:left w:val="nil"/>
              <w:bottom w:val="single" w:sz="4" w:space="0" w:color="auto"/>
              <w:right w:val="single" w:sz="4" w:space="0" w:color="auto"/>
            </w:tcBorders>
            <w:shd w:val="clear" w:color="auto" w:fill="auto"/>
            <w:vAlign w:val="center"/>
            <w:hideMark/>
          </w:tcPr>
          <w:p w14:paraId="5FA624E0"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所属系统及部署位置</w:t>
            </w:r>
          </w:p>
        </w:tc>
        <w:tc>
          <w:tcPr>
            <w:tcW w:w="408" w:type="dxa"/>
            <w:tcBorders>
              <w:top w:val="single" w:sz="4" w:space="0" w:color="auto"/>
              <w:left w:val="nil"/>
              <w:bottom w:val="single" w:sz="4" w:space="0" w:color="auto"/>
              <w:right w:val="single" w:sz="4" w:space="0" w:color="auto"/>
            </w:tcBorders>
            <w:shd w:val="clear" w:color="auto" w:fill="auto"/>
            <w:vAlign w:val="center"/>
            <w:hideMark/>
          </w:tcPr>
          <w:p w14:paraId="03E191CD"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单位</w:t>
            </w:r>
          </w:p>
        </w:tc>
        <w:tc>
          <w:tcPr>
            <w:tcW w:w="576" w:type="dxa"/>
            <w:tcBorders>
              <w:top w:val="single" w:sz="4" w:space="0" w:color="auto"/>
              <w:left w:val="nil"/>
              <w:bottom w:val="single" w:sz="4" w:space="0" w:color="auto"/>
              <w:right w:val="single" w:sz="4" w:space="0" w:color="auto"/>
            </w:tcBorders>
            <w:shd w:val="clear" w:color="auto" w:fill="auto"/>
            <w:vAlign w:val="center"/>
            <w:hideMark/>
          </w:tcPr>
          <w:p w14:paraId="7FA31293"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数量</w:t>
            </w:r>
          </w:p>
        </w:tc>
        <w:tc>
          <w:tcPr>
            <w:tcW w:w="947" w:type="dxa"/>
            <w:tcBorders>
              <w:top w:val="single" w:sz="4" w:space="0" w:color="auto"/>
              <w:left w:val="nil"/>
              <w:bottom w:val="single" w:sz="4" w:space="0" w:color="auto"/>
              <w:right w:val="single" w:sz="4" w:space="0" w:color="auto"/>
            </w:tcBorders>
            <w:shd w:val="clear" w:color="auto" w:fill="auto"/>
            <w:vAlign w:val="center"/>
            <w:hideMark/>
          </w:tcPr>
          <w:p w14:paraId="2E0C9EF1"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单价（元）</w:t>
            </w:r>
          </w:p>
        </w:tc>
        <w:tc>
          <w:tcPr>
            <w:tcW w:w="1116" w:type="dxa"/>
            <w:tcBorders>
              <w:top w:val="single" w:sz="4" w:space="0" w:color="auto"/>
              <w:left w:val="nil"/>
              <w:bottom w:val="single" w:sz="4" w:space="0" w:color="auto"/>
              <w:right w:val="single" w:sz="4" w:space="0" w:color="auto"/>
            </w:tcBorders>
            <w:shd w:val="clear" w:color="auto" w:fill="auto"/>
            <w:vAlign w:val="center"/>
            <w:hideMark/>
          </w:tcPr>
          <w:p w14:paraId="353A6209"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金额（元）</w:t>
            </w:r>
          </w:p>
        </w:tc>
        <w:tc>
          <w:tcPr>
            <w:tcW w:w="492" w:type="dxa"/>
            <w:tcBorders>
              <w:top w:val="single" w:sz="4" w:space="0" w:color="auto"/>
              <w:left w:val="nil"/>
              <w:bottom w:val="single" w:sz="4" w:space="0" w:color="auto"/>
              <w:right w:val="single" w:sz="4" w:space="0" w:color="auto"/>
            </w:tcBorders>
            <w:shd w:val="clear" w:color="auto" w:fill="auto"/>
            <w:vAlign w:val="center"/>
            <w:hideMark/>
          </w:tcPr>
          <w:p w14:paraId="1BCFCEFC"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税点</w:t>
            </w:r>
          </w:p>
        </w:tc>
        <w:tc>
          <w:tcPr>
            <w:tcW w:w="982" w:type="dxa"/>
            <w:tcBorders>
              <w:top w:val="single" w:sz="4" w:space="0" w:color="auto"/>
              <w:left w:val="nil"/>
              <w:bottom w:val="single" w:sz="4" w:space="0" w:color="auto"/>
              <w:right w:val="single" w:sz="4" w:space="0" w:color="auto"/>
            </w:tcBorders>
            <w:shd w:val="clear" w:color="auto" w:fill="auto"/>
            <w:vAlign w:val="center"/>
            <w:hideMark/>
          </w:tcPr>
          <w:p w14:paraId="0E44599D"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备注(用途)</w:t>
            </w:r>
          </w:p>
        </w:tc>
      </w:tr>
      <w:tr w:rsidR="009D66C3" w:rsidRPr="00DE653D" w14:paraId="58314A51" w14:textId="77777777" w:rsidTr="003312A2">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6A01F237" w14:textId="77777777" w:rsidR="009D66C3" w:rsidRPr="00DE653D" w:rsidRDefault="009D66C3"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一</w:t>
            </w:r>
          </w:p>
        </w:tc>
        <w:tc>
          <w:tcPr>
            <w:tcW w:w="7975" w:type="dxa"/>
            <w:gridSpan w:val="2"/>
            <w:tcBorders>
              <w:top w:val="nil"/>
              <w:left w:val="nil"/>
              <w:bottom w:val="single" w:sz="4" w:space="0" w:color="auto"/>
              <w:right w:val="single" w:sz="4" w:space="0" w:color="auto"/>
            </w:tcBorders>
            <w:shd w:val="clear" w:color="auto" w:fill="auto"/>
            <w:noWrap/>
            <w:vAlign w:val="center"/>
            <w:hideMark/>
          </w:tcPr>
          <w:p w14:paraId="67B60EDB" w14:textId="77777777" w:rsidR="009D66C3" w:rsidRPr="00DE653D" w:rsidRDefault="009D66C3" w:rsidP="009D66C3">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某区（抓拍 V+边缘云 GPU路口点位）110 个</w:t>
            </w:r>
          </w:p>
        </w:tc>
        <w:tc>
          <w:tcPr>
            <w:tcW w:w="785" w:type="dxa"/>
            <w:tcBorders>
              <w:top w:val="nil"/>
              <w:left w:val="nil"/>
              <w:bottom w:val="single" w:sz="4" w:space="0" w:color="auto"/>
              <w:right w:val="single" w:sz="4" w:space="0" w:color="auto"/>
            </w:tcBorders>
            <w:shd w:val="clear" w:color="auto" w:fill="auto"/>
            <w:vAlign w:val="center"/>
            <w:hideMark/>
          </w:tcPr>
          <w:p w14:paraId="4E64D075" w14:textId="77777777" w:rsidR="009D66C3" w:rsidRPr="00DE653D" w:rsidRDefault="009D66C3"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c>
          <w:tcPr>
            <w:tcW w:w="408" w:type="dxa"/>
            <w:tcBorders>
              <w:top w:val="nil"/>
              <w:left w:val="nil"/>
              <w:bottom w:val="single" w:sz="4" w:space="0" w:color="auto"/>
              <w:right w:val="single" w:sz="4" w:space="0" w:color="auto"/>
            </w:tcBorders>
            <w:shd w:val="clear" w:color="auto" w:fill="auto"/>
            <w:vAlign w:val="center"/>
            <w:hideMark/>
          </w:tcPr>
          <w:p w14:paraId="0C9DFDBC" w14:textId="77777777" w:rsidR="009D66C3" w:rsidRPr="00DE653D" w:rsidRDefault="009D66C3"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c>
          <w:tcPr>
            <w:tcW w:w="576" w:type="dxa"/>
            <w:tcBorders>
              <w:top w:val="nil"/>
              <w:left w:val="nil"/>
              <w:bottom w:val="single" w:sz="4" w:space="0" w:color="auto"/>
              <w:right w:val="single" w:sz="4" w:space="0" w:color="auto"/>
            </w:tcBorders>
            <w:shd w:val="clear" w:color="auto" w:fill="auto"/>
            <w:vAlign w:val="center"/>
            <w:hideMark/>
          </w:tcPr>
          <w:p w14:paraId="241BD7FC" w14:textId="77777777" w:rsidR="009D66C3" w:rsidRPr="00DE653D" w:rsidRDefault="009D66C3"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5B39AB59" w14:textId="77777777" w:rsidR="009D66C3" w:rsidRPr="00DE653D" w:rsidRDefault="009D66C3"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4E6F5624" w14:textId="77777777" w:rsidR="009D66C3" w:rsidRPr="00DE653D" w:rsidRDefault="009D66C3"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204870A2" w14:textId="77777777" w:rsidR="009D66C3" w:rsidRPr="00DE653D" w:rsidRDefault="009D66C3"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c>
          <w:tcPr>
            <w:tcW w:w="982" w:type="dxa"/>
            <w:tcBorders>
              <w:top w:val="nil"/>
              <w:left w:val="nil"/>
              <w:bottom w:val="single" w:sz="4" w:space="0" w:color="auto"/>
              <w:right w:val="single" w:sz="4" w:space="0" w:color="auto"/>
            </w:tcBorders>
            <w:shd w:val="clear" w:color="auto" w:fill="auto"/>
            <w:vAlign w:val="center"/>
            <w:hideMark/>
          </w:tcPr>
          <w:p w14:paraId="1615AA41" w14:textId="77777777" w:rsidR="009D66C3" w:rsidRPr="00DE653D" w:rsidRDefault="009D66C3"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r>
      <w:tr w:rsidR="009D66C3" w:rsidRPr="00DE653D" w14:paraId="587FE497" w14:textId="77777777" w:rsidTr="009D66C3">
        <w:trPr>
          <w:trHeight w:val="1114"/>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75FCE2E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w:t>
            </w:r>
          </w:p>
        </w:tc>
        <w:tc>
          <w:tcPr>
            <w:tcW w:w="2022" w:type="dxa"/>
            <w:tcBorders>
              <w:top w:val="nil"/>
              <w:left w:val="nil"/>
              <w:bottom w:val="single" w:sz="4" w:space="0" w:color="auto"/>
              <w:right w:val="single" w:sz="4" w:space="0" w:color="auto"/>
            </w:tcBorders>
            <w:shd w:val="clear" w:color="auto" w:fill="auto"/>
            <w:vAlign w:val="center"/>
            <w:hideMark/>
          </w:tcPr>
          <w:p w14:paraId="019ADF0B"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暖光LED频闪灯</w:t>
            </w:r>
          </w:p>
        </w:tc>
        <w:tc>
          <w:tcPr>
            <w:tcW w:w="5953" w:type="dxa"/>
            <w:tcBorders>
              <w:top w:val="nil"/>
              <w:left w:val="nil"/>
              <w:bottom w:val="single" w:sz="4" w:space="0" w:color="auto"/>
              <w:right w:val="single" w:sz="4" w:space="0" w:color="auto"/>
            </w:tcBorders>
            <w:shd w:val="clear" w:color="auto" w:fill="auto"/>
            <w:vAlign w:val="center"/>
            <w:hideMark/>
          </w:tcPr>
          <w:p w14:paraId="2D6B51FC"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灯型：LED灯；</w:t>
            </w:r>
            <w:r w:rsidRPr="00DE653D">
              <w:rPr>
                <w:rFonts w:ascii="宋体" w:hAnsi="宋体" w:cs="宋体" w:hint="eastAsia"/>
                <w:b w:val="0"/>
                <w:color w:val="000000"/>
                <w:kern w:val="0"/>
                <w:sz w:val="18"/>
              </w:rPr>
              <w:br/>
              <w:t>光源：可见光（波长350nm～780nm）；</w:t>
            </w:r>
            <w:r w:rsidRPr="00DE653D">
              <w:rPr>
                <w:rFonts w:ascii="宋体" w:hAnsi="宋体" w:cs="宋体" w:hint="eastAsia"/>
                <w:b w:val="0"/>
                <w:color w:val="000000"/>
                <w:kern w:val="0"/>
                <w:sz w:val="18"/>
              </w:rPr>
              <w:br/>
              <w:t>色温：3500K；</w:t>
            </w:r>
            <w:r w:rsidRPr="00DE653D">
              <w:rPr>
                <w:rFonts w:ascii="宋体" w:hAnsi="宋体" w:cs="宋体" w:hint="eastAsia"/>
                <w:b w:val="0"/>
                <w:color w:val="000000"/>
                <w:kern w:val="0"/>
                <w:sz w:val="18"/>
              </w:rPr>
              <w:br/>
              <w:t>中心光照度：≤5lx（20m平均光照度），≤20lx（20m有效光照度）；</w:t>
            </w:r>
            <w:r w:rsidRPr="00DE653D">
              <w:rPr>
                <w:rFonts w:ascii="宋体" w:hAnsi="宋体" w:cs="宋体" w:hint="eastAsia"/>
                <w:b w:val="0"/>
                <w:color w:val="000000"/>
                <w:kern w:val="0"/>
                <w:sz w:val="18"/>
              </w:rPr>
              <w:br/>
              <w:t>触发方式：开关量；</w:t>
            </w:r>
            <w:r w:rsidRPr="00DE653D">
              <w:rPr>
                <w:rFonts w:ascii="宋体" w:hAnsi="宋体" w:cs="宋体" w:hint="eastAsia"/>
                <w:b w:val="0"/>
                <w:color w:val="000000"/>
                <w:kern w:val="0"/>
                <w:sz w:val="18"/>
              </w:rPr>
              <w:br/>
              <w:t>光斑覆盖范围：1车道；</w:t>
            </w:r>
            <w:r w:rsidRPr="00DE653D">
              <w:rPr>
                <w:rFonts w:ascii="宋体" w:hAnsi="宋体" w:cs="宋体" w:hint="eastAsia"/>
                <w:b w:val="0"/>
                <w:color w:val="000000"/>
                <w:kern w:val="0"/>
                <w:sz w:val="18"/>
              </w:rPr>
              <w:br/>
              <w:t>补光距离：16m～26m；</w:t>
            </w:r>
            <w:r w:rsidRPr="00DE653D">
              <w:rPr>
                <w:rFonts w:ascii="宋体" w:hAnsi="宋体" w:cs="宋体" w:hint="eastAsia"/>
                <w:b w:val="0"/>
                <w:color w:val="000000"/>
                <w:kern w:val="0"/>
                <w:sz w:val="18"/>
              </w:rPr>
              <w:br/>
              <w:t>频率：100Hz；</w:t>
            </w:r>
            <w:r w:rsidRPr="00DE653D">
              <w:rPr>
                <w:rFonts w:ascii="宋体" w:hAnsi="宋体" w:cs="宋体" w:hint="eastAsia"/>
                <w:b w:val="0"/>
                <w:color w:val="000000"/>
                <w:kern w:val="0"/>
                <w:sz w:val="18"/>
              </w:rPr>
              <w:br/>
              <w:t>灯珠数量：16颗；</w:t>
            </w:r>
            <w:r w:rsidRPr="00DE653D">
              <w:rPr>
                <w:rFonts w:ascii="宋体" w:hAnsi="宋体" w:cs="宋体" w:hint="eastAsia"/>
                <w:b w:val="0"/>
                <w:color w:val="000000"/>
                <w:kern w:val="0"/>
                <w:sz w:val="18"/>
              </w:rPr>
              <w:br/>
              <w:t>光通量：800lm；</w:t>
            </w:r>
            <w:r w:rsidRPr="00DE653D">
              <w:rPr>
                <w:rFonts w:ascii="宋体" w:hAnsi="宋体" w:cs="宋体" w:hint="eastAsia"/>
                <w:b w:val="0"/>
                <w:color w:val="000000"/>
                <w:kern w:val="0"/>
                <w:sz w:val="18"/>
              </w:rPr>
              <w:br/>
              <w:t>远程故障显示：支持在摄像机WEB上远程显示补光灯故障、正常状态；</w:t>
            </w:r>
            <w:r w:rsidRPr="00DE653D">
              <w:rPr>
                <w:rFonts w:ascii="宋体" w:hAnsi="宋体" w:cs="宋体" w:hint="eastAsia"/>
                <w:b w:val="0"/>
                <w:color w:val="000000"/>
                <w:kern w:val="0"/>
                <w:sz w:val="18"/>
              </w:rPr>
              <w:br/>
            </w:r>
            <w:r w:rsidRPr="00DE653D">
              <w:rPr>
                <w:rFonts w:ascii="宋体" w:hAnsi="宋体" w:cs="宋体" w:hint="eastAsia"/>
                <w:b w:val="0"/>
                <w:color w:val="000000"/>
                <w:kern w:val="0"/>
                <w:sz w:val="18"/>
              </w:rPr>
              <w:lastRenderedPageBreak/>
              <w:t>亮度调节：1～20级亮度可调；</w:t>
            </w:r>
            <w:r w:rsidRPr="00DE653D">
              <w:rPr>
                <w:rFonts w:ascii="宋体" w:hAnsi="宋体" w:cs="宋体" w:hint="eastAsia"/>
                <w:b w:val="0"/>
                <w:color w:val="000000"/>
                <w:kern w:val="0"/>
                <w:sz w:val="18"/>
              </w:rPr>
              <w:br/>
              <w:t>供电方式：AC100–240V；</w:t>
            </w:r>
            <w:r w:rsidRPr="00DE653D">
              <w:rPr>
                <w:rFonts w:ascii="宋体" w:hAnsi="宋体" w:cs="宋体" w:hint="eastAsia"/>
                <w:b w:val="0"/>
                <w:color w:val="000000"/>
                <w:kern w:val="0"/>
                <w:sz w:val="18"/>
              </w:rPr>
              <w:br/>
              <w:t>功耗：＜40W；</w:t>
            </w:r>
          </w:p>
        </w:tc>
        <w:tc>
          <w:tcPr>
            <w:tcW w:w="785" w:type="dxa"/>
            <w:tcBorders>
              <w:top w:val="nil"/>
              <w:left w:val="nil"/>
              <w:bottom w:val="single" w:sz="4" w:space="0" w:color="auto"/>
              <w:right w:val="single" w:sz="4" w:space="0" w:color="auto"/>
            </w:tcBorders>
            <w:shd w:val="clear" w:color="auto" w:fill="auto"/>
            <w:vAlign w:val="center"/>
            <w:hideMark/>
          </w:tcPr>
          <w:p w14:paraId="0934F1BD"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lastRenderedPageBreak/>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4F2A9FB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台</w:t>
            </w:r>
          </w:p>
        </w:tc>
        <w:tc>
          <w:tcPr>
            <w:tcW w:w="576" w:type="dxa"/>
            <w:tcBorders>
              <w:top w:val="nil"/>
              <w:left w:val="nil"/>
              <w:bottom w:val="single" w:sz="4" w:space="0" w:color="auto"/>
              <w:right w:val="single" w:sz="4" w:space="0" w:color="auto"/>
            </w:tcBorders>
            <w:shd w:val="clear" w:color="auto" w:fill="auto"/>
            <w:vAlign w:val="center"/>
            <w:hideMark/>
          </w:tcPr>
          <w:p w14:paraId="313CF1B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1209</w:t>
            </w:r>
          </w:p>
        </w:tc>
        <w:tc>
          <w:tcPr>
            <w:tcW w:w="947" w:type="dxa"/>
            <w:tcBorders>
              <w:top w:val="nil"/>
              <w:left w:val="nil"/>
              <w:bottom w:val="single" w:sz="4" w:space="0" w:color="auto"/>
              <w:right w:val="single" w:sz="4" w:space="0" w:color="auto"/>
            </w:tcBorders>
            <w:shd w:val="clear" w:color="auto" w:fill="auto"/>
            <w:vAlign w:val="center"/>
            <w:hideMark/>
          </w:tcPr>
          <w:p w14:paraId="0A12330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839.52 </w:t>
            </w:r>
          </w:p>
        </w:tc>
        <w:tc>
          <w:tcPr>
            <w:tcW w:w="1116" w:type="dxa"/>
            <w:tcBorders>
              <w:top w:val="nil"/>
              <w:left w:val="nil"/>
              <w:bottom w:val="single" w:sz="4" w:space="0" w:color="auto"/>
              <w:right w:val="single" w:sz="4" w:space="0" w:color="auto"/>
            </w:tcBorders>
            <w:shd w:val="clear" w:color="auto" w:fill="auto"/>
            <w:vAlign w:val="center"/>
            <w:hideMark/>
          </w:tcPr>
          <w:p w14:paraId="773B7D4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1014979.68 </w:t>
            </w:r>
          </w:p>
        </w:tc>
        <w:tc>
          <w:tcPr>
            <w:tcW w:w="492" w:type="dxa"/>
            <w:tcBorders>
              <w:top w:val="nil"/>
              <w:left w:val="nil"/>
              <w:bottom w:val="single" w:sz="4" w:space="0" w:color="auto"/>
              <w:right w:val="single" w:sz="4" w:space="0" w:color="auto"/>
            </w:tcBorders>
            <w:shd w:val="clear" w:color="auto" w:fill="auto"/>
            <w:vAlign w:val="center"/>
            <w:hideMark/>
          </w:tcPr>
          <w:p w14:paraId="404338A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6DE07F4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9D66C3" w:rsidRPr="00DE653D" w14:paraId="58DB7D8A"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3D71636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2</w:t>
            </w:r>
          </w:p>
        </w:tc>
        <w:tc>
          <w:tcPr>
            <w:tcW w:w="2022" w:type="dxa"/>
            <w:tcBorders>
              <w:top w:val="nil"/>
              <w:left w:val="nil"/>
              <w:bottom w:val="single" w:sz="4" w:space="0" w:color="auto"/>
              <w:right w:val="single" w:sz="4" w:space="0" w:color="auto"/>
            </w:tcBorders>
            <w:shd w:val="clear" w:color="auto" w:fill="auto"/>
            <w:vAlign w:val="center"/>
            <w:hideMark/>
          </w:tcPr>
          <w:p w14:paraId="41FE30A4"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万向节支架</w:t>
            </w:r>
          </w:p>
        </w:tc>
        <w:tc>
          <w:tcPr>
            <w:tcW w:w="5953" w:type="dxa"/>
            <w:tcBorders>
              <w:top w:val="nil"/>
              <w:left w:val="nil"/>
              <w:bottom w:val="single" w:sz="4" w:space="0" w:color="auto"/>
              <w:right w:val="single" w:sz="4" w:space="0" w:color="auto"/>
            </w:tcBorders>
            <w:shd w:val="clear" w:color="auto" w:fill="auto"/>
            <w:vAlign w:val="center"/>
            <w:hideMark/>
          </w:tcPr>
          <w:p w14:paraId="4F9CEA74"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三维万向节，可配套交通一体化抓拍单元、补光灯、雷达安装</w:t>
            </w:r>
          </w:p>
        </w:tc>
        <w:tc>
          <w:tcPr>
            <w:tcW w:w="785" w:type="dxa"/>
            <w:tcBorders>
              <w:top w:val="nil"/>
              <w:left w:val="nil"/>
              <w:bottom w:val="single" w:sz="4" w:space="0" w:color="auto"/>
              <w:right w:val="single" w:sz="4" w:space="0" w:color="auto"/>
            </w:tcBorders>
            <w:shd w:val="clear" w:color="auto" w:fill="auto"/>
            <w:vAlign w:val="center"/>
            <w:hideMark/>
          </w:tcPr>
          <w:p w14:paraId="51DB4D0A"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65275DD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个</w:t>
            </w:r>
          </w:p>
        </w:tc>
        <w:tc>
          <w:tcPr>
            <w:tcW w:w="576" w:type="dxa"/>
            <w:tcBorders>
              <w:top w:val="nil"/>
              <w:left w:val="nil"/>
              <w:bottom w:val="single" w:sz="4" w:space="0" w:color="auto"/>
              <w:right w:val="single" w:sz="4" w:space="0" w:color="auto"/>
            </w:tcBorders>
            <w:shd w:val="clear" w:color="auto" w:fill="auto"/>
            <w:vAlign w:val="center"/>
            <w:hideMark/>
          </w:tcPr>
          <w:p w14:paraId="3248A9F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1209</w:t>
            </w:r>
          </w:p>
        </w:tc>
        <w:tc>
          <w:tcPr>
            <w:tcW w:w="947" w:type="dxa"/>
            <w:tcBorders>
              <w:top w:val="nil"/>
              <w:left w:val="nil"/>
              <w:bottom w:val="single" w:sz="4" w:space="0" w:color="auto"/>
              <w:right w:val="single" w:sz="4" w:space="0" w:color="auto"/>
            </w:tcBorders>
            <w:shd w:val="clear" w:color="auto" w:fill="auto"/>
            <w:vAlign w:val="center"/>
            <w:hideMark/>
          </w:tcPr>
          <w:p w14:paraId="28AD824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26.73 </w:t>
            </w:r>
          </w:p>
        </w:tc>
        <w:tc>
          <w:tcPr>
            <w:tcW w:w="1116" w:type="dxa"/>
            <w:tcBorders>
              <w:top w:val="nil"/>
              <w:left w:val="nil"/>
              <w:bottom w:val="single" w:sz="4" w:space="0" w:color="auto"/>
              <w:right w:val="single" w:sz="4" w:space="0" w:color="auto"/>
            </w:tcBorders>
            <w:shd w:val="clear" w:color="auto" w:fill="auto"/>
            <w:vAlign w:val="center"/>
            <w:hideMark/>
          </w:tcPr>
          <w:p w14:paraId="236AFEC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32316.57 </w:t>
            </w:r>
          </w:p>
        </w:tc>
        <w:tc>
          <w:tcPr>
            <w:tcW w:w="492" w:type="dxa"/>
            <w:tcBorders>
              <w:top w:val="nil"/>
              <w:left w:val="nil"/>
              <w:bottom w:val="single" w:sz="4" w:space="0" w:color="auto"/>
              <w:right w:val="single" w:sz="4" w:space="0" w:color="auto"/>
            </w:tcBorders>
            <w:shd w:val="clear" w:color="auto" w:fill="auto"/>
            <w:vAlign w:val="center"/>
            <w:hideMark/>
          </w:tcPr>
          <w:p w14:paraId="5ABD329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2749E4C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DE653D" w:rsidRPr="009D66C3" w14:paraId="79B14AEF" w14:textId="77777777" w:rsidTr="009D66C3">
        <w:trPr>
          <w:trHeight w:val="260"/>
        </w:trPr>
        <w:tc>
          <w:tcPr>
            <w:tcW w:w="667" w:type="dxa"/>
            <w:tcBorders>
              <w:top w:val="nil"/>
              <w:left w:val="single" w:sz="4" w:space="0" w:color="auto"/>
              <w:bottom w:val="single" w:sz="4" w:space="0" w:color="auto"/>
              <w:right w:val="single" w:sz="4" w:space="0" w:color="auto"/>
            </w:tcBorders>
            <w:shd w:val="clear" w:color="000000" w:fill="FFFF00"/>
            <w:vAlign w:val="center"/>
            <w:hideMark/>
          </w:tcPr>
          <w:p w14:paraId="776BF4A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4</w:t>
            </w:r>
          </w:p>
        </w:tc>
        <w:tc>
          <w:tcPr>
            <w:tcW w:w="2022" w:type="dxa"/>
            <w:tcBorders>
              <w:top w:val="nil"/>
              <w:left w:val="nil"/>
              <w:bottom w:val="single" w:sz="4" w:space="0" w:color="auto"/>
              <w:right w:val="single" w:sz="4" w:space="0" w:color="auto"/>
            </w:tcBorders>
            <w:shd w:val="clear" w:color="000000" w:fill="FFFF00"/>
            <w:vAlign w:val="center"/>
            <w:hideMark/>
          </w:tcPr>
          <w:p w14:paraId="03952BCC"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路侧感知系统标定服务</w:t>
            </w:r>
          </w:p>
        </w:tc>
        <w:tc>
          <w:tcPr>
            <w:tcW w:w="5953" w:type="dxa"/>
            <w:tcBorders>
              <w:top w:val="nil"/>
              <w:left w:val="nil"/>
              <w:bottom w:val="single" w:sz="4" w:space="0" w:color="auto"/>
              <w:right w:val="single" w:sz="4" w:space="0" w:color="auto"/>
            </w:tcBorders>
            <w:shd w:val="clear" w:color="000000" w:fill="FFFF00"/>
            <w:vAlign w:val="center"/>
            <w:hideMark/>
          </w:tcPr>
          <w:p w14:paraId="0CBDDA19"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路侧感知系统标定服务</w:t>
            </w:r>
          </w:p>
        </w:tc>
        <w:tc>
          <w:tcPr>
            <w:tcW w:w="785" w:type="dxa"/>
            <w:tcBorders>
              <w:top w:val="nil"/>
              <w:left w:val="nil"/>
              <w:bottom w:val="single" w:sz="4" w:space="0" w:color="auto"/>
              <w:right w:val="single" w:sz="4" w:space="0" w:color="auto"/>
            </w:tcBorders>
            <w:shd w:val="clear" w:color="auto" w:fill="auto"/>
            <w:vAlign w:val="center"/>
            <w:hideMark/>
          </w:tcPr>
          <w:p w14:paraId="6A64B244"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000000" w:fill="FFFF00"/>
            <w:noWrap/>
            <w:vAlign w:val="center"/>
            <w:hideMark/>
          </w:tcPr>
          <w:p w14:paraId="3417DBF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项</w:t>
            </w:r>
          </w:p>
        </w:tc>
        <w:tc>
          <w:tcPr>
            <w:tcW w:w="576" w:type="dxa"/>
            <w:tcBorders>
              <w:top w:val="nil"/>
              <w:left w:val="nil"/>
              <w:bottom w:val="single" w:sz="4" w:space="0" w:color="auto"/>
              <w:right w:val="single" w:sz="4" w:space="0" w:color="auto"/>
            </w:tcBorders>
            <w:shd w:val="clear" w:color="000000" w:fill="FFFF00"/>
            <w:vAlign w:val="center"/>
            <w:hideMark/>
          </w:tcPr>
          <w:p w14:paraId="125E062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110</w:t>
            </w:r>
          </w:p>
        </w:tc>
        <w:tc>
          <w:tcPr>
            <w:tcW w:w="947" w:type="dxa"/>
            <w:tcBorders>
              <w:top w:val="nil"/>
              <w:left w:val="nil"/>
              <w:bottom w:val="single" w:sz="4" w:space="0" w:color="auto"/>
              <w:right w:val="single" w:sz="4" w:space="0" w:color="auto"/>
            </w:tcBorders>
            <w:shd w:val="clear" w:color="auto" w:fill="auto"/>
            <w:vAlign w:val="center"/>
            <w:hideMark/>
          </w:tcPr>
          <w:p w14:paraId="3C1E7F8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790E24F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000000" w:fill="FFFF00"/>
            <w:vAlign w:val="center"/>
            <w:hideMark/>
          </w:tcPr>
          <w:p w14:paraId="2EAD254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6%</w:t>
            </w:r>
          </w:p>
        </w:tc>
        <w:tc>
          <w:tcPr>
            <w:tcW w:w="982" w:type="dxa"/>
            <w:tcBorders>
              <w:top w:val="nil"/>
              <w:left w:val="nil"/>
              <w:bottom w:val="single" w:sz="4" w:space="0" w:color="auto"/>
              <w:right w:val="single" w:sz="4" w:space="0" w:color="auto"/>
            </w:tcBorders>
            <w:shd w:val="clear" w:color="000000" w:fill="FFFF00"/>
            <w:vAlign w:val="center"/>
            <w:hideMark/>
          </w:tcPr>
          <w:p w14:paraId="437BA68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云服务无需报价</w:t>
            </w:r>
          </w:p>
        </w:tc>
      </w:tr>
      <w:tr w:rsidR="009D66C3" w:rsidRPr="00DE653D" w14:paraId="06994DC1"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2194994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5</w:t>
            </w:r>
          </w:p>
        </w:tc>
        <w:tc>
          <w:tcPr>
            <w:tcW w:w="2022" w:type="dxa"/>
            <w:tcBorders>
              <w:top w:val="nil"/>
              <w:left w:val="nil"/>
              <w:bottom w:val="single" w:sz="4" w:space="0" w:color="auto"/>
              <w:right w:val="single" w:sz="4" w:space="0" w:color="auto"/>
            </w:tcBorders>
            <w:shd w:val="clear" w:color="auto" w:fill="auto"/>
            <w:vAlign w:val="center"/>
            <w:hideMark/>
          </w:tcPr>
          <w:p w14:paraId="5CC811C7"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防雷器</w:t>
            </w:r>
          </w:p>
        </w:tc>
        <w:tc>
          <w:tcPr>
            <w:tcW w:w="5953" w:type="dxa"/>
            <w:tcBorders>
              <w:top w:val="nil"/>
              <w:left w:val="nil"/>
              <w:bottom w:val="single" w:sz="4" w:space="0" w:color="auto"/>
              <w:right w:val="single" w:sz="4" w:space="0" w:color="auto"/>
            </w:tcBorders>
            <w:shd w:val="clear" w:color="auto" w:fill="auto"/>
            <w:vAlign w:val="center"/>
            <w:hideMark/>
          </w:tcPr>
          <w:p w14:paraId="025EDDDB"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网络电源二合一防雷</w:t>
            </w:r>
          </w:p>
        </w:tc>
        <w:tc>
          <w:tcPr>
            <w:tcW w:w="785" w:type="dxa"/>
            <w:tcBorders>
              <w:top w:val="nil"/>
              <w:left w:val="nil"/>
              <w:bottom w:val="single" w:sz="4" w:space="0" w:color="auto"/>
              <w:right w:val="single" w:sz="4" w:space="0" w:color="auto"/>
            </w:tcBorders>
            <w:shd w:val="clear" w:color="auto" w:fill="auto"/>
            <w:vAlign w:val="center"/>
            <w:hideMark/>
          </w:tcPr>
          <w:p w14:paraId="0C71D6E1"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vAlign w:val="center"/>
            <w:hideMark/>
          </w:tcPr>
          <w:p w14:paraId="064D31B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套</w:t>
            </w:r>
          </w:p>
        </w:tc>
        <w:tc>
          <w:tcPr>
            <w:tcW w:w="576" w:type="dxa"/>
            <w:tcBorders>
              <w:top w:val="nil"/>
              <w:left w:val="nil"/>
              <w:bottom w:val="single" w:sz="4" w:space="0" w:color="auto"/>
              <w:right w:val="single" w:sz="4" w:space="0" w:color="auto"/>
            </w:tcBorders>
            <w:shd w:val="clear" w:color="auto" w:fill="auto"/>
            <w:vAlign w:val="center"/>
            <w:hideMark/>
          </w:tcPr>
          <w:p w14:paraId="5A77DD0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403</w:t>
            </w:r>
          </w:p>
        </w:tc>
        <w:tc>
          <w:tcPr>
            <w:tcW w:w="947" w:type="dxa"/>
            <w:tcBorders>
              <w:top w:val="nil"/>
              <w:left w:val="nil"/>
              <w:bottom w:val="single" w:sz="4" w:space="0" w:color="auto"/>
              <w:right w:val="single" w:sz="4" w:space="0" w:color="auto"/>
            </w:tcBorders>
            <w:shd w:val="clear" w:color="auto" w:fill="auto"/>
            <w:vAlign w:val="center"/>
            <w:hideMark/>
          </w:tcPr>
          <w:p w14:paraId="43675E0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474.21 </w:t>
            </w:r>
          </w:p>
        </w:tc>
        <w:tc>
          <w:tcPr>
            <w:tcW w:w="1116" w:type="dxa"/>
            <w:tcBorders>
              <w:top w:val="nil"/>
              <w:left w:val="nil"/>
              <w:bottom w:val="single" w:sz="4" w:space="0" w:color="auto"/>
              <w:right w:val="single" w:sz="4" w:space="0" w:color="auto"/>
            </w:tcBorders>
            <w:shd w:val="clear" w:color="auto" w:fill="auto"/>
            <w:vAlign w:val="center"/>
            <w:hideMark/>
          </w:tcPr>
          <w:p w14:paraId="6F8E97C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191106.63 </w:t>
            </w:r>
          </w:p>
        </w:tc>
        <w:tc>
          <w:tcPr>
            <w:tcW w:w="492" w:type="dxa"/>
            <w:tcBorders>
              <w:top w:val="nil"/>
              <w:left w:val="nil"/>
              <w:bottom w:val="single" w:sz="4" w:space="0" w:color="auto"/>
              <w:right w:val="single" w:sz="4" w:space="0" w:color="auto"/>
            </w:tcBorders>
            <w:shd w:val="clear" w:color="auto" w:fill="auto"/>
            <w:vAlign w:val="center"/>
            <w:hideMark/>
          </w:tcPr>
          <w:p w14:paraId="4C62268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6C6C0218"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9D66C3" w:rsidRPr="00DE653D" w14:paraId="0172C782" w14:textId="77777777" w:rsidTr="009D66C3">
        <w:trPr>
          <w:trHeight w:val="104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4248A27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6</w:t>
            </w:r>
          </w:p>
        </w:tc>
        <w:tc>
          <w:tcPr>
            <w:tcW w:w="2022" w:type="dxa"/>
            <w:tcBorders>
              <w:top w:val="nil"/>
              <w:left w:val="nil"/>
              <w:bottom w:val="single" w:sz="4" w:space="0" w:color="auto"/>
              <w:right w:val="single" w:sz="4" w:space="0" w:color="auto"/>
            </w:tcBorders>
            <w:shd w:val="clear" w:color="auto" w:fill="auto"/>
            <w:vAlign w:val="center"/>
            <w:hideMark/>
          </w:tcPr>
          <w:p w14:paraId="778E1974"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智能抱杆箱</w:t>
            </w:r>
          </w:p>
        </w:tc>
        <w:tc>
          <w:tcPr>
            <w:tcW w:w="5953" w:type="dxa"/>
            <w:tcBorders>
              <w:top w:val="nil"/>
              <w:left w:val="nil"/>
              <w:bottom w:val="single" w:sz="4" w:space="0" w:color="auto"/>
              <w:right w:val="single" w:sz="4" w:space="0" w:color="auto"/>
            </w:tcBorders>
            <w:shd w:val="clear" w:color="auto" w:fill="auto"/>
            <w:vAlign w:val="center"/>
            <w:hideMark/>
          </w:tcPr>
          <w:p w14:paraId="21737001"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1)  镀锌板材质，厚度≥1.2mm，机箱尺寸不小于高600x宽350x深250（mm）</w:t>
            </w:r>
            <w:r w:rsidRPr="00DE653D">
              <w:rPr>
                <w:rFonts w:ascii="宋体" w:hAnsi="宋体" w:cs="宋体" w:hint="eastAsia"/>
                <w:b w:val="0"/>
                <w:color w:val="000000"/>
                <w:kern w:val="0"/>
                <w:sz w:val="18"/>
              </w:rPr>
              <w:br/>
              <w:t>2）支持自动重合闸，5路AC220V输出；</w:t>
            </w:r>
            <w:r w:rsidRPr="00DE653D">
              <w:rPr>
                <w:rFonts w:ascii="宋体" w:hAnsi="宋体" w:cs="宋体" w:hint="eastAsia"/>
                <w:b w:val="0"/>
                <w:color w:val="000000"/>
                <w:kern w:val="0"/>
                <w:sz w:val="18"/>
              </w:rPr>
              <w:br/>
              <w:t>3）支持散热风扇与温湿度传感器联动；</w:t>
            </w:r>
            <w:r w:rsidRPr="00DE653D">
              <w:rPr>
                <w:rFonts w:ascii="宋体" w:hAnsi="宋体" w:cs="宋体" w:hint="eastAsia"/>
                <w:b w:val="0"/>
                <w:color w:val="000000"/>
                <w:kern w:val="0"/>
                <w:sz w:val="18"/>
              </w:rPr>
              <w:br/>
              <w:t>4）支持25KA防雷，支持漏电保护；</w:t>
            </w:r>
          </w:p>
        </w:tc>
        <w:tc>
          <w:tcPr>
            <w:tcW w:w="785" w:type="dxa"/>
            <w:tcBorders>
              <w:top w:val="nil"/>
              <w:left w:val="nil"/>
              <w:bottom w:val="single" w:sz="4" w:space="0" w:color="auto"/>
              <w:right w:val="single" w:sz="4" w:space="0" w:color="auto"/>
            </w:tcBorders>
            <w:shd w:val="clear" w:color="auto" w:fill="auto"/>
            <w:vAlign w:val="center"/>
            <w:hideMark/>
          </w:tcPr>
          <w:p w14:paraId="649C8963"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644F8F8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只</w:t>
            </w:r>
          </w:p>
        </w:tc>
        <w:tc>
          <w:tcPr>
            <w:tcW w:w="576" w:type="dxa"/>
            <w:tcBorders>
              <w:top w:val="nil"/>
              <w:left w:val="nil"/>
              <w:bottom w:val="single" w:sz="4" w:space="0" w:color="auto"/>
              <w:right w:val="single" w:sz="4" w:space="0" w:color="auto"/>
            </w:tcBorders>
            <w:shd w:val="clear" w:color="auto" w:fill="auto"/>
            <w:vAlign w:val="center"/>
            <w:hideMark/>
          </w:tcPr>
          <w:p w14:paraId="5B43065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403</w:t>
            </w:r>
          </w:p>
        </w:tc>
        <w:tc>
          <w:tcPr>
            <w:tcW w:w="947" w:type="dxa"/>
            <w:tcBorders>
              <w:top w:val="nil"/>
              <w:left w:val="nil"/>
              <w:bottom w:val="single" w:sz="4" w:space="0" w:color="auto"/>
              <w:right w:val="single" w:sz="4" w:space="0" w:color="auto"/>
            </w:tcBorders>
            <w:shd w:val="clear" w:color="auto" w:fill="auto"/>
            <w:vAlign w:val="center"/>
            <w:hideMark/>
          </w:tcPr>
          <w:p w14:paraId="3557039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3455.10 </w:t>
            </w:r>
          </w:p>
        </w:tc>
        <w:tc>
          <w:tcPr>
            <w:tcW w:w="1116" w:type="dxa"/>
            <w:tcBorders>
              <w:top w:val="nil"/>
              <w:left w:val="nil"/>
              <w:bottom w:val="single" w:sz="4" w:space="0" w:color="auto"/>
              <w:right w:val="single" w:sz="4" w:space="0" w:color="auto"/>
            </w:tcBorders>
            <w:shd w:val="clear" w:color="auto" w:fill="auto"/>
            <w:vAlign w:val="center"/>
            <w:hideMark/>
          </w:tcPr>
          <w:p w14:paraId="66314C0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1392405.30 </w:t>
            </w:r>
          </w:p>
        </w:tc>
        <w:tc>
          <w:tcPr>
            <w:tcW w:w="492" w:type="dxa"/>
            <w:tcBorders>
              <w:top w:val="nil"/>
              <w:left w:val="nil"/>
              <w:bottom w:val="single" w:sz="4" w:space="0" w:color="auto"/>
              <w:right w:val="single" w:sz="4" w:space="0" w:color="auto"/>
            </w:tcBorders>
            <w:shd w:val="clear" w:color="auto" w:fill="auto"/>
            <w:vAlign w:val="center"/>
            <w:hideMark/>
          </w:tcPr>
          <w:p w14:paraId="0C3DE39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3D51AD5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9D66C3" w:rsidRPr="00DE653D" w14:paraId="76CD9774"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2B5C79D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022" w:type="dxa"/>
            <w:tcBorders>
              <w:top w:val="nil"/>
              <w:left w:val="nil"/>
              <w:bottom w:val="single" w:sz="4" w:space="0" w:color="auto"/>
              <w:right w:val="single" w:sz="4" w:space="0" w:color="auto"/>
            </w:tcBorders>
            <w:shd w:val="clear" w:color="auto" w:fill="auto"/>
            <w:vAlign w:val="center"/>
            <w:hideMark/>
          </w:tcPr>
          <w:p w14:paraId="15BB7FCF"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设备杆件及基础（含防雷及接地装置）</w:t>
            </w:r>
          </w:p>
        </w:tc>
        <w:tc>
          <w:tcPr>
            <w:tcW w:w="5953" w:type="dxa"/>
            <w:tcBorders>
              <w:top w:val="nil"/>
              <w:left w:val="nil"/>
              <w:bottom w:val="single" w:sz="4" w:space="0" w:color="auto"/>
              <w:right w:val="single" w:sz="4" w:space="0" w:color="auto"/>
            </w:tcBorders>
            <w:shd w:val="clear" w:color="auto" w:fill="auto"/>
            <w:vAlign w:val="center"/>
            <w:hideMark/>
          </w:tcPr>
          <w:p w14:paraId="5522DE7C"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H7杆，含配套基础、接地及安装辅材，按平均8米悬臂计</w:t>
            </w:r>
          </w:p>
        </w:tc>
        <w:tc>
          <w:tcPr>
            <w:tcW w:w="785" w:type="dxa"/>
            <w:tcBorders>
              <w:top w:val="nil"/>
              <w:left w:val="nil"/>
              <w:bottom w:val="single" w:sz="4" w:space="0" w:color="auto"/>
              <w:right w:val="single" w:sz="4" w:space="0" w:color="auto"/>
            </w:tcBorders>
            <w:shd w:val="clear" w:color="auto" w:fill="auto"/>
            <w:vAlign w:val="center"/>
            <w:hideMark/>
          </w:tcPr>
          <w:p w14:paraId="35BE18AC"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vAlign w:val="center"/>
            <w:hideMark/>
          </w:tcPr>
          <w:p w14:paraId="58C5439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套</w:t>
            </w:r>
          </w:p>
        </w:tc>
        <w:tc>
          <w:tcPr>
            <w:tcW w:w="576" w:type="dxa"/>
            <w:tcBorders>
              <w:top w:val="nil"/>
              <w:left w:val="nil"/>
              <w:bottom w:val="single" w:sz="4" w:space="0" w:color="auto"/>
              <w:right w:val="single" w:sz="4" w:space="0" w:color="auto"/>
            </w:tcBorders>
            <w:shd w:val="clear" w:color="auto" w:fill="auto"/>
            <w:vAlign w:val="center"/>
            <w:hideMark/>
          </w:tcPr>
          <w:p w14:paraId="22BDFDA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280</w:t>
            </w:r>
          </w:p>
        </w:tc>
        <w:tc>
          <w:tcPr>
            <w:tcW w:w="947" w:type="dxa"/>
            <w:tcBorders>
              <w:top w:val="nil"/>
              <w:left w:val="nil"/>
              <w:bottom w:val="single" w:sz="4" w:space="0" w:color="auto"/>
              <w:right w:val="single" w:sz="4" w:space="0" w:color="auto"/>
            </w:tcBorders>
            <w:shd w:val="clear" w:color="auto" w:fill="auto"/>
            <w:vAlign w:val="center"/>
            <w:hideMark/>
          </w:tcPr>
          <w:p w14:paraId="6DB8995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16434.00 </w:t>
            </w:r>
          </w:p>
        </w:tc>
        <w:tc>
          <w:tcPr>
            <w:tcW w:w="1116" w:type="dxa"/>
            <w:tcBorders>
              <w:top w:val="nil"/>
              <w:left w:val="nil"/>
              <w:bottom w:val="single" w:sz="4" w:space="0" w:color="auto"/>
              <w:right w:val="single" w:sz="4" w:space="0" w:color="auto"/>
            </w:tcBorders>
            <w:shd w:val="clear" w:color="auto" w:fill="auto"/>
            <w:vAlign w:val="center"/>
            <w:hideMark/>
          </w:tcPr>
          <w:p w14:paraId="5DDF050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4601520.00 </w:t>
            </w:r>
          </w:p>
        </w:tc>
        <w:tc>
          <w:tcPr>
            <w:tcW w:w="492" w:type="dxa"/>
            <w:tcBorders>
              <w:top w:val="nil"/>
              <w:left w:val="nil"/>
              <w:bottom w:val="single" w:sz="4" w:space="0" w:color="auto"/>
              <w:right w:val="single" w:sz="4" w:space="0" w:color="auto"/>
            </w:tcBorders>
            <w:shd w:val="clear" w:color="auto" w:fill="auto"/>
            <w:vAlign w:val="center"/>
            <w:hideMark/>
          </w:tcPr>
          <w:p w14:paraId="4FD1C65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3DB228A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9D66C3" w:rsidRPr="00DE653D" w14:paraId="001CE089"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48383DB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lastRenderedPageBreak/>
              <w:t>10</w:t>
            </w:r>
          </w:p>
        </w:tc>
        <w:tc>
          <w:tcPr>
            <w:tcW w:w="2022" w:type="dxa"/>
            <w:tcBorders>
              <w:top w:val="nil"/>
              <w:left w:val="nil"/>
              <w:bottom w:val="single" w:sz="4" w:space="0" w:color="auto"/>
              <w:right w:val="single" w:sz="4" w:space="0" w:color="auto"/>
            </w:tcBorders>
            <w:shd w:val="clear" w:color="auto" w:fill="auto"/>
            <w:noWrap/>
            <w:vAlign w:val="center"/>
            <w:hideMark/>
          </w:tcPr>
          <w:p w14:paraId="30A489FF"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施工费用</w:t>
            </w:r>
          </w:p>
        </w:tc>
        <w:tc>
          <w:tcPr>
            <w:tcW w:w="5953" w:type="dxa"/>
            <w:tcBorders>
              <w:top w:val="nil"/>
              <w:left w:val="nil"/>
              <w:bottom w:val="single" w:sz="4" w:space="0" w:color="auto"/>
              <w:right w:val="single" w:sz="4" w:space="0" w:color="auto"/>
            </w:tcBorders>
            <w:shd w:val="clear" w:color="auto" w:fill="auto"/>
            <w:vAlign w:val="center"/>
            <w:hideMark/>
          </w:tcPr>
          <w:p w14:paraId="334EC06C"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辅材、安装、工程费用，开项见下，按实际工程量结算</w:t>
            </w:r>
          </w:p>
        </w:tc>
        <w:tc>
          <w:tcPr>
            <w:tcW w:w="785" w:type="dxa"/>
            <w:tcBorders>
              <w:top w:val="nil"/>
              <w:left w:val="nil"/>
              <w:bottom w:val="single" w:sz="4" w:space="0" w:color="auto"/>
              <w:right w:val="single" w:sz="4" w:space="0" w:color="auto"/>
            </w:tcBorders>
            <w:shd w:val="clear" w:color="auto" w:fill="auto"/>
            <w:vAlign w:val="center"/>
            <w:hideMark/>
          </w:tcPr>
          <w:p w14:paraId="6F38BF55"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vAlign w:val="center"/>
            <w:hideMark/>
          </w:tcPr>
          <w:p w14:paraId="6F11006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处</w:t>
            </w:r>
          </w:p>
        </w:tc>
        <w:tc>
          <w:tcPr>
            <w:tcW w:w="576" w:type="dxa"/>
            <w:tcBorders>
              <w:top w:val="nil"/>
              <w:left w:val="nil"/>
              <w:bottom w:val="single" w:sz="4" w:space="0" w:color="auto"/>
              <w:right w:val="single" w:sz="4" w:space="0" w:color="auto"/>
            </w:tcBorders>
            <w:shd w:val="clear" w:color="auto" w:fill="auto"/>
            <w:vAlign w:val="center"/>
            <w:hideMark/>
          </w:tcPr>
          <w:p w14:paraId="7A48AE0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110</w:t>
            </w:r>
          </w:p>
        </w:tc>
        <w:tc>
          <w:tcPr>
            <w:tcW w:w="947" w:type="dxa"/>
            <w:tcBorders>
              <w:top w:val="nil"/>
              <w:left w:val="nil"/>
              <w:bottom w:val="single" w:sz="4" w:space="0" w:color="auto"/>
              <w:right w:val="single" w:sz="4" w:space="0" w:color="auto"/>
            </w:tcBorders>
            <w:shd w:val="clear" w:color="auto" w:fill="auto"/>
            <w:vAlign w:val="center"/>
            <w:hideMark/>
          </w:tcPr>
          <w:p w14:paraId="514846B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1116" w:type="dxa"/>
            <w:tcBorders>
              <w:top w:val="nil"/>
              <w:left w:val="nil"/>
              <w:bottom w:val="single" w:sz="4" w:space="0" w:color="auto"/>
              <w:right w:val="single" w:sz="4" w:space="0" w:color="auto"/>
            </w:tcBorders>
            <w:shd w:val="clear" w:color="auto" w:fill="auto"/>
            <w:vAlign w:val="center"/>
            <w:hideMark/>
          </w:tcPr>
          <w:p w14:paraId="5CCC9E2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1949310.00 </w:t>
            </w:r>
          </w:p>
        </w:tc>
        <w:tc>
          <w:tcPr>
            <w:tcW w:w="492" w:type="dxa"/>
            <w:tcBorders>
              <w:top w:val="nil"/>
              <w:left w:val="nil"/>
              <w:bottom w:val="single" w:sz="4" w:space="0" w:color="auto"/>
              <w:right w:val="single" w:sz="4" w:space="0" w:color="auto"/>
            </w:tcBorders>
            <w:shd w:val="clear" w:color="auto" w:fill="auto"/>
            <w:vAlign w:val="center"/>
            <w:hideMark/>
          </w:tcPr>
          <w:p w14:paraId="30DD5F8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982" w:type="dxa"/>
            <w:tcBorders>
              <w:top w:val="nil"/>
              <w:left w:val="nil"/>
              <w:bottom w:val="single" w:sz="4" w:space="0" w:color="auto"/>
              <w:right w:val="single" w:sz="4" w:space="0" w:color="auto"/>
            </w:tcBorders>
            <w:shd w:val="clear" w:color="auto" w:fill="auto"/>
            <w:vAlign w:val="center"/>
            <w:hideMark/>
          </w:tcPr>
          <w:p w14:paraId="37A6411E" w14:textId="77777777" w:rsidR="00DE653D" w:rsidRPr="00DE653D" w:rsidRDefault="00DE653D"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r>
      <w:tr w:rsidR="009D66C3" w:rsidRPr="00DE653D" w14:paraId="50EF9B23"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6EDEA9EE"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10.1</w:t>
            </w:r>
          </w:p>
        </w:tc>
        <w:tc>
          <w:tcPr>
            <w:tcW w:w="2022" w:type="dxa"/>
            <w:tcBorders>
              <w:top w:val="nil"/>
              <w:left w:val="nil"/>
              <w:bottom w:val="single" w:sz="4" w:space="0" w:color="auto"/>
              <w:right w:val="single" w:sz="4" w:space="0" w:color="auto"/>
            </w:tcBorders>
            <w:shd w:val="clear" w:color="auto" w:fill="auto"/>
            <w:noWrap/>
            <w:vAlign w:val="center"/>
            <w:hideMark/>
          </w:tcPr>
          <w:p w14:paraId="6F29F836"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电源线</w:t>
            </w:r>
          </w:p>
        </w:tc>
        <w:tc>
          <w:tcPr>
            <w:tcW w:w="5953" w:type="dxa"/>
            <w:tcBorders>
              <w:top w:val="nil"/>
              <w:left w:val="nil"/>
              <w:bottom w:val="single" w:sz="4" w:space="0" w:color="auto"/>
              <w:right w:val="single" w:sz="4" w:space="0" w:color="auto"/>
            </w:tcBorders>
            <w:shd w:val="clear" w:color="auto" w:fill="auto"/>
            <w:noWrap/>
            <w:vAlign w:val="center"/>
            <w:hideMark/>
          </w:tcPr>
          <w:p w14:paraId="3824154C"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YJV3*4mm2</w:t>
            </w:r>
          </w:p>
        </w:tc>
        <w:tc>
          <w:tcPr>
            <w:tcW w:w="785" w:type="dxa"/>
            <w:tcBorders>
              <w:top w:val="nil"/>
              <w:left w:val="nil"/>
              <w:bottom w:val="single" w:sz="4" w:space="0" w:color="auto"/>
              <w:right w:val="single" w:sz="4" w:space="0" w:color="auto"/>
            </w:tcBorders>
            <w:shd w:val="clear" w:color="auto" w:fill="auto"/>
            <w:vAlign w:val="center"/>
            <w:hideMark/>
          </w:tcPr>
          <w:p w14:paraId="5B51CAD1"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6BDE9555"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5513BCD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713F56CB"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25F1A4C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424B4A0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val="restart"/>
            <w:tcBorders>
              <w:top w:val="nil"/>
              <w:left w:val="single" w:sz="4" w:space="0" w:color="auto"/>
              <w:bottom w:val="single" w:sz="4" w:space="0" w:color="auto"/>
              <w:right w:val="single" w:sz="4" w:space="0" w:color="auto"/>
            </w:tcBorders>
            <w:shd w:val="clear" w:color="auto" w:fill="auto"/>
            <w:vAlign w:val="center"/>
            <w:hideMark/>
          </w:tcPr>
          <w:p w14:paraId="5D6398F3"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110个路口，每个路口管线及杆件数量自行按需估算，并以单价报价，审计后按实结算</w:t>
            </w:r>
          </w:p>
        </w:tc>
      </w:tr>
      <w:tr w:rsidR="009D66C3" w:rsidRPr="00DE653D" w14:paraId="6FB91F1C"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131F6708"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10.2</w:t>
            </w:r>
          </w:p>
        </w:tc>
        <w:tc>
          <w:tcPr>
            <w:tcW w:w="2022" w:type="dxa"/>
            <w:tcBorders>
              <w:top w:val="nil"/>
              <w:left w:val="nil"/>
              <w:bottom w:val="single" w:sz="4" w:space="0" w:color="auto"/>
              <w:right w:val="single" w:sz="4" w:space="0" w:color="auto"/>
            </w:tcBorders>
            <w:shd w:val="clear" w:color="auto" w:fill="auto"/>
            <w:noWrap/>
            <w:vAlign w:val="center"/>
            <w:hideMark/>
          </w:tcPr>
          <w:p w14:paraId="36C0652A"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网线</w:t>
            </w:r>
          </w:p>
        </w:tc>
        <w:tc>
          <w:tcPr>
            <w:tcW w:w="5953" w:type="dxa"/>
            <w:tcBorders>
              <w:top w:val="nil"/>
              <w:left w:val="nil"/>
              <w:bottom w:val="single" w:sz="4" w:space="0" w:color="auto"/>
              <w:right w:val="single" w:sz="4" w:space="0" w:color="auto"/>
            </w:tcBorders>
            <w:shd w:val="clear" w:color="auto" w:fill="auto"/>
            <w:noWrap/>
            <w:vAlign w:val="center"/>
            <w:hideMark/>
          </w:tcPr>
          <w:p w14:paraId="0DF5CC22"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国标室外六类非屏蔽网线</w:t>
            </w:r>
          </w:p>
        </w:tc>
        <w:tc>
          <w:tcPr>
            <w:tcW w:w="785" w:type="dxa"/>
            <w:tcBorders>
              <w:top w:val="nil"/>
              <w:left w:val="nil"/>
              <w:bottom w:val="single" w:sz="4" w:space="0" w:color="auto"/>
              <w:right w:val="single" w:sz="4" w:space="0" w:color="auto"/>
            </w:tcBorders>
            <w:shd w:val="clear" w:color="auto" w:fill="auto"/>
            <w:vAlign w:val="center"/>
            <w:hideMark/>
          </w:tcPr>
          <w:p w14:paraId="29A4FFF5"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39FC180C"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1733472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253C4409"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140AC39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7BFE6C2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6A879DAE"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39A59F53"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2BEB5B87"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10.3</w:t>
            </w:r>
          </w:p>
        </w:tc>
        <w:tc>
          <w:tcPr>
            <w:tcW w:w="2022" w:type="dxa"/>
            <w:tcBorders>
              <w:top w:val="nil"/>
              <w:left w:val="nil"/>
              <w:bottom w:val="single" w:sz="4" w:space="0" w:color="auto"/>
              <w:right w:val="single" w:sz="4" w:space="0" w:color="auto"/>
            </w:tcBorders>
            <w:shd w:val="clear" w:color="auto" w:fill="auto"/>
            <w:noWrap/>
            <w:vAlign w:val="center"/>
            <w:hideMark/>
          </w:tcPr>
          <w:p w14:paraId="7F230250"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光缆</w:t>
            </w:r>
          </w:p>
        </w:tc>
        <w:tc>
          <w:tcPr>
            <w:tcW w:w="5953" w:type="dxa"/>
            <w:tcBorders>
              <w:top w:val="nil"/>
              <w:left w:val="nil"/>
              <w:bottom w:val="single" w:sz="4" w:space="0" w:color="auto"/>
              <w:right w:val="single" w:sz="4" w:space="0" w:color="auto"/>
            </w:tcBorders>
            <w:shd w:val="clear" w:color="auto" w:fill="auto"/>
            <w:noWrap/>
            <w:vAlign w:val="center"/>
            <w:hideMark/>
          </w:tcPr>
          <w:p w14:paraId="7D1CA0B5"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室外单模四芯光纤</w:t>
            </w:r>
          </w:p>
        </w:tc>
        <w:tc>
          <w:tcPr>
            <w:tcW w:w="785" w:type="dxa"/>
            <w:tcBorders>
              <w:top w:val="nil"/>
              <w:left w:val="nil"/>
              <w:bottom w:val="single" w:sz="4" w:space="0" w:color="auto"/>
              <w:right w:val="single" w:sz="4" w:space="0" w:color="auto"/>
            </w:tcBorders>
            <w:shd w:val="clear" w:color="auto" w:fill="auto"/>
            <w:vAlign w:val="center"/>
            <w:hideMark/>
          </w:tcPr>
          <w:p w14:paraId="4E4E4474"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2BA4E3FE"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6FCB568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66C41971"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0C10E32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7EE67C7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6B410D3C"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1688EDD7"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21DDF59E"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10.4</w:t>
            </w:r>
          </w:p>
        </w:tc>
        <w:tc>
          <w:tcPr>
            <w:tcW w:w="2022" w:type="dxa"/>
            <w:tcBorders>
              <w:top w:val="nil"/>
              <w:left w:val="nil"/>
              <w:bottom w:val="single" w:sz="4" w:space="0" w:color="auto"/>
              <w:right w:val="single" w:sz="4" w:space="0" w:color="auto"/>
            </w:tcBorders>
            <w:shd w:val="clear" w:color="auto" w:fill="auto"/>
            <w:noWrap/>
            <w:vAlign w:val="center"/>
            <w:hideMark/>
          </w:tcPr>
          <w:p w14:paraId="5B24664B"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控制线</w:t>
            </w:r>
          </w:p>
        </w:tc>
        <w:tc>
          <w:tcPr>
            <w:tcW w:w="5953" w:type="dxa"/>
            <w:tcBorders>
              <w:top w:val="nil"/>
              <w:left w:val="nil"/>
              <w:bottom w:val="single" w:sz="4" w:space="0" w:color="auto"/>
              <w:right w:val="single" w:sz="4" w:space="0" w:color="auto"/>
            </w:tcBorders>
            <w:shd w:val="clear" w:color="auto" w:fill="auto"/>
            <w:noWrap/>
            <w:vAlign w:val="center"/>
            <w:hideMark/>
          </w:tcPr>
          <w:p w14:paraId="1E75386B"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RVVSP2*1.0</w:t>
            </w:r>
          </w:p>
        </w:tc>
        <w:tc>
          <w:tcPr>
            <w:tcW w:w="785" w:type="dxa"/>
            <w:tcBorders>
              <w:top w:val="nil"/>
              <w:left w:val="nil"/>
              <w:bottom w:val="single" w:sz="4" w:space="0" w:color="auto"/>
              <w:right w:val="single" w:sz="4" w:space="0" w:color="auto"/>
            </w:tcBorders>
            <w:shd w:val="clear" w:color="auto" w:fill="auto"/>
            <w:vAlign w:val="center"/>
            <w:hideMark/>
          </w:tcPr>
          <w:p w14:paraId="12022D4D"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7890A0EF"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5F7AF95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0BBC7D03"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59149FF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074A030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3D62E8C7"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7430D04C"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1E1918E4"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10.5</w:t>
            </w:r>
          </w:p>
        </w:tc>
        <w:tc>
          <w:tcPr>
            <w:tcW w:w="2022" w:type="dxa"/>
            <w:tcBorders>
              <w:top w:val="nil"/>
              <w:left w:val="nil"/>
              <w:bottom w:val="single" w:sz="4" w:space="0" w:color="auto"/>
              <w:right w:val="single" w:sz="4" w:space="0" w:color="auto"/>
            </w:tcBorders>
            <w:shd w:val="clear" w:color="auto" w:fill="auto"/>
            <w:noWrap/>
            <w:vAlign w:val="center"/>
            <w:hideMark/>
          </w:tcPr>
          <w:p w14:paraId="43DC96C1"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通讯线</w:t>
            </w:r>
          </w:p>
        </w:tc>
        <w:tc>
          <w:tcPr>
            <w:tcW w:w="5953" w:type="dxa"/>
            <w:tcBorders>
              <w:top w:val="nil"/>
              <w:left w:val="nil"/>
              <w:bottom w:val="single" w:sz="4" w:space="0" w:color="auto"/>
              <w:right w:val="single" w:sz="4" w:space="0" w:color="auto"/>
            </w:tcBorders>
            <w:shd w:val="clear" w:color="auto" w:fill="auto"/>
            <w:noWrap/>
            <w:vAlign w:val="center"/>
            <w:hideMark/>
          </w:tcPr>
          <w:p w14:paraId="00903F3C"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RS485</w:t>
            </w:r>
          </w:p>
        </w:tc>
        <w:tc>
          <w:tcPr>
            <w:tcW w:w="785" w:type="dxa"/>
            <w:tcBorders>
              <w:top w:val="nil"/>
              <w:left w:val="nil"/>
              <w:bottom w:val="single" w:sz="4" w:space="0" w:color="auto"/>
              <w:right w:val="single" w:sz="4" w:space="0" w:color="auto"/>
            </w:tcBorders>
            <w:shd w:val="clear" w:color="auto" w:fill="auto"/>
            <w:vAlign w:val="center"/>
            <w:hideMark/>
          </w:tcPr>
          <w:p w14:paraId="38D6A176"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1CFCFC58"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30697E0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5A15C0DE"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0F94E01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5D64905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760335B8"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3C395068"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0FB3E893"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10.6</w:t>
            </w:r>
          </w:p>
        </w:tc>
        <w:tc>
          <w:tcPr>
            <w:tcW w:w="2022" w:type="dxa"/>
            <w:tcBorders>
              <w:top w:val="nil"/>
              <w:left w:val="nil"/>
              <w:bottom w:val="single" w:sz="4" w:space="0" w:color="auto"/>
              <w:right w:val="single" w:sz="4" w:space="0" w:color="auto"/>
            </w:tcBorders>
            <w:shd w:val="clear" w:color="auto" w:fill="auto"/>
            <w:noWrap/>
            <w:vAlign w:val="center"/>
            <w:hideMark/>
          </w:tcPr>
          <w:p w14:paraId="03EE17B6"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PE管</w:t>
            </w:r>
          </w:p>
        </w:tc>
        <w:tc>
          <w:tcPr>
            <w:tcW w:w="5953" w:type="dxa"/>
            <w:tcBorders>
              <w:top w:val="nil"/>
              <w:left w:val="nil"/>
              <w:bottom w:val="single" w:sz="4" w:space="0" w:color="auto"/>
              <w:right w:val="single" w:sz="4" w:space="0" w:color="auto"/>
            </w:tcBorders>
            <w:shd w:val="clear" w:color="auto" w:fill="auto"/>
            <w:noWrap/>
            <w:vAlign w:val="center"/>
            <w:hideMark/>
          </w:tcPr>
          <w:p w14:paraId="60105F75"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PE75管，含管材、敷设</w:t>
            </w:r>
          </w:p>
        </w:tc>
        <w:tc>
          <w:tcPr>
            <w:tcW w:w="785" w:type="dxa"/>
            <w:tcBorders>
              <w:top w:val="nil"/>
              <w:left w:val="nil"/>
              <w:bottom w:val="single" w:sz="4" w:space="0" w:color="auto"/>
              <w:right w:val="single" w:sz="4" w:space="0" w:color="auto"/>
            </w:tcBorders>
            <w:shd w:val="clear" w:color="auto" w:fill="auto"/>
            <w:vAlign w:val="center"/>
            <w:hideMark/>
          </w:tcPr>
          <w:p w14:paraId="6F2AEA23"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5C652A5D"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3017101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7FD24309"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40629EF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227841F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7A878654"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30082567"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7DCE846A"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lastRenderedPageBreak/>
              <w:t>10.7</w:t>
            </w:r>
          </w:p>
        </w:tc>
        <w:tc>
          <w:tcPr>
            <w:tcW w:w="2022" w:type="dxa"/>
            <w:tcBorders>
              <w:top w:val="nil"/>
              <w:left w:val="nil"/>
              <w:bottom w:val="single" w:sz="4" w:space="0" w:color="auto"/>
              <w:right w:val="single" w:sz="4" w:space="0" w:color="auto"/>
            </w:tcBorders>
            <w:shd w:val="clear" w:color="auto" w:fill="auto"/>
            <w:noWrap/>
            <w:vAlign w:val="center"/>
            <w:hideMark/>
          </w:tcPr>
          <w:p w14:paraId="76BAC027"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钢管</w:t>
            </w:r>
          </w:p>
        </w:tc>
        <w:tc>
          <w:tcPr>
            <w:tcW w:w="5953" w:type="dxa"/>
            <w:tcBorders>
              <w:top w:val="nil"/>
              <w:left w:val="nil"/>
              <w:bottom w:val="single" w:sz="4" w:space="0" w:color="auto"/>
              <w:right w:val="single" w:sz="4" w:space="0" w:color="auto"/>
            </w:tcBorders>
            <w:shd w:val="clear" w:color="auto" w:fill="auto"/>
            <w:noWrap/>
            <w:vAlign w:val="center"/>
            <w:hideMark/>
          </w:tcPr>
          <w:p w14:paraId="756A9CDD"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热镀锌钢管DN80，含管材、敷设</w:t>
            </w:r>
          </w:p>
        </w:tc>
        <w:tc>
          <w:tcPr>
            <w:tcW w:w="785" w:type="dxa"/>
            <w:tcBorders>
              <w:top w:val="nil"/>
              <w:left w:val="nil"/>
              <w:bottom w:val="single" w:sz="4" w:space="0" w:color="auto"/>
              <w:right w:val="single" w:sz="4" w:space="0" w:color="auto"/>
            </w:tcBorders>
            <w:shd w:val="clear" w:color="auto" w:fill="auto"/>
            <w:vAlign w:val="center"/>
            <w:hideMark/>
          </w:tcPr>
          <w:p w14:paraId="1610BE80"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1B6903DA"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26C5836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024E217E"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0A679EE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44483D1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225B9FA4"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4D764F1A"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438FBD8E"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10.8</w:t>
            </w:r>
          </w:p>
        </w:tc>
        <w:tc>
          <w:tcPr>
            <w:tcW w:w="2022" w:type="dxa"/>
            <w:tcBorders>
              <w:top w:val="nil"/>
              <w:left w:val="nil"/>
              <w:bottom w:val="single" w:sz="4" w:space="0" w:color="auto"/>
              <w:right w:val="single" w:sz="4" w:space="0" w:color="auto"/>
            </w:tcBorders>
            <w:shd w:val="clear" w:color="auto" w:fill="auto"/>
            <w:noWrap/>
            <w:vAlign w:val="center"/>
            <w:hideMark/>
          </w:tcPr>
          <w:p w14:paraId="7C67C1F4"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PE管</w:t>
            </w:r>
          </w:p>
        </w:tc>
        <w:tc>
          <w:tcPr>
            <w:tcW w:w="5953" w:type="dxa"/>
            <w:tcBorders>
              <w:top w:val="nil"/>
              <w:left w:val="nil"/>
              <w:bottom w:val="single" w:sz="4" w:space="0" w:color="auto"/>
              <w:right w:val="single" w:sz="4" w:space="0" w:color="auto"/>
            </w:tcBorders>
            <w:shd w:val="clear" w:color="auto" w:fill="auto"/>
            <w:noWrap/>
            <w:vAlign w:val="center"/>
            <w:hideMark/>
          </w:tcPr>
          <w:p w14:paraId="3388B7E2"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HDPE110，顶管敷设</w:t>
            </w:r>
          </w:p>
        </w:tc>
        <w:tc>
          <w:tcPr>
            <w:tcW w:w="785" w:type="dxa"/>
            <w:tcBorders>
              <w:top w:val="nil"/>
              <w:left w:val="nil"/>
              <w:bottom w:val="single" w:sz="4" w:space="0" w:color="auto"/>
              <w:right w:val="single" w:sz="4" w:space="0" w:color="auto"/>
            </w:tcBorders>
            <w:shd w:val="clear" w:color="auto" w:fill="auto"/>
            <w:vAlign w:val="center"/>
            <w:hideMark/>
          </w:tcPr>
          <w:p w14:paraId="1F0337E3"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5983D0B0"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30E9C5E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13592FB1"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5F8762C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67E659F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0B155BFA"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42F12EA9"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4EC564A6"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10.9</w:t>
            </w:r>
          </w:p>
        </w:tc>
        <w:tc>
          <w:tcPr>
            <w:tcW w:w="2022" w:type="dxa"/>
            <w:tcBorders>
              <w:top w:val="nil"/>
              <w:left w:val="nil"/>
              <w:bottom w:val="single" w:sz="4" w:space="0" w:color="auto"/>
              <w:right w:val="single" w:sz="4" w:space="0" w:color="auto"/>
            </w:tcBorders>
            <w:shd w:val="clear" w:color="auto" w:fill="auto"/>
            <w:noWrap/>
            <w:vAlign w:val="center"/>
            <w:hideMark/>
          </w:tcPr>
          <w:p w14:paraId="05B303BC"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人行道破除及恢复</w:t>
            </w:r>
          </w:p>
        </w:tc>
        <w:tc>
          <w:tcPr>
            <w:tcW w:w="5953" w:type="dxa"/>
            <w:tcBorders>
              <w:top w:val="nil"/>
              <w:left w:val="nil"/>
              <w:bottom w:val="single" w:sz="4" w:space="0" w:color="auto"/>
              <w:right w:val="single" w:sz="4" w:space="0" w:color="auto"/>
            </w:tcBorders>
            <w:shd w:val="clear" w:color="auto" w:fill="auto"/>
            <w:noWrap/>
            <w:vAlign w:val="center"/>
            <w:hideMark/>
          </w:tcPr>
          <w:p w14:paraId="3FA2E517"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785" w:type="dxa"/>
            <w:tcBorders>
              <w:top w:val="nil"/>
              <w:left w:val="nil"/>
              <w:bottom w:val="single" w:sz="4" w:space="0" w:color="auto"/>
              <w:right w:val="single" w:sz="4" w:space="0" w:color="auto"/>
            </w:tcBorders>
            <w:shd w:val="clear" w:color="auto" w:fill="auto"/>
            <w:vAlign w:val="center"/>
            <w:hideMark/>
          </w:tcPr>
          <w:p w14:paraId="673B7A1F"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6FC8DE23"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07FECD9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5522E543"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36C2246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50FADD2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43021BCC"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4C22D998"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3997E329"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11</w:t>
            </w:r>
          </w:p>
        </w:tc>
        <w:tc>
          <w:tcPr>
            <w:tcW w:w="2022" w:type="dxa"/>
            <w:tcBorders>
              <w:top w:val="nil"/>
              <w:left w:val="nil"/>
              <w:bottom w:val="single" w:sz="4" w:space="0" w:color="auto"/>
              <w:right w:val="single" w:sz="4" w:space="0" w:color="auto"/>
            </w:tcBorders>
            <w:shd w:val="clear" w:color="auto" w:fill="auto"/>
            <w:noWrap/>
            <w:vAlign w:val="center"/>
            <w:hideMark/>
          </w:tcPr>
          <w:p w14:paraId="12F2669A"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绿化破除及恢复</w:t>
            </w:r>
          </w:p>
        </w:tc>
        <w:tc>
          <w:tcPr>
            <w:tcW w:w="5953" w:type="dxa"/>
            <w:tcBorders>
              <w:top w:val="nil"/>
              <w:left w:val="nil"/>
              <w:bottom w:val="single" w:sz="4" w:space="0" w:color="auto"/>
              <w:right w:val="single" w:sz="4" w:space="0" w:color="auto"/>
            </w:tcBorders>
            <w:shd w:val="clear" w:color="auto" w:fill="auto"/>
            <w:noWrap/>
            <w:vAlign w:val="center"/>
            <w:hideMark/>
          </w:tcPr>
          <w:p w14:paraId="7856D917"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785" w:type="dxa"/>
            <w:tcBorders>
              <w:top w:val="nil"/>
              <w:left w:val="nil"/>
              <w:bottom w:val="single" w:sz="4" w:space="0" w:color="auto"/>
              <w:right w:val="single" w:sz="4" w:space="0" w:color="auto"/>
            </w:tcBorders>
            <w:shd w:val="clear" w:color="auto" w:fill="auto"/>
            <w:vAlign w:val="center"/>
            <w:hideMark/>
          </w:tcPr>
          <w:p w14:paraId="36D33B92"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60A11F63"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203E008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05A6A2D8"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64C1F89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006B3EB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2D525F68"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097CC0F3"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70028621"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11.1</w:t>
            </w:r>
          </w:p>
        </w:tc>
        <w:tc>
          <w:tcPr>
            <w:tcW w:w="2022" w:type="dxa"/>
            <w:tcBorders>
              <w:top w:val="nil"/>
              <w:left w:val="nil"/>
              <w:bottom w:val="single" w:sz="4" w:space="0" w:color="auto"/>
              <w:right w:val="single" w:sz="4" w:space="0" w:color="auto"/>
            </w:tcBorders>
            <w:shd w:val="clear" w:color="auto" w:fill="auto"/>
            <w:noWrap/>
            <w:vAlign w:val="center"/>
            <w:hideMark/>
          </w:tcPr>
          <w:p w14:paraId="2BE08358"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路面开挖及恢复</w:t>
            </w:r>
          </w:p>
        </w:tc>
        <w:tc>
          <w:tcPr>
            <w:tcW w:w="5953" w:type="dxa"/>
            <w:tcBorders>
              <w:top w:val="nil"/>
              <w:left w:val="nil"/>
              <w:bottom w:val="single" w:sz="4" w:space="0" w:color="auto"/>
              <w:right w:val="single" w:sz="4" w:space="0" w:color="auto"/>
            </w:tcBorders>
            <w:shd w:val="clear" w:color="auto" w:fill="auto"/>
            <w:noWrap/>
            <w:vAlign w:val="center"/>
            <w:hideMark/>
          </w:tcPr>
          <w:p w14:paraId="5F1B9B69"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785" w:type="dxa"/>
            <w:tcBorders>
              <w:top w:val="nil"/>
              <w:left w:val="nil"/>
              <w:bottom w:val="single" w:sz="4" w:space="0" w:color="auto"/>
              <w:right w:val="single" w:sz="4" w:space="0" w:color="auto"/>
            </w:tcBorders>
            <w:shd w:val="clear" w:color="auto" w:fill="auto"/>
            <w:vAlign w:val="center"/>
            <w:hideMark/>
          </w:tcPr>
          <w:p w14:paraId="4126002F"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69E1DA45"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187F890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6FB94E20"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32F7076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49E2E17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1FF15CAB"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11586A03"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1202DFEE"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11.2</w:t>
            </w:r>
          </w:p>
        </w:tc>
        <w:tc>
          <w:tcPr>
            <w:tcW w:w="2022" w:type="dxa"/>
            <w:tcBorders>
              <w:top w:val="nil"/>
              <w:left w:val="nil"/>
              <w:bottom w:val="single" w:sz="4" w:space="0" w:color="auto"/>
              <w:right w:val="single" w:sz="4" w:space="0" w:color="auto"/>
            </w:tcBorders>
            <w:shd w:val="clear" w:color="auto" w:fill="auto"/>
            <w:noWrap/>
            <w:vAlign w:val="center"/>
            <w:hideMark/>
          </w:tcPr>
          <w:p w14:paraId="1355630A"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小窨井</w:t>
            </w:r>
          </w:p>
        </w:tc>
        <w:tc>
          <w:tcPr>
            <w:tcW w:w="5953" w:type="dxa"/>
            <w:tcBorders>
              <w:top w:val="nil"/>
              <w:left w:val="nil"/>
              <w:bottom w:val="single" w:sz="4" w:space="0" w:color="auto"/>
              <w:right w:val="single" w:sz="4" w:space="0" w:color="auto"/>
            </w:tcBorders>
            <w:shd w:val="clear" w:color="auto" w:fill="auto"/>
            <w:noWrap/>
            <w:vAlign w:val="center"/>
            <w:hideMark/>
          </w:tcPr>
          <w:p w14:paraId="4DC5253D"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规格：400*600，含基础配套、窨井盖等</w:t>
            </w:r>
          </w:p>
        </w:tc>
        <w:tc>
          <w:tcPr>
            <w:tcW w:w="785" w:type="dxa"/>
            <w:tcBorders>
              <w:top w:val="nil"/>
              <w:left w:val="nil"/>
              <w:bottom w:val="single" w:sz="4" w:space="0" w:color="auto"/>
              <w:right w:val="single" w:sz="4" w:space="0" w:color="auto"/>
            </w:tcBorders>
            <w:shd w:val="clear" w:color="auto" w:fill="auto"/>
            <w:vAlign w:val="center"/>
            <w:hideMark/>
          </w:tcPr>
          <w:p w14:paraId="1F326E41"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6CBC65F6"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个</w:t>
            </w:r>
          </w:p>
        </w:tc>
        <w:tc>
          <w:tcPr>
            <w:tcW w:w="576" w:type="dxa"/>
            <w:tcBorders>
              <w:top w:val="nil"/>
              <w:left w:val="nil"/>
              <w:bottom w:val="single" w:sz="4" w:space="0" w:color="auto"/>
              <w:right w:val="single" w:sz="4" w:space="0" w:color="auto"/>
            </w:tcBorders>
            <w:shd w:val="clear" w:color="auto" w:fill="auto"/>
            <w:vAlign w:val="center"/>
            <w:hideMark/>
          </w:tcPr>
          <w:p w14:paraId="12A090F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34E644A6"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00E463E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54D884D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116CADE8"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0A4CBB8E"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07E7A892"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二</w:t>
            </w:r>
          </w:p>
        </w:tc>
        <w:tc>
          <w:tcPr>
            <w:tcW w:w="7975" w:type="dxa"/>
            <w:gridSpan w:val="2"/>
            <w:tcBorders>
              <w:top w:val="single" w:sz="4" w:space="0" w:color="auto"/>
              <w:left w:val="nil"/>
              <w:bottom w:val="single" w:sz="4" w:space="0" w:color="auto"/>
              <w:right w:val="single" w:sz="4" w:space="0" w:color="auto"/>
            </w:tcBorders>
            <w:shd w:val="clear" w:color="auto" w:fill="auto"/>
            <w:vAlign w:val="center"/>
            <w:hideMark/>
          </w:tcPr>
          <w:p w14:paraId="5D3A9459" w14:textId="77777777" w:rsidR="00DE653D" w:rsidRPr="00DE653D" w:rsidRDefault="00DE653D"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某区视频，图片感知补充</w:t>
            </w:r>
          </w:p>
        </w:tc>
        <w:tc>
          <w:tcPr>
            <w:tcW w:w="785" w:type="dxa"/>
            <w:tcBorders>
              <w:top w:val="nil"/>
              <w:left w:val="nil"/>
              <w:bottom w:val="single" w:sz="4" w:space="0" w:color="auto"/>
              <w:right w:val="single" w:sz="4" w:space="0" w:color="auto"/>
            </w:tcBorders>
            <w:shd w:val="clear" w:color="auto" w:fill="auto"/>
            <w:vAlign w:val="center"/>
            <w:hideMark/>
          </w:tcPr>
          <w:p w14:paraId="2B59F3B9"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vAlign w:val="center"/>
            <w:hideMark/>
          </w:tcPr>
          <w:p w14:paraId="34E7CE6F" w14:textId="77777777" w:rsidR="00DE653D" w:rsidRPr="00DE653D" w:rsidRDefault="00DE653D"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c>
          <w:tcPr>
            <w:tcW w:w="576" w:type="dxa"/>
            <w:tcBorders>
              <w:top w:val="nil"/>
              <w:left w:val="nil"/>
              <w:bottom w:val="single" w:sz="4" w:space="0" w:color="auto"/>
              <w:right w:val="single" w:sz="4" w:space="0" w:color="auto"/>
            </w:tcBorders>
            <w:shd w:val="clear" w:color="auto" w:fill="auto"/>
            <w:vAlign w:val="center"/>
            <w:hideMark/>
          </w:tcPr>
          <w:p w14:paraId="3BE74414" w14:textId="77777777" w:rsidR="00DE653D" w:rsidRPr="00DE653D" w:rsidRDefault="00DE653D"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322B7F3E"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49BD4E6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7E75C04C"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c>
          <w:tcPr>
            <w:tcW w:w="982" w:type="dxa"/>
            <w:tcBorders>
              <w:top w:val="nil"/>
              <w:left w:val="nil"/>
              <w:bottom w:val="single" w:sz="4" w:space="0" w:color="auto"/>
              <w:right w:val="single" w:sz="4" w:space="0" w:color="auto"/>
            </w:tcBorders>
            <w:shd w:val="clear" w:color="auto" w:fill="auto"/>
            <w:vAlign w:val="center"/>
            <w:hideMark/>
          </w:tcPr>
          <w:p w14:paraId="065F1F9F" w14:textId="77777777" w:rsidR="00DE653D" w:rsidRPr="00DE653D" w:rsidRDefault="00DE653D"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r>
      <w:tr w:rsidR="009D66C3" w:rsidRPr="00DE653D" w14:paraId="468608CC" w14:textId="77777777" w:rsidTr="009D66C3">
        <w:trPr>
          <w:trHeight w:val="650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3CC3F12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lastRenderedPageBreak/>
              <w:t>1</w:t>
            </w:r>
          </w:p>
        </w:tc>
        <w:tc>
          <w:tcPr>
            <w:tcW w:w="2022" w:type="dxa"/>
            <w:tcBorders>
              <w:top w:val="nil"/>
              <w:left w:val="nil"/>
              <w:bottom w:val="single" w:sz="4" w:space="0" w:color="auto"/>
              <w:right w:val="single" w:sz="4" w:space="0" w:color="auto"/>
            </w:tcBorders>
            <w:shd w:val="clear" w:color="auto" w:fill="auto"/>
            <w:vAlign w:val="center"/>
            <w:hideMark/>
          </w:tcPr>
          <w:p w14:paraId="44084D33"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9M卡口抓拍单元（双网口）</w:t>
            </w:r>
          </w:p>
        </w:tc>
        <w:tc>
          <w:tcPr>
            <w:tcW w:w="5953" w:type="dxa"/>
            <w:tcBorders>
              <w:top w:val="nil"/>
              <w:left w:val="nil"/>
              <w:bottom w:val="single" w:sz="4" w:space="0" w:color="auto"/>
              <w:right w:val="single" w:sz="4" w:space="0" w:color="auto"/>
            </w:tcBorders>
            <w:shd w:val="clear" w:color="auto" w:fill="auto"/>
            <w:hideMark/>
          </w:tcPr>
          <w:p w14:paraId="0D866F0D"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传感器类型：1.1英寸GS-CMOS；</w:t>
            </w:r>
            <w:r w:rsidRPr="00DE653D">
              <w:rPr>
                <w:rFonts w:ascii="宋体" w:hAnsi="宋体" w:cs="宋体" w:hint="eastAsia"/>
                <w:b w:val="0"/>
                <w:color w:val="000000"/>
                <w:kern w:val="0"/>
                <w:sz w:val="18"/>
              </w:rPr>
              <w:br/>
              <w:t>镜头：选配；根据现场配置定焦镜头或者16-40变焦镜头</w:t>
            </w:r>
            <w:r w:rsidRPr="00DE653D">
              <w:rPr>
                <w:rFonts w:ascii="宋体" w:hAnsi="宋体" w:cs="宋体" w:hint="eastAsia"/>
                <w:b w:val="0"/>
                <w:color w:val="000000"/>
                <w:kern w:val="0"/>
                <w:sz w:val="18"/>
              </w:rPr>
              <w:br/>
              <w:t>自带下挂灯</w:t>
            </w:r>
            <w:r w:rsidRPr="00DE653D">
              <w:rPr>
                <w:rFonts w:ascii="宋体" w:hAnsi="宋体" w:cs="宋体" w:hint="eastAsia"/>
                <w:b w:val="0"/>
                <w:color w:val="000000"/>
                <w:kern w:val="0"/>
                <w:sz w:val="18"/>
              </w:rPr>
              <w:br/>
              <w:t>低时延：从曝光采集到视频显示延时≤90ms</w:t>
            </w:r>
            <w:r w:rsidRPr="00DE653D">
              <w:rPr>
                <w:rFonts w:ascii="宋体" w:hAnsi="宋体" w:cs="宋体" w:hint="eastAsia"/>
                <w:b w:val="0"/>
                <w:color w:val="000000"/>
                <w:kern w:val="0"/>
                <w:sz w:val="18"/>
              </w:rPr>
              <w:br/>
              <w:t>支持网络接口、USB接口、RS-485接口、RS-232接口、I/O接口、报警输入输出、音频输入输出、外置灯接口、支持电源返送</w:t>
            </w:r>
            <w:r w:rsidRPr="00DE653D">
              <w:rPr>
                <w:rFonts w:ascii="宋体" w:hAnsi="宋体" w:cs="宋体" w:hint="eastAsia"/>
                <w:b w:val="0"/>
                <w:color w:val="000000"/>
                <w:kern w:val="0"/>
                <w:sz w:val="18"/>
              </w:rPr>
              <w:br/>
              <w:t>视频分辨率：4096×2336/3392×2008/UXGA(1600×1200)/1080P(1920×1080)/720P(1280×720)；</w:t>
            </w:r>
            <w:r w:rsidRPr="00DE653D">
              <w:rPr>
                <w:rFonts w:ascii="宋体" w:hAnsi="宋体" w:cs="宋体" w:hint="eastAsia"/>
                <w:b w:val="0"/>
                <w:color w:val="000000"/>
                <w:kern w:val="0"/>
                <w:sz w:val="18"/>
              </w:rPr>
              <w:br/>
              <w:t>支持RJ-45 10M/100M/1000M 自适应以太网接口，独立MAC的以太网口数量不少于2个，2个网口具有独立的MAC地址，可以独立设置IP地址信息</w:t>
            </w:r>
            <w:r w:rsidRPr="00DE653D">
              <w:rPr>
                <w:rFonts w:ascii="宋体" w:hAnsi="宋体" w:cs="宋体" w:hint="eastAsia"/>
                <w:b w:val="0"/>
                <w:color w:val="000000"/>
                <w:kern w:val="0"/>
                <w:sz w:val="18"/>
              </w:rPr>
              <w:br/>
              <w:t>支持车辆捕获功能，白天准确率≥99.9%，夜间准确率≥99.9%</w:t>
            </w:r>
            <w:r w:rsidRPr="00DE653D">
              <w:rPr>
                <w:rFonts w:ascii="宋体" w:hAnsi="宋体" w:cs="宋体" w:hint="eastAsia"/>
                <w:b w:val="0"/>
                <w:color w:val="000000"/>
                <w:kern w:val="0"/>
                <w:sz w:val="18"/>
              </w:rPr>
              <w:br/>
              <w:t>智能抓拍功能：支持机动车、非机动车及行人检测，支持车型，车身颜色，安全带，人脸抠图，遮阳板等车辆特征识别；支持结构化信息上传。</w:t>
            </w:r>
            <w:r w:rsidRPr="00DE653D">
              <w:rPr>
                <w:rFonts w:ascii="宋体" w:hAnsi="宋体" w:cs="宋体" w:hint="eastAsia"/>
                <w:b w:val="0"/>
                <w:color w:val="000000"/>
                <w:kern w:val="0"/>
                <w:sz w:val="18"/>
              </w:rPr>
              <w:br/>
              <w:t>违章抓拍功能检查：支持压线(压实线、压单黄线、压双黄线)、逆行、占用应急车道、黄网格违停、加塞等违章检测抓拍。</w:t>
            </w:r>
            <w:r w:rsidRPr="00DE653D">
              <w:rPr>
                <w:rFonts w:ascii="宋体" w:hAnsi="宋体" w:cs="宋体" w:hint="eastAsia"/>
                <w:b w:val="0"/>
                <w:color w:val="000000"/>
                <w:kern w:val="0"/>
                <w:sz w:val="18"/>
              </w:rPr>
              <w:br/>
              <w:t>车标识别功能试验：设备可识别400种机动车品牌标志，识别准确率≥99%</w:t>
            </w:r>
            <w:r w:rsidRPr="00DE653D">
              <w:rPr>
                <w:rFonts w:ascii="宋体" w:hAnsi="宋体" w:cs="宋体" w:hint="eastAsia"/>
                <w:b w:val="0"/>
                <w:color w:val="000000"/>
                <w:kern w:val="0"/>
                <w:sz w:val="18"/>
              </w:rPr>
              <w:br/>
              <w:t>国密功能：支持国密GB 35114-A级功能；</w:t>
            </w:r>
            <w:r w:rsidRPr="00DE653D">
              <w:rPr>
                <w:rFonts w:ascii="宋体" w:hAnsi="宋体" w:cs="宋体" w:hint="eastAsia"/>
                <w:b w:val="0"/>
                <w:color w:val="000000"/>
                <w:kern w:val="0"/>
                <w:sz w:val="18"/>
              </w:rPr>
              <w:br/>
              <w:t>存储功能：FTP；TF卡（最大支持256GB@Class10）；</w:t>
            </w:r>
            <w:r w:rsidRPr="00DE653D">
              <w:rPr>
                <w:rFonts w:ascii="宋体" w:hAnsi="宋体" w:cs="宋体" w:hint="eastAsia"/>
                <w:b w:val="0"/>
                <w:color w:val="000000"/>
                <w:kern w:val="0"/>
                <w:sz w:val="18"/>
              </w:rPr>
              <w:br/>
            </w:r>
            <w:r w:rsidRPr="00DE653D">
              <w:rPr>
                <w:rFonts w:ascii="宋体" w:hAnsi="宋体" w:cs="宋体" w:hint="eastAsia"/>
                <w:b w:val="0"/>
                <w:color w:val="000000"/>
                <w:kern w:val="0"/>
                <w:sz w:val="18"/>
              </w:rPr>
              <w:lastRenderedPageBreak/>
              <w:t>图像防篡改：支持，视频和图片具备水印和校验功能；</w:t>
            </w:r>
            <w:r w:rsidRPr="00DE653D">
              <w:rPr>
                <w:rFonts w:ascii="宋体" w:hAnsi="宋体" w:cs="宋体" w:hint="eastAsia"/>
                <w:b w:val="0"/>
                <w:color w:val="000000"/>
                <w:kern w:val="0"/>
                <w:sz w:val="18"/>
              </w:rPr>
              <w:br/>
              <w:t>接入标准：ONVIF；CGI；GB/T 28181；GA/T 1400；GB 35114-A；</w:t>
            </w:r>
            <w:r w:rsidRPr="00DE653D">
              <w:rPr>
                <w:rFonts w:ascii="宋体" w:hAnsi="宋体" w:cs="宋体" w:hint="eastAsia"/>
                <w:b w:val="0"/>
                <w:color w:val="000000"/>
                <w:kern w:val="0"/>
                <w:sz w:val="18"/>
              </w:rPr>
              <w:br/>
              <w:t>网络接口：2个独立MAC、物理隔离的RJ-45以太网口，支持10/100/1000M网络数据传输；</w:t>
            </w:r>
            <w:r w:rsidRPr="00DE653D">
              <w:rPr>
                <w:rFonts w:ascii="宋体" w:hAnsi="宋体" w:cs="宋体" w:hint="eastAsia"/>
                <w:b w:val="0"/>
                <w:color w:val="000000"/>
                <w:kern w:val="0"/>
                <w:sz w:val="18"/>
              </w:rPr>
              <w:br/>
              <w:t>存储接口：1个，最大支持256GB TF卡本地存储；</w:t>
            </w:r>
            <w:r w:rsidRPr="00DE653D">
              <w:rPr>
                <w:rFonts w:ascii="宋体" w:hAnsi="宋体" w:cs="宋体" w:hint="eastAsia"/>
                <w:b w:val="0"/>
                <w:color w:val="000000"/>
                <w:kern w:val="0"/>
                <w:sz w:val="18"/>
              </w:rPr>
              <w:br/>
              <w:t>供电方式：AC100–240V，50Hz；</w:t>
            </w:r>
            <w:r w:rsidRPr="00DE653D">
              <w:rPr>
                <w:rFonts w:ascii="宋体" w:hAnsi="宋体" w:cs="宋体" w:hint="eastAsia"/>
                <w:b w:val="0"/>
                <w:color w:val="000000"/>
                <w:kern w:val="0"/>
                <w:sz w:val="18"/>
              </w:rPr>
              <w:br/>
              <w:t>工作温度：–40℃～+65℃；</w:t>
            </w:r>
            <w:r w:rsidRPr="00DE653D">
              <w:rPr>
                <w:rFonts w:ascii="宋体" w:hAnsi="宋体" w:cs="宋体" w:hint="eastAsia"/>
                <w:b w:val="0"/>
                <w:color w:val="000000"/>
                <w:kern w:val="0"/>
                <w:sz w:val="18"/>
              </w:rPr>
              <w:br/>
              <w:t>产品尺寸：540.0mm×204.2mm×204.1mm（长×宽×高）</w:t>
            </w:r>
          </w:p>
        </w:tc>
        <w:tc>
          <w:tcPr>
            <w:tcW w:w="785" w:type="dxa"/>
            <w:tcBorders>
              <w:top w:val="nil"/>
              <w:left w:val="nil"/>
              <w:bottom w:val="single" w:sz="4" w:space="0" w:color="auto"/>
              <w:right w:val="single" w:sz="4" w:space="0" w:color="auto"/>
            </w:tcBorders>
            <w:shd w:val="clear" w:color="auto" w:fill="auto"/>
            <w:vAlign w:val="center"/>
            <w:hideMark/>
          </w:tcPr>
          <w:p w14:paraId="795F112C"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lastRenderedPageBreak/>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4F22C1D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台</w:t>
            </w:r>
          </w:p>
        </w:tc>
        <w:tc>
          <w:tcPr>
            <w:tcW w:w="576" w:type="dxa"/>
            <w:tcBorders>
              <w:top w:val="nil"/>
              <w:left w:val="nil"/>
              <w:bottom w:val="single" w:sz="4" w:space="0" w:color="auto"/>
              <w:right w:val="single" w:sz="4" w:space="0" w:color="auto"/>
            </w:tcBorders>
            <w:shd w:val="clear" w:color="auto" w:fill="auto"/>
            <w:vAlign w:val="center"/>
            <w:hideMark/>
          </w:tcPr>
          <w:p w14:paraId="03723A1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186</w:t>
            </w:r>
          </w:p>
        </w:tc>
        <w:tc>
          <w:tcPr>
            <w:tcW w:w="947" w:type="dxa"/>
            <w:tcBorders>
              <w:top w:val="nil"/>
              <w:left w:val="nil"/>
              <w:bottom w:val="single" w:sz="4" w:space="0" w:color="auto"/>
              <w:right w:val="single" w:sz="4" w:space="0" w:color="auto"/>
            </w:tcBorders>
            <w:shd w:val="clear" w:color="auto" w:fill="auto"/>
            <w:vAlign w:val="center"/>
            <w:hideMark/>
          </w:tcPr>
          <w:p w14:paraId="502AF23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17424.00 </w:t>
            </w:r>
          </w:p>
        </w:tc>
        <w:tc>
          <w:tcPr>
            <w:tcW w:w="1116" w:type="dxa"/>
            <w:tcBorders>
              <w:top w:val="nil"/>
              <w:left w:val="nil"/>
              <w:bottom w:val="single" w:sz="4" w:space="0" w:color="auto"/>
              <w:right w:val="single" w:sz="4" w:space="0" w:color="auto"/>
            </w:tcBorders>
            <w:shd w:val="clear" w:color="auto" w:fill="auto"/>
            <w:vAlign w:val="center"/>
            <w:hideMark/>
          </w:tcPr>
          <w:p w14:paraId="1A9B503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3240864.00 </w:t>
            </w:r>
          </w:p>
        </w:tc>
        <w:tc>
          <w:tcPr>
            <w:tcW w:w="492" w:type="dxa"/>
            <w:tcBorders>
              <w:top w:val="nil"/>
              <w:left w:val="nil"/>
              <w:bottom w:val="single" w:sz="4" w:space="0" w:color="auto"/>
              <w:right w:val="single" w:sz="4" w:space="0" w:color="auto"/>
            </w:tcBorders>
            <w:shd w:val="clear" w:color="auto" w:fill="auto"/>
            <w:vAlign w:val="center"/>
            <w:hideMark/>
          </w:tcPr>
          <w:p w14:paraId="53605FA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3343AE6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150个路口按平均每个路口4台相机计</w:t>
            </w:r>
          </w:p>
        </w:tc>
      </w:tr>
      <w:tr w:rsidR="009D66C3" w:rsidRPr="00DE653D" w14:paraId="0B3EDB7F" w14:textId="77777777" w:rsidTr="009D66C3">
        <w:trPr>
          <w:trHeight w:val="390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1F0C451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lastRenderedPageBreak/>
              <w:t>2</w:t>
            </w:r>
          </w:p>
        </w:tc>
        <w:tc>
          <w:tcPr>
            <w:tcW w:w="2022" w:type="dxa"/>
            <w:tcBorders>
              <w:top w:val="nil"/>
              <w:left w:val="nil"/>
              <w:bottom w:val="single" w:sz="4" w:space="0" w:color="auto"/>
              <w:right w:val="single" w:sz="4" w:space="0" w:color="auto"/>
            </w:tcBorders>
            <w:shd w:val="clear" w:color="auto" w:fill="auto"/>
            <w:vAlign w:val="center"/>
            <w:hideMark/>
          </w:tcPr>
          <w:p w14:paraId="34C43C8F"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定焦镜头</w:t>
            </w:r>
          </w:p>
        </w:tc>
        <w:tc>
          <w:tcPr>
            <w:tcW w:w="5953" w:type="dxa"/>
            <w:tcBorders>
              <w:top w:val="nil"/>
              <w:left w:val="nil"/>
              <w:bottom w:val="single" w:sz="4" w:space="0" w:color="auto"/>
              <w:right w:val="single" w:sz="4" w:space="0" w:color="auto"/>
            </w:tcBorders>
            <w:shd w:val="clear" w:color="auto" w:fill="auto"/>
            <w:vAlign w:val="center"/>
            <w:hideMark/>
          </w:tcPr>
          <w:p w14:paraId="6753F750"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像面尺寸：1.1英寸；</w:t>
            </w:r>
            <w:r w:rsidRPr="00DE653D">
              <w:rPr>
                <w:rFonts w:ascii="宋体" w:hAnsi="宋体" w:cs="宋体" w:hint="eastAsia"/>
                <w:b w:val="0"/>
                <w:color w:val="000000"/>
                <w:kern w:val="0"/>
                <w:sz w:val="18"/>
              </w:rPr>
              <w:br/>
              <w:t>镜头焦距：12mm；</w:t>
            </w:r>
            <w:r w:rsidRPr="00DE653D">
              <w:rPr>
                <w:rFonts w:ascii="宋体" w:hAnsi="宋体" w:cs="宋体" w:hint="eastAsia"/>
                <w:b w:val="0"/>
                <w:color w:val="000000"/>
                <w:kern w:val="0"/>
                <w:sz w:val="18"/>
              </w:rPr>
              <w:br/>
              <w:t>镜头像素：1200W；</w:t>
            </w:r>
            <w:r w:rsidRPr="00DE653D">
              <w:rPr>
                <w:rFonts w:ascii="宋体" w:hAnsi="宋体" w:cs="宋体" w:hint="eastAsia"/>
                <w:b w:val="0"/>
                <w:color w:val="000000"/>
                <w:kern w:val="0"/>
                <w:sz w:val="18"/>
              </w:rPr>
              <w:br/>
              <w:t>光圈孔径：F1.0；</w:t>
            </w:r>
            <w:r w:rsidRPr="00DE653D">
              <w:rPr>
                <w:rFonts w:ascii="宋体" w:hAnsi="宋体" w:cs="宋体" w:hint="eastAsia"/>
                <w:b w:val="0"/>
                <w:color w:val="000000"/>
                <w:kern w:val="0"/>
                <w:sz w:val="18"/>
              </w:rPr>
              <w:br/>
              <w:t>光学总长：128.7±0.5mm；</w:t>
            </w:r>
            <w:r w:rsidRPr="00DE653D">
              <w:rPr>
                <w:rFonts w:ascii="宋体" w:hAnsi="宋体" w:cs="宋体" w:hint="eastAsia"/>
                <w:b w:val="0"/>
                <w:color w:val="000000"/>
                <w:kern w:val="0"/>
                <w:sz w:val="18"/>
              </w:rPr>
              <w:br/>
              <w:t>机械后焦：11.1±0.2mm(in air)；</w:t>
            </w:r>
            <w:r w:rsidRPr="00DE653D">
              <w:rPr>
                <w:rFonts w:ascii="宋体" w:hAnsi="宋体" w:cs="宋体" w:hint="eastAsia"/>
                <w:b w:val="0"/>
                <w:color w:val="000000"/>
                <w:kern w:val="0"/>
                <w:sz w:val="18"/>
              </w:rPr>
              <w:br/>
              <w:t>视场角：1.1英寸：76.1°×64.2°×47.2°（D×H×V）1英寸：69.9°×57.4°×43.7°（D×H×V）；</w:t>
            </w:r>
            <w:r w:rsidRPr="00DE653D">
              <w:rPr>
                <w:rFonts w:ascii="宋体" w:hAnsi="宋体" w:cs="宋体" w:hint="eastAsia"/>
                <w:b w:val="0"/>
                <w:color w:val="000000"/>
                <w:kern w:val="0"/>
                <w:sz w:val="18"/>
              </w:rPr>
              <w:br/>
              <w:t>畸变：-0.081；</w:t>
            </w:r>
            <w:r w:rsidRPr="00DE653D">
              <w:rPr>
                <w:rFonts w:ascii="宋体" w:hAnsi="宋体" w:cs="宋体" w:hint="eastAsia"/>
                <w:b w:val="0"/>
                <w:color w:val="000000"/>
                <w:kern w:val="0"/>
                <w:sz w:val="18"/>
              </w:rPr>
              <w:br/>
              <w:t>接口类型：C；</w:t>
            </w:r>
            <w:r w:rsidRPr="00DE653D">
              <w:rPr>
                <w:rFonts w:ascii="宋体" w:hAnsi="宋体" w:cs="宋体" w:hint="eastAsia"/>
                <w:b w:val="0"/>
                <w:color w:val="000000"/>
                <w:kern w:val="0"/>
                <w:sz w:val="18"/>
              </w:rPr>
              <w:br/>
              <w:t>产品尺寸：610mm x350mm x500mm（长x宽x高）；</w:t>
            </w:r>
            <w:r w:rsidRPr="00DE653D">
              <w:rPr>
                <w:rFonts w:ascii="宋体" w:hAnsi="宋体" w:cs="宋体" w:hint="eastAsia"/>
                <w:b w:val="0"/>
                <w:color w:val="000000"/>
                <w:kern w:val="0"/>
                <w:sz w:val="18"/>
              </w:rPr>
              <w:br/>
              <w:t>毛重：0.81kg±0.002kg；</w:t>
            </w:r>
            <w:r w:rsidRPr="00DE653D">
              <w:rPr>
                <w:rFonts w:ascii="宋体" w:hAnsi="宋体" w:cs="宋体" w:hint="eastAsia"/>
                <w:b w:val="0"/>
                <w:color w:val="000000"/>
                <w:kern w:val="0"/>
                <w:sz w:val="18"/>
              </w:rPr>
              <w:br/>
              <w:t>外形尺寸：Ф66x120mm；</w:t>
            </w:r>
            <w:r w:rsidRPr="00DE653D">
              <w:rPr>
                <w:rFonts w:ascii="宋体" w:hAnsi="宋体" w:cs="宋体" w:hint="eastAsia"/>
                <w:b w:val="0"/>
                <w:color w:val="000000"/>
                <w:kern w:val="0"/>
                <w:sz w:val="18"/>
              </w:rPr>
              <w:br/>
              <w:t>工作温度：-40℃~+70℃；</w:t>
            </w:r>
            <w:r w:rsidRPr="00DE653D">
              <w:rPr>
                <w:rFonts w:ascii="宋体" w:hAnsi="宋体" w:cs="宋体" w:hint="eastAsia"/>
                <w:b w:val="0"/>
                <w:color w:val="000000"/>
                <w:kern w:val="0"/>
                <w:sz w:val="18"/>
              </w:rPr>
              <w:br/>
              <w:t>工作湿度：95%RH</w:t>
            </w:r>
          </w:p>
        </w:tc>
        <w:tc>
          <w:tcPr>
            <w:tcW w:w="785" w:type="dxa"/>
            <w:tcBorders>
              <w:top w:val="nil"/>
              <w:left w:val="nil"/>
              <w:bottom w:val="single" w:sz="4" w:space="0" w:color="auto"/>
              <w:right w:val="single" w:sz="4" w:space="0" w:color="auto"/>
            </w:tcBorders>
            <w:shd w:val="clear" w:color="auto" w:fill="auto"/>
            <w:vAlign w:val="center"/>
            <w:hideMark/>
          </w:tcPr>
          <w:p w14:paraId="1B43AF33"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0EA50A0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只</w:t>
            </w:r>
          </w:p>
        </w:tc>
        <w:tc>
          <w:tcPr>
            <w:tcW w:w="576" w:type="dxa"/>
            <w:tcBorders>
              <w:top w:val="nil"/>
              <w:left w:val="nil"/>
              <w:bottom w:val="single" w:sz="4" w:space="0" w:color="auto"/>
              <w:right w:val="single" w:sz="4" w:space="0" w:color="auto"/>
            </w:tcBorders>
            <w:shd w:val="clear" w:color="auto" w:fill="auto"/>
            <w:vAlign w:val="center"/>
            <w:hideMark/>
          </w:tcPr>
          <w:p w14:paraId="6C7E617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186</w:t>
            </w:r>
          </w:p>
        </w:tc>
        <w:tc>
          <w:tcPr>
            <w:tcW w:w="947" w:type="dxa"/>
            <w:tcBorders>
              <w:top w:val="nil"/>
              <w:left w:val="nil"/>
              <w:bottom w:val="single" w:sz="4" w:space="0" w:color="auto"/>
              <w:right w:val="single" w:sz="4" w:space="0" w:color="auto"/>
            </w:tcBorders>
            <w:shd w:val="clear" w:color="auto" w:fill="auto"/>
            <w:vAlign w:val="center"/>
            <w:hideMark/>
          </w:tcPr>
          <w:p w14:paraId="476F0C6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2059.20 </w:t>
            </w:r>
          </w:p>
        </w:tc>
        <w:tc>
          <w:tcPr>
            <w:tcW w:w="1116" w:type="dxa"/>
            <w:tcBorders>
              <w:top w:val="nil"/>
              <w:left w:val="nil"/>
              <w:bottom w:val="single" w:sz="4" w:space="0" w:color="auto"/>
              <w:right w:val="single" w:sz="4" w:space="0" w:color="auto"/>
            </w:tcBorders>
            <w:shd w:val="clear" w:color="auto" w:fill="auto"/>
            <w:vAlign w:val="center"/>
            <w:hideMark/>
          </w:tcPr>
          <w:p w14:paraId="0A3B4EA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383011.20 </w:t>
            </w:r>
          </w:p>
        </w:tc>
        <w:tc>
          <w:tcPr>
            <w:tcW w:w="492" w:type="dxa"/>
            <w:tcBorders>
              <w:top w:val="nil"/>
              <w:left w:val="nil"/>
              <w:bottom w:val="single" w:sz="4" w:space="0" w:color="auto"/>
              <w:right w:val="single" w:sz="4" w:space="0" w:color="auto"/>
            </w:tcBorders>
            <w:shd w:val="clear" w:color="auto" w:fill="auto"/>
            <w:vAlign w:val="center"/>
            <w:hideMark/>
          </w:tcPr>
          <w:p w14:paraId="2044BC2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07F2DE1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9D66C3" w:rsidRPr="00DE653D" w14:paraId="44EF6B72" w14:textId="77777777" w:rsidTr="009D66C3">
        <w:trPr>
          <w:trHeight w:val="390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0577410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lastRenderedPageBreak/>
              <w:t>3</w:t>
            </w:r>
          </w:p>
        </w:tc>
        <w:tc>
          <w:tcPr>
            <w:tcW w:w="2022" w:type="dxa"/>
            <w:tcBorders>
              <w:top w:val="nil"/>
              <w:left w:val="nil"/>
              <w:bottom w:val="single" w:sz="4" w:space="0" w:color="auto"/>
              <w:right w:val="single" w:sz="4" w:space="0" w:color="auto"/>
            </w:tcBorders>
            <w:shd w:val="clear" w:color="auto" w:fill="auto"/>
            <w:vAlign w:val="center"/>
            <w:hideMark/>
          </w:tcPr>
          <w:p w14:paraId="4B064B43"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暖光LED频闪灯</w:t>
            </w:r>
          </w:p>
        </w:tc>
        <w:tc>
          <w:tcPr>
            <w:tcW w:w="5953" w:type="dxa"/>
            <w:tcBorders>
              <w:top w:val="nil"/>
              <w:left w:val="nil"/>
              <w:bottom w:val="single" w:sz="4" w:space="0" w:color="auto"/>
              <w:right w:val="single" w:sz="4" w:space="0" w:color="auto"/>
            </w:tcBorders>
            <w:shd w:val="clear" w:color="auto" w:fill="auto"/>
            <w:vAlign w:val="center"/>
            <w:hideMark/>
          </w:tcPr>
          <w:p w14:paraId="4B821923"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灯型：LED灯；</w:t>
            </w:r>
            <w:r w:rsidRPr="00DE653D">
              <w:rPr>
                <w:rFonts w:ascii="宋体" w:hAnsi="宋体" w:cs="宋体" w:hint="eastAsia"/>
                <w:b w:val="0"/>
                <w:color w:val="000000"/>
                <w:kern w:val="0"/>
                <w:sz w:val="18"/>
              </w:rPr>
              <w:br/>
              <w:t>光源：可见光（波长350nm～780nm）；</w:t>
            </w:r>
            <w:r w:rsidRPr="00DE653D">
              <w:rPr>
                <w:rFonts w:ascii="宋体" w:hAnsi="宋体" w:cs="宋体" w:hint="eastAsia"/>
                <w:b w:val="0"/>
                <w:color w:val="000000"/>
                <w:kern w:val="0"/>
                <w:sz w:val="18"/>
              </w:rPr>
              <w:br/>
              <w:t>色温：3500K；</w:t>
            </w:r>
            <w:r w:rsidRPr="00DE653D">
              <w:rPr>
                <w:rFonts w:ascii="宋体" w:hAnsi="宋体" w:cs="宋体" w:hint="eastAsia"/>
                <w:b w:val="0"/>
                <w:color w:val="000000"/>
                <w:kern w:val="0"/>
                <w:sz w:val="18"/>
              </w:rPr>
              <w:br/>
              <w:t>中心光照度：≤5lx（20m平均光照度），≤20lx（20m有效光照度）；</w:t>
            </w:r>
            <w:r w:rsidRPr="00DE653D">
              <w:rPr>
                <w:rFonts w:ascii="宋体" w:hAnsi="宋体" w:cs="宋体" w:hint="eastAsia"/>
                <w:b w:val="0"/>
                <w:color w:val="000000"/>
                <w:kern w:val="0"/>
                <w:sz w:val="18"/>
              </w:rPr>
              <w:br/>
              <w:t>触发方式：开关量；</w:t>
            </w:r>
            <w:r w:rsidRPr="00DE653D">
              <w:rPr>
                <w:rFonts w:ascii="宋体" w:hAnsi="宋体" w:cs="宋体" w:hint="eastAsia"/>
                <w:b w:val="0"/>
                <w:color w:val="000000"/>
                <w:kern w:val="0"/>
                <w:sz w:val="18"/>
              </w:rPr>
              <w:br/>
              <w:t>光斑覆盖范围：1车道；</w:t>
            </w:r>
            <w:r w:rsidRPr="00DE653D">
              <w:rPr>
                <w:rFonts w:ascii="宋体" w:hAnsi="宋体" w:cs="宋体" w:hint="eastAsia"/>
                <w:b w:val="0"/>
                <w:color w:val="000000"/>
                <w:kern w:val="0"/>
                <w:sz w:val="18"/>
              </w:rPr>
              <w:br/>
              <w:t>补光距离：16m～26m；</w:t>
            </w:r>
            <w:r w:rsidRPr="00DE653D">
              <w:rPr>
                <w:rFonts w:ascii="宋体" w:hAnsi="宋体" w:cs="宋体" w:hint="eastAsia"/>
                <w:b w:val="0"/>
                <w:color w:val="000000"/>
                <w:kern w:val="0"/>
                <w:sz w:val="18"/>
              </w:rPr>
              <w:br/>
              <w:t>频率：100Hz；</w:t>
            </w:r>
            <w:r w:rsidRPr="00DE653D">
              <w:rPr>
                <w:rFonts w:ascii="宋体" w:hAnsi="宋体" w:cs="宋体" w:hint="eastAsia"/>
                <w:b w:val="0"/>
                <w:color w:val="000000"/>
                <w:kern w:val="0"/>
                <w:sz w:val="18"/>
              </w:rPr>
              <w:br/>
              <w:t>灯珠数量：16颗；</w:t>
            </w:r>
            <w:r w:rsidRPr="00DE653D">
              <w:rPr>
                <w:rFonts w:ascii="宋体" w:hAnsi="宋体" w:cs="宋体" w:hint="eastAsia"/>
                <w:b w:val="0"/>
                <w:color w:val="000000"/>
                <w:kern w:val="0"/>
                <w:sz w:val="18"/>
              </w:rPr>
              <w:br/>
              <w:t>光通量：800lm；</w:t>
            </w:r>
            <w:r w:rsidRPr="00DE653D">
              <w:rPr>
                <w:rFonts w:ascii="宋体" w:hAnsi="宋体" w:cs="宋体" w:hint="eastAsia"/>
                <w:b w:val="0"/>
                <w:color w:val="000000"/>
                <w:kern w:val="0"/>
                <w:sz w:val="18"/>
              </w:rPr>
              <w:br/>
              <w:t>远程故障显示：支持在摄像机WEB上远程显示补光灯故障、正常状态；</w:t>
            </w:r>
            <w:r w:rsidRPr="00DE653D">
              <w:rPr>
                <w:rFonts w:ascii="宋体" w:hAnsi="宋体" w:cs="宋体" w:hint="eastAsia"/>
                <w:b w:val="0"/>
                <w:color w:val="000000"/>
                <w:kern w:val="0"/>
                <w:sz w:val="18"/>
              </w:rPr>
              <w:br/>
              <w:t>亮度调节：1～20级亮度可调；</w:t>
            </w:r>
            <w:r w:rsidRPr="00DE653D">
              <w:rPr>
                <w:rFonts w:ascii="宋体" w:hAnsi="宋体" w:cs="宋体" w:hint="eastAsia"/>
                <w:b w:val="0"/>
                <w:color w:val="000000"/>
                <w:kern w:val="0"/>
                <w:sz w:val="18"/>
              </w:rPr>
              <w:br/>
              <w:t>供电方式：AC100–240V；</w:t>
            </w:r>
            <w:r w:rsidRPr="00DE653D">
              <w:rPr>
                <w:rFonts w:ascii="宋体" w:hAnsi="宋体" w:cs="宋体" w:hint="eastAsia"/>
                <w:b w:val="0"/>
                <w:color w:val="000000"/>
                <w:kern w:val="0"/>
                <w:sz w:val="18"/>
              </w:rPr>
              <w:br/>
              <w:t>功耗：＜40W；</w:t>
            </w:r>
            <w:r w:rsidRPr="00DE653D">
              <w:rPr>
                <w:rFonts w:ascii="宋体" w:hAnsi="宋体" w:cs="宋体" w:hint="eastAsia"/>
                <w:b w:val="0"/>
                <w:color w:val="000000"/>
                <w:kern w:val="0"/>
                <w:sz w:val="18"/>
              </w:rPr>
              <w:br/>
              <w:t>净重：2.0kg</w:t>
            </w:r>
          </w:p>
        </w:tc>
        <w:tc>
          <w:tcPr>
            <w:tcW w:w="785" w:type="dxa"/>
            <w:tcBorders>
              <w:top w:val="nil"/>
              <w:left w:val="nil"/>
              <w:bottom w:val="single" w:sz="4" w:space="0" w:color="auto"/>
              <w:right w:val="single" w:sz="4" w:space="0" w:color="auto"/>
            </w:tcBorders>
            <w:shd w:val="clear" w:color="auto" w:fill="auto"/>
            <w:vAlign w:val="center"/>
            <w:hideMark/>
          </w:tcPr>
          <w:p w14:paraId="590B3EB6"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1F71B4A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台</w:t>
            </w:r>
          </w:p>
        </w:tc>
        <w:tc>
          <w:tcPr>
            <w:tcW w:w="576" w:type="dxa"/>
            <w:tcBorders>
              <w:top w:val="nil"/>
              <w:left w:val="nil"/>
              <w:bottom w:val="single" w:sz="4" w:space="0" w:color="auto"/>
              <w:right w:val="single" w:sz="4" w:space="0" w:color="auto"/>
            </w:tcBorders>
            <w:shd w:val="clear" w:color="auto" w:fill="auto"/>
            <w:vAlign w:val="center"/>
            <w:hideMark/>
          </w:tcPr>
          <w:p w14:paraId="682BE05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558</w:t>
            </w:r>
          </w:p>
        </w:tc>
        <w:tc>
          <w:tcPr>
            <w:tcW w:w="947" w:type="dxa"/>
            <w:tcBorders>
              <w:top w:val="nil"/>
              <w:left w:val="nil"/>
              <w:bottom w:val="single" w:sz="4" w:space="0" w:color="auto"/>
              <w:right w:val="single" w:sz="4" w:space="0" w:color="auto"/>
            </w:tcBorders>
            <w:shd w:val="clear" w:color="auto" w:fill="auto"/>
            <w:vAlign w:val="center"/>
            <w:hideMark/>
          </w:tcPr>
          <w:p w14:paraId="7649CDC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839.52 </w:t>
            </w:r>
          </w:p>
        </w:tc>
        <w:tc>
          <w:tcPr>
            <w:tcW w:w="1116" w:type="dxa"/>
            <w:tcBorders>
              <w:top w:val="nil"/>
              <w:left w:val="nil"/>
              <w:bottom w:val="single" w:sz="4" w:space="0" w:color="auto"/>
              <w:right w:val="single" w:sz="4" w:space="0" w:color="auto"/>
            </w:tcBorders>
            <w:shd w:val="clear" w:color="auto" w:fill="auto"/>
            <w:vAlign w:val="center"/>
            <w:hideMark/>
          </w:tcPr>
          <w:p w14:paraId="0869492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468452.16 </w:t>
            </w:r>
          </w:p>
        </w:tc>
        <w:tc>
          <w:tcPr>
            <w:tcW w:w="492" w:type="dxa"/>
            <w:tcBorders>
              <w:top w:val="nil"/>
              <w:left w:val="nil"/>
              <w:bottom w:val="single" w:sz="4" w:space="0" w:color="auto"/>
              <w:right w:val="single" w:sz="4" w:space="0" w:color="auto"/>
            </w:tcBorders>
            <w:shd w:val="clear" w:color="auto" w:fill="auto"/>
            <w:vAlign w:val="center"/>
            <w:hideMark/>
          </w:tcPr>
          <w:p w14:paraId="4A27430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5F43BE7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9D66C3" w:rsidRPr="00DE653D" w14:paraId="5130C27F"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2FF9CA6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4</w:t>
            </w:r>
          </w:p>
        </w:tc>
        <w:tc>
          <w:tcPr>
            <w:tcW w:w="2022" w:type="dxa"/>
            <w:tcBorders>
              <w:top w:val="nil"/>
              <w:left w:val="nil"/>
              <w:bottom w:val="single" w:sz="4" w:space="0" w:color="auto"/>
              <w:right w:val="single" w:sz="4" w:space="0" w:color="auto"/>
            </w:tcBorders>
            <w:shd w:val="clear" w:color="auto" w:fill="auto"/>
            <w:vAlign w:val="center"/>
            <w:hideMark/>
          </w:tcPr>
          <w:p w14:paraId="1CD7CBE2"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万向节支架</w:t>
            </w:r>
          </w:p>
        </w:tc>
        <w:tc>
          <w:tcPr>
            <w:tcW w:w="5953" w:type="dxa"/>
            <w:tcBorders>
              <w:top w:val="nil"/>
              <w:left w:val="nil"/>
              <w:bottom w:val="single" w:sz="4" w:space="0" w:color="auto"/>
              <w:right w:val="single" w:sz="4" w:space="0" w:color="auto"/>
            </w:tcBorders>
            <w:shd w:val="clear" w:color="auto" w:fill="auto"/>
            <w:vAlign w:val="center"/>
            <w:hideMark/>
          </w:tcPr>
          <w:p w14:paraId="1DB5627D"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三维万向节，可配套交通一体化抓拍单元、补光灯、雷达安装</w:t>
            </w:r>
          </w:p>
        </w:tc>
        <w:tc>
          <w:tcPr>
            <w:tcW w:w="785" w:type="dxa"/>
            <w:tcBorders>
              <w:top w:val="nil"/>
              <w:left w:val="nil"/>
              <w:bottom w:val="single" w:sz="4" w:space="0" w:color="auto"/>
              <w:right w:val="single" w:sz="4" w:space="0" w:color="auto"/>
            </w:tcBorders>
            <w:shd w:val="clear" w:color="auto" w:fill="auto"/>
            <w:vAlign w:val="center"/>
            <w:hideMark/>
          </w:tcPr>
          <w:p w14:paraId="52901087"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7BD6F0F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个</w:t>
            </w:r>
          </w:p>
        </w:tc>
        <w:tc>
          <w:tcPr>
            <w:tcW w:w="576" w:type="dxa"/>
            <w:tcBorders>
              <w:top w:val="nil"/>
              <w:left w:val="nil"/>
              <w:bottom w:val="single" w:sz="4" w:space="0" w:color="auto"/>
              <w:right w:val="single" w:sz="4" w:space="0" w:color="auto"/>
            </w:tcBorders>
            <w:shd w:val="clear" w:color="auto" w:fill="auto"/>
            <w:vAlign w:val="center"/>
            <w:hideMark/>
          </w:tcPr>
          <w:p w14:paraId="7FE64EF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744</w:t>
            </w:r>
          </w:p>
        </w:tc>
        <w:tc>
          <w:tcPr>
            <w:tcW w:w="947" w:type="dxa"/>
            <w:tcBorders>
              <w:top w:val="nil"/>
              <w:left w:val="nil"/>
              <w:bottom w:val="single" w:sz="4" w:space="0" w:color="auto"/>
              <w:right w:val="single" w:sz="4" w:space="0" w:color="auto"/>
            </w:tcBorders>
            <w:shd w:val="clear" w:color="auto" w:fill="auto"/>
            <w:vAlign w:val="center"/>
            <w:hideMark/>
          </w:tcPr>
          <w:p w14:paraId="416FB4C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26.73 </w:t>
            </w:r>
          </w:p>
        </w:tc>
        <w:tc>
          <w:tcPr>
            <w:tcW w:w="1116" w:type="dxa"/>
            <w:tcBorders>
              <w:top w:val="nil"/>
              <w:left w:val="nil"/>
              <w:bottom w:val="single" w:sz="4" w:space="0" w:color="auto"/>
              <w:right w:val="single" w:sz="4" w:space="0" w:color="auto"/>
            </w:tcBorders>
            <w:shd w:val="clear" w:color="auto" w:fill="auto"/>
            <w:vAlign w:val="center"/>
            <w:hideMark/>
          </w:tcPr>
          <w:p w14:paraId="7577949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19887.12 </w:t>
            </w:r>
          </w:p>
        </w:tc>
        <w:tc>
          <w:tcPr>
            <w:tcW w:w="492" w:type="dxa"/>
            <w:tcBorders>
              <w:top w:val="nil"/>
              <w:left w:val="nil"/>
              <w:bottom w:val="single" w:sz="4" w:space="0" w:color="auto"/>
              <w:right w:val="single" w:sz="4" w:space="0" w:color="auto"/>
            </w:tcBorders>
            <w:shd w:val="clear" w:color="auto" w:fill="auto"/>
            <w:vAlign w:val="center"/>
            <w:hideMark/>
          </w:tcPr>
          <w:p w14:paraId="078CD56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40E2A06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9D66C3" w:rsidRPr="00DE653D" w14:paraId="49926111" w14:textId="77777777" w:rsidTr="009D66C3">
        <w:trPr>
          <w:trHeight w:val="130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56A2609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5</w:t>
            </w:r>
          </w:p>
        </w:tc>
        <w:tc>
          <w:tcPr>
            <w:tcW w:w="2022" w:type="dxa"/>
            <w:tcBorders>
              <w:top w:val="nil"/>
              <w:left w:val="nil"/>
              <w:bottom w:val="single" w:sz="4" w:space="0" w:color="auto"/>
              <w:right w:val="single" w:sz="4" w:space="0" w:color="auto"/>
            </w:tcBorders>
            <w:shd w:val="clear" w:color="auto" w:fill="auto"/>
            <w:vAlign w:val="center"/>
            <w:hideMark/>
          </w:tcPr>
          <w:p w14:paraId="2E618F7A"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MEC硬件</w:t>
            </w:r>
          </w:p>
        </w:tc>
        <w:tc>
          <w:tcPr>
            <w:tcW w:w="5953" w:type="dxa"/>
            <w:tcBorders>
              <w:top w:val="nil"/>
              <w:left w:val="nil"/>
              <w:bottom w:val="single" w:sz="4" w:space="0" w:color="auto"/>
              <w:right w:val="single" w:sz="4" w:space="0" w:color="auto"/>
            </w:tcBorders>
            <w:shd w:val="clear" w:color="auto" w:fill="auto"/>
            <w:vAlign w:val="center"/>
            <w:hideMark/>
          </w:tcPr>
          <w:p w14:paraId="6FC9FB62"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CPU：不少于6核</w:t>
            </w:r>
            <w:r w:rsidRPr="00DE653D">
              <w:rPr>
                <w:rFonts w:ascii="宋体" w:hAnsi="宋体" w:cs="宋体" w:hint="eastAsia"/>
                <w:b w:val="0"/>
                <w:color w:val="000000"/>
                <w:kern w:val="0"/>
                <w:sz w:val="18"/>
              </w:rPr>
              <w:br/>
              <w:t>内存：不低于4GB</w:t>
            </w:r>
            <w:r w:rsidRPr="00DE653D">
              <w:rPr>
                <w:rFonts w:ascii="宋体" w:hAnsi="宋体" w:cs="宋体" w:hint="eastAsia"/>
                <w:b w:val="0"/>
                <w:color w:val="000000"/>
                <w:kern w:val="0"/>
                <w:sz w:val="18"/>
              </w:rPr>
              <w:br/>
              <w:t>存储：不少于480GB</w:t>
            </w:r>
            <w:r w:rsidRPr="00DE653D">
              <w:rPr>
                <w:rFonts w:ascii="宋体" w:hAnsi="宋体" w:cs="宋体" w:hint="eastAsia"/>
                <w:b w:val="0"/>
                <w:color w:val="000000"/>
                <w:kern w:val="0"/>
                <w:sz w:val="18"/>
              </w:rPr>
              <w:br/>
            </w:r>
            <w:r w:rsidRPr="00DE653D">
              <w:rPr>
                <w:rFonts w:ascii="宋体" w:hAnsi="宋体" w:cs="宋体" w:hint="eastAsia"/>
                <w:b w:val="0"/>
                <w:color w:val="000000"/>
                <w:kern w:val="0"/>
                <w:sz w:val="18"/>
              </w:rPr>
              <w:lastRenderedPageBreak/>
              <w:t>工作温度：-10～60℃</w:t>
            </w:r>
            <w:r w:rsidRPr="00DE653D">
              <w:rPr>
                <w:rFonts w:ascii="宋体" w:hAnsi="宋体" w:cs="宋体" w:hint="eastAsia"/>
                <w:b w:val="0"/>
                <w:color w:val="000000"/>
                <w:kern w:val="0"/>
                <w:sz w:val="18"/>
              </w:rPr>
              <w:br/>
              <w:t>工作湿度：5%~90%（非凝露）；</w:t>
            </w:r>
          </w:p>
        </w:tc>
        <w:tc>
          <w:tcPr>
            <w:tcW w:w="785" w:type="dxa"/>
            <w:tcBorders>
              <w:top w:val="nil"/>
              <w:left w:val="nil"/>
              <w:bottom w:val="single" w:sz="4" w:space="0" w:color="auto"/>
              <w:right w:val="single" w:sz="4" w:space="0" w:color="auto"/>
            </w:tcBorders>
            <w:shd w:val="clear" w:color="auto" w:fill="auto"/>
            <w:vAlign w:val="center"/>
            <w:hideMark/>
          </w:tcPr>
          <w:p w14:paraId="32BDC40E"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lastRenderedPageBreak/>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351724D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台</w:t>
            </w:r>
          </w:p>
        </w:tc>
        <w:tc>
          <w:tcPr>
            <w:tcW w:w="576" w:type="dxa"/>
            <w:tcBorders>
              <w:top w:val="nil"/>
              <w:left w:val="nil"/>
              <w:bottom w:val="single" w:sz="4" w:space="0" w:color="auto"/>
              <w:right w:val="single" w:sz="4" w:space="0" w:color="auto"/>
            </w:tcBorders>
            <w:shd w:val="clear" w:color="auto" w:fill="auto"/>
            <w:vAlign w:val="center"/>
            <w:hideMark/>
          </w:tcPr>
          <w:p w14:paraId="53ECA76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50</w:t>
            </w:r>
          </w:p>
        </w:tc>
        <w:tc>
          <w:tcPr>
            <w:tcW w:w="947" w:type="dxa"/>
            <w:tcBorders>
              <w:top w:val="nil"/>
              <w:left w:val="nil"/>
              <w:bottom w:val="single" w:sz="4" w:space="0" w:color="auto"/>
              <w:right w:val="single" w:sz="4" w:space="0" w:color="auto"/>
            </w:tcBorders>
            <w:shd w:val="clear" w:color="auto" w:fill="auto"/>
            <w:vAlign w:val="center"/>
            <w:hideMark/>
          </w:tcPr>
          <w:p w14:paraId="38DE810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14751.00 </w:t>
            </w:r>
          </w:p>
        </w:tc>
        <w:tc>
          <w:tcPr>
            <w:tcW w:w="1116" w:type="dxa"/>
            <w:tcBorders>
              <w:top w:val="nil"/>
              <w:left w:val="nil"/>
              <w:bottom w:val="single" w:sz="4" w:space="0" w:color="auto"/>
              <w:right w:val="single" w:sz="4" w:space="0" w:color="auto"/>
            </w:tcBorders>
            <w:shd w:val="clear" w:color="auto" w:fill="auto"/>
            <w:vAlign w:val="center"/>
            <w:hideMark/>
          </w:tcPr>
          <w:p w14:paraId="4B08608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737550.00 </w:t>
            </w:r>
          </w:p>
        </w:tc>
        <w:tc>
          <w:tcPr>
            <w:tcW w:w="492" w:type="dxa"/>
            <w:tcBorders>
              <w:top w:val="nil"/>
              <w:left w:val="nil"/>
              <w:bottom w:val="single" w:sz="4" w:space="0" w:color="auto"/>
              <w:right w:val="single" w:sz="4" w:space="0" w:color="auto"/>
            </w:tcBorders>
            <w:shd w:val="clear" w:color="auto" w:fill="auto"/>
            <w:vAlign w:val="center"/>
            <w:hideMark/>
          </w:tcPr>
          <w:p w14:paraId="1B6CE2D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3B47B90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9D66C3" w:rsidRPr="00DE653D" w14:paraId="611DF129" w14:textId="77777777" w:rsidTr="009D66C3">
        <w:trPr>
          <w:trHeight w:val="260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0FA2980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6</w:t>
            </w:r>
          </w:p>
        </w:tc>
        <w:tc>
          <w:tcPr>
            <w:tcW w:w="2022" w:type="dxa"/>
            <w:tcBorders>
              <w:top w:val="nil"/>
              <w:left w:val="nil"/>
              <w:bottom w:val="single" w:sz="4" w:space="0" w:color="auto"/>
              <w:right w:val="single" w:sz="4" w:space="0" w:color="auto"/>
            </w:tcBorders>
            <w:shd w:val="clear" w:color="auto" w:fill="auto"/>
            <w:vAlign w:val="center"/>
            <w:hideMark/>
          </w:tcPr>
          <w:p w14:paraId="6BAE1522"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MEC软件</w:t>
            </w:r>
          </w:p>
        </w:tc>
        <w:tc>
          <w:tcPr>
            <w:tcW w:w="5953" w:type="dxa"/>
            <w:tcBorders>
              <w:top w:val="nil"/>
              <w:left w:val="nil"/>
              <w:bottom w:val="single" w:sz="4" w:space="0" w:color="auto"/>
              <w:right w:val="single" w:sz="4" w:space="0" w:color="auto"/>
            </w:tcBorders>
            <w:shd w:val="clear" w:color="auto" w:fill="auto"/>
            <w:vAlign w:val="center"/>
            <w:hideMark/>
          </w:tcPr>
          <w:p w14:paraId="106DB117"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校时功能：支持NTP或PTP校时</w:t>
            </w:r>
            <w:r w:rsidRPr="00DE653D">
              <w:rPr>
                <w:rFonts w:ascii="宋体" w:hAnsi="宋体" w:cs="宋体" w:hint="eastAsia"/>
                <w:b w:val="0"/>
                <w:color w:val="000000"/>
                <w:kern w:val="0"/>
                <w:sz w:val="18"/>
              </w:rPr>
              <w:br/>
              <w:t>协议支持：应符合CSAE 295.3-2023的要求</w:t>
            </w:r>
            <w:r w:rsidRPr="00DE653D">
              <w:rPr>
                <w:rFonts w:ascii="宋体" w:hAnsi="宋体" w:cs="宋体" w:hint="eastAsia"/>
                <w:b w:val="0"/>
                <w:color w:val="000000"/>
                <w:kern w:val="0"/>
                <w:sz w:val="18"/>
              </w:rPr>
              <w:br/>
              <w:t>远程运维管理：支持设备状态、故障上报</w:t>
            </w:r>
            <w:r w:rsidRPr="00DE653D">
              <w:rPr>
                <w:rFonts w:ascii="宋体" w:hAnsi="宋体" w:cs="宋体" w:hint="eastAsia"/>
                <w:b w:val="0"/>
                <w:color w:val="000000"/>
                <w:kern w:val="0"/>
                <w:sz w:val="18"/>
              </w:rPr>
              <w:br/>
              <w:t>交通参与者检测：交通参与者目标分类、目标位置、速度与航向角检测；交通参与者车道级定位；</w:t>
            </w:r>
            <w:r w:rsidRPr="00DE653D">
              <w:rPr>
                <w:rFonts w:ascii="宋体" w:hAnsi="宋体" w:cs="宋体" w:hint="eastAsia"/>
                <w:b w:val="0"/>
                <w:color w:val="000000"/>
                <w:kern w:val="0"/>
                <w:sz w:val="18"/>
              </w:rPr>
              <w:br/>
              <w:t>交通事件检测：交通拥堵、交通事故、异常停车、逆行、违法变道、抛洒物等事件检测功能，可自动进行交通事件检测，获得交通事件位置与事件范围，输出检测结论，并具备报警信息提示功能；具备事件过程记录功能，可自动捕获并存储交通事件发生的过程信息；</w:t>
            </w:r>
            <w:r w:rsidRPr="00DE653D">
              <w:rPr>
                <w:rFonts w:ascii="宋体" w:hAnsi="宋体" w:cs="宋体" w:hint="eastAsia"/>
                <w:b w:val="0"/>
                <w:color w:val="000000"/>
                <w:kern w:val="0"/>
                <w:sz w:val="18"/>
              </w:rPr>
              <w:br/>
              <w:t>交通流检测：能够检测交通流量、平均车速、时间占有率、排队长度等信息，支持按车道统计交通流信息。</w:t>
            </w:r>
          </w:p>
        </w:tc>
        <w:tc>
          <w:tcPr>
            <w:tcW w:w="785" w:type="dxa"/>
            <w:tcBorders>
              <w:top w:val="nil"/>
              <w:left w:val="nil"/>
              <w:bottom w:val="single" w:sz="4" w:space="0" w:color="auto"/>
              <w:right w:val="single" w:sz="4" w:space="0" w:color="auto"/>
            </w:tcBorders>
            <w:shd w:val="clear" w:color="auto" w:fill="auto"/>
            <w:vAlign w:val="center"/>
            <w:hideMark/>
          </w:tcPr>
          <w:p w14:paraId="5B2F7D05"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47DC157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台</w:t>
            </w:r>
          </w:p>
        </w:tc>
        <w:tc>
          <w:tcPr>
            <w:tcW w:w="576" w:type="dxa"/>
            <w:tcBorders>
              <w:top w:val="nil"/>
              <w:left w:val="nil"/>
              <w:bottom w:val="single" w:sz="4" w:space="0" w:color="auto"/>
              <w:right w:val="single" w:sz="4" w:space="0" w:color="auto"/>
            </w:tcBorders>
            <w:shd w:val="clear" w:color="auto" w:fill="auto"/>
            <w:vAlign w:val="center"/>
            <w:hideMark/>
          </w:tcPr>
          <w:p w14:paraId="6130383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50</w:t>
            </w:r>
          </w:p>
        </w:tc>
        <w:tc>
          <w:tcPr>
            <w:tcW w:w="947" w:type="dxa"/>
            <w:tcBorders>
              <w:top w:val="nil"/>
              <w:left w:val="nil"/>
              <w:bottom w:val="single" w:sz="4" w:space="0" w:color="auto"/>
              <w:right w:val="single" w:sz="4" w:space="0" w:color="auto"/>
            </w:tcBorders>
            <w:shd w:val="clear" w:color="auto" w:fill="auto"/>
            <w:vAlign w:val="center"/>
            <w:hideMark/>
          </w:tcPr>
          <w:p w14:paraId="11EA7D5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29502.00 </w:t>
            </w:r>
          </w:p>
        </w:tc>
        <w:tc>
          <w:tcPr>
            <w:tcW w:w="1116" w:type="dxa"/>
            <w:tcBorders>
              <w:top w:val="nil"/>
              <w:left w:val="nil"/>
              <w:bottom w:val="single" w:sz="4" w:space="0" w:color="auto"/>
              <w:right w:val="single" w:sz="4" w:space="0" w:color="auto"/>
            </w:tcBorders>
            <w:shd w:val="clear" w:color="auto" w:fill="auto"/>
            <w:vAlign w:val="center"/>
            <w:hideMark/>
          </w:tcPr>
          <w:p w14:paraId="6BD72BC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1475100.00 </w:t>
            </w:r>
          </w:p>
        </w:tc>
        <w:tc>
          <w:tcPr>
            <w:tcW w:w="492" w:type="dxa"/>
            <w:tcBorders>
              <w:top w:val="nil"/>
              <w:left w:val="nil"/>
              <w:bottom w:val="single" w:sz="4" w:space="0" w:color="auto"/>
              <w:right w:val="single" w:sz="4" w:space="0" w:color="auto"/>
            </w:tcBorders>
            <w:shd w:val="clear" w:color="auto" w:fill="auto"/>
            <w:vAlign w:val="center"/>
            <w:hideMark/>
          </w:tcPr>
          <w:p w14:paraId="38B73B7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6871643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DE653D" w:rsidRPr="009D66C3" w14:paraId="7E654F41" w14:textId="77777777" w:rsidTr="009D66C3">
        <w:trPr>
          <w:trHeight w:val="260"/>
        </w:trPr>
        <w:tc>
          <w:tcPr>
            <w:tcW w:w="667" w:type="dxa"/>
            <w:tcBorders>
              <w:top w:val="nil"/>
              <w:left w:val="single" w:sz="4" w:space="0" w:color="auto"/>
              <w:bottom w:val="single" w:sz="4" w:space="0" w:color="auto"/>
              <w:right w:val="single" w:sz="4" w:space="0" w:color="auto"/>
            </w:tcBorders>
            <w:shd w:val="clear" w:color="000000" w:fill="FFFF00"/>
            <w:vAlign w:val="center"/>
            <w:hideMark/>
          </w:tcPr>
          <w:p w14:paraId="54B99CA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7</w:t>
            </w:r>
          </w:p>
        </w:tc>
        <w:tc>
          <w:tcPr>
            <w:tcW w:w="2022" w:type="dxa"/>
            <w:tcBorders>
              <w:top w:val="nil"/>
              <w:left w:val="nil"/>
              <w:bottom w:val="single" w:sz="4" w:space="0" w:color="auto"/>
              <w:right w:val="single" w:sz="4" w:space="0" w:color="auto"/>
            </w:tcBorders>
            <w:shd w:val="clear" w:color="000000" w:fill="FFFF00"/>
            <w:vAlign w:val="center"/>
            <w:hideMark/>
          </w:tcPr>
          <w:p w14:paraId="6FBC1FBD"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路侧感知系统标定服务</w:t>
            </w:r>
          </w:p>
        </w:tc>
        <w:tc>
          <w:tcPr>
            <w:tcW w:w="5953" w:type="dxa"/>
            <w:tcBorders>
              <w:top w:val="nil"/>
              <w:left w:val="nil"/>
              <w:bottom w:val="single" w:sz="4" w:space="0" w:color="auto"/>
              <w:right w:val="single" w:sz="4" w:space="0" w:color="auto"/>
            </w:tcBorders>
            <w:shd w:val="clear" w:color="000000" w:fill="FFFF00"/>
            <w:vAlign w:val="center"/>
            <w:hideMark/>
          </w:tcPr>
          <w:p w14:paraId="1F1A8AC7"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路侧感知系统标定服务</w:t>
            </w:r>
          </w:p>
        </w:tc>
        <w:tc>
          <w:tcPr>
            <w:tcW w:w="785" w:type="dxa"/>
            <w:tcBorders>
              <w:top w:val="nil"/>
              <w:left w:val="nil"/>
              <w:bottom w:val="single" w:sz="4" w:space="0" w:color="auto"/>
              <w:right w:val="single" w:sz="4" w:space="0" w:color="auto"/>
            </w:tcBorders>
            <w:shd w:val="clear" w:color="auto" w:fill="auto"/>
            <w:vAlign w:val="center"/>
            <w:hideMark/>
          </w:tcPr>
          <w:p w14:paraId="584AA42C"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000000" w:fill="FFFF00"/>
            <w:noWrap/>
            <w:vAlign w:val="center"/>
            <w:hideMark/>
          </w:tcPr>
          <w:p w14:paraId="4289087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项</w:t>
            </w:r>
          </w:p>
        </w:tc>
        <w:tc>
          <w:tcPr>
            <w:tcW w:w="576" w:type="dxa"/>
            <w:tcBorders>
              <w:top w:val="nil"/>
              <w:left w:val="nil"/>
              <w:bottom w:val="single" w:sz="4" w:space="0" w:color="auto"/>
              <w:right w:val="single" w:sz="4" w:space="0" w:color="auto"/>
            </w:tcBorders>
            <w:shd w:val="clear" w:color="000000" w:fill="FFFF00"/>
            <w:vAlign w:val="center"/>
            <w:hideMark/>
          </w:tcPr>
          <w:p w14:paraId="1E15DCC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50</w:t>
            </w:r>
          </w:p>
        </w:tc>
        <w:tc>
          <w:tcPr>
            <w:tcW w:w="947" w:type="dxa"/>
            <w:tcBorders>
              <w:top w:val="nil"/>
              <w:left w:val="nil"/>
              <w:bottom w:val="single" w:sz="4" w:space="0" w:color="auto"/>
              <w:right w:val="single" w:sz="4" w:space="0" w:color="auto"/>
            </w:tcBorders>
            <w:shd w:val="clear" w:color="auto" w:fill="auto"/>
            <w:vAlign w:val="center"/>
            <w:hideMark/>
          </w:tcPr>
          <w:p w14:paraId="47C460B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53BF27D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000000" w:fill="FFFF00"/>
            <w:vAlign w:val="center"/>
            <w:hideMark/>
          </w:tcPr>
          <w:p w14:paraId="676766D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6%</w:t>
            </w:r>
          </w:p>
        </w:tc>
        <w:tc>
          <w:tcPr>
            <w:tcW w:w="982" w:type="dxa"/>
            <w:tcBorders>
              <w:top w:val="nil"/>
              <w:left w:val="nil"/>
              <w:bottom w:val="single" w:sz="4" w:space="0" w:color="auto"/>
              <w:right w:val="single" w:sz="4" w:space="0" w:color="auto"/>
            </w:tcBorders>
            <w:shd w:val="clear" w:color="000000" w:fill="FFFF00"/>
            <w:vAlign w:val="center"/>
            <w:hideMark/>
          </w:tcPr>
          <w:p w14:paraId="04E2731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云服务无需报价</w:t>
            </w:r>
          </w:p>
        </w:tc>
      </w:tr>
      <w:tr w:rsidR="009D66C3" w:rsidRPr="00DE653D" w14:paraId="43CD9765" w14:textId="77777777" w:rsidTr="009D66C3">
        <w:trPr>
          <w:trHeight w:val="104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0F9E690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8</w:t>
            </w:r>
          </w:p>
        </w:tc>
        <w:tc>
          <w:tcPr>
            <w:tcW w:w="2022" w:type="dxa"/>
            <w:tcBorders>
              <w:top w:val="nil"/>
              <w:left w:val="nil"/>
              <w:bottom w:val="single" w:sz="4" w:space="0" w:color="auto"/>
              <w:right w:val="single" w:sz="4" w:space="0" w:color="auto"/>
            </w:tcBorders>
            <w:shd w:val="clear" w:color="auto" w:fill="auto"/>
            <w:vAlign w:val="center"/>
            <w:hideMark/>
          </w:tcPr>
          <w:p w14:paraId="4B2FE11F"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智能抱杆箱</w:t>
            </w:r>
          </w:p>
        </w:tc>
        <w:tc>
          <w:tcPr>
            <w:tcW w:w="5953" w:type="dxa"/>
            <w:tcBorders>
              <w:top w:val="nil"/>
              <w:left w:val="nil"/>
              <w:bottom w:val="single" w:sz="4" w:space="0" w:color="auto"/>
              <w:right w:val="single" w:sz="4" w:space="0" w:color="auto"/>
            </w:tcBorders>
            <w:shd w:val="clear" w:color="auto" w:fill="auto"/>
            <w:vAlign w:val="center"/>
            <w:hideMark/>
          </w:tcPr>
          <w:p w14:paraId="06DC4938"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1)  镀锌板材质，厚度≥1.2mm，机箱尺寸不小于高600x宽350x深250（mm）</w:t>
            </w:r>
            <w:r w:rsidRPr="00DE653D">
              <w:rPr>
                <w:rFonts w:ascii="宋体" w:hAnsi="宋体" w:cs="宋体" w:hint="eastAsia"/>
                <w:b w:val="0"/>
                <w:color w:val="000000"/>
                <w:kern w:val="0"/>
                <w:sz w:val="18"/>
              </w:rPr>
              <w:br/>
              <w:t>2）支持自动重合闸，5路AC220V输出；</w:t>
            </w:r>
            <w:r w:rsidRPr="00DE653D">
              <w:rPr>
                <w:rFonts w:ascii="宋体" w:hAnsi="宋体" w:cs="宋体" w:hint="eastAsia"/>
                <w:b w:val="0"/>
                <w:color w:val="000000"/>
                <w:kern w:val="0"/>
                <w:sz w:val="18"/>
              </w:rPr>
              <w:br/>
            </w:r>
            <w:r w:rsidRPr="00DE653D">
              <w:rPr>
                <w:rFonts w:ascii="宋体" w:hAnsi="宋体" w:cs="宋体" w:hint="eastAsia"/>
                <w:b w:val="0"/>
                <w:color w:val="000000"/>
                <w:kern w:val="0"/>
                <w:sz w:val="18"/>
              </w:rPr>
              <w:lastRenderedPageBreak/>
              <w:t>3）支持散热风扇与温湿度传感器联动；</w:t>
            </w:r>
            <w:r w:rsidRPr="00DE653D">
              <w:rPr>
                <w:rFonts w:ascii="宋体" w:hAnsi="宋体" w:cs="宋体" w:hint="eastAsia"/>
                <w:b w:val="0"/>
                <w:color w:val="000000"/>
                <w:kern w:val="0"/>
                <w:sz w:val="18"/>
              </w:rPr>
              <w:br/>
              <w:t>4）支持25KA防雷，支持漏电保护；</w:t>
            </w:r>
          </w:p>
        </w:tc>
        <w:tc>
          <w:tcPr>
            <w:tcW w:w="785" w:type="dxa"/>
            <w:tcBorders>
              <w:top w:val="nil"/>
              <w:left w:val="nil"/>
              <w:bottom w:val="single" w:sz="4" w:space="0" w:color="auto"/>
              <w:right w:val="single" w:sz="4" w:space="0" w:color="auto"/>
            </w:tcBorders>
            <w:shd w:val="clear" w:color="auto" w:fill="auto"/>
            <w:vAlign w:val="center"/>
            <w:hideMark/>
          </w:tcPr>
          <w:p w14:paraId="4BF18C7C"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lastRenderedPageBreak/>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0CA7522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只</w:t>
            </w:r>
          </w:p>
        </w:tc>
        <w:tc>
          <w:tcPr>
            <w:tcW w:w="576" w:type="dxa"/>
            <w:tcBorders>
              <w:top w:val="nil"/>
              <w:left w:val="nil"/>
              <w:bottom w:val="single" w:sz="4" w:space="0" w:color="auto"/>
              <w:right w:val="single" w:sz="4" w:space="0" w:color="auto"/>
            </w:tcBorders>
            <w:shd w:val="clear" w:color="auto" w:fill="auto"/>
            <w:vAlign w:val="center"/>
            <w:hideMark/>
          </w:tcPr>
          <w:p w14:paraId="0A078B9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186</w:t>
            </w:r>
          </w:p>
        </w:tc>
        <w:tc>
          <w:tcPr>
            <w:tcW w:w="947" w:type="dxa"/>
            <w:tcBorders>
              <w:top w:val="nil"/>
              <w:left w:val="nil"/>
              <w:bottom w:val="single" w:sz="4" w:space="0" w:color="auto"/>
              <w:right w:val="single" w:sz="4" w:space="0" w:color="auto"/>
            </w:tcBorders>
            <w:shd w:val="clear" w:color="auto" w:fill="auto"/>
            <w:vAlign w:val="center"/>
            <w:hideMark/>
          </w:tcPr>
          <w:p w14:paraId="5E830F7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3455.10 </w:t>
            </w:r>
          </w:p>
        </w:tc>
        <w:tc>
          <w:tcPr>
            <w:tcW w:w="1116" w:type="dxa"/>
            <w:tcBorders>
              <w:top w:val="nil"/>
              <w:left w:val="nil"/>
              <w:bottom w:val="single" w:sz="4" w:space="0" w:color="auto"/>
              <w:right w:val="single" w:sz="4" w:space="0" w:color="auto"/>
            </w:tcBorders>
            <w:shd w:val="clear" w:color="auto" w:fill="auto"/>
            <w:vAlign w:val="center"/>
            <w:hideMark/>
          </w:tcPr>
          <w:p w14:paraId="64F66DB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642648.60 </w:t>
            </w:r>
          </w:p>
        </w:tc>
        <w:tc>
          <w:tcPr>
            <w:tcW w:w="492" w:type="dxa"/>
            <w:tcBorders>
              <w:top w:val="nil"/>
              <w:left w:val="nil"/>
              <w:bottom w:val="single" w:sz="4" w:space="0" w:color="auto"/>
              <w:right w:val="single" w:sz="4" w:space="0" w:color="auto"/>
            </w:tcBorders>
            <w:shd w:val="clear" w:color="auto" w:fill="auto"/>
            <w:vAlign w:val="center"/>
            <w:hideMark/>
          </w:tcPr>
          <w:p w14:paraId="5CDB61D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6744571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9D66C3" w:rsidRPr="00DE653D" w14:paraId="1A6D5F66"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4135E49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11</w:t>
            </w:r>
          </w:p>
        </w:tc>
        <w:tc>
          <w:tcPr>
            <w:tcW w:w="2022" w:type="dxa"/>
            <w:tcBorders>
              <w:top w:val="nil"/>
              <w:left w:val="nil"/>
              <w:bottom w:val="single" w:sz="4" w:space="0" w:color="auto"/>
              <w:right w:val="single" w:sz="4" w:space="0" w:color="auto"/>
            </w:tcBorders>
            <w:shd w:val="clear" w:color="auto" w:fill="auto"/>
            <w:vAlign w:val="center"/>
            <w:hideMark/>
          </w:tcPr>
          <w:p w14:paraId="4B8E7793"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防雷器</w:t>
            </w:r>
          </w:p>
        </w:tc>
        <w:tc>
          <w:tcPr>
            <w:tcW w:w="5953" w:type="dxa"/>
            <w:tcBorders>
              <w:top w:val="nil"/>
              <w:left w:val="nil"/>
              <w:bottom w:val="single" w:sz="4" w:space="0" w:color="auto"/>
              <w:right w:val="single" w:sz="4" w:space="0" w:color="auto"/>
            </w:tcBorders>
            <w:shd w:val="clear" w:color="auto" w:fill="auto"/>
            <w:vAlign w:val="center"/>
            <w:hideMark/>
          </w:tcPr>
          <w:p w14:paraId="338E27A2"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网络电源二合一防雷</w:t>
            </w:r>
          </w:p>
        </w:tc>
        <w:tc>
          <w:tcPr>
            <w:tcW w:w="785" w:type="dxa"/>
            <w:tcBorders>
              <w:top w:val="nil"/>
              <w:left w:val="nil"/>
              <w:bottom w:val="single" w:sz="4" w:space="0" w:color="auto"/>
              <w:right w:val="single" w:sz="4" w:space="0" w:color="auto"/>
            </w:tcBorders>
            <w:shd w:val="clear" w:color="auto" w:fill="auto"/>
            <w:vAlign w:val="center"/>
            <w:hideMark/>
          </w:tcPr>
          <w:p w14:paraId="6F933489"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vAlign w:val="center"/>
            <w:hideMark/>
          </w:tcPr>
          <w:p w14:paraId="7D535EE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套</w:t>
            </w:r>
          </w:p>
        </w:tc>
        <w:tc>
          <w:tcPr>
            <w:tcW w:w="576" w:type="dxa"/>
            <w:tcBorders>
              <w:top w:val="nil"/>
              <w:left w:val="nil"/>
              <w:bottom w:val="single" w:sz="4" w:space="0" w:color="auto"/>
              <w:right w:val="single" w:sz="4" w:space="0" w:color="auto"/>
            </w:tcBorders>
            <w:shd w:val="clear" w:color="auto" w:fill="auto"/>
            <w:vAlign w:val="center"/>
            <w:hideMark/>
          </w:tcPr>
          <w:p w14:paraId="026DD7B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186</w:t>
            </w:r>
          </w:p>
        </w:tc>
        <w:tc>
          <w:tcPr>
            <w:tcW w:w="947" w:type="dxa"/>
            <w:tcBorders>
              <w:top w:val="nil"/>
              <w:left w:val="nil"/>
              <w:bottom w:val="single" w:sz="4" w:space="0" w:color="auto"/>
              <w:right w:val="single" w:sz="4" w:space="0" w:color="auto"/>
            </w:tcBorders>
            <w:shd w:val="clear" w:color="auto" w:fill="auto"/>
            <w:vAlign w:val="center"/>
            <w:hideMark/>
          </w:tcPr>
          <w:p w14:paraId="4AF90F5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474.20 </w:t>
            </w:r>
          </w:p>
        </w:tc>
        <w:tc>
          <w:tcPr>
            <w:tcW w:w="1116" w:type="dxa"/>
            <w:tcBorders>
              <w:top w:val="nil"/>
              <w:left w:val="nil"/>
              <w:bottom w:val="single" w:sz="4" w:space="0" w:color="auto"/>
              <w:right w:val="single" w:sz="4" w:space="0" w:color="auto"/>
            </w:tcBorders>
            <w:shd w:val="clear" w:color="auto" w:fill="auto"/>
            <w:vAlign w:val="center"/>
            <w:hideMark/>
          </w:tcPr>
          <w:p w14:paraId="4FCEA5F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88201.20 </w:t>
            </w:r>
          </w:p>
        </w:tc>
        <w:tc>
          <w:tcPr>
            <w:tcW w:w="492" w:type="dxa"/>
            <w:tcBorders>
              <w:top w:val="nil"/>
              <w:left w:val="nil"/>
              <w:bottom w:val="single" w:sz="4" w:space="0" w:color="auto"/>
              <w:right w:val="single" w:sz="4" w:space="0" w:color="auto"/>
            </w:tcBorders>
            <w:shd w:val="clear" w:color="auto" w:fill="auto"/>
            <w:vAlign w:val="center"/>
            <w:hideMark/>
          </w:tcPr>
          <w:p w14:paraId="45C112E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1AFDECAD"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r w:rsidR="009D66C3" w:rsidRPr="00DE653D" w14:paraId="3EFD9A1D"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70F1888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12</w:t>
            </w:r>
          </w:p>
        </w:tc>
        <w:tc>
          <w:tcPr>
            <w:tcW w:w="2022" w:type="dxa"/>
            <w:tcBorders>
              <w:top w:val="nil"/>
              <w:left w:val="nil"/>
              <w:bottom w:val="single" w:sz="4" w:space="0" w:color="auto"/>
              <w:right w:val="single" w:sz="4" w:space="0" w:color="auto"/>
            </w:tcBorders>
            <w:shd w:val="clear" w:color="auto" w:fill="auto"/>
            <w:vAlign w:val="center"/>
            <w:hideMark/>
          </w:tcPr>
          <w:p w14:paraId="7D0F468E"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设备杆件及基础（含防雷及接地装置）</w:t>
            </w:r>
          </w:p>
        </w:tc>
        <w:tc>
          <w:tcPr>
            <w:tcW w:w="5953" w:type="dxa"/>
            <w:tcBorders>
              <w:top w:val="nil"/>
              <w:left w:val="nil"/>
              <w:bottom w:val="single" w:sz="4" w:space="0" w:color="auto"/>
              <w:right w:val="single" w:sz="4" w:space="0" w:color="auto"/>
            </w:tcBorders>
            <w:shd w:val="clear" w:color="auto" w:fill="auto"/>
            <w:vAlign w:val="center"/>
            <w:hideMark/>
          </w:tcPr>
          <w:p w14:paraId="4E12B9AF"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H7杆，含配套基础、接地及安装辅材，按平均8米悬臂计</w:t>
            </w:r>
          </w:p>
        </w:tc>
        <w:tc>
          <w:tcPr>
            <w:tcW w:w="785" w:type="dxa"/>
            <w:tcBorders>
              <w:top w:val="nil"/>
              <w:left w:val="nil"/>
              <w:bottom w:val="single" w:sz="4" w:space="0" w:color="auto"/>
              <w:right w:val="single" w:sz="4" w:space="0" w:color="auto"/>
            </w:tcBorders>
            <w:shd w:val="clear" w:color="auto" w:fill="auto"/>
            <w:vAlign w:val="center"/>
            <w:hideMark/>
          </w:tcPr>
          <w:p w14:paraId="3F6A5168"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vAlign w:val="center"/>
            <w:hideMark/>
          </w:tcPr>
          <w:p w14:paraId="6CC1CCA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套</w:t>
            </w:r>
          </w:p>
        </w:tc>
        <w:tc>
          <w:tcPr>
            <w:tcW w:w="576" w:type="dxa"/>
            <w:tcBorders>
              <w:top w:val="nil"/>
              <w:left w:val="nil"/>
              <w:bottom w:val="single" w:sz="4" w:space="0" w:color="auto"/>
              <w:right w:val="single" w:sz="4" w:space="0" w:color="auto"/>
            </w:tcBorders>
            <w:shd w:val="clear" w:color="auto" w:fill="auto"/>
            <w:vAlign w:val="center"/>
            <w:hideMark/>
          </w:tcPr>
          <w:p w14:paraId="61D54CF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150</w:t>
            </w:r>
          </w:p>
        </w:tc>
        <w:tc>
          <w:tcPr>
            <w:tcW w:w="947" w:type="dxa"/>
            <w:tcBorders>
              <w:top w:val="nil"/>
              <w:left w:val="nil"/>
              <w:bottom w:val="single" w:sz="4" w:space="0" w:color="auto"/>
              <w:right w:val="single" w:sz="4" w:space="0" w:color="auto"/>
            </w:tcBorders>
            <w:shd w:val="clear" w:color="auto" w:fill="auto"/>
            <w:vAlign w:val="center"/>
            <w:hideMark/>
          </w:tcPr>
          <w:p w14:paraId="4EF70E1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16434.00 </w:t>
            </w:r>
          </w:p>
        </w:tc>
        <w:tc>
          <w:tcPr>
            <w:tcW w:w="1116" w:type="dxa"/>
            <w:tcBorders>
              <w:top w:val="nil"/>
              <w:left w:val="nil"/>
              <w:bottom w:val="single" w:sz="4" w:space="0" w:color="auto"/>
              <w:right w:val="single" w:sz="4" w:space="0" w:color="auto"/>
            </w:tcBorders>
            <w:shd w:val="clear" w:color="auto" w:fill="auto"/>
            <w:vAlign w:val="center"/>
            <w:hideMark/>
          </w:tcPr>
          <w:p w14:paraId="76E3E76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2465100.00 </w:t>
            </w:r>
          </w:p>
        </w:tc>
        <w:tc>
          <w:tcPr>
            <w:tcW w:w="492" w:type="dxa"/>
            <w:tcBorders>
              <w:top w:val="nil"/>
              <w:left w:val="nil"/>
              <w:bottom w:val="single" w:sz="4" w:space="0" w:color="auto"/>
              <w:right w:val="single" w:sz="4" w:space="0" w:color="auto"/>
            </w:tcBorders>
            <w:shd w:val="clear" w:color="auto" w:fill="auto"/>
            <w:vAlign w:val="center"/>
            <w:hideMark/>
          </w:tcPr>
          <w:p w14:paraId="20309DC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04229D6A" w14:textId="77777777" w:rsidR="00DE653D" w:rsidRPr="00DE653D" w:rsidRDefault="00DE653D"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按平均一个路口3根</w:t>
            </w:r>
          </w:p>
        </w:tc>
      </w:tr>
      <w:tr w:rsidR="009D66C3" w:rsidRPr="00DE653D" w14:paraId="71F5DC26"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220E23A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022" w:type="dxa"/>
            <w:tcBorders>
              <w:top w:val="nil"/>
              <w:left w:val="nil"/>
              <w:bottom w:val="single" w:sz="4" w:space="0" w:color="auto"/>
              <w:right w:val="single" w:sz="4" w:space="0" w:color="auto"/>
            </w:tcBorders>
            <w:shd w:val="clear" w:color="auto" w:fill="auto"/>
            <w:noWrap/>
            <w:vAlign w:val="center"/>
            <w:hideMark/>
          </w:tcPr>
          <w:p w14:paraId="137989D8"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施工费用</w:t>
            </w:r>
          </w:p>
        </w:tc>
        <w:tc>
          <w:tcPr>
            <w:tcW w:w="5953" w:type="dxa"/>
            <w:tcBorders>
              <w:top w:val="nil"/>
              <w:left w:val="nil"/>
              <w:bottom w:val="single" w:sz="4" w:space="0" w:color="auto"/>
              <w:right w:val="single" w:sz="4" w:space="0" w:color="auto"/>
            </w:tcBorders>
            <w:shd w:val="clear" w:color="auto" w:fill="auto"/>
            <w:vAlign w:val="center"/>
            <w:hideMark/>
          </w:tcPr>
          <w:p w14:paraId="38A9D958"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辅材、安装、工程费用，开项见下，按实际工程量结算</w:t>
            </w:r>
          </w:p>
        </w:tc>
        <w:tc>
          <w:tcPr>
            <w:tcW w:w="785" w:type="dxa"/>
            <w:tcBorders>
              <w:top w:val="nil"/>
              <w:left w:val="nil"/>
              <w:bottom w:val="single" w:sz="4" w:space="0" w:color="auto"/>
              <w:right w:val="single" w:sz="4" w:space="0" w:color="auto"/>
            </w:tcBorders>
            <w:shd w:val="clear" w:color="auto" w:fill="auto"/>
            <w:vAlign w:val="center"/>
            <w:hideMark/>
          </w:tcPr>
          <w:p w14:paraId="6703CF72"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vAlign w:val="center"/>
            <w:hideMark/>
          </w:tcPr>
          <w:p w14:paraId="183A376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处</w:t>
            </w:r>
          </w:p>
        </w:tc>
        <w:tc>
          <w:tcPr>
            <w:tcW w:w="576" w:type="dxa"/>
            <w:tcBorders>
              <w:top w:val="nil"/>
              <w:left w:val="nil"/>
              <w:bottom w:val="single" w:sz="4" w:space="0" w:color="auto"/>
              <w:right w:val="single" w:sz="4" w:space="0" w:color="auto"/>
            </w:tcBorders>
            <w:shd w:val="clear" w:color="auto" w:fill="auto"/>
            <w:vAlign w:val="center"/>
            <w:hideMark/>
          </w:tcPr>
          <w:p w14:paraId="0C6B84D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50</w:t>
            </w:r>
          </w:p>
        </w:tc>
        <w:tc>
          <w:tcPr>
            <w:tcW w:w="947" w:type="dxa"/>
            <w:tcBorders>
              <w:top w:val="nil"/>
              <w:left w:val="nil"/>
              <w:bottom w:val="single" w:sz="4" w:space="0" w:color="auto"/>
              <w:right w:val="single" w:sz="4" w:space="0" w:color="auto"/>
            </w:tcBorders>
            <w:shd w:val="clear" w:color="auto" w:fill="auto"/>
            <w:vAlign w:val="center"/>
            <w:hideMark/>
          </w:tcPr>
          <w:p w14:paraId="13D3141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1116" w:type="dxa"/>
            <w:tcBorders>
              <w:top w:val="nil"/>
              <w:left w:val="nil"/>
              <w:bottom w:val="single" w:sz="4" w:space="0" w:color="auto"/>
              <w:right w:val="single" w:sz="4" w:space="0" w:color="auto"/>
            </w:tcBorders>
            <w:shd w:val="clear" w:color="auto" w:fill="auto"/>
            <w:vAlign w:val="center"/>
            <w:hideMark/>
          </w:tcPr>
          <w:p w14:paraId="23B6080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886050.00 </w:t>
            </w:r>
          </w:p>
        </w:tc>
        <w:tc>
          <w:tcPr>
            <w:tcW w:w="492" w:type="dxa"/>
            <w:tcBorders>
              <w:top w:val="nil"/>
              <w:left w:val="nil"/>
              <w:bottom w:val="single" w:sz="4" w:space="0" w:color="auto"/>
              <w:right w:val="single" w:sz="4" w:space="0" w:color="auto"/>
            </w:tcBorders>
            <w:shd w:val="clear" w:color="auto" w:fill="auto"/>
            <w:vAlign w:val="center"/>
            <w:hideMark/>
          </w:tcPr>
          <w:p w14:paraId="195FAAD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982" w:type="dxa"/>
            <w:tcBorders>
              <w:top w:val="nil"/>
              <w:left w:val="nil"/>
              <w:bottom w:val="single" w:sz="4" w:space="0" w:color="auto"/>
              <w:right w:val="single" w:sz="4" w:space="0" w:color="auto"/>
            </w:tcBorders>
            <w:shd w:val="clear" w:color="auto" w:fill="auto"/>
            <w:vAlign w:val="center"/>
            <w:hideMark/>
          </w:tcPr>
          <w:p w14:paraId="06291ACD" w14:textId="77777777" w:rsidR="00DE653D" w:rsidRPr="00DE653D" w:rsidRDefault="00DE653D"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r>
      <w:tr w:rsidR="009D66C3" w:rsidRPr="00DE653D" w14:paraId="6EAAA9CF"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000B880F"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13.1</w:t>
            </w:r>
          </w:p>
        </w:tc>
        <w:tc>
          <w:tcPr>
            <w:tcW w:w="2022" w:type="dxa"/>
            <w:tcBorders>
              <w:top w:val="nil"/>
              <w:left w:val="nil"/>
              <w:bottom w:val="single" w:sz="4" w:space="0" w:color="auto"/>
              <w:right w:val="single" w:sz="4" w:space="0" w:color="auto"/>
            </w:tcBorders>
            <w:shd w:val="clear" w:color="auto" w:fill="auto"/>
            <w:noWrap/>
            <w:vAlign w:val="center"/>
            <w:hideMark/>
          </w:tcPr>
          <w:p w14:paraId="556F4A71"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电源线</w:t>
            </w:r>
          </w:p>
        </w:tc>
        <w:tc>
          <w:tcPr>
            <w:tcW w:w="5953" w:type="dxa"/>
            <w:tcBorders>
              <w:top w:val="nil"/>
              <w:left w:val="nil"/>
              <w:bottom w:val="single" w:sz="4" w:space="0" w:color="auto"/>
              <w:right w:val="single" w:sz="4" w:space="0" w:color="auto"/>
            </w:tcBorders>
            <w:shd w:val="clear" w:color="auto" w:fill="auto"/>
            <w:noWrap/>
            <w:vAlign w:val="center"/>
            <w:hideMark/>
          </w:tcPr>
          <w:p w14:paraId="2987A439"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YJV3*4mm2</w:t>
            </w:r>
          </w:p>
        </w:tc>
        <w:tc>
          <w:tcPr>
            <w:tcW w:w="785" w:type="dxa"/>
            <w:tcBorders>
              <w:top w:val="nil"/>
              <w:left w:val="nil"/>
              <w:bottom w:val="single" w:sz="4" w:space="0" w:color="auto"/>
              <w:right w:val="single" w:sz="4" w:space="0" w:color="auto"/>
            </w:tcBorders>
            <w:shd w:val="clear" w:color="auto" w:fill="auto"/>
            <w:vAlign w:val="center"/>
            <w:hideMark/>
          </w:tcPr>
          <w:p w14:paraId="53B3F7A5"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3A306615"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6DC9181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56AEB3E6"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0738749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1BDCBBB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val="restart"/>
            <w:tcBorders>
              <w:top w:val="nil"/>
              <w:left w:val="single" w:sz="4" w:space="0" w:color="auto"/>
              <w:bottom w:val="single" w:sz="4" w:space="0" w:color="auto"/>
              <w:right w:val="single" w:sz="4" w:space="0" w:color="auto"/>
            </w:tcBorders>
            <w:shd w:val="clear" w:color="auto" w:fill="auto"/>
            <w:vAlign w:val="center"/>
            <w:hideMark/>
          </w:tcPr>
          <w:p w14:paraId="7E1B0C0F"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50个路口，每个路口管线及杆件数量自行按需估算，并以单价报价，审</w:t>
            </w:r>
            <w:r w:rsidRPr="00DE653D">
              <w:rPr>
                <w:rFonts w:ascii="宋体" w:hAnsi="宋体" w:cs="宋体" w:hint="eastAsia"/>
                <w:bCs/>
                <w:color w:val="000000"/>
                <w:kern w:val="0"/>
                <w:sz w:val="18"/>
              </w:rPr>
              <w:lastRenderedPageBreak/>
              <w:t>计后按实结算</w:t>
            </w:r>
          </w:p>
        </w:tc>
      </w:tr>
      <w:tr w:rsidR="009D66C3" w:rsidRPr="00DE653D" w14:paraId="0BA3B6DA"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24416EE6"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13.2</w:t>
            </w:r>
          </w:p>
        </w:tc>
        <w:tc>
          <w:tcPr>
            <w:tcW w:w="2022" w:type="dxa"/>
            <w:tcBorders>
              <w:top w:val="nil"/>
              <w:left w:val="nil"/>
              <w:bottom w:val="single" w:sz="4" w:space="0" w:color="auto"/>
              <w:right w:val="single" w:sz="4" w:space="0" w:color="auto"/>
            </w:tcBorders>
            <w:shd w:val="clear" w:color="auto" w:fill="auto"/>
            <w:noWrap/>
            <w:vAlign w:val="center"/>
            <w:hideMark/>
          </w:tcPr>
          <w:p w14:paraId="7D483B67"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网线</w:t>
            </w:r>
          </w:p>
        </w:tc>
        <w:tc>
          <w:tcPr>
            <w:tcW w:w="5953" w:type="dxa"/>
            <w:tcBorders>
              <w:top w:val="nil"/>
              <w:left w:val="nil"/>
              <w:bottom w:val="single" w:sz="4" w:space="0" w:color="auto"/>
              <w:right w:val="single" w:sz="4" w:space="0" w:color="auto"/>
            </w:tcBorders>
            <w:shd w:val="clear" w:color="auto" w:fill="auto"/>
            <w:noWrap/>
            <w:vAlign w:val="center"/>
            <w:hideMark/>
          </w:tcPr>
          <w:p w14:paraId="571BD40E"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国标室外六类非屏蔽网线</w:t>
            </w:r>
          </w:p>
        </w:tc>
        <w:tc>
          <w:tcPr>
            <w:tcW w:w="785" w:type="dxa"/>
            <w:tcBorders>
              <w:top w:val="nil"/>
              <w:left w:val="nil"/>
              <w:bottom w:val="single" w:sz="4" w:space="0" w:color="auto"/>
              <w:right w:val="single" w:sz="4" w:space="0" w:color="auto"/>
            </w:tcBorders>
            <w:shd w:val="clear" w:color="auto" w:fill="auto"/>
            <w:vAlign w:val="center"/>
            <w:hideMark/>
          </w:tcPr>
          <w:p w14:paraId="61A2FDD1"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44F027DF"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4C3673E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600908E2"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55A6A72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7566A5C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7DF3C399"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3582DB84"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22AA7CD3"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13.3</w:t>
            </w:r>
          </w:p>
        </w:tc>
        <w:tc>
          <w:tcPr>
            <w:tcW w:w="2022" w:type="dxa"/>
            <w:tcBorders>
              <w:top w:val="nil"/>
              <w:left w:val="nil"/>
              <w:bottom w:val="single" w:sz="4" w:space="0" w:color="auto"/>
              <w:right w:val="single" w:sz="4" w:space="0" w:color="auto"/>
            </w:tcBorders>
            <w:shd w:val="clear" w:color="auto" w:fill="auto"/>
            <w:noWrap/>
            <w:vAlign w:val="center"/>
            <w:hideMark/>
          </w:tcPr>
          <w:p w14:paraId="018363E7"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光缆</w:t>
            </w:r>
          </w:p>
        </w:tc>
        <w:tc>
          <w:tcPr>
            <w:tcW w:w="5953" w:type="dxa"/>
            <w:tcBorders>
              <w:top w:val="nil"/>
              <w:left w:val="nil"/>
              <w:bottom w:val="single" w:sz="4" w:space="0" w:color="auto"/>
              <w:right w:val="single" w:sz="4" w:space="0" w:color="auto"/>
            </w:tcBorders>
            <w:shd w:val="clear" w:color="auto" w:fill="auto"/>
            <w:noWrap/>
            <w:vAlign w:val="center"/>
            <w:hideMark/>
          </w:tcPr>
          <w:p w14:paraId="289C3FB4"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室外单模四芯光纤</w:t>
            </w:r>
          </w:p>
        </w:tc>
        <w:tc>
          <w:tcPr>
            <w:tcW w:w="785" w:type="dxa"/>
            <w:tcBorders>
              <w:top w:val="nil"/>
              <w:left w:val="nil"/>
              <w:bottom w:val="single" w:sz="4" w:space="0" w:color="auto"/>
              <w:right w:val="single" w:sz="4" w:space="0" w:color="auto"/>
            </w:tcBorders>
            <w:shd w:val="clear" w:color="auto" w:fill="auto"/>
            <w:vAlign w:val="center"/>
            <w:hideMark/>
          </w:tcPr>
          <w:p w14:paraId="0D44AB5F"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1E6F055D"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242D723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7E82F391"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00C6EC7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6A6B3B5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2ED17BB0"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35753B20"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782C22DA"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lastRenderedPageBreak/>
              <w:t>13.4</w:t>
            </w:r>
          </w:p>
        </w:tc>
        <w:tc>
          <w:tcPr>
            <w:tcW w:w="2022" w:type="dxa"/>
            <w:tcBorders>
              <w:top w:val="nil"/>
              <w:left w:val="nil"/>
              <w:bottom w:val="single" w:sz="4" w:space="0" w:color="auto"/>
              <w:right w:val="single" w:sz="4" w:space="0" w:color="auto"/>
            </w:tcBorders>
            <w:shd w:val="clear" w:color="auto" w:fill="auto"/>
            <w:noWrap/>
            <w:vAlign w:val="center"/>
            <w:hideMark/>
          </w:tcPr>
          <w:p w14:paraId="50420579"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控制线</w:t>
            </w:r>
          </w:p>
        </w:tc>
        <w:tc>
          <w:tcPr>
            <w:tcW w:w="5953" w:type="dxa"/>
            <w:tcBorders>
              <w:top w:val="nil"/>
              <w:left w:val="nil"/>
              <w:bottom w:val="single" w:sz="4" w:space="0" w:color="auto"/>
              <w:right w:val="single" w:sz="4" w:space="0" w:color="auto"/>
            </w:tcBorders>
            <w:shd w:val="clear" w:color="auto" w:fill="auto"/>
            <w:noWrap/>
            <w:vAlign w:val="center"/>
            <w:hideMark/>
          </w:tcPr>
          <w:p w14:paraId="0FD8CB9A"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RVVSP2*1.0</w:t>
            </w:r>
          </w:p>
        </w:tc>
        <w:tc>
          <w:tcPr>
            <w:tcW w:w="785" w:type="dxa"/>
            <w:tcBorders>
              <w:top w:val="nil"/>
              <w:left w:val="nil"/>
              <w:bottom w:val="single" w:sz="4" w:space="0" w:color="auto"/>
              <w:right w:val="single" w:sz="4" w:space="0" w:color="auto"/>
            </w:tcBorders>
            <w:shd w:val="clear" w:color="auto" w:fill="auto"/>
            <w:vAlign w:val="center"/>
            <w:hideMark/>
          </w:tcPr>
          <w:p w14:paraId="0B0781DB"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3A0D56CC"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2CC7985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002C1F58"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37BB2F5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2314C5B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6EF12DC1"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13C7BC84"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6D6A17C2"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13.5</w:t>
            </w:r>
          </w:p>
        </w:tc>
        <w:tc>
          <w:tcPr>
            <w:tcW w:w="2022" w:type="dxa"/>
            <w:tcBorders>
              <w:top w:val="nil"/>
              <w:left w:val="nil"/>
              <w:bottom w:val="single" w:sz="4" w:space="0" w:color="auto"/>
              <w:right w:val="single" w:sz="4" w:space="0" w:color="auto"/>
            </w:tcBorders>
            <w:shd w:val="clear" w:color="auto" w:fill="auto"/>
            <w:noWrap/>
            <w:vAlign w:val="center"/>
            <w:hideMark/>
          </w:tcPr>
          <w:p w14:paraId="1A1E6537"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通讯线</w:t>
            </w:r>
          </w:p>
        </w:tc>
        <w:tc>
          <w:tcPr>
            <w:tcW w:w="5953" w:type="dxa"/>
            <w:tcBorders>
              <w:top w:val="nil"/>
              <w:left w:val="nil"/>
              <w:bottom w:val="single" w:sz="4" w:space="0" w:color="auto"/>
              <w:right w:val="single" w:sz="4" w:space="0" w:color="auto"/>
            </w:tcBorders>
            <w:shd w:val="clear" w:color="auto" w:fill="auto"/>
            <w:noWrap/>
            <w:vAlign w:val="center"/>
            <w:hideMark/>
          </w:tcPr>
          <w:p w14:paraId="1B1DACA6"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RS485</w:t>
            </w:r>
          </w:p>
        </w:tc>
        <w:tc>
          <w:tcPr>
            <w:tcW w:w="785" w:type="dxa"/>
            <w:tcBorders>
              <w:top w:val="nil"/>
              <w:left w:val="nil"/>
              <w:bottom w:val="single" w:sz="4" w:space="0" w:color="auto"/>
              <w:right w:val="single" w:sz="4" w:space="0" w:color="auto"/>
            </w:tcBorders>
            <w:shd w:val="clear" w:color="auto" w:fill="auto"/>
            <w:vAlign w:val="center"/>
            <w:hideMark/>
          </w:tcPr>
          <w:p w14:paraId="5C752296"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14BCBCDF"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27A66B7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36756D67"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51F2D29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6B860AA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1054798C"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4B9D5416"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7097C075"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13.6</w:t>
            </w:r>
          </w:p>
        </w:tc>
        <w:tc>
          <w:tcPr>
            <w:tcW w:w="2022" w:type="dxa"/>
            <w:tcBorders>
              <w:top w:val="nil"/>
              <w:left w:val="nil"/>
              <w:bottom w:val="single" w:sz="4" w:space="0" w:color="auto"/>
              <w:right w:val="single" w:sz="4" w:space="0" w:color="auto"/>
            </w:tcBorders>
            <w:shd w:val="clear" w:color="auto" w:fill="auto"/>
            <w:noWrap/>
            <w:vAlign w:val="center"/>
            <w:hideMark/>
          </w:tcPr>
          <w:p w14:paraId="08BF44AA"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PE管</w:t>
            </w:r>
          </w:p>
        </w:tc>
        <w:tc>
          <w:tcPr>
            <w:tcW w:w="5953" w:type="dxa"/>
            <w:tcBorders>
              <w:top w:val="nil"/>
              <w:left w:val="nil"/>
              <w:bottom w:val="single" w:sz="4" w:space="0" w:color="auto"/>
              <w:right w:val="single" w:sz="4" w:space="0" w:color="auto"/>
            </w:tcBorders>
            <w:shd w:val="clear" w:color="auto" w:fill="auto"/>
            <w:noWrap/>
            <w:vAlign w:val="center"/>
            <w:hideMark/>
          </w:tcPr>
          <w:p w14:paraId="2CB9E07C"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PE75管，含管材、敷设</w:t>
            </w:r>
          </w:p>
        </w:tc>
        <w:tc>
          <w:tcPr>
            <w:tcW w:w="785" w:type="dxa"/>
            <w:tcBorders>
              <w:top w:val="nil"/>
              <w:left w:val="nil"/>
              <w:bottom w:val="single" w:sz="4" w:space="0" w:color="auto"/>
              <w:right w:val="single" w:sz="4" w:space="0" w:color="auto"/>
            </w:tcBorders>
            <w:shd w:val="clear" w:color="auto" w:fill="auto"/>
            <w:vAlign w:val="center"/>
            <w:hideMark/>
          </w:tcPr>
          <w:p w14:paraId="71E5CDC2"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18138E14"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413E5FD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10EECADE"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33E9566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19A395C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33B54177"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263ADBE8"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6DAFB25F"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13.7</w:t>
            </w:r>
          </w:p>
        </w:tc>
        <w:tc>
          <w:tcPr>
            <w:tcW w:w="2022" w:type="dxa"/>
            <w:tcBorders>
              <w:top w:val="nil"/>
              <w:left w:val="nil"/>
              <w:bottom w:val="single" w:sz="4" w:space="0" w:color="auto"/>
              <w:right w:val="single" w:sz="4" w:space="0" w:color="auto"/>
            </w:tcBorders>
            <w:shd w:val="clear" w:color="auto" w:fill="auto"/>
            <w:noWrap/>
            <w:vAlign w:val="center"/>
            <w:hideMark/>
          </w:tcPr>
          <w:p w14:paraId="085AD350"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钢管</w:t>
            </w:r>
          </w:p>
        </w:tc>
        <w:tc>
          <w:tcPr>
            <w:tcW w:w="5953" w:type="dxa"/>
            <w:tcBorders>
              <w:top w:val="nil"/>
              <w:left w:val="nil"/>
              <w:bottom w:val="single" w:sz="4" w:space="0" w:color="auto"/>
              <w:right w:val="single" w:sz="4" w:space="0" w:color="auto"/>
            </w:tcBorders>
            <w:shd w:val="clear" w:color="auto" w:fill="auto"/>
            <w:noWrap/>
            <w:vAlign w:val="center"/>
            <w:hideMark/>
          </w:tcPr>
          <w:p w14:paraId="1F694DA6"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热镀锌钢管DN80，含管材、敷设</w:t>
            </w:r>
          </w:p>
        </w:tc>
        <w:tc>
          <w:tcPr>
            <w:tcW w:w="785" w:type="dxa"/>
            <w:tcBorders>
              <w:top w:val="nil"/>
              <w:left w:val="nil"/>
              <w:bottom w:val="single" w:sz="4" w:space="0" w:color="auto"/>
              <w:right w:val="single" w:sz="4" w:space="0" w:color="auto"/>
            </w:tcBorders>
            <w:shd w:val="clear" w:color="auto" w:fill="auto"/>
            <w:vAlign w:val="center"/>
            <w:hideMark/>
          </w:tcPr>
          <w:p w14:paraId="25D4ABE1"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6AD290A8"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2B04668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62DE3FA7"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033CD81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503BA05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1A82C7E2"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4EB4714D"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3B130C9A"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13.8</w:t>
            </w:r>
          </w:p>
        </w:tc>
        <w:tc>
          <w:tcPr>
            <w:tcW w:w="2022" w:type="dxa"/>
            <w:tcBorders>
              <w:top w:val="nil"/>
              <w:left w:val="nil"/>
              <w:bottom w:val="single" w:sz="4" w:space="0" w:color="auto"/>
              <w:right w:val="single" w:sz="4" w:space="0" w:color="auto"/>
            </w:tcBorders>
            <w:shd w:val="clear" w:color="auto" w:fill="auto"/>
            <w:noWrap/>
            <w:vAlign w:val="center"/>
            <w:hideMark/>
          </w:tcPr>
          <w:p w14:paraId="64D7480F"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PE管</w:t>
            </w:r>
          </w:p>
        </w:tc>
        <w:tc>
          <w:tcPr>
            <w:tcW w:w="5953" w:type="dxa"/>
            <w:tcBorders>
              <w:top w:val="nil"/>
              <w:left w:val="nil"/>
              <w:bottom w:val="single" w:sz="4" w:space="0" w:color="auto"/>
              <w:right w:val="single" w:sz="4" w:space="0" w:color="auto"/>
            </w:tcBorders>
            <w:shd w:val="clear" w:color="auto" w:fill="auto"/>
            <w:noWrap/>
            <w:vAlign w:val="center"/>
            <w:hideMark/>
          </w:tcPr>
          <w:p w14:paraId="31F458AB"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HDPE110，顶管敷设</w:t>
            </w:r>
          </w:p>
        </w:tc>
        <w:tc>
          <w:tcPr>
            <w:tcW w:w="785" w:type="dxa"/>
            <w:tcBorders>
              <w:top w:val="nil"/>
              <w:left w:val="nil"/>
              <w:bottom w:val="single" w:sz="4" w:space="0" w:color="auto"/>
              <w:right w:val="single" w:sz="4" w:space="0" w:color="auto"/>
            </w:tcBorders>
            <w:shd w:val="clear" w:color="auto" w:fill="auto"/>
            <w:vAlign w:val="center"/>
            <w:hideMark/>
          </w:tcPr>
          <w:p w14:paraId="05FA5D35"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70D67FDC"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6FF4114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0148DD3E"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635C496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6678988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3B8093D7"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195423C4"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7B6B7AC6"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13.9</w:t>
            </w:r>
          </w:p>
        </w:tc>
        <w:tc>
          <w:tcPr>
            <w:tcW w:w="2022" w:type="dxa"/>
            <w:tcBorders>
              <w:top w:val="nil"/>
              <w:left w:val="nil"/>
              <w:bottom w:val="single" w:sz="4" w:space="0" w:color="auto"/>
              <w:right w:val="single" w:sz="4" w:space="0" w:color="auto"/>
            </w:tcBorders>
            <w:shd w:val="clear" w:color="auto" w:fill="auto"/>
            <w:noWrap/>
            <w:vAlign w:val="center"/>
            <w:hideMark/>
          </w:tcPr>
          <w:p w14:paraId="6551FC08"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人行道破除及恢复</w:t>
            </w:r>
          </w:p>
        </w:tc>
        <w:tc>
          <w:tcPr>
            <w:tcW w:w="5953" w:type="dxa"/>
            <w:tcBorders>
              <w:top w:val="nil"/>
              <w:left w:val="nil"/>
              <w:bottom w:val="single" w:sz="4" w:space="0" w:color="auto"/>
              <w:right w:val="single" w:sz="4" w:space="0" w:color="auto"/>
            </w:tcBorders>
            <w:shd w:val="clear" w:color="auto" w:fill="auto"/>
            <w:noWrap/>
            <w:vAlign w:val="center"/>
            <w:hideMark/>
          </w:tcPr>
          <w:p w14:paraId="153EB3B9"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785" w:type="dxa"/>
            <w:tcBorders>
              <w:top w:val="nil"/>
              <w:left w:val="nil"/>
              <w:bottom w:val="single" w:sz="4" w:space="0" w:color="auto"/>
              <w:right w:val="single" w:sz="4" w:space="0" w:color="auto"/>
            </w:tcBorders>
            <w:shd w:val="clear" w:color="auto" w:fill="auto"/>
            <w:vAlign w:val="center"/>
            <w:hideMark/>
          </w:tcPr>
          <w:p w14:paraId="21817A81"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7F456679"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2479385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5972B878"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211BB82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3F745A8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6DC0D263"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42EA418A"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4BECDD29"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13.10 </w:t>
            </w:r>
          </w:p>
        </w:tc>
        <w:tc>
          <w:tcPr>
            <w:tcW w:w="2022" w:type="dxa"/>
            <w:tcBorders>
              <w:top w:val="nil"/>
              <w:left w:val="nil"/>
              <w:bottom w:val="single" w:sz="4" w:space="0" w:color="auto"/>
              <w:right w:val="single" w:sz="4" w:space="0" w:color="auto"/>
            </w:tcBorders>
            <w:shd w:val="clear" w:color="auto" w:fill="auto"/>
            <w:noWrap/>
            <w:vAlign w:val="center"/>
            <w:hideMark/>
          </w:tcPr>
          <w:p w14:paraId="58ED4842"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绿化破除及恢复</w:t>
            </w:r>
          </w:p>
        </w:tc>
        <w:tc>
          <w:tcPr>
            <w:tcW w:w="5953" w:type="dxa"/>
            <w:tcBorders>
              <w:top w:val="nil"/>
              <w:left w:val="nil"/>
              <w:bottom w:val="single" w:sz="4" w:space="0" w:color="auto"/>
              <w:right w:val="single" w:sz="4" w:space="0" w:color="auto"/>
            </w:tcBorders>
            <w:shd w:val="clear" w:color="auto" w:fill="auto"/>
            <w:noWrap/>
            <w:vAlign w:val="center"/>
            <w:hideMark/>
          </w:tcPr>
          <w:p w14:paraId="21F9E811"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785" w:type="dxa"/>
            <w:tcBorders>
              <w:top w:val="nil"/>
              <w:left w:val="nil"/>
              <w:bottom w:val="single" w:sz="4" w:space="0" w:color="auto"/>
              <w:right w:val="single" w:sz="4" w:space="0" w:color="auto"/>
            </w:tcBorders>
            <w:shd w:val="clear" w:color="auto" w:fill="auto"/>
            <w:vAlign w:val="center"/>
            <w:hideMark/>
          </w:tcPr>
          <w:p w14:paraId="0B4890B9"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79E4B3B0"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55CE66C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6A49428B"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178ACA6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4284A21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754A6AA5"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0E4F45D4"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2FE11FE1"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lastRenderedPageBreak/>
              <w:t>13.11</w:t>
            </w:r>
          </w:p>
        </w:tc>
        <w:tc>
          <w:tcPr>
            <w:tcW w:w="2022" w:type="dxa"/>
            <w:tcBorders>
              <w:top w:val="nil"/>
              <w:left w:val="nil"/>
              <w:bottom w:val="single" w:sz="4" w:space="0" w:color="auto"/>
              <w:right w:val="single" w:sz="4" w:space="0" w:color="auto"/>
            </w:tcBorders>
            <w:shd w:val="clear" w:color="auto" w:fill="auto"/>
            <w:noWrap/>
            <w:vAlign w:val="center"/>
            <w:hideMark/>
          </w:tcPr>
          <w:p w14:paraId="6A90BEEC"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路面开挖及恢复</w:t>
            </w:r>
          </w:p>
        </w:tc>
        <w:tc>
          <w:tcPr>
            <w:tcW w:w="5953" w:type="dxa"/>
            <w:tcBorders>
              <w:top w:val="nil"/>
              <w:left w:val="nil"/>
              <w:bottom w:val="single" w:sz="4" w:space="0" w:color="auto"/>
              <w:right w:val="single" w:sz="4" w:space="0" w:color="auto"/>
            </w:tcBorders>
            <w:shd w:val="clear" w:color="auto" w:fill="auto"/>
            <w:noWrap/>
            <w:vAlign w:val="center"/>
            <w:hideMark/>
          </w:tcPr>
          <w:p w14:paraId="4DF948D0"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785" w:type="dxa"/>
            <w:tcBorders>
              <w:top w:val="nil"/>
              <w:left w:val="nil"/>
              <w:bottom w:val="single" w:sz="4" w:space="0" w:color="auto"/>
              <w:right w:val="single" w:sz="4" w:space="0" w:color="auto"/>
            </w:tcBorders>
            <w:shd w:val="clear" w:color="auto" w:fill="auto"/>
            <w:vAlign w:val="center"/>
            <w:hideMark/>
          </w:tcPr>
          <w:p w14:paraId="6F6B2EAC"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7DEA77E3"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米</w:t>
            </w:r>
          </w:p>
        </w:tc>
        <w:tc>
          <w:tcPr>
            <w:tcW w:w="576" w:type="dxa"/>
            <w:tcBorders>
              <w:top w:val="nil"/>
              <w:left w:val="nil"/>
              <w:bottom w:val="single" w:sz="4" w:space="0" w:color="auto"/>
              <w:right w:val="single" w:sz="4" w:space="0" w:color="auto"/>
            </w:tcBorders>
            <w:shd w:val="clear" w:color="auto" w:fill="auto"/>
            <w:vAlign w:val="center"/>
            <w:hideMark/>
          </w:tcPr>
          <w:p w14:paraId="270645F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36B6CA01"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1D7067D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7C4BCCD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02FF1181"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0E0AA5AE"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12367FD5"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13.12 </w:t>
            </w:r>
          </w:p>
        </w:tc>
        <w:tc>
          <w:tcPr>
            <w:tcW w:w="2022" w:type="dxa"/>
            <w:tcBorders>
              <w:top w:val="nil"/>
              <w:left w:val="nil"/>
              <w:bottom w:val="single" w:sz="4" w:space="0" w:color="auto"/>
              <w:right w:val="single" w:sz="4" w:space="0" w:color="auto"/>
            </w:tcBorders>
            <w:shd w:val="clear" w:color="auto" w:fill="auto"/>
            <w:noWrap/>
            <w:vAlign w:val="center"/>
            <w:hideMark/>
          </w:tcPr>
          <w:p w14:paraId="4FD2C021"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小窨井</w:t>
            </w:r>
          </w:p>
        </w:tc>
        <w:tc>
          <w:tcPr>
            <w:tcW w:w="5953" w:type="dxa"/>
            <w:tcBorders>
              <w:top w:val="nil"/>
              <w:left w:val="nil"/>
              <w:bottom w:val="single" w:sz="4" w:space="0" w:color="auto"/>
              <w:right w:val="single" w:sz="4" w:space="0" w:color="auto"/>
            </w:tcBorders>
            <w:shd w:val="clear" w:color="auto" w:fill="auto"/>
            <w:noWrap/>
            <w:vAlign w:val="center"/>
            <w:hideMark/>
          </w:tcPr>
          <w:p w14:paraId="6321A334" w14:textId="77777777" w:rsidR="00DE653D" w:rsidRPr="00DE653D" w:rsidRDefault="00DE653D" w:rsidP="00DE653D">
            <w:pPr>
              <w:widowControl/>
              <w:spacing w:line="240" w:lineRule="auto"/>
              <w:jc w:val="left"/>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规格：400*600，含基础配套、窨井盖等</w:t>
            </w:r>
          </w:p>
        </w:tc>
        <w:tc>
          <w:tcPr>
            <w:tcW w:w="785" w:type="dxa"/>
            <w:tcBorders>
              <w:top w:val="nil"/>
              <w:left w:val="nil"/>
              <w:bottom w:val="single" w:sz="4" w:space="0" w:color="auto"/>
              <w:right w:val="single" w:sz="4" w:space="0" w:color="auto"/>
            </w:tcBorders>
            <w:shd w:val="clear" w:color="auto" w:fill="auto"/>
            <w:vAlign w:val="center"/>
            <w:hideMark/>
          </w:tcPr>
          <w:p w14:paraId="1C7EED57"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noWrap/>
            <w:vAlign w:val="center"/>
            <w:hideMark/>
          </w:tcPr>
          <w:p w14:paraId="4C63E837"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个</w:t>
            </w:r>
          </w:p>
        </w:tc>
        <w:tc>
          <w:tcPr>
            <w:tcW w:w="576" w:type="dxa"/>
            <w:tcBorders>
              <w:top w:val="nil"/>
              <w:left w:val="nil"/>
              <w:bottom w:val="single" w:sz="4" w:space="0" w:color="auto"/>
              <w:right w:val="single" w:sz="4" w:space="0" w:color="auto"/>
            </w:tcBorders>
            <w:shd w:val="clear" w:color="auto" w:fill="auto"/>
            <w:vAlign w:val="center"/>
            <w:hideMark/>
          </w:tcPr>
          <w:p w14:paraId="2FD0560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47" w:type="dxa"/>
            <w:tcBorders>
              <w:top w:val="nil"/>
              <w:left w:val="nil"/>
              <w:bottom w:val="single" w:sz="4" w:space="0" w:color="auto"/>
              <w:right w:val="single" w:sz="4" w:space="0" w:color="auto"/>
            </w:tcBorders>
            <w:shd w:val="clear" w:color="auto" w:fill="auto"/>
            <w:vAlign w:val="center"/>
            <w:hideMark/>
          </w:tcPr>
          <w:p w14:paraId="66803DE7" w14:textId="77777777" w:rsidR="00DE653D" w:rsidRPr="00DE653D" w:rsidRDefault="00DE653D" w:rsidP="00DE653D">
            <w:pPr>
              <w:widowControl/>
              <w:spacing w:line="240" w:lineRule="auto"/>
              <w:jc w:val="center"/>
              <w:rPr>
                <w:rFonts w:ascii="宋体" w:hAnsi="宋体" w:cs="宋体" w:hint="eastAsia"/>
                <w:b w:val="0"/>
                <w:i/>
                <w:iCs/>
                <w:color w:val="000000"/>
                <w:kern w:val="0"/>
                <w:sz w:val="18"/>
              </w:rPr>
            </w:pPr>
            <w:r w:rsidRPr="00DE653D">
              <w:rPr>
                <w:rFonts w:ascii="宋体" w:hAnsi="宋体" w:cs="宋体" w:hint="eastAsia"/>
                <w:b w:val="0"/>
                <w:i/>
                <w:iCs/>
                <w:color w:val="000000"/>
                <w:kern w:val="0"/>
                <w:sz w:val="18"/>
              </w:rPr>
              <w:t xml:space="preserve">　</w:t>
            </w:r>
          </w:p>
        </w:tc>
        <w:tc>
          <w:tcPr>
            <w:tcW w:w="1116" w:type="dxa"/>
            <w:tcBorders>
              <w:top w:val="nil"/>
              <w:left w:val="nil"/>
              <w:bottom w:val="single" w:sz="4" w:space="0" w:color="auto"/>
              <w:right w:val="single" w:sz="4" w:space="0" w:color="auto"/>
            </w:tcBorders>
            <w:shd w:val="clear" w:color="auto" w:fill="auto"/>
            <w:vAlign w:val="center"/>
            <w:hideMark/>
          </w:tcPr>
          <w:p w14:paraId="60D3A31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92" w:type="dxa"/>
            <w:tcBorders>
              <w:top w:val="nil"/>
              <w:left w:val="nil"/>
              <w:bottom w:val="single" w:sz="4" w:space="0" w:color="auto"/>
              <w:right w:val="single" w:sz="4" w:space="0" w:color="auto"/>
            </w:tcBorders>
            <w:shd w:val="clear" w:color="auto" w:fill="auto"/>
            <w:vAlign w:val="center"/>
            <w:hideMark/>
          </w:tcPr>
          <w:p w14:paraId="3224202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982" w:type="dxa"/>
            <w:vMerge/>
            <w:tcBorders>
              <w:top w:val="nil"/>
              <w:left w:val="single" w:sz="4" w:space="0" w:color="auto"/>
              <w:bottom w:val="single" w:sz="4" w:space="0" w:color="auto"/>
              <w:right w:val="single" w:sz="4" w:space="0" w:color="auto"/>
            </w:tcBorders>
            <w:vAlign w:val="center"/>
            <w:hideMark/>
          </w:tcPr>
          <w:p w14:paraId="2EF1D1CE" w14:textId="77777777" w:rsidR="00DE653D" w:rsidRPr="00DE653D" w:rsidRDefault="00DE653D" w:rsidP="00DE653D">
            <w:pPr>
              <w:widowControl/>
              <w:spacing w:line="240" w:lineRule="auto"/>
              <w:jc w:val="left"/>
              <w:rPr>
                <w:rFonts w:ascii="宋体" w:hAnsi="宋体" w:cs="宋体" w:hint="eastAsia"/>
                <w:bCs/>
                <w:color w:val="000000"/>
                <w:kern w:val="0"/>
                <w:sz w:val="18"/>
              </w:rPr>
            </w:pPr>
          </w:p>
        </w:tc>
      </w:tr>
      <w:tr w:rsidR="009D66C3" w:rsidRPr="00DE653D" w14:paraId="473FCC5B"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4982AF8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14</w:t>
            </w:r>
          </w:p>
        </w:tc>
        <w:tc>
          <w:tcPr>
            <w:tcW w:w="2022" w:type="dxa"/>
            <w:tcBorders>
              <w:top w:val="nil"/>
              <w:left w:val="nil"/>
              <w:bottom w:val="single" w:sz="4" w:space="0" w:color="auto"/>
              <w:right w:val="single" w:sz="4" w:space="0" w:color="auto"/>
            </w:tcBorders>
            <w:shd w:val="clear" w:color="auto" w:fill="auto"/>
            <w:vAlign w:val="center"/>
            <w:hideMark/>
          </w:tcPr>
          <w:p w14:paraId="35945AB5"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交通违法监控标志牌</w:t>
            </w:r>
          </w:p>
        </w:tc>
        <w:tc>
          <w:tcPr>
            <w:tcW w:w="5953" w:type="dxa"/>
            <w:tcBorders>
              <w:top w:val="nil"/>
              <w:left w:val="nil"/>
              <w:bottom w:val="single" w:sz="4" w:space="0" w:color="auto"/>
              <w:right w:val="single" w:sz="4" w:space="0" w:color="auto"/>
            </w:tcBorders>
            <w:shd w:val="clear" w:color="auto" w:fill="auto"/>
            <w:vAlign w:val="center"/>
            <w:hideMark/>
          </w:tcPr>
          <w:p w14:paraId="17689FFB"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500*700mm，附着于抓拍杆件</w:t>
            </w:r>
          </w:p>
        </w:tc>
        <w:tc>
          <w:tcPr>
            <w:tcW w:w="785" w:type="dxa"/>
            <w:tcBorders>
              <w:top w:val="nil"/>
              <w:left w:val="nil"/>
              <w:bottom w:val="single" w:sz="4" w:space="0" w:color="auto"/>
              <w:right w:val="single" w:sz="4" w:space="0" w:color="auto"/>
            </w:tcBorders>
            <w:shd w:val="clear" w:color="auto" w:fill="auto"/>
            <w:vAlign w:val="center"/>
            <w:hideMark/>
          </w:tcPr>
          <w:p w14:paraId="23CE2BF0"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vAlign w:val="center"/>
            <w:hideMark/>
          </w:tcPr>
          <w:p w14:paraId="3778622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块</w:t>
            </w:r>
          </w:p>
        </w:tc>
        <w:tc>
          <w:tcPr>
            <w:tcW w:w="576" w:type="dxa"/>
            <w:tcBorders>
              <w:top w:val="nil"/>
              <w:left w:val="nil"/>
              <w:bottom w:val="single" w:sz="4" w:space="0" w:color="auto"/>
              <w:right w:val="single" w:sz="4" w:space="0" w:color="auto"/>
            </w:tcBorders>
            <w:shd w:val="clear" w:color="auto" w:fill="auto"/>
            <w:vAlign w:val="center"/>
            <w:hideMark/>
          </w:tcPr>
          <w:p w14:paraId="205AC62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200</w:t>
            </w:r>
          </w:p>
        </w:tc>
        <w:tc>
          <w:tcPr>
            <w:tcW w:w="947" w:type="dxa"/>
            <w:tcBorders>
              <w:top w:val="nil"/>
              <w:left w:val="nil"/>
              <w:bottom w:val="single" w:sz="4" w:space="0" w:color="auto"/>
              <w:right w:val="single" w:sz="4" w:space="0" w:color="auto"/>
            </w:tcBorders>
            <w:shd w:val="clear" w:color="auto" w:fill="auto"/>
            <w:vAlign w:val="center"/>
            <w:hideMark/>
          </w:tcPr>
          <w:p w14:paraId="5570279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691.02 </w:t>
            </w:r>
          </w:p>
        </w:tc>
        <w:tc>
          <w:tcPr>
            <w:tcW w:w="1116" w:type="dxa"/>
            <w:tcBorders>
              <w:top w:val="nil"/>
              <w:left w:val="nil"/>
              <w:bottom w:val="single" w:sz="4" w:space="0" w:color="auto"/>
              <w:right w:val="single" w:sz="4" w:space="0" w:color="auto"/>
            </w:tcBorders>
            <w:shd w:val="clear" w:color="auto" w:fill="auto"/>
            <w:vAlign w:val="center"/>
            <w:hideMark/>
          </w:tcPr>
          <w:p w14:paraId="4AABEE3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138204.00 </w:t>
            </w:r>
          </w:p>
        </w:tc>
        <w:tc>
          <w:tcPr>
            <w:tcW w:w="492" w:type="dxa"/>
            <w:tcBorders>
              <w:top w:val="nil"/>
              <w:left w:val="nil"/>
              <w:bottom w:val="single" w:sz="4" w:space="0" w:color="auto"/>
              <w:right w:val="single" w:sz="4" w:space="0" w:color="auto"/>
            </w:tcBorders>
            <w:shd w:val="clear" w:color="auto" w:fill="auto"/>
            <w:vAlign w:val="center"/>
            <w:hideMark/>
          </w:tcPr>
          <w:p w14:paraId="40DEF22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982" w:type="dxa"/>
            <w:tcBorders>
              <w:top w:val="nil"/>
              <w:left w:val="nil"/>
              <w:bottom w:val="single" w:sz="4" w:space="0" w:color="auto"/>
              <w:right w:val="single" w:sz="4" w:space="0" w:color="auto"/>
            </w:tcBorders>
            <w:shd w:val="clear" w:color="auto" w:fill="auto"/>
            <w:vAlign w:val="center"/>
            <w:hideMark/>
          </w:tcPr>
          <w:p w14:paraId="43FC75CB" w14:textId="77777777" w:rsidR="00DE653D" w:rsidRPr="00DE653D" w:rsidRDefault="00DE653D" w:rsidP="00DE653D">
            <w:pPr>
              <w:widowControl/>
              <w:spacing w:line="240" w:lineRule="auto"/>
              <w:jc w:val="left"/>
              <w:rPr>
                <w:rFonts w:ascii="宋体" w:hAnsi="宋体" w:cs="宋体" w:hint="eastAsia"/>
                <w:bCs/>
                <w:color w:val="000000"/>
                <w:kern w:val="0"/>
                <w:sz w:val="18"/>
              </w:rPr>
            </w:pPr>
            <w:r w:rsidRPr="00DE653D">
              <w:rPr>
                <w:rFonts w:ascii="宋体" w:hAnsi="宋体" w:cs="宋体" w:hint="eastAsia"/>
                <w:bCs/>
                <w:color w:val="000000"/>
                <w:kern w:val="0"/>
                <w:sz w:val="18"/>
              </w:rPr>
              <w:t xml:space="preserve">　</w:t>
            </w:r>
          </w:p>
        </w:tc>
      </w:tr>
      <w:tr w:rsidR="009D66C3" w:rsidRPr="00DE653D" w14:paraId="02B0CA0F" w14:textId="77777777" w:rsidTr="009D66C3">
        <w:trPr>
          <w:trHeight w:val="260"/>
        </w:trPr>
        <w:tc>
          <w:tcPr>
            <w:tcW w:w="667" w:type="dxa"/>
            <w:tcBorders>
              <w:top w:val="nil"/>
              <w:left w:val="single" w:sz="4" w:space="0" w:color="auto"/>
              <w:bottom w:val="single" w:sz="4" w:space="0" w:color="auto"/>
              <w:right w:val="single" w:sz="4" w:space="0" w:color="auto"/>
            </w:tcBorders>
            <w:shd w:val="clear" w:color="auto" w:fill="auto"/>
            <w:vAlign w:val="center"/>
            <w:hideMark/>
          </w:tcPr>
          <w:p w14:paraId="758F903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16</w:t>
            </w:r>
          </w:p>
        </w:tc>
        <w:tc>
          <w:tcPr>
            <w:tcW w:w="2022" w:type="dxa"/>
            <w:tcBorders>
              <w:top w:val="nil"/>
              <w:left w:val="nil"/>
              <w:bottom w:val="single" w:sz="4" w:space="0" w:color="auto"/>
              <w:right w:val="single" w:sz="4" w:space="0" w:color="auto"/>
            </w:tcBorders>
            <w:shd w:val="clear" w:color="auto" w:fill="auto"/>
            <w:vAlign w:val="center"/>
            <w:hideMark/>
          </w:tcPr>
          <w:p w14:paraId="1F9C103B"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路口电量扩容</w:t>
            </w:r>
          </w:p>
        </w:tc>
        <w:tc>
          <w:tcPr>
            <w:tcW w:w="5953" w:type="dxa"/>
            <w:tcBorders>
              <w:top w:val="nil"/>
              <w:left w:val="nil"/>
              <w:bottom w:val="single" w:sz="4" w:space="0" w:color="auto"/>
              <w:right w:val="single" w:sz="4" w:space="0" w:color="auto"/>
            </w:tcBorders>
            <w:shd w:val="clear" w:color="auto" w:fill="auto"/>
            <w:vAlign w:val="center"/>
            <w:hideMark/>
          </w:tcPr>
          <w:p w14:paraId="41276C4B"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部分路口容量不足，考虑扩容</w:t>
            </w:r>
          </w:p>
        </w:tc>
        <w:tc>
          <w:tcPr>
            <w:tcW w:w="785" w:type="dxa"/>
            <w:tcBorders>
              <w:top w:val="nil"/>
              <w:left w:val="nil"/>
              <w:bottom w:val="single" w:sz="4" w:space="0" w:color="auto"/>
              <w:right w:val="single" w:sz="4" w:space="0" w:color="auto"/>
            </w:tcBorders>
            <w:shd w:val="clear" w:color="auto" w:fill="auto"/>
            <w:vAlign w:val="center"/>
            <w:hideMark/>
          </w:tcPr>
          <w:p w14:paraId="20725051"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招标方指定路口</w:t>
            </w:r>
          </w:p>
        </w:tc>
        <w:tc>
          <w:tcPr>
            <w:tcW w:w="408" w:type="dxa"/>
            <w:tcBorders>
              <w:top w:val="nil"/>
              <w:left w:val="nil"/>
              <w:bottom w:val="single" w:sz="4" w:space="0" w:color="auto"/>
              <w:right w:val="single" w:sz="4" w:space="0" w:color="auto"/>
            </w:tcBorders>
            <w:shd w:val="clear" w:color="auto" w:fill="auto"/>
            <w:vAlign w:val="center"/>
            <w:hideMark/>
          </w:tcPr>
          <w:p w14:paraId="5C7FE97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处</w:t>
            </w:r>
          </w:p>
        </w:tc>
        <w:tc>
          <w:tcPr>
            <w:tcW w:w="576" w:type="dxa"/>
            <w:tcBorders>
              <w:top w:val="nil"/>
              <w:left w:val="nil"/>
              <w:bottom w:val="single" w:sz="4" w:space="0" w:color="auto"/>
              <w:right w:val="single" w:sz="4" w:space="0" w:color="auto"/>
            </w:tcBorders>
            <w:shd w:val="clear" w:color="auto" w:fill="auto"/>
            <w:vAlign w:val="center"/>
            <w:hideMark/>
          </w:tcPr>
          <w:p w14:paraId="322BB93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50</w:t>
            </w:r>
          </w:p>
        </w:tc>
        <w:tc>
          <w:tcPr>
            <w:tcW w:w="947" w:type="dxa"/>
            <w:tcBorders>
              <w:top w:val="nil"/>
              <w:left w:val="nil"/>
              <w:bottom w:val="single" w:sz="4" w:space="0" w:color="auto"/>
              <w:right w:val="single" w:sz="4" w:space="0" w:color="auto"/>
            </w:tcBorders>
            <w:shd w:val="clear" w:color="auto" w:fill="auto"/>
            <w:vAlign w:val="center"/>
            <w:hideMark/>
          </w:tcPr>
          <w:p w14:paraId="526C738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3762.00 </w:t>
            </w:r>
          </w:p>
        </w:tc>
        <w:tc>
          <w:tcPr>
            <w:tcW w:w="1116" w:type="dxa"/>
            <w:tcBorders>
              <w:top w:val="nil"/>
              <w:left w:val="nil"/>
              <w:bottom w:val="single" w:sz="4" w:space="0" w:color="auto"/>
              <w:right w:val="single" w:sz="4" w:space="0" w:color="auto"/>
            </w:tcBorders>
            <w:shd w:val="clear" w:color="auto" w:fill="auto"/>
            <w:vAlign w:val="center"/>
            <w:hideMark/>
          </w:tcPr>
          <w:p w14:paraId="2598DD0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188100.00 </w:t>
            </w:r>
          </w:p>
        </w:tc>
        <w:tc>
          <w:tcPr>
            <w:tcW w:w="492" w:type="dxa"/>
            <w:tcBorders>
              <w:top w:val="nil"/>
              <w:left w:val="nil"/>
              <w:bottom w:val="single" w:sz="4" w:space="0" w:color="auto"/>
              <w:right w:val="single" w:sz="4" w:space="0" w:color="auto"/>
            </w:tcBorders>
            <w:shd w:val="clear" w:color="auto" w:fill="auto"/>
            <w:vAlign w:val="center"/>
            <w:hideMark/>
          </w:tcPr>
          <w:p w14:paraId="74635CD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982" w:type="dxa"/>
            <w:tcBorders>
              <w:top w:val="nil"/>
              <w:left w:val="nil"/>
              <w:bottom w:val="single" w:sz="4" w:space="0" w:color="auto"/>
              <w:right w:val="single" w:sz="4" w:space="0" w:color="auto"/>
            </w:tcBorders>
            <w:shd w:val="clear" w:color="auto" w:fill="auto"/>
            <w:vAlign w:val="center"/>
            <w:hideMark/>
          </w:tcPr>
          <w:p w14:paraId="22ED3FA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bl>
    <w:p w14:paraId="53445EBD" w14:textId="77777777" w:rsidR="00F03E2E" w:rsidRPr="00DE653D" w:rsidRDefault="00F03E2E">
      <w:pPr>
        <w:widowControl/>
        <w:spacing w:line="240" w:lineRule="auto"/>
        <w:jc w:val="left"/>
        <w:rPr>
          <w:rFonts w:ascii="宋体" w:hAnsi="宋体" w:hint="eastAsia"/>
          <w:b w:val="0"/>
          <w:sz w:val="24"/>
        </w:rPr>
      </w:pPr>
    </w:p>
    <w:p w14:paraId="00F368D6" w14:textId="77777777" w:rsidR="00F03E2E" w:rsidRDefault="00FE54C1" w:rsidP="00DE653D">
      <w:pPr>
        <w:widowControl/>
        <w:spacing w:line="240" w:lineRule="auto"/>
        <w:jc w:val="left"/>
        <w:outlineLvl w:val="1"/>
        <w:rPr>
          <w:rFonts w:ascii="宋体" w:hAnsi="宋体" w:hint="eastAsia"/>
          <w:b w:val="0"/>
          <w:sz w:val="24"/>
        </w:rPr>
      </w:pPr>
      <w:r>
        <w:rPr>
          <w:rFonts w:ascii="宋体" w:hAnsi="宋体" w:hint="eastAsia"/>
          <w:b w:val="0"/>
          <w:sz w:val="24"/>
        </w:rPr>
        <w:t>表3【警】全域信号机网联化改造软件购置建设清单</w:t>
      </w:r>
    </w:p>
    <w:tbl>
      <w:tblPr>
        <w:tblW w:w="0" w:type="auto"/>
        <w:tblLook w:val="04A0" w:firstRow="1" w:lastRow="0" w:firstColumn="1" w:lastColumn="0" w:noHBand="0" w:noVBand="1"/>
      </w:tblPr>
      <w:tblGrid>
        <w:gridCol w:w="638"/>
        <w:gridCol w:w="1195"/>
        <w:gridCol w:w="5245"/>
        <w:gridCol w:w="1133"/>
        <w:gridCol w:w="638"/>
        <w:gridCol w:w="638"/>
        <w:gridCol w:w="1271"/>
        <w:gridCol w:w="1271"/>
        <w:gridCol w:w="638"/>
        <w:gridCol w:w="1271"/>
      </w:tblGrid>
      <w:tr w:rsidR="009D66C3" w:rsidRPr="00DE653D" w14:paraId="0E7F8391" w14:textId="77777777" w:rsidTr="009D66C3">
        <w:trPr>
          <w:trHeight w:val="280"/>
        </w:trPr>
        <w:tc>
          <w:tcPr>
            <w:tcW w:w="0" w:type="auto"/>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5097AA3" w14:textId="77777777" w:rsidR="00DE653D" w:rsidRPr="00DE653D" w:rsidRDefault="00DE653D" w:rsidP="00DE653D">
            <w:pPr>
              <w:widowControl/>
              <w:spacing w:line="240" w:lineRule="auto"/>
              <w:jc w:val="center"/>
              <w:rPr>
                <w:rFonts w:ascii="宋体" w:hAnsi="宋体" w:cs="宋体" w:hint="eastAsia"/>
                <w:bCs/>
                <w:color w:val="000000"/>
                <w:kern w:val="0"/>
                <w:sz w:val="21"/>
                <w:szCs w:val="22"/>
              </w:rPr>
            </w:pPr>
            <w:r w:rsidRPr="00DE653D">
              <w:rPr>
                <w:rFonts w:ascii="宋体" w:hAnsi="宋体" w:cs="宋体" w:hint="eastAsia"/>
                <w:bCs/>
                <w:color w:val="000000"/>
                <w:kern w:val="0"/>
                <w:sz w:val="21"/>
                <w:szCs w:val="22"/>
              </w:rPr>
              <w:t>序号</w:t>
            </w:r>
          </w:p>
        </w:tc>
        <w:tc>
          <w:tcPr>
            <w:tcW w:w="1195" w:type="dxa"/>
            <w:tcBorders>
              <w:top w:val="single" w:sz="8" w:space="0" w:color="auto"/>
              <w:left w:val="nil"/>
              <w:bottom w:val="single" w:sz="4" w:space="0" w:color="auto"/>
              <w:right w:val="single" w:sz="4" w:space="0" w:color="auto"/>
            </w:tcBorders>
            <w:shd w:val="clear" w:color="auto" w:fill="auto"/>
            <w:noWrap/>
            <w:vAlign w:val="center"/>
            <w:hideMark/>
          </w:tcPr>
          <w:p w14:paraId="27B28F17" w14:textId="77777777" w:rsidR="00DE653D" w:rsidRPr="00DE653D" w:rsidRDefault="00DE653D" w:rsidP="00DE653D">
            <w:pPr>
              <w:widowControl/>
              <w:spacing w:line="240" w:lineRule="auto"/>
              <w:jc w:val="center"/>
              <w:rPr>
                <w:rFonts w:ascii="宋体" w:hAnsi="宋体" w:cs="宋体" w:hint="eastAsia"/>
                <w:bCs/>
                <w:color w:val="000000"/>
                <w:kern w:val="0"/>
                <w:sz w:val="21"/>
                <w:szCs w:val="22"/>
              </w:rPr>
            </w:pPr>
            <w:r w:rsidRPr="00DE653D">
              <w:rPr>
                <w:rFonts w:ascii="宋体" w:hAnsi="宋体" w:cs="宋体" w:hint="eastAsia"/>
                <w:bCs/>
                <w:color w:val="000000"/>
                <w:kern w:val="0"/>
                <w:sz w:val="21"/>
                <w:szCs w:val="22"/>
              </w:rPr>
              <w:t>分项名称</w:t>
            </w:r>
          </w:p>
        </w:tc>
        <w:tc>
          <w:tcPr>
            <w:tcW w:w="5245" w:type="dxa"/>
            <w:tcBorders>
              <w:top w:val="single" w:sz="8" w:space="0" w:color="auto"/>
              <w:left w:val="nil"/>
              <w:bottom w:val="single" w:sz="4" w:space="0" w:color="auto"/>
              <w:right w:val="single" w:sz="4" w:space="0" w:color="auto"/>
            </w:tcBorders>
            <w:shd w:val="clear" w:color="auto" w:fill="auto"/>
            <w:noWrap/>
            <w:vAlign w:val="center"/>
            <w:hideMark/>
          </w:tcPr>
          <w:p w14:paraId="08283C77" w14:textId="77777777" w:rsidR="00DE653D" w:rsidRPr="00DE653D" w:rsidRDefault="00DE653D" w:rsidP="00DE653D">
            <w:pPr>
              <w:widowControl/>
              <w:spacing w:line="240" w:lineRule="auto"/>
              <w:jc w:val="center"/>
              <w:rPr>
                <w:rFonts w:ascii="宋体" w:hAnsi="宋体" w:cs="宋体" w:hint="eastAsia"/>
                <w:bCs/>
                <w:color w:val="000000"/>
                <w:kern w:val="0"/>
                <w:sz w:val="21"/>
                <w:szCs w:val="22"/>
              </w:rPr>
            </w:pPr>
            <w:r w:rsidRPr="00DE653D">
              <w:rPr>
                <w:rFonts w:ascii="宋体" w:hAnsi="宋体" w:cs="宋体" w:hint="eastAsia"/>
                <w:bCs/>
                <w:color w:val="000000"/>
                <w:kern w:val="0"/>
                <w:sz w:val="21"/>
                <w:szCs w:val="22"/>
              </w:rPr>
              <w:t>性能指标参数</w:t>
            </w:r>
          </w:p>
        </w:tc>
        <w:tc>
          <w:tcPr>
            <w:tcW w:w="1133" w:type="dxa"/>
            <w:tcBorders>
              <w:top w:val="single" w:sz="8" w:space="0" w:color="auto"/>
              <w:left w:val="nil"/>
              <w:bottom w:val="single" w:sz="4" w:space="0" w:color="auto"/>
              <w:right w:val="single" w:sz="4" w:space="0" w:color="auto"/>
            </w:tcBorders>
            <w:shd w:val="clear" w:color="auto" w:fill="auto"/>
            <w:noWrap/>
            <w:vAlign w:val="center"/>
            <w:hideMark/>
          </w:tcPr>
          <w:p w14:paraId="0AA4478F" w14:textId="77777777" w:rsidR="00DE653D" w:rsidRPr="00DE653D" w:rsidRDefault="00DE653D" w:rsidP="00DE653D">
            <w:pPr>
              <w:widowControl/>
              <w:spacing w:line="240" w:lineRule="auto"/>
              <w:jc w:val="center"/>
              <w:rPr>
                <w:rFonts w:ascii="宋体" w:hAnsi="宋体" w:cs="宋体" w:hint="eastAsia"/>
                <w:bCs/>
                <w:color w:val="000000"/>
                <w:kern w:val="0"/>
                <w:sz w:val="21"/>
                <w:szCs w:val="22"/>
              </w:rPr>
            </w:pPr>
            <w:r w:rsidRPr="00DE653D">
              <w:rPr>
                <w:rFonts w:ascii="宋体" w:hAnsi="宋体" w:cs="宋体" w:hint="eastAsia"/>
                <w:bCs/>
                <w:color w:val="000000"/>
                <w:kern w:val="0"/>
                <w:sz w:val="21"/>
                <w:szCs w:val="22"/>
              </w:rPr>
              <w:t>所属系统及部署位置</w:t>
            </w:r>
          </w:p>
        </w:tc>
        <w:tc>
          <w:tcPr>
            <w:tcW w:w="0" w:type="auto"/>
            <w:tcBorders>
              <w:top w:val="single" w:sz="8" w:space="0" w:color="auto"/>
              <w:left w:val="nil"/>
              <w:bottom w:val="single" w:sz="4" w:space="0" w:color="auto"/>
              <w:right w:val="single" w:sz="4" w:space="0" w:color="auto"/>
            </w:tcBorders>
            <w:shd w:val="clear" w:color="auto" w:fill="auto"/>
            <w:noWrap/>
            <w:vAlign w:val="center"/>
            <w:hideMark/>
          </w:tcPr>
          <w:p w14:paraId="5B59FC1F" w14:textId="77777777" w:rsidR="00DE653D" w:rsidRPr="00DE653D" w:rsidRDefault="00DE653D" w:rsidP="00DE653D">
            <w:pPr>
              <w:widowControl/>
              <w:spacing w:line="240" w:lineRule="auto"/>
              <w:jc w:val="center"/>
              <w:rPr>
                <w:rFonts w:ascii="宋体" w:hAnsi="宋体" w:cs="宋体" w:hint="eastAsia"/>
                <w:bCs/>
                <w:color w:val="000000"/>
                <w:kern w:val="0"/>
                <w:sz w:val="21"/>
                <w:szCs w:val="22"/>
              </w:rPr>
            </w:pPr>
            <w:r w:rsidRPr="00DE653D">
              <w:rPr>
                <w:rFonts w:ascii="宋体" w:hAnsi="宋体" w:cs="宋体" w:hint="eastAsia"/>
                <w:bCs/>
                <w:color w:val="000000"/>
                <w:kern w:val="0"/>
                <w:sz w:val="21"/>
                <w:szCs w:val="22"/>
              </w:rPr>
              <w:t>单位</w:t>
            </w:r>
          </w:p>
        </w:tc>
        <w:tc>
          <w:tcPr>
            <w:tcW w:w="0" w:type="auto"/>
            <w:tcBorders>
              <w:top w:val="single" w:sz="8" w:space="0" w:color="auto"/>
              <w:left w:val="nil"/>
              <w:bottom w:val="single" w:sz="4" w:space="0" w:color="auto"/>
              <w:right w:val="single" w:sz="4" w:space="0" w:color="auto"/>
            </w:tcBorders>
            <w:shd w:val="clear" w:color="auto" w:fill="auto"/>
            <w:noWrap/>
            <w:vAlign w:val="center"/>
            <w:hideMark/>
          </w:tcPr>
          <w:p w14:paraId="262A182D" w14:textId="77777777" w:rsidR="00DE653D" w:rsidRPr="00DE653D" w:rsidRDefault="00DE653D" w:rsidP="00DE653D">
            <w:pPr>
              <w:widowControl/>
              <w:spacing w:line="240" w:lineRule="auto"/>
              <w:jc w:val="center"/>
              <w:rPr>
                <w:rFonts w:ascii="宋体" w:hAnsi="宋体" w:cs="宋体" w:hint="eastAsia"/>
                <w:bCs/>
                <w:color w:val="000000"/>
                <w:kern w:val="0"/>
                <w:sz w:val="21"/>
                <w:szCs w:val="22"/>
              </w:rPr>
            </w:pPr>
            <w:r w:rsidRPr="00DE653D">
              <w:rPr>
                <w:rFonts w:ascii="宋体" w:hAnsi="宋体" w:cs="宋体" w:hint="eastAsia"/>
                <w:bCs/>
                <w:color w:val="000000"/>
                <w:kern w:val="0"/>
                <w:sz w:val="21"/>
                <w:szCs w:val="22"/>
              </w:rPr>
              <w:t>数量</w:t>
            </w:r>
          </w:p>
        </w:tc>
        <w:tc>
          <w:tcPr>
            <w:tcW w:w="0" w:type="auto"/>
            <w:tcBorders>
              <w:top w:val="single" w:sz="8" w:space="0" w:color="auto"/>
              <w:left w:val="nil"/>
              <w:bottom w:val="single" w:sz="4" w:space="0" w:color="auto"/>
              <w:right w:val="single" w:sz="4" w:space="0" w:color="auto"/>
            </w:tcBorders>
            <w:shd w:val="clear" w:color="auto" w:fill="auto"/>
            <w:noWrap/>
            <w:vAlign w:val="center"/>
            <w:hideMark/>
          </w:tcPr>
          <w:p w14:paraId="37EE4F83" w14:textId="77777777" w:rsidR="00DE653D" w:rsidRPr="00DE653D" w:rsidRDefault="00DE653D" w:rsidP="00DE653D">
            <w:pPr>
              <w:widowControl/>
              <w:spacing w:line="240" w:lineRule="auto"/>
              <w:jc w:val="center"/>
              <w:rPr>
                <w:rFonts w:ascii="宋体" w:hAnsi="宋体" w:cs="宋体" w:hint="eastAsia"/>
                <w:bCs/>
                <w:color w:val="000000"/>
                <w:kern w:val="0"/>
                <w:sz w:val="21"/>
                <w:szCs w:val="22"/>
              </w:rPr>
            </w:pPr>
            <w:r w:rsidRPr="00DE653D">
              <w:rPr>
                <w:rFonts w:ascii="宋体" w:hAnsi="宋体" w:cs="宋体" w:hint="eastAsia"/>
                <w:bCs/>
                <w:color w:val="000000"/>
                <w:kern w:val="0"/>
                <w:sz w:val="21"/>
                <w:szCs w:val="22"/>
              </w:rPr>
              <w:t>单价（元）</w:t>
            </w:r>
          </w:p>
        </w:tc>
        <w:tc>
          <w:tcPr>
            <w:tcW w:w="0" w:type="auto"/>
            <w:tcBorders>
              <w:top w:val="single" w:sz="8" w:space="0" w:color="auto"/>
              <w:left w:val="nil"/>
              <w:bottom w:val="single" w:sz="4" w:space="0" w:color="auto"/>
              <w:right w:val="single" w:sz="4" w:space="0" w:color="auto"/>
            </w:tcBorders>
            <w:shd w:val="clear" w:color="auto" w:fill="auto"/>
            <w:noWrap/>
            <w:vAlign w:val="center"/>
            <w:hideMark/>
          </w:tcPr>
          <w:p w14:paraId="4C6D3446" w14:textId="77777777" w:rsidR="00DE653D" w:rsidRPr="00DE653D" w:rsidRDefault="00DE653D" w:rsidP="00DE653D">
            <w:pPr>
              <w:widowControl/>
              <w:spacing w:line="240" w:lineRule="auto"/>
              <w:jc w:val="center"/>
              <w:rPr>
                <w:rFonts w:ascii="宋体" w:hAnsi="宋体" w:cs="宋体" w:hint="eastAsia"/>
                <w:bCs/>
                <w:color w:val="000000"/>
                <w:kern w:val="0"/>
                <w:sz w:val="21"/>
                <w:szCs w:val="22"/>
              </w:rPr>
            </w:pPr>
            <w:r w:rsidRPr="00DE653D">
              <w:rPr>
                <w:rFonts w:ascii="宋体" w:hAnsi="宋体" w:cs="宋体" w:hint="eastAsia"/>
                <w:bCs/>
                <w:color w:val="000000"/>
                <w:kern w:val="0"/>
                <w:sz w:val="21"/>
                <w:szCs w:val="22"/>
              </w:rPr>
              <w:t>金额（元）</w:t>
            </w:r>
          </w:p>
        </w:tc>
        <w:tc>
          <w:tcPr>
            <w:tcW w:w="0" w:type="auto"/>
            <w:tcBorders>
              <w:top w:val="single" w:sz="8" w:space="0" w:color="auto"/>
              <w:left w:val="nil"/>
              <w:bottom w:val="single" w:sz="4" w:space="0" w:color="auto"/>
              <w:right w:val="single" w:sz="4" w:space="0" w:color="auto"/>
            </w:tcBorders>
            <w:shd w:val="clear" w:color="auto" w:fill="auto"/>
            <w:noWrap/>
            <w:vAlign w:val="center"/>
            <w:hideMark/>
          </w:tcPr>
          <w:p w14:paraId="147B398C" w14:textId="77777777" w:rsidR="00DE653D" w:rsidRPr="00DE653D" w:rsidRDefault="00DE653D" w:rsidP="00DE653D">
            <w:pPr>
              <w:widowControl/>
              <w:spacing w:line="240" w:lineRule="auto"/>
              <w:jc w:val="center"/>
              <w:rPr>
                <w:rFonts w:ascii="宋体" w:hAnsi="宋体" w:cs="宋体" w:hint="eastAsia"/>
                <w:bCs/>
                <w:color w:val="000000"/>
                <w:kern w:val="0"/>
                <w:sz w:val="21"/>
                <w:szCs w:val="22"/>
              </w:rPr>
            </w:pPr>
            <w:r w:rsidRPr="00DE653D">
              <w:rPr>
                <w:rFonts w:ascii="宋体" w:hAnsi="宋体" w:cs="宋体" w:hint="eastAsia"/>
                <w:bCs/>
                <w:color w:val="000000"/>
                <w:kern w:val="0"/>
                <w:sz w:val="21"/>
                <w:szCs w:val="22"/>
              </w:rPr>
              <w:t>税点</w:t>
            </w:r>
          </w:p>
        </w:tc>
        <w:tc>
          <w:tcPr>
            <w:tcW w:w="0" w:type="auto"/>
            <w:tcBorders>
              <w:top w:val="single" w:sz="8" w:space="0" w:color="auto"/>
              <w:left w:val="nil"/>
              <w:bottom w:val="single" w:sz="4" w:space="0" w:color="auto"/>
              <w:right w:val="single" w:sz="8" w:space="0" w:color="auto"/>
            </w:tcBorders>
            <w:shd w:val="clear" w:color="auto" w:fill="auto"/>
            <w:noWrap/>
            <w:vAlign w:val="center"/>
            <w:hideMark/>
          </w:tcPr>
          <w:p w14:paraId="565B7AB6" w14:textId="77777777" w:rsidR="00DE653D" w:rsidRPr="00DE653D" w:rsidRDefault="00DE653D" w:rsidP="00DE653D">
            <w:pPr>
              <w:widowControl/>
              <w:spacing w:line="240" w:lineRule="auto"/>
              <w:jc w:val="center"/>
              <w:rPr>
                <w:rFonts w:ascii="宋体" w:hAnsi="宋体" w:cs="宋体" w:hint="eastAsia"/>
                <w:bCs/>
                <w:color w:val="000000"/>
                <w:kern w:val="0"/>
                <w:sz w:val="21"/>
                <w:szCs w:val="22"/>
              </w:rPr>
            </w:pPr>
            <w:r w:rsidRPr="00DE653D">
              <w:rPr>
                <w:rFonts w:ascii="宋体" w:hAnsi="宋体" w:cs="宋体" w:hint="eastAsia"/>
                <w:bCs/>
                <w:color w:val="000000"/>
                <w:kern w:val="0"/>
                <w:sz w:val="21"/>
                <w:szCs w:val="22"/>
              </w:rPr>
              <w:t>备注(用途)</w:t>
            </w:r>
          </w:p>
        </w:tc>
      </w:tr>
      <w:tr w:rsidR="009D66C3" w:rsidRPr="00DE653D" w14:paraId="2FE939EC" w14:textId="77777777" w:rsidTr="009D66C3">
        <w:trPr>
          <w:trHeight w:val="320"/>
        </w:trPr>
        <w:tc>
          <w:tcPr>
            <w:tcW w:w="0" w:type="auto"/>
            <w:tcBorders>
              <w:top w:val="nil"/>
              <w:left w:val="single" w:sz="8" w:space="0" w:color="auto"/>
              <w:bottom w:val="single" w:sz="4" w:space="0" w:color="auto"/>
              <w:right w:val="single" w:sz="4" w:space="0" w:color="auto"/>
            </w:tcBorders>
            <w:shd w:val="clear" w:color="auto" w:fill="auto"/>
            <w:vAlign w:val="center"/>
            <w:hideMark/>
          </w:tcPr>
          <w:p w14:paraId="4CE71749" w14:textId="77777777" w:rsidR="00DE653D" w:rsidRPr="00DE653D" w:rsidRDefault="00DE653D" w:rsidP="00DE653D">
            <w:pPr>
              <w:widowControl/>
              <w:spacing w:line="240" w:lineRule="auto"/>
              <w:jc w:val="center"/>
              <w:rPr>
                <w:rFonts w:ascii="宋体" w:hAnsi="宋体" w:cs="宋体" w:hint="eastAsia"/>
                <w:bCs/>
                <w:color w:val="000000"/>
                <w:kern w:val="0"/>
                <w:sz w:val="21"/>
              </w:rPr>
            </w:pPr>
            <w:r w:rsidRPr="00DE653D">
              <w:rPr>
                <w:rFonts w:ascii="宋体" w:hAnsi="宋体" w:cs="宋体" w:hint="eastAsia"/>
                <w:bCs/>
                <w:color w:val="000000"/>
                <w:kern w:val="0"/>
                <w:sz w:val="21"/>
              </w:rPr>
              <w:t>一</w:t>
            </w:r>
          </w:p>
        </w:tc>
        <w:tc>
          <w:tcPr>
            <w:tcW w:w="6440" w:type="dxa"/>
            <w:gridSpan w:val="2"/>
            <w:tcBorders>
              <w:top w:val="nil"/>
              <w:left w:val="nil"/>
              <w:bottom w:val="single" w:sz="4" w:space="0" w:color="auto"/>
              <w:right w:val="single" w:sz="4" w:space="0" w:color="auto"/>
            </w:tcBorders>
            <w:shd w:val="clear" w:color="auto" w:fill="auto"/>
            <w:vAlign w:val="center"/>
            <w:hideMark/>
          </w:tcPr>
          <w:p w14:paraId="58751B8B"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全域信号机网联化改造</w:t>
            </w:r>
          </w:p>
        </w:tc>
        <w:tc>
          <w:tcPr>
            <w:tcW w:w="1133" w:type="dxa"/>
            <w:tcBorders>
              <w:top w:val="nil"/>
              <w:left w:val="nil"/>
              <w:bottom w:val="single" w:sz="4" w:space="0" w:color="auto"/>
              <w:right w:val="single" w:sz="4" w:space="0" w:color="auto"/>
            </w:tcBorders>
            <w:shd w:val="clear" w:color="auto" w:fill="auto"/>
            <w:vAlign w:val="center"/>
            <w:hideMark/>
          </w:tcPr>
          <w:p w14:paraId="1FAE7D0A"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03FF9E6F"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006DCBD7" w14:textId="77777777" w:rsidR="00DE653D" w:rsidRPr="00DE653D" w:rsidRDefault="00DE653D" w:rsidP="00DE653D">
            <w:pPr>
              <w:widowControl/>
              <w:spacing w:line="240" w:lineRule="auto"/>
              <w:jc w:val="center"/>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0F319D79"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nil"/>
              <w:left w:val="nil"/>
              <w:bottom w:val="single" w:sz="4" w:space="0" w:color="auto"/>
              <w:right w:val="nil"/>
            </w:tcBorders>
            <w:shd w:val="clear" w:color="auto" w:fill="auto"/>
            <w:vAlign w:val="center"/>
            <w:hideMark/>
          </w:tcPr>
          <w:p w14:paraId="7D72DE6E"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nil"/>
              <w:left w:val="single" w:sz="4" w:space="0" w:color="auto"/>
              <w:bottom w:val="single" w:sz="4" w:space="0" w:color="auto"/>
              <w:right w:val="nil"/>
            </w:tcBorders>
            <w:shd w:val="clear" w:color="auto" w:fill="auto"/>
            <w:vAlign w:val="center"/>
            <w:hideMark/>
          </w:tcPr>
          <w:p w14:paraId="3ACC2580" w14:textId="77777777" w:rsidR="00DE653D" w:rsidRPr="00DE653D" w:rsidRDefault="00DE653D" w:rsidP="00DE653D">
            <w:pPr>
              <w:widowControl/>
              <w:spacing w:line="240" w:lineRule="auto"/>
              <w:jc w:val="center"/>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nil"/>
              <w:left w:val="single" w:sz="4" w:space="0" w:color="auto"/>
              <w:bottom w:val="single" w:sz="4" w:space="0" w:color="auto"/>
              <w:right w:val="single" w:sz="8" w:space="0" w:color="auto"/>
            </w:tcBorders>
            <w:shd w:val="clear" w:color="auto" w:fill="auto"/>
            <w:vAlign w:val="center"/>
            <w:hideMark/>
          </w:tcPr>
          <w:p w14:paraId="44C76136"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r>
      <w:tr w:rsidR="009D66C3" w:rsidRPr="00DE653D" w14:paraId="7B9D59EA" w14:textId="77777777" w:rsidTr="009D66C3">
        <w:trPr>
          <w:trHeight w:val="300"/>
        </w:trPr>
        <w:tc>
          <w:tcPr>
            <w:tcW w:w="0" w:type="auto"/>
            <w:tcBorders>
              <w:top w:val="single" w:sz="8" w:space="0" w:color="auto"/>
              <w:left w:val="single" w:sz="8" w:space="0" w:color="auto"/>
              <w:bottom w:val="single" w:sz="4" w:space="0" w:color="auto"/>
              <w:right w:val="single" w:sz="4" w:space="0" w:color="auto"/>
            </w:tcBorders>
            <w:shd w:val="clear" w:color="auto" w:fill="auto"/>
            <w:vAlign w:val="center"/>
            <w:hideMark/>
          </w:tcPr>
          <w:p w14:paraId="215FDC64" w14:textId="77777777" w:rsidR="00DE653D" w:rsidRPr="00DE653D" w:rsidRDefault="00DE653D" w:rsidP="00DE653D">
            <w:pPr>
              <w:widowControl/>
              <w:spacing w:line="240" w:lineRule="auto"/>
              <w:jc w:val="center"/>
              <w:rPr>
                <w:rFonts w:ascii="宋体" w:hAnsi="宋体" w:cs="宋体" w:hint="eastAsia"/>
                <w:bCs/>
                <w:color w:val="000000"/>
                <w:kern w:val="0"/>
                <w:sz w:val="21"/>
              </w:rPr>
            </w:pPr>
            <w:r w:rsidRPr="00DE653D">
              <w:rPr>
                <w:rFonts w:ascii="宋体" w:hAnsi="宋体" w:cs="宋体" w:hint="eastAsia"/>
                <w:bCs/>
                <w:color w:val="000000"/>
                <w:kern w:val="0"/>
                <w:sz w:val="21"/>
              </w:rPr>
              <w:t>1</w:t>
            </w:r>
          </w:p>
        </w:tc>
        <w:tc>
          <w:tcPr>
            <w:tcW w:w="6440" w:type="dxa"/>
            <w:gridSpan w:val="2"/>
            <w:tcBorders>
              <w:top w:val="single" w:sz="8" w:space="0" w:color="auto"/>
              <w:left w:val="nil"/>
              <w:bottom w:val="single" w:sz="4" w:space="0" w:color="auto"/>
              <w:right w:val="single" w:sz="4" w:space="0" w:color="auto"/>
            </w:tcBorders>
            <w:shd w:val="clear" w:color="auto" w:fill="auto"/>
            <w:vAlign w:val="center"/>
            <w:hideMark/>
          </w:tcPr>
          <w:p w14:paraId="7596B101"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信号机软硬件升级扩容</w:t>
            </w:r>
          </w:p>
        </w:tc>
        <w:tc>
          <w:tcPr>
            <w:tcW w:w="1133" w:type="dxa"/>
            <w:tcBorders>
              <w:top w:val="single" w:sz="8" w:space="0" w:color="auto"/>
              <w:left w:val="nil"/>
              <w:bottom w:val="single" w:sz="4" w:space="0" w:color="auto"/>
              <w:right w:val="single" w:sz="4" w:space="0" w:color="auto"/>
            </w:tcBorders>
            <w:shd w:val="clear" w:color="auto" w:fill="auto"/>
            <w:vAlign w:val="center"/>
            <w:hideMark/>
          </w:tcPr>
          <w:p w14:paraId="31117AE9"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single" w:sz="8" w:space="0" w:color="auto"/>
              <w:left w:val="nil"/>
              <w:bottom w:val="single" w:sz="4" w:space="0" w:color="auto"/>
              <w:right w:val="single" w:sz="4" w:space="0" w:color="auto"/>
            </w:tcBorders>
            <w:shd w:val="clear" w:color="auto" w:fill="auto"/>
            <w:vAlign w:val="center"/>
            <w:hideMark/>
          </w:tcPr>
          <w:p w14:paraId="06A506C1"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single" w:sz="8" w:space="0" w:color="auto"/>
              <w:left w:val="nil"/>
              <w:bottom w:val="single" w:sz="4" w:space="0" w:color="auto"/>
              <w:right w:val="single" w:sz="4" w:space="0" w:color="auto"/>
            </w:tcBorders>
            <w:shd w:val="clear" w:color="auto" w:fill="auto"/>
            <w:vAlign w:val="center"/>
            <w:hideMark/>
          </w:tcPr>
          <w:p w14:paraId="0400BFE2" w14:textId="77777777" w:rsidR="00DE653D" w:rsidRPr="00DE653D" w:rsidRDefault="00DE653D" w:rsidP="00DE653D">
            <w:pPr>
              <w:widowControl/>
              <w:spacing w:line="240" w:lineRule="auto"/>
              <w:jc w:val="center"/>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single" w:sz="8" w:space="0" w:color="auto"/>
              <w:left w:val="nil"/>
              <w:bottom w:val="single" w:sz="4" w:space="0" w:color="auto"/>
              <w:right w:val="single" w:sz="4" w:space="0" w:color="auto"/>
            </w:tcBorders>
            <w:shd w:val="clear" w:color="auto" w:fill="auto"/>
            <w:vAlign w:val="center"/>
            <w:hideMark/>
          </w:tcPr>
          <w:p w14:paraId="2BCDE332"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single" w:sz="8" w:space="0" w:color="auto"/>
              <w:left w:val="nil"/>
              <w:bottom w:val="single" w:sz="4" w:space="0" w:color="auto"/>
              <w:right w:val="single" w:sz="4" w:space="0" w:color="auto"/>
            </w:tcBorders>
            <w:shd w:val="clear" w:color="auto" w:fill="auto"/>
            <w:vAlign w:val="center"/>
            <w:hideMark/>
          </w:tcPr>
          <w:p w14:paraId="1491C172"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single" w:sz="8" w:space="0" w:color="auto"/>
              <w:left w:val="nil"/>
              <w:bottom w:val="single" w:sz="4" w:space="0" w:color="auto"/>
              <w:right w:val="single" w:sz="4" w:space="0" w:color="auto"/>
            </w:tcBorders>
            <w:shd w:val="clear" w:color="auto" w:fill="auto"/>
            <w:vAlign w:val="center"/>
            <w:hideMark/>
          </w:tcPr>
          <w:p w14:paraId="36B6E272" w14:textId="77777777" w:rsidR="00DE653D" w:rsidRPr="00DE653D" w:rsidRDefault="00DE653D" w:rsidP="00DE653D">
            <w:pPr>
              <w:widowControl/>
              <w:spacing w:line="240" w:lineRule="auto"/>
              <w:jc w:val="center"/>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c>
          <w:tcPr>
            <w:tcW w:w="0" w:type="auto"/>
            <w:tcBorders>
              <w:top w:val="single" w:sz="8" w:space="0" w:color="auto"/>
              <w:left w:val="nil"/>
              <w:bottom w:val="single" w:sz="4" w:space="0" w:color="auto"/>
              <w:right w:val="single" w:sz="8" w:space="0" w:color="auto"/>
            </w:tcBorders>
            <w:shd w:val="clear" w:color="auto" w:fill="auto"/>
            <w:vAlign w:val="center"/>
            <w:hideMark/>
          </w:tcPr>
          <w:p w14:paraId="2119F373" w14:textId="77777777" w:rsidR="00DE653D" w:rsidRPr="00DE653D" w:rsidRDefault="00DE653D" w:rsidP="00DE653D">
            <w:pPr>
              <w:widowControl/>
              <w:spacing w:line="240" w:lineRule="auto"/>
              <w:jc w:val="left"/>
              <w:rPr>
                <w:rFonts w:ascii="宋体" w:hAnsi="宋体" w:cs="宋体" w:hint="eastAsia"/>
                <w:bCs/>
                <w:color w:val="000000"/>
                <w:kern w:val="0"/>
                <w:sz w:val="21"/>
              </w:rPr>
            </w:pPr>
            <w:r w:rsidRPr="00DE653D">
              <w:rPr>
                <w:rFonts w:ascii="宋体" w:hAnsi="宋体" w:cs="宋体" w:hint="eastAsia"/>
                <w:bCs/>
                <w:color w:val="000000"/>
                <w:kern w:val="0"/>
                <w:sz w:val="21"/>
              </w:rPr>
              <w:t xml:space="preserve">　</w:t>
            </w:r>
          </w:p>
        </w:tc>
      </w:tr>
      <w:tr w:rsidR="009D66C3" w:rsidRPr="00DE653D" w14:paraId="0B353CC8" w14:textId="77777777" w:rsidTr="009D66C3">
        <w:trPr>
          <w:trHeight w:val="4980"/>
        </w:trPr>
        <w:tc>
          <w:tcPr>
            <w:tcW w:w="0" w:type="auto"/>
            <w:tcBorders>
              <w:top w:val="nil"/>
              <w:left w:val="single" w:sz="8" w:space="0" w:color="auto"/>
              <w:bottom w:val="single" w:sz="4" w:space="0" w:color="auto"/>
              <w:right w:val="single" w:sz="4" w:space="0" w:color="auto"/>
            </w:tcBorders>
            <w:shd w:val="clear" w:color="auto" w:fill="auto"/>
            <w:vAlign w:val="center"/>
            <w:hideMark/>
          </w:tcPr>
          <w:p w14:paraId="5E8F6FB9" w14:textId="77777777" w:rsidR="00DE653D" w:rsidRPr="00DE653D" w:rsidRDefault="00DE653D" w:rsidP="00DE653D">
            <w:pPr>
              <w:widowControl/>
              <w:spacing w:line="240" w:lineRule="auto"/>
              <w:jc w:val="center"/>
              <w:rPr>
                <w:rFonts w:ascii="宋体" w:hAnsi="宋体" w:cs="宋体" w:hint="eastAsia"/>
                <w:b w:val="0"/>
                <w:color w:val="000000"/>
                <w:kern w:val="0"/>
                <w:sz w:val="21"/>
              </w:rPr>
            </w:pPr>
            <w:r w:rsidRPr="00DE653D">
              <w:rPr>
                <w:rFonts w:ascii="宋体" w:hAnsi="宋体" w:cs="宋体" w:hint="eastAsia"/>
                <w:b w:val="0"/>
                <w:color w:val="000000"/>
                <w:kern w:val="0"/>
                <w:sz w:val="21"/>
              </w:rPr>
              <w:lastRenderedPageBreak/>
              <w:t>1.1</w:t>
            </w:r>
          </w:p>
        </w:tc>
        <w:tc>
          <w:tcPr>
            <w:tcW w:w="1195" w:type="dxa"/>
            <w:tcBorders>
              <w:top w:val="nil"/>
              <w:left w:val="nil"/>
              <w:bottom w:val="single" w:sz="4" w:space="0" w:color="auto"/>
              <w:right w:val="single" w:sz="4" w:space="0" w:color="auto"/>
            </w:tcBorders>
            <w:shd w:val="clear" w:color="auto" w:fill="auto"/>
            <w:noWrap/>
            <w:vAlign w:val="center"/>
            <w:hideMark/>
          </w:tcPr>
          <w:p w14:paraId="3FBE0704" w14:textId="77777777" w:rsidR="00DE653D" w:rsidRPr="00DE653D" w:rsidRDefault="00DE653D" w:rsidP="00DE653D">
            <w:pPr>
              <w:widowControl/>
              <w:spacing w:line="240" w:lineRule="auto"/>
              <w:jc w:val="left"/>
              <w:rPr>
                <w:rFonts w:ascii="宋体" w:hAnsi="宋体" w:cs="宋体" w:hint="eastAsia"/>
                <w:b w:val="0"/>
                <w:color w:val="000000"/>
                <w:kern w:val="0"/>
                <w:sz w:val="21"/>
              </w:rPr>
            </w:pPr>
            <w:r w:rsidRPr="00DE653D">
              <w:rPr>
                <w:rFonts w:ascii="宋体" w:hAnsi="宋体" w:cs="宋体" w:hint="eastAsia"/>
                <w:b w:val="0"/>
                <w:color w:val="000000"/>
                <w:kern w:val="0"/>
                <w:sz w:val="21"/>
              </w:rPr>
              <w:t>B型信控平台软件升级</w:t>
            </w:r>
          </w:p>
        </w:tc>
        <w:tc>
          <w:tcPr>
            <w:tcW w:w="5245" w:type="dxa"/>
            <w:tcBorders>
              <w:top w:val="nil"/>
              <w:left w:val="nil"/>
              <w:bottom w:val="single" w:sz="4" w:space="0" w:color="auto"/>
              <w:right w:val="single" w:sz="4" w:space="0" w:color="auto"/>
            </w:tcBorders>
            <w:shd w:val="clear" w:color="auto" w:fill="auto"/>
            <w:vAlign w:val="center"/>
            <w:hideMark/>
          </w:tcPr>
          <w:p w14:paraId="781FF320" w14:textId="77777777" w:rsidR="00DE653D" w:rsidRPr="00DE653D" w:rsidRDefault="00DE653D" w:rsidP="00DE653D">
            <w:pPr>
              <w:widowControl/>
              <w:spacing w:line="240" w:lineRule="auto"/>
              <w:jc w:val="left"/>
              <w:rPr>
                <w:rFonts w:ascii="宋体" w:hAnsi="宋体" w:cs="宋体" w:hint="eastAsia"/>
                <w:b w:val="0"/>
                <w:color w:val="000000"/>
                <w:kern w:val="0"/>
                <w:sz w:val="21"/>
              </w:rPr>
            </w:pPr>
            <w:r w:rsidRPr="00DE653D">
              <w:rPr>
                <w:rFonts w:ascii="宋体" w:hAnsi="宋体" w:cs="宋体" w:hint="eastAsia"/>
                <w:b w:val="0"/>
                <w:color w:val="000000"/>
                <w:kern w:val="0"/>
                <w:sz w:val="21"/>
              </w:rPr>
              <w:t>符合公安行业标准《公安交通集成指挥平台通信协议 第2部分：交通信号控制系统》新国标，支持查询系统参数、区域参数、线路参数、子区参数、路口参数、信号机参数、信号灯组参数、检测器参数、车道参数、人行横道参数、信号组参数、阶段参数、配时方案参数、日计划参数、调度参数、系统状态、路口状态、信号机故障、路口控制方式、路口周期、路口阶段、路口信号灯态、路口交通流数据、阶段交通流数据、可变导向车道状态、干线控制方式、干线推荐车速、信号机柜门状态，支持设置路口控制方式方案、锁定交通流向、解锁交通流向、路口数据上传设置、下发中心预案、设置配时方案参数、设置日计划参数、设置调度参数、阶段干预、设置可变导向车道、重传运行信息。</w:t>
            </w:r>
          </w:p>
        </w:tc>
        <w:tc>
          <w:tcPr>
            <w:tcW w:w="1133" w:type="dxa"/>
            <w:tcBorders>
              <w:top w:val="nil"/>
              <w:left w:val="nil"/>
              <w:bottom w:val="single" w:sz="4" w:space="0" w:color="auto"/>
              <w:right w:val="single" w:sz="4" w:space="0" w:color="auto"/>
            </w:tcBorders>
            <w:shd w:val="clear" w:color="auto" w:fill="auto"/>
            <w:vAlign w:val="center"/>
            <w:hideMark/>
          </w:tcPr>
          <w:p w14:paraId="7CBF082F" w14:textId="77777777" w:rsidR="00DE653D" w:rsidRPr="00DE653D" w:rsidRDefault="00DE653D" w:rsidP="00DE653D">
            <w:pPr>
              <w:widowControl/>
              <w:spacing w:line="240" w:lineRule="auto"/>
              <w:jc w:val="left"/>
              <w:rPr>
                <w:rFonts w:ascii="宋体" w:hAnsi="宋体" w:cs="宋体" w:hint="eastAsia"/>
                <w:b w:val="0"/>
                <w:color w:val="000000"/>
                <w:kern w:val="0"/>
                <w:sz w:val="21"/>
              </w:rPr>
            </w:pPr>
            <w:r w:rsidRPr="00DE653D">
              <w:rPr>
                <w:rFonts w:ascii="宋体" w:hAnsi="宋体" w:cs="宋体" w:hint="eastAsia"/>
                <w:b w:val="0"/>
                <w:color w:val="000000"/>
                <w:kern w:val="0"/>
                <w:sz w:val="21"/>
              </w:rPr>
              <w:t>招标方指定地点</w:t>
            </w:r>
          </w:p>
        </w:tc>
        <w:tc>
          <w:tcPr>
            <w:tcW w:w="0" w:type="auto"/>
            <w:tcBorders>
              <w:top w:val="nil"/>
              <w:left w:val="nil"/>
              <w:bottom w:val="single" w:sz="4" w:space="0" w:color="auto"/>
              <w:right w:val="single" w:sz="4" w:space="0" w:color="auto"/>
            </w:tcBorders>
            <w:shd w:val="clear" w:color="auto" w:fill="auto"/>
            <w:vAlign w:val="center"/>
            <w:hideMark/>
          </w:tcPr>
          <w:p w14:paraId="47A9F320" w14:textId="77777777" w:rsidR="00DE653D" w:rsidRPr="00DE653D" w:rsidRDefault="00DE653D" w:rsidP="00DE653D">
            <w:pPr>
              <w:widowControl/>
              <w:spacing w:line="240" w:lineRule="auto"/>
              <w:jc w:val="center"/>
              <w:rPr>
                <w:rFonts w:ascii="宋体" w:hAnsi="宋体" w:cs="宋体" w:hint="eastAsia"/>
                <w:b w:val="0"/>
                <w:color w:val="000000"/>
                <w:kern w:val="0"/>
                <w:sz w:val="21"/>
              </w:rPr>
            </w:pPr>
            <w:r w:rsidRPr="00DE653D">
              <w:rPr>
                <w:rFonts w:ascii="宋体" w:hAnsi="宋体" w:cs="宋体" w:hint="eastAsia"/>
                <w:b w:val="0"/>
                <w:color w:val="000000"/>
                <w:kern w:val="0"/>
                <w:sz w:val="21"/>
              </w:rPr>
              <w:t>项</w:t>
            </w:r>
          </w:p>
        </w:tc>
        <w:tc>
          <w:tcPr>
            <w:tcW w:w="0" w:type="auto"/>
            <w:tcBorders>
              <w:top w:val="nil"/>
              <w:left w:val="nil"/>
              <w:bottom w:val="single" w:sz="4" w:space="0" w:color="auto"/>
              <w:right w:val="single" w:sz="4" w:space="0" w:color="auto"/>
            </w:tcBorders>
            <w:shd w:val="clear" w:color="auto" w:fill="auto"/>
            <w:vAlign w:val="center"/>
            <w:hideMark/>
          </w:tcPr>
          <w:p w14:paraId="5DE0FCCC" w14:textId="77777777" w:rsidR="00DE653D" w:rsidRPr="00DE653D" w:rsidRDefault="00DE653D" w:rsidP="00DE653D">
            <w:pPr>
              <w:widowControl/>
              <w:spacing w:line="240" w:lineRule="auto"/>
              <w:jc w:val="center"/>
              <w:rPr>
                <w:rFonts w:ascii="宋体" w:hAnsi="宋体" w:cs="宋体" w:hint="eastAsia"/>
                <w:b w:val="0"/>
                <w:color w:val="000000"/>
                <w:kern w:val="0"/>
                <w:sz w:val="21"/>
              </w:rPr>
            </w:pPr>
            <w:r w:rsidRPr="00DE653D">
              <w:rPr>
                <w:rFonts w:ascii="宋体" w:hAnsi="宋体" w:cs="宋体" w:hint="eastAsia"/>
                <w:b w:val="0"/>
                <w:color w:val="000000"/>
                <w:kern w:val="0"/>
                <w:sz w:val="21"/>
              </w:rPr>
              <w:t>1</w:t>
            </w:r>
          </w:p>
        </w:tc>
        <w:tc>
          <w:tcPr>
            <w:tcW w:w="0" w:type="auto"/>
            <w:tcBorders>
              <w:top w:val="nil"/>
              <w:left w:val="nil"/>
              <w:bottom w:val="single" w:sz="4" w:space="0" w:color="auto"/>
              <w:right w:val="single" w:sz="4" w:space="0" w:color="auto"/>
            </w:tcBorders>
            <w:shd w:val="clear" w:color="auto" w:fill="auto"/>
            <w:vAlign w:val="center"/>
            <w:hideMark/>
          </w:tcPr>
          <w:p w14:paraId="1B4F06B6" w14:textId="77777777" w:rsidR="00DE653D" w:rsidRPr="00DE653D" w:rsidRDefault="00DE653D" w:rsidP="00DE653D">
            <w:pPr>
              <w:widowControl/>
              <w:spacing w:line="240" w:lineRule="auto"/>
              <w:jc w:val="right"/>
              <w:rPr>
                <w:rFonts w:ascii="宋体" w:hAnsi="宋体" w:cs="宋体" w:hint="eastAsia"/>
                <w:b w:val="0"/>
                <w:color w:val="000000"/>
                <w:kern w:val="0"/>
                <w:sz w:val="21"/>
              </w:rPr>
            </w:pPr>
            <w:r w:rsidRPr="00DE653D">
              <w:rPr>
                <w:rFonts w:ascii="宋体" w:hAnsi="宋体" w:cs="宋体" w:hint="eastAsia"/>
                <w:b w:val="0"/>
                <w:color w:val="000000"/>
                <w:kern w:val="0"/>
                <w:sz w:val="21"/>
              </w:rPr>
              <w:t xml:space="preserve">519750.00 </w:t>
            </w:r>
          </w:p>
        </w:tc>
        <w:tc>
          <w:tcPr>
            <w:tcW w:w="0" w:type="auto"/>
            <w:tcBorders>
              <w:top w:val="nil"/>
              <w:left w:val="nil"/>
              <w:bottom w:val="single" w:sz="4" w:space="0" w:color="auto"/>
              <w:right w:val="single" w:sz="4" w:space="0" w:color="auto"/>
            </w:tcBorders>
            <w:shd w:val="clear" w:color="auto" w:fill="auto"/>
            <w:vAlign w:val="center"/>
            <w:hideMark/>
          </w:tcPr>
          <w:p w14:paraId="41C13D79" w14:textId="77777777" w:rsidR="00DE653D" w:rsidRPr="00DE653D" w:rsidRDefault="00DE653D" w:rsidP="00DE653D">
            <w:pPr>
              <w:widowControl/>
              <w:spacing w:line="240" w:lineRule="auto"/>
              <w:jc w:val="right"/>
              <w:rPr>
                <w:rFonts w:ascii="宋体" w:hAnsi="宋体" w:cs="宋体" w:hint="eastAsia"/>
                <w:b w:val="0"/>
                <w:color w:val="000000"/>
                <w:kern w:val="0"/>
                <w:sz w:val="21"/>
              </w:rPr>
            </w:pPr>
            <w:r w:rsidRPr="00DE653D">
              <w:rPr>
                <w:rFonts w:ascii="宋体" w:hAnsi="宋体" w:cs="宋体" w:hint="eastAsia"/>
                <w:b w:val="0"/>
                <w:color w:val="000000"/>
                <w:kern w:val="0"/>
                <w:sz w:val="21"/>
              </w:rPr>
              <w:t xml:space="preserve">519750.00 </w:t>
            </w:r>
          </w:p>
        </w:tc>
        <w:tc>
          <w:tcPr>
            <w:tcW w:w="0" w:type="auto"/>
            <w:tcBorders>
              <w:top w:val="nil"/>
              <w:left w:val="nil"/>
              <w:bottom w:val="single" w:sz="4" w:space="0" w:color="auto"/>
              <w:right w:val="single" w:sz="4" w:space="0" w:color="auto"/>
            </w:tcBorders>
            <w:shd w:val="clear" w:color="auto" w:fill="auto"/>
            <w:vAlign w:val="center"/>
            <w:hideMark/>
          </w:tcPr>
          <w:p w14:paraId="2D601E21" w14:textId="77777777" w:rsidR="00DE653D" w:rsidRPr="00DE653D" w:rsidRDefault="00DE653D" w:rsidP="00DE653D">
            <w:pPr>
              <w:widowControl/>
              <w:spacing w:line="240" w:lineRule="auto"/>
              <w:jc w:val="center"/>
              <w:rPr>
                <w:rFonts w:ascii="宋体" w:hAnsi="宋体" w:cs="宋体" w:hint="eastAsia"/>
                <w:b w:val="0"/>
                <w:color w:val="000000"/>
                <w:kern w:val="0"/>
                <w:sz w:val="21"/>
              </w:rPr>
            </w:pPr>
            <w:r w:rsidRPr="00DE653D">
              <w:rPr>
                <w:rFonts w:ascii="宋体" w:hAnsi="宋体" w:cs="宋体" w:hint="eastAsia"/>
                <w:b w:val="0"/>
                <w:color w:val="000000"/>
                <w:kern w:val="0"/>
                <w:sz w:val="21"/>
              </w:rPr>
              <w:t>6%</w:t>
            </w:r>
          </w:p>
        </w:tc>
        <w:tc>
          <w:tcPr>
            <w:tcW w:w="0" w:type="auto"/>
            <w:tcBorders>
              <w:top w:val="nil"/>
              <w:left w:val="nil"/>
              <w:bottom w:val="single" w:sz="4" w:space="0" w:color="auto"/>
              <w:right w:val="single" w:sz="8" w:space="0" w:color="auto"/>
            </w:tcBorders>
            <w:shd w:val="clear" w:color="auto" w:fill="auto"/>
            <w:vAlign w:val="center"/>
            <w:hideMark/>
          </w:tcPr>
          <w:p w14:paraId="5B70A34A" w14:textId="77777777" w:rsidR="00DE653D" w:rsidRPr="00DE653D" w:rsidRDefault="00DE653D" w:rsidP="00DE653D">
            <w:pPr>
              <w:widowControl/>
              <w:spacing w:line="240" w:lineRule="auto"/>
              <w:jc w:val="right"/>
              <w:rPr>
                <w:rFonts w:ascii="宋体" w:hAnsi="宋体" w:cs="宋体" w:hint="eastAsia"/>
                <w:b w:val="0"/>
                <w:color w:val="000000"/>
                <w:kern w:val="0"/>
                <w:sz w:val="21"/>
              </w:rPr>
            </w:pPr>
            <w:r w:rsidRPr="00DE653D">
              <w:rPr>
                <w:rFonts w:ascii="宋体" w:hAnsi="宋体" w:cs="宋体" w:hint="eastAsia"/>
                <w:b w:val="0"/>
                <w:color w:val="000000"/>
                <w:kern w:val="0"/>
                <w:sz w:val="21"/>
              </w:rPr>
              <w:t xml:space="preserve">　</w:t>
            </w:r>
          </w:p>
        </w:tc>
      </w:tr>
    </w:tbl>
    <w:p w14:paraId="1469718B" w14:textId="77777777" w:rsidR="00F03E2E" w:rsidRDefault="00F03E2E">
      <w:pPr>
        <w:widowControl/>
        <w:spacing w:line="240" w:lineRule="auto"/>
        <w:jc w:val="left"/>
        <w:rPr>
          <w:rFonts w:ascii="宋体" w:hAnsi="宋体" w:hint="eastAsia"/>
          <w:b w:val="0"/>
          <w:sz w:val="24"/>
        </w:rPr>
      </w:pPr>
    </w:p>
    <w:p w14:paraId="2C358D68" w14:textId="77777777" w:rsidR="00F03E2E" w:rsidRDefault="00FE54C1" w:rsidP="00DE653D">
      <w:pPr>
        <w:widowControl/>
        <w:spacing w:line="240" w:lineRule="auto"/>
        <w:jc w:val="left"/>
        <w:outlineLvl w:val="1"/>
        <w:rPr>
          <w:rFonts w:ascii="宋体" w:hAnsi="宋体" w:hint="eastAsia"/>
          <w:b w:val="0"/>
          <w:sz w:val="24"/>
        </w:rPr>
      </w:pPr>
      <w:r>
        <w:rPr>
          <w:rFonts w:ascii="宋体" w:hAnsi="宋体" w:hint="eastAsia"/>
          <w:b w:val="0"/>
          <w:sz w:val="24"/>
        </w:rPr>
        <w:t>表 4POC安拆费建设清单</w:t>
      </w:r>
    </w:p>
    <w:tbl>
      <w:tblPr>
        <w:tblW w:w="5000" w:type="pct"/>
        <w:tblLook w:val="04A0" w:firstRow="1" w:lastRow="0" w:firstColumn="1" w:lastColumn="0" w:noHBand="0" w:noVBand="1"/>
      </w:tblPr>
      <w:tblGrid>
        <w:gridCol w:w="598"/>
        <w:gridCol w:w="1739"/>
        <w:gridCol w:w="1739"/>
        <w:gridCol w:w="1843"/>
        <w:gridCol w:w="866"/>
        <w:gridCol w:w="902"/>
        <w:gridCol w:w="1739"/>
        <w:gridCol w:w="1739"/>
        <w:gridCol w:w="1044"/>
        <w:gridCol w:w="1739"/>
      </w:tblGrid>
      <w:tr w:rsidR="00DE653D" w:rsidRPr="00DE653D" w14:paraId="2BAFF14C" w14:textId="77777777" w:rsidTr="00DE653D">
        <w:trPr>
          <w:trHeight w:val="380"/>
        </w:trPr>
        <w:tc>
          <w:tcPr>
            <w:tcW w:w="21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7E9331"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序号</w:t>
            </w:r>
          </w:p>
        </w:tc>
        <w:tc>
          <w:tcPr>
            <w:tcW w:w="627" w:type="pct"/>
            <w:tcBorders>
              <w:top w:val="single" w:sz="4" w:space="0" w:color="auto"/>
              <w:left w:val="nil"/>
              <w:bottom w:val="single" w:sz="4" w:space="0" w:color="auto"/>
              <w:right w:val="single" w:sz="4" w:space="0" w:color="auto"/>
            </w:tcBorders>
            <w:shd w:val="clear" w:color="auto" w:fill="auto"/>
            <w:noWrap/>
            <w:vAlign w:val="center"/>
            <w:hideMark/>
          </w:tcPr>
          <w:p w14:paraId="1BE1926C"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分项名称</w:t>
            </w:r>
          </w:p>
        </w:tc>
        <w:tc>
          <w:tcPr>
            <w:tcW w:w="627" w:type="pct"/>
            <w:tcBorders>
              <w:top w:val="single" w:sz="4" w:space="0" w:color="auto"/>
              <w:left w:val="nil"/>
              <w:bottom w:val="single" w:sz="4" w:space="0" w:color="auto"/>
              <w:right w:val="single" w:sz="4" w:space="0" w:color="auto"/>
            </w:tcBorders>
            <w:shd w:val="clear" w:color="auto" w:fill="auto"/>
            <w:noWrap/>
            <w:vAlign w:val="center"/>
            <w:hideMark/>
          </w:tcPr>
          <w:p w14:paraId="37BB07FC"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性能指标参数</w:t>
            </w:r>
          </w:p>
        </w:tc>
        <w:tc>
          <w:tcPr>
            <w:tcW w:w="627" w:type="pct"/>
            <w:tcBorders>
              <w:top w:val="single" w:sz="4" w:space="0" w:color="auto"/>
              <w:left w:val="nil"/>
              <w:bottom w:val="single" w:sz="4" w:space="0" w:color="auto"/>
              <w:right w:val="single" w:sz="4" w:space="0" w:color="auto"/>
            </w:tcBorders>
            <w:shd w:val="clear" w:color="auto" w:fill="auto"/>
            <w:noWrap/>
            <w:vAlign w:val="center"/>
            <w:hideMark/>
          </w:tcPr>
          <w:p w14:paraId="1D2E24B8"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所属系统及部署位置</w:t>
            </w:r>
          </w:p>
        </w:tc>
        <w:tc>
          <w:tcPr>
            <w:tcW w:w="314" w:type="pct"/>
            <w:tcBorders>
              <w:top w:val="single" w:sz="4" w:space="0" w:color="auto"/>
              <w:left w:val="nil"/>
              <w:bottom w:val="single" w:sz="4" w:space="0" w:color="auto"/>
              <w:right w:val="single" w:sz="4" w:space="0" w:color="auto"/>
            </w:tcBorders>
            <w:shd w:val="clear" w:color="auto" w:fill="auto"/>
            <w:noWrap/>
            <w:vAlign w:val="center"/>
            <w:hideMark/>
          </w:tcPr>
          <w:p w14:paraId="0E4355FA"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单位</w:t>
            </w:r>
          </w:p>
        </w:tc>
        <w:tc>
          <w:tcPr>
            <w:tcW w:w="327" w:type="pct"/>
            <w:tcBorders>
              <w:top w:val="single" w:sz="4" w:space="0" w:color="auto"/>
              <w:left w:val="nil"/>
              <w:bottom w:val="single" w:sz="4" w:space="0" w:color="auto"/>
              <w:right w:val="single" w:sz="4" w:space="0" w:color="auto"/>
            </w:tcBorders>
            <w:shd w:val="clear" w:color="auto" w:fill="auto"/>
            <w:noWrap/>
            <w:vAlign w:val="center"/>
            <w:hideMark/>
          </w:tcPr>
          <w:p w14:paraId="484614F6"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数量</w:t>
            </w:r>
          </w:p>
        </w:tc>
        <w:tc>
          <w:tcPr>
            <w:tcW w:w="627" w:type="pct"/>
            <w:tcBorders>
              <w:top w:val="single" w:sz="4" w:space="0" w:color="auto"/>
              <w:left w:val="nil"/>
              <w:bottom w:val="single" w:sz="4" w:space="0" w:color="auto"/>
              <w:right w:val="single" w:sz="4" w:space="0" w:color="auto"/>
            </w:tcBorders>
            <w:shd w:val="clear" w:color="auto" w:fill="auto"/>
            <w:noWrap/>
            <w:vAlign w:val="center"/>
            <w:hideMark/>
          </w:tcPr>
          <w:p w14:paraId="439F0399"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单价（元）</w:t>
            </w:r>
          </w:p>
        </w:tc>
        <w:tc>
          <w:tcPr>
            <w:tcW w:w="627" w:type="pct"/>
            <w:tcBorders>
              <w:top w:val="single" w:sz="4" w:space="0" w:color="auto"/>
              <w:left w:val="nil"/>
              <w:bottom w:val="single" w:sz="4" w:space="0" w:color="auto"/>
              <w:right w:val="single" w:sz="4" w:space="0" w:color="auto"/>
            </w:tcBorders>
            <w:shd w:val="clear" w:color="auto" w:fill="auto"/>
            <w:noWrap/>
            <w:vAlign w:val="center"/>
            <w:hideMark/>
          </w:tcPr>
          <w:p w14:paraId="4659E371"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金额（元）</w:t>
            </w:r>
          </w:p>
        </w:tc>
        <w:tc>
          <w:tcPr>
            <w:tcW w:w="378" w:type="pct"/>
            <w:tcBorders>
              <w:top w:val="single" w:sz="4" w:space="0" w:color="auto"/>
              <w:left w:val="nil"/>
              <w:bottom w:val="single" w:sz="4" w:space="0" w:color="auto"/>
              <w:right w:val="single" w:sz="4" w:space="0" w:color="auto"/>
            </w:tcBorders>
            <w:shd w:val="clear" w:color="auto" w:fill="auto"/>
            <w:noWrap/>
            <w:vAlign w:val="center"/>
            <w:hideMark/>
          </w:tcPr>
          <w:p w14:paraId="01773E3F"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税点</w:t>
            </w:r>
          </w:p>
        </w:tc>
        <w:tc>
          <w:tcPr>
            <w:tcW w:w="627" w:type="pct"/>
            <w:tcBorders>
              <w:top w:val="single" w:sz="4" w:space="0" w:color="auto"/>
              <w:left w:val="nil"/>
              <w:bottom w:val="single" w:sz="4" w:space="0" w:color="auto"/>
              <w:right w:val="single" w:sz="4" w:space="0" w:color="auto"/>
            </w:tcBorders>
            <w:shd w:val="clear" w:color="auto" w:fill="auto"/>
            <w:noWrap/>
            <w:vAlign w:val="center"/>
            <w:hideMark/>
          </w:tcPr>
          <w:p w14:paraId="569BA258"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备注</w:t>
            </w:r>
          </w:p>
        </w:tc>
      </w:tr>
      <w:tr w:rsidR="00DE653D" w:rsidRPr="00DE653D" w14:paraId="47FF2F72"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17C8C20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w:t>
            </w:r>
          </w:p>
        </w:tc>
        <w:tc>
          <w:tcPr>
            <w:tcW w:w="627" w:type="pct"/>
            <w:tcBorders>
              <w:top w:val="nil"/>
              <w:left w:val="nil"/>
              <w:bottom w:val="single" w:sz="4" w:space="0" w:color="auto"/>
              <w:right w:val="single" w:sz="4" w:space="0" w:color="auto"/>
            </w:tcBorders>
            <w:shd w:val="clear" w:color="auto" w:fill="auto"/>
            <w:noWrap/>
            <w:vAlign w:val="center"/>
            <w:hideMark/>
          </w:tcPr>
          <w:p w14:paraId="0BC97DF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4BF1146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绿化开挖</w:t>
            </w:r>
          </w:p>
        </w:tc>
        <w:tc>
          <w:tcPr>
            <w:tcW w:w="627" w:type="pct"/>
            <w:tcBorders>
              <w:top w:val="nil"/>
              <w:left w:val="nil"/>
              <w:bottom w:val="single" w:sz="4" w:space="0" w:color="auto"/>
              <w:right w:val="single" w:sz="4" w:space="0" w:color="auto"/>
            </w:tcBorders>
            <w:shd w:val="clear" w:color="auto" w:fill="auto"/>
            <w:vAlign w:val="center"/>
            <w:hideMark/>
          </w:tcPr>
          <w:p w14:paraId="7AA8F12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3E37A24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27" w:type="pct"/>
            <w:tcBorders>
              <w:top w:val="nil"/>
              <w:left w:val="nil"/>
              <w:bottom w:val="single" w:sz="4" w:space="0" w:color="auto"/>
              <w:right w:val="single" w:sz="4" w:space="0" w:color="auto"/>
            </w:tcBorders>
            <w:shd w:val="clear" w:color="auto" w:fill="auto"/>
            <w:noWrap/>
            <w:vAlign w:val="center"/>
            <w:hideMark/>
          </w:tcPr>
          <w:p w14:paraId="7758900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73</w:t>
            </w:r>
          </w:p>
        </w:tc>
        <w:tc>
          <w:tcPr>
            <w:tcW w:w="627" w:type="pct"/>
            <w:tcBorders>
              <w:top w:val="nil"/>
              <w:left w:val="nil"/>
              <w:bottom w:val="single" w:sz="4" w:space="0" w:color="auto"/>
              <w:right w:val="single" w:sz="4" w:space="0" w:color="auto"/>
            </w:tcBorders>
            <w:shd w:val="clear" w:color="auto" w:fill="auto"/>
            <w:noWrap/>
            <w:vAlign w:val="center"/>
            <w:hideMark/>
          </w:tcPr>
          <w:p w14:paraId="1B9A0C0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107.91 </w:t>
            </w:r>
          </w:p>
        </w:tc>
        <w:tc>
          <w:tcPr>
            <w:tcW w:w="627" w:type="pct"/>
            <w:tcBorders>
              <w:top w:val="nil"/>
              <w:left w:val="nil"/>
              <w:bottom w:val="single" w:sz="4" w:space="0" w:color="auto"/>
              <w:right w:val="single" w:sz="4" w:space="0" w:color="auto"/>
            </w:tcBorders>
            <w:shd w:val="clear" w:color="auto" w:fill="auto"/>
            <w:noWrap/>
            <w:vAlign w:val="center"/>
            <w:hideMark/>
          </w:tcPr>
          <w:p w14:paraId="7FCD08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7877.43 </w:t>
            </w:r>
          </w:p>
        </w:tc>
        <w:tc>
          <w:tcPr>
            <w:tcW w:w="378" w:type="pct"/>
            <w:tcBorders>
              <w:top w:val="nil"/>
              <w:left w:val="nil"/>
              <w:bottom w:val="single" w:sz="4" w:space="0" w:color="auto"/>
              <w:right w:val="single" w:sz="4" w:space="0" w:color="auto"/>
            </w:tcBorders>
            <w:shd w:val="clear" w:color="auto" w:fill="auto"/>
            <w:noWrap/>
            <w:vAlign w:val="center"/>
            <w:hideMark/>
          </w:tcPr>
          <w:p w14:paraId="77CBA55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5A92ACE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9805BD2"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23CBFDF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w:t>
            </w:r>
          </w:p>
        </w:tc>
        <w:tc>
          <w:tcPr>
            <w:tcW w:w="627" w:type="pct"/>
            <w:tcBorders>
              <w:top w:val="nil"/>
              <w:left w:val="nil"/>
              <w:bottom w:val="single" w:sz="4" w:space="0" w:color="auto"/>
              <w:right w:val="single" w:sz="4" w:space="0" w:color="auto"/>
            </w:tcBorders>
            <w:shd w:val="clear" w:color="auto" w:fill="auto"/>
            <w:noWrap/>
            <w:vAlign w:val="center"/>
            <w:hideMark/>
          </w:tcPr>
          <w:p w14:paraId="63DB70A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747DBB2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普通相机安装</w:t>
            </w:r>
          </w:p>
        </w:tc>
        <w:tc>
          <w:tcPr>
            <w:tcW w:w="627" w:type="pct"/>
            <w:tcBorders>
              <w:top w:val="nil"/>
              <w:left w:val="nil"/>
              <w:bottom w:val="single" w:sz="4" w:space="0" w:color="auto"/>
              <w:right w:val="single" w:sz="4" w:space="0" w:color="auto"/>
            </w:tcBorders>
            <w:shd w:val="clear" w:color="auto" w:fill="auto"/>
            <w:vAlign w:val="center"/>
            <w:hideMark/>
          </w:tcPr>
          <w:p w14:paraId="1681335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759A58C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3D4DC16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163</w:t>
            </w:r>
          </w:p>
        </w:tc>
        <w:tc>
          <w:tcPr>
            <w:tcW w:w="627" w:type="pct"/>
            <w:tcBorders>
              <w:top w:val="nil"/>
              <w:left w:val="nil"/>
              <w:bottom w:val="single" w:sz="4" w:space="0" w:color="auto"/>
              <w:right w:val="single" w:sz="4" w:space="0" w:color="auto"/>
            </w:tcBorders>
            <w:shd w:val="clear" w:color="auto" w:fill="auto"/>
            <w:noWrap/>
            <w:vAlign w:val="center"/>
            <w:hideMark/>
          </w:tcPr>
          <w:p w14:paraId="6B00B1D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806.85 </w:t>
            </w:r>
          </w:p>
        </w:tc>
        <w:tc>
          <w:tcPr>
            <w:tcW w:w="627" w:type="pct"/>
            <w:tcBorders>
              <w:top w:val="nil"/>
              <w:left w:val="nil"/>
              <w:bottom w:val="single" w:sz="4" w:space="0" w:color="auto"/>
              <w:right w:val="single" w:sz="4" w:space="0" w:color="auto"/>
            </w:tcBorders>
            <w:shd w:val="clear" w:color="auto" w:fill="auto"/>
            <w:noWrap/>
            <w:vAlign w:val="center"/>
            <w:hideMark/>
          </w:tcPr>
          <w:p w14:paraId="14B2FB1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131516.55 </w:t>
            </w:r>
          </w:p>
        </w:tc>
        <w:tc>
          <w:tcPr>
            <w:tcW w:w="378" w:type="pct"/>
            <w:tcBorders>
              <w:top w:val="nil"/>
              <w:left w:val="nil"/>
              <w:bottom w:val="single" w:sz="4" w:space="0" w:color="auto"/>
              <w:right w:val="single" w:sz="4" w:space="0" w:color="auto"/>
            </w:tcBorders>
            <w:shd w:val="clear" w:color="auto" w:fill="auto"/>
            <w:noWrap/>
            <w:vAlign w:val="center"/>
            <w:hideMark/>
          </w:tcPr>
          <w:p w14:paraId="3156882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5FB1225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C6335E9"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3C4F61C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w:t>
            </w:r>
          </w:p>
        </w:tc>
        <w:tc>
          <w:tcPr>
            <w:tcW w:w="627" w:type="pct"/>
            <w:tcBorders>
              <w:top w:val="nil"/>
              <w:left w:val="nil"/>
              <w:bottom w:val="single" w:sz="4" w:space="0" w:color="auto"/>
              <w:right w:val="single" w:sz="4" w:space="0" w:color="auto"/>
            </w:tcBorders>
            <w:shd w:val="clear" w:color="auto" w:fill="auto"/>
            <w:noWrap/>
            <w:vAlign w:val="center"/>
            <w:hideMark/>
          </w:tcPr>
          <w:p w14:paraId="4C67DF7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47F5E5C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鱼眼相机安装</w:t>
            </w:r>
          </w:p>
        </w:tc>
        <w:tc>
          <w:tcPr>
            <w:tcW w:w="627" w:type="pct"/>
            <w:tcBorders>
              <w:top w:val="nil"/>
              <w:left w:val="nil"/>
              <w:bottom w:val="single" w:sz="4" w:space="0" w:color="auto"/>
              <w:right w:val="single" w:sz="4" w:space="0" w:color="auto"/>
            </w:tcBorders>
            <w:shd w:val="clear" w:color="auto" w:fill="auto"/>
            <w:vAlign w:val="center"/>
            <w:hideMark/>
          </w:tcPr>
          <w:p w14:paraId="3F7DBB1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557E73F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6F3376B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627" w:type="pct"/>
            <w:tcBorders>
              <w:top w:val="nil"/>
              <w:left w:val="nil"/>
              <w:bottom w:val="single" w:sz="4" w:space="0" w:color="auto"/>
              <w:right w:val="single" w:sz="4" w:space="0" w:color="auto"/>
            </w:tcBorders>
            <w:shd w:val="clear" w:color="auto" w:fill="auto"/>
            <w:noWrap/>
            <w:vAlign w:val="center"/>
            <w:hideMark/>
          </w:tcPr>
          <w:p w14:paraId="245E15D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806.85 </w:t>
            </w:r>
          </w:p>
        </w:tc>
        <w:tc>
          <w:tcPr>
            <w:tcW w:w="627" w:type="pct"/>
            <w:tcBorders>
              <w:top w:val="nil"/>
              <w:left w:val="nil"/>
              <w:bottom w:val="single" w:sz="4" w:space="0" w:color="auto"/>
              <w:right w:val="single" w:sz="4" w:space="0" w:color="auto"/>
            </w:tcBorders>
            <w:shd w:val="clear" w:color="auto" w:fill="auto"/>
            <w:noWrap/>
            <w:vAlign w:val="center"/>
            <w:hideMark/>
          </w:tcPr>
          <w:p w14:paraId="4879689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3227.40 </w:t>
            </w:r>
          </w:p>
        </w:tc>
        <w:tc>
          <w:tcPr>
            <w:tcW w:w="378" w:type="pct"/>
            <w:tcBorders>
              <w:top w:val="nil"/>
              <w:left w:val="nil"/>
              <w:bottom w:val="single" w:sz="4" w:space="0" w:color="auto"/>
              <w:right w:val="single" w:sz="4" w:space="0" w:color="auto"/>
            </w:tcBorders>
            <w:shd w:val="clear" w:color="auto" w:fill="auto"/>
            <w:noWrap/>
            <w:vAlign w:val="center"/>
            <w:hideMark/>
          </w:tcPr>
          <w:p w14:paraId="74AD86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3FFE5DD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D506D7E"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2517EA9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627" w:type="pct"/>
            <w:tcBorders>
              <w:top w:val="nil"/>
              <w:left w:val="nil"/>
              <w:bottom w:val="single" w:sz="4" w:space="0" w:color="auto"/>
              <w:right w:val="single" w:sz="4" w:space="0" w:color="auto"/>
            </w:tcBorders>
            <w:shd w:val="clear" w:color="auto" w:fill="auto"/>
            <w:noWrap/>
            <w:vAlign w:val="center"/>
            <w:hideMark/>
          </w:tcPr>
          <w:p w14:paraId="218F462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1082E8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感知雷达安装</w:t>
            </w:r>
          </w:p>
        </w:tc>
        <w:tc>
          <w:tcPr>
            <w:tcW w:w="627" w:type="pct"/>
            <w:tcBorders>
              <w:top w:val="nil"/>
              <w:left w:val="nil"/>
              <w:bottom w:val="single" w:sz="4" w:space="0" w:color="auto"/>
              <w:right w:val="single" w:sz="4" w:space="0" w:color="auto"/>
            </w:tcBorders>
            <w:shd w:val="clear" w:color="auto" w:fill="auto"/>
            <w:vAlign w:val="center"/>
            <w:hideMark/>
          </w:tcPr>
          <w:p w14:paraId="091DBE3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5517A77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0780456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627" w:type="pct"/>
            <w:tcBorders>
              <w:top w:val="nil"/>
              <w:left w:val="nil"/>
              <w:bottom w:val="single" w:sz="4" w:space="0" w:color="auto"/>
              <w:right w:val="single" w:sz="4" w:space="0" w:color="auto"/>
            </w:tcBorders>
            <w:shd w:val="clear" w:color="auto" w:fill="auto"/>
            <w:noWrap/>
            <w:vAlign w:val="center"/>
            <w:hideMark/>
          </w:tcPr>
          <w:p w14:paraId="5EF2D9E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806.85 </w:t>
            </w:r>
          </w:p>
        </w:tc>
        <w:tc>
          <w:tcPr>
            <w:tcW w:w="627" w:type="pct"/>
            <w:tcBorders>
              <w:top w:val="nil"/>
              <w:left w:val="nil"/>
              <w:bottom w:val="single" w:sz="4" w:space="0" w:color="auto"/>
              <w:right w:val="single" w:sz="4" w:space="0" w:color="auto"/>
            </w:tcBorders>
            <w:shd w:val="clear" w:color="auto" w:fill="auto"/>
            <w:noWrap/>
            <w:vAlign w:val="center"/>
            <w:hideMark/>
          </w:tcPr>
          <w:p w14:paraId="259E653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3227.40 </w:t>
            </w:r>
          </w:p>
        </w:tc>
        <w:tc>
          <w:tcPr>
            <w:tcW w:w="378" w:type="pct"/>
            <w:tcBorders>
              <w:top w:val="nil"/>
              <w:left w:val="nil"/>
              <w:bottom w:val="single" w:sz="4" w:space="0" w:color="auto"/>
              <w:right w:val="single" w:sz="4" w:space="0" w:color="auto"/>
            </w:tcBorders>
            <w:shd w:val="clear" w:color="auto" w:fill="auto"/>
            <w:noWrap/>
            <w:vAlign w:val="center"/>
            <w:hideMark/>
          </w:tcPr>
          <w:p w14:paraId="489C95F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3A32E38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BC5DF50"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2185496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5</w:t>
            </w:r>
          </w:p>
        </w:tc>
        <w:tc>
          <w:tcPr>
            <w:tcW w:w="627" w:type="pct"/>
            <w:tcBorders>
              <w:top w:val="nil"/>
              <w:left w:val="nil"/>
              <w:bottom w:val="single" w:sz="4" w:space="0" w:color="auto"/>
              <w:right w:val="single" w:sz="4" w:space="0" w:color="auto"/>
            </w:tcBorders>
            <w:shd w:val="clear" w:color="auto" w:fill="auto"/>
            <w:noWrap/>
            <w:vAlign w:val="center"/>
            <w:hideMark/>
          </w:tcPr>
          <w:p w14:paraId="115CB01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2BDCD98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毫米波雷达安装</w:t>
            </w:r>
          </w:p>
        </w:tc>
        <w:tc>
          <w:tcPr>
            <w:tcW w:w="627" w:type="pct"/>
            <w:tcBorders>
              <w:top w:val="nil"/>
              <w:left w:val="nil"/>
              <w:bottom w:val="single" w:sz="4" w:space="0" w:color="auto"/>
              <w:right w:val="single" w:sz="4" w:space="0" w:color="auto"/>
            </w:tcBorders>
            <w:shd w:val="clear" w:color="auto" w:fill="auto"/>
            <w:vAlign w:val="center"/>
            <w:hideMark/>
          </w:tcPr>
          <w:p w14:paraId="52928C4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5B1B5C8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43B9626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61</w:t>
            </w:r>
          </w:p>
        </w:tc>
        <w:tc>
          <w:tcPr>
            <w:tcW w:w="627" w:type="pct"/>
            <w:tcBorders>
              <w:top w:val="nil"/>
              <w:left w:val="nil"/>
              <w:bottom w:val="single" w:sz="4" w:space="0" w:color="auto"/>
              <w:right w:val="single" w:sz="4" w:space="0" w:color="auto"/>
            </w:tcBorders>
            <w:shd w:val="clear" w:color="auto" w:fill="auto"/>
            <w:noWrap/>
            <w:vAlign w:val="center"/>
            <w:hideMark/>
          </w:tcPr>
          <w:p w14:paraId="3A00446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542.52 </w:t>
            </w:r>
          </w:p>
        </w:tc>
        <w:tc>
          <w:tcPr>
            <w:tcW w:w="627" w:type="pct"/>
            <w:tcBorders>
              <w:top w:val="nil"/>
              <w:left w:val="nil"/>
              <w:bottom w:val="single" w:sz="4" w:space="0" w:color="auto"/>
              <w:right w:val="single" w:sz="4" w:space="0" w:color="auto"/>
            </w:tcBorders>
            <w:shd w:val="clear" w:color="auto" w:fill="auto"/>
            <w:noWrap/>
            <w:vAlign w:val="center"/>
            <w:hideMark/>
          </w:tcPr>
          <w:p w14:paraId="374D3ED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33093.72 </w:t>
            </w:r>
          </w:p>
        </w:tc>
        <w:tc>
          <w:tcPr>
            <w:tcW w:w="378" w:type="pct"/>
            <w:tcBorders>
              <w:top w:val="nil"/>
              <w:left w:val="nil"/>
              <w:bottom w:val="single" w:sz="4" w:space="0" w:color="auto"/>
              <w:right w:val="single" w:sz="4" w:space="0" w:color="auto"/>
            </w:tcBorders>
            <w:shd w:val="clear" w:color="auto" w:fill="auto"/>
            <w:noWrap/>
            <w:vAlign w:val="center"/>
            <w:hideMark/>
          </w:tcPr>
          <w:p w14:paraId="296FCD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412B0E0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903F382"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6114BF7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7401923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7B542AD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激光雷达安装</w:t>
            </w:r>
          </w:p>
        </w:tc>
        <w:tc>
          <w:tcPr>
            <w:tcW w:w="627" w:type="pct"/>
            <w:tcBorders>
              <w:top w:val="nil"/>
              <w:left w:val="nil"/>
              <w:bottom w:val="single" w:sz="4" w:space="0" w:color="auto"/>
              <w:right w:val="single" w:sz="4" w:space="0" w:color="auto"/>
            </w:tcBorders>
            <w:shd w:val="clear" w:color="auto" w:fill="auto"/>
            <w:vAlign w:val="center"/>
            <w:hideMark/>
          </w:tcPr>
          <w:p w14:paraId="66FC5D8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7A9D2C1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7AB1F1C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70</w:t>
            </w:r>
          </w:p>
        </w:tc>
        <w:tc>
          <w:tcPr>
            <w:tcW w:w="627" w:type="pct"/>
            <w:tcBorders>
              <w:top w:val="nil"/>
              <w:left w:val="nil"/>
              <w:bottom w:val="single" w:sz="4" w:space="0" w:color="auto"/>
              <w:right w:val="single" w:sz="4" w:space="0" w:color="auto"/>
            </w:tcBorders>
            <w:shd w:val="clear" w:color="auto" w:fill="auto"/>
            <w:noWrap/>
            <w:vAlign w:val="center"/>
            <w:hideMark/>
          </w:tcPr>
          <w:p w14:paraId="1794735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631.62 </w:t>
            </w:r>
          </w:p>
        </w:tc>
        <w:tc>
          <w:tcPr>
            <w:tcW w:w="627" w:type="pct"/>
            <w:tcBorders>
              <w:top w:val="nil"/>
              <w:left w:val="nil"/>
              <w:bottom w:val="single" w:sz="4" w:space="0" w:color="auto"/>
              <w:right w:val="single" w:sz="4" w:space="0" w:color="auto"/>
            </w:tcBorders>
            <w:shd w:val="clear" w:color="auto" w:fill="auto"/>
            <w:noWrap/>
            <w:vAlign w:val="center"/>
            <w:hideMark/>
          </w:tcPr>
          <w:p w14:paraId="3518F48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44213.40 </w:t>
            </w:r>
          </w:p>
        </w:tc>
        <w:tc>
          <w:tcPr>
            <w:tcW w:w="378" w:type="pct"/>
            <w:tcBorders>
              <w:top w:val="nil"/>
              <w:left w:val="nil"/>
              <w:bottom w:val="single" w:sz="4" w:space="0" w:color="auto"/>
              <w:right w:val="single" w:sz="4" w:space="0" w:color="auto"/>
            </w:tcBorders>
            <w:shd w:val="clear" w:color="auto" w:fill="auto"/>
            <w:noWrap/>
            <w:vAlign w:val="center"/>
            <w:hideMark/>
          </w:tcPr>
          <w:p w14:paraId="1969631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7B0B3BD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65EDE89"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27A1AFD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7</w:t>
            </w:r>
          </w:p>
        </w:tc>
        <w:tc>
          <w:tcPr>
            <w:tcW w:w="627" w:type="pct"/>
            <w:tcBorders>
              <w:top w:val="nil"/>
              <w:left w:val="nil"/>
              <w:bottom w:val="single" w:sz="4" w:space="0" w:color="auto"/>
              <w:right w:val="single" w:sz="4" w:space="0" w:color="auto"/>
            </w:tcBorders>
            <w:shd w:val="clear" w:color="auto" w:fill="auto"/>
            <w:noWrap/>
            <w:vAlign w:val="center"/>
            <w:hideMark/>
          </w:tcPr>
          <w:p w14:paraId="00E3E7C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423FB63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感算一体机安装</w:t>
            </w:r>
          </w:p>
        </w:tc>
        <w:tc>
          <w:tcPr>
            <w:tcW w:w="627" w:type="pct"/>
            <w:tcBorders>
              <w:top w:val="nil"/>
              <w:left w:val="nil"/>
              <w:bottom w:val="single" w:sz="4" w:space="0" w:color="auto"/>
              <w:right w:val="single" w:sz="4" w:space="0" w:color="auto"/>
            </w:tcBorders>
            <w:shd w:val="clear" w:color="auto" w:fill="auto"/>
            <w:vAlign w:val="center"/>
            <w:hideMark/>
          </w:tcPr>
          <w:p w14:paraId="213EAF5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7CDA04A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52F18FA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627" w:type="pct"/>
            <w:tcBorders>
              <w:top w:val="nil"/>
              <w:left w:val="nil"/>
              <w:bottom w:val="single" w:sz="4" w:space="0" w:color="auto"/>
              <w:right w:val="single" w:sz="4" w:space="0" w:color="auto"/>
            </w:tcBorders>
            <w:shd w:val="clear" w:color="auto" w:fill="auto"/>
            <w:noWrap/>
            <w:vAlign w:val="center"/>
            <w:hideMark/>
          </w:tcPr>
          <w:p w14:paraId="181FCAD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354.42 </w:t>
            </w:r>
          </w:p>
        </w:tc>
        <w:tc>
          <w:tcPr>
            <w:tcW w:w="627" w:type="pct"/>
            <w:tcBorders>
              <w:top w:val="nil"/>
              <w:left w:val="nil"/>
              <w:bottom w:val="single" w:sz="4" w:space="0" w:color="auto"/>
              <w:right w:val="single" w:sz="4" w:space="0" w:color="auto"/>
            </w:tcBorders>
            <w:shd w:val="clear" w:color="auto" w:fill="auto"/>
            <w:noWrap/>
            <w:vAlign w:val="center"/>
            <w:hideMark/>
          </w:tcPr>
          <w:p w14:paraId="16B63CA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1417.68 </w:t>
            </w:r>
          </w:p>
        </w:tc>
        <w:tc>
          <w:tcPr>
            <w:tcW w:w="378" w:type="pct"/>
            <w:tcBorders>
              <w:top w:val="nil"/>
              <w:left w:val="nil"/>
              <w:bottom w:val="single" w:sz="4" w:space="0" w:color="auto"/>
              <w:right w:val="single" w:sz="4" w:space="0" w:color="auto"/>
            </w:tcBorders>
            <w:shd w:val="clear" w:color="auto" w:fill="auto"/>
            <w:noWrap/>
            <w:vAlign w:val="center"/>
            <w:hideMark/>
          </w:tcPr>
          <w:p w14:paraId="6842A21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5F5260F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F13DFEF"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308C22C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8</w:t>
            </w:r>
          </w:p>
        </w:tc>
        <w:tc>
          <w:tcPr>
            <w:tcW w:w="627" w:type="pct"/>
            <w:tcBorders>
              <w:top w:val="nil"/>
              <w:left w:val="nil"/>
              <w:bottom w:val="single" w:sz="4" w:space="0" w:color="auto"/>
              <w:right w:val="single" w:sz="4" w:space="0" w:color="auto"/>
            </w:tcBorders>
            <w:shd w:val="clear" w:color="auto" w:fill="auto"/>
            <w:noWrap/>
            <w:vAlign w:val="center"/>
            <w:hideMark/>
          </w:tcPr>
          <w:p w14:paraId="0B202E8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6CA6986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RSU安装</w:t>
            </w:r>
          </w:p>
        </w:tc>
        <w:tc>
          <w:tcPr>
            <w:tcW w:w="627" w:type="pct"/>
            <w:tcBorders>
              <w:top w:val="nil"/>
              <w:left w:val="nil"/>
              <w:bottom w:val="single" w:sz="4" w:space="0" w:color="auto"/>
              <w:right w:val="single" w:sz="4" w:space="0" w:color="auto"/>
            </w:tcBorders>
            <w:shd w:val="clear" w:color="auto" w:fill="auto"/>
            <w:vAlign w:val="center"/>
            <w:hideMark/>
          </w:tcPr>
          <w:p w14:paraId="4E31CF0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67E04C7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22E2FE1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23</w:t>
            </w:r>
          </w:p>
        </w:tc>
        <w:tc>
          <w:tcPr>
            <w:tcW w:w="627" w:type="pct"/>
            <w:tcBorders>
              <w:top w:val="nil"/>
              <w:left w:val="nil"/>
              <w:bottom w:val="single" w:sz="4" w:space="0" w:color="auto"/>
              <w:right w:val="single" w:sz="4" w:space="0" w:color="auto"/>
            </w:tcBorders>
            <w:shd w:val="clear" w:color="auto" w:fill="auto"/>
            <w:noWrap/>
            <w:vAlign w:val="center"/>
            <w:hideMark/>
          </w:tcPr>
          <w:p w14:paraId="7939EE4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425.70 </w:t>
            </w:r>
          </w:p>
        </w:tc>
        <w:tc>
          <w:tcPr>
            <w:tcW w:w="627" w:type="pct"/>
            <w:tcBorders>
              <w:top w:val="nil"/>
              <w:left w:val="nil"/>
              <w:bottom w:val="single" w:sz="4" w:space="0" w:color="auto"/>
              <w:right w:val="single" w:sz="4" w:space="0" w:color="auto"/>
            </w:tcBorders>
            <w:shd w:val="clear" w:color="auto" w:fill="auto"/>
            <w:noWrap/>
            <w:vAlign w:val="center"/>
            <w:hideMark/>
          </w:tcPr>
          <w:p w14:paraId="3E75F4C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9791.10 </w:t>
            </w:r>
          </w:p>
        </w:tc>
        <w:tc>
          <w:tcPr>
            <w:tcW w:w="378" w:type="pct"/>
            <w:tcBorders>
              <w:top w:val="nil"/>
              <w:left w:val="nil"/>
              <w:bottom w:val="single" w:sz="4" w:space="0" w:color="auto"/>
              <w:right w:val="single" w:sz="4" w:space="0" w:color="auto"/>
            </w:tcBorders>
            <w:shd w:val="clear" w:color="auto" w:fill="auto"/>
            <w:noWrap/>
            <w:vAlign w:val="center"/>
            <w:hideMark/>
          </w:tcPr>
          <w:p w14:paraId="4E3D378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1D876AA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56CB6FE"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6882CE6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w:t>
            </w:r>
          </w:p>
        </w:tc>
        <w:tc>
          <w:tcPr>
            <w:tcW w:w="627" w:type="pct"/>
            <w:tcBorders>
              <w:top w:val="nil"/>
              <w:left w:val="nil"/>
              <w:bottom w:val="single" w:sz="4" w:space="0" w:color="auto"/>
              <w:right w:val="single" w:sz="4" w:space="0" w:color="auto"/>
            </w:tcBorders>
            <w:shd w:val="clear" w:color="auto" w:fill="auto"/>
            <w:noWrap/>
            <w:vAlign w:val="center"/>
            <w:hideMark/>
          </w:tcPr>
          <w:p w14:paraId="7D354BE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00AE2B9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支架安装</w:t>
            </w:r>
          </w:p>
        </w:tc>
        <w:tc>
          <w:tcPr>
            <w:tcW w:w="627" w:type="pct"/>
            <w:tcBorders>
              <w:top w:val="nil"/>
              <w:left w:val="nil"/>
              <w:bottom w:val="single" w:sz="4" w:space="0" w:color="auto"/>
              <w:right w:val="single" w:sz="4" w:space="0" w:color="auto"/>
            </w:tcBorders>
            <w:shd w:val="clear" w:color="auto" w:fill="auto"/>
            <w:vAlign w:val="center"/>
            <w:hideMark/>
          </w:tcPr>
          <w:p w14:paraId="34CA58A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51B8E07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3C88A8C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266</w:t>
            </w:r>
          </w:p>
        </w:tc>
        <w:tc>
          <w:tcPr>
            <w:tcW w:w="627" w:type="pct"/>
            <w:tcBorders>
              <w:top w:val="nil"/>
              <w:left w:val="nil"/>
              <w:bottom w:val="single" w:sz="4" w:space="0" w:color="auto"/>
              <w:right w:val="single" w:sz="4" w:space="0" w:color="auto"/>
            </w:tcBorders>
            <w:shd w:val="clear" w:color="auto" w:fill="auto"/>
            <w:noWrap/>
            <w:vAlign w:val="center"/>
            <w:hideMark/>
          </w:tcPr>
          <w:p w14:paraId="61BFFDE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394.02 </w:t>
            </w:r>
          </w:p>
        </w:tc>
        <w:tc>
          <w:tcPr>
            <w:tcW w:w="627" w:type="pct"/>
            <w:tcBorders>
              <w:top w:val="nil"/>
              <w:left w:val="nil"/>
              <w:bottom w:val="single" w:sz="4" w:space="0" w:color="auto"/>
              <w:right w:val="single" w:sz="4" w:space="0" w:color="auto"/>
            </w:tcBorders>
            <w:shd w:val="clear" w:color="auto" w:fill="auto"/>
            <w:noWrap/>
            <w:vAlign w:val="center"/>
            <w:hideMark/>
          </w:tcPr>
          <w:p w14:paraId="1D7DAEA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104809.32 </w:t>
            </w:r>
          </w:p>
        </w:tc>
        <w:tc>
          <w:tcPr>
            <w:tcW w:w="378" w:type="pct"/>
            <w:tcBorders>
              <w:top w:val="nil"/>
              <w:left w:val="nil"/>
              <w:bottom w:val="single" w:sz="4" w:space="0" w:color="auto"/>
              <w:right w:val="single" w:sz="4" w:space="0" w:color="auto"/>
            </w:tcBorders>
            <w:shd w:val="clear" w:color="auto" w:fill="auto"/>
            <w:noWrap/>
            <w:vAlign w:val="center"/>
            <w:hideMark/>
          </w:tcPr>
          <w:p w14:paraId="79A183D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444CE7F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D896669"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46B4FF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w:t>
            </w:r>
          </w:p>
        </w:tc>
        <w:tc>
          <w:tcPr>
            <w:tcW w:w="627" w:type="pct"/>
            <w:tcBorders>
              <w:top w:val="nil"/>
              <w:left w:val="nil"/>
              <w:bottom w:val="single" w:sz="4" w:space="0" w:color="auto"/>
              <w:right w:val="single" w:sz="4" w:space="0" w:color="auto"/>
            </w:tcBorders>
            <w:shd w:val="clear" w:color="auto" w:fill="auto"/>
            <w:noWrap/>
            <w:vAlign w:val="center"/>
            <w:hideMark/>
          </w:tcPr>
          <w:p w14:paraId="28AF019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5CDD1BA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雷视一体机安装</w:t>
            </w:r>
          </w:p>
        </w:tc>
        <w:tc>
          <w:tcPr>
            <w:tcW w:w="627" w:type="pct"/>
            <w:tcBorders>
              <w:top w:val="nil"/>
              <w:left w:val="nil"/>
              <w:bottom w:val="single" w:sz="4" w:space="0" w:color="auto"/>
              <w:right w:val="single" w:sz="4" w:space="0" w:color="auto"/>
            </w:tcBorders>
            <w:shd w:val="clear" w:color="auto" w:fill="auto"/>
            <w:vAlign w:val="center"/>
            <w:hideMark/>
          </w:tcPr>
          <w:p w14:paraId="297AC40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65BF7C7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7E16A9F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28</w:t>
            </w:r>
          </w:p>
        </w:tc>
        <w:tc>
          <w:tcPr>
            <w:tcW w:w="627" w:type="pct"/>
            <w:tcBorders>
              <w:top w:val="nil"/>
              <w:left w:val="nil"/>
              <w:bottom w:val="single" w:sz="4" w:space="0" w:color="auto"/>
              <w:right w:val="single" w:sz="4" w:space="0" w:color="auto"/>
            </w:tcBorders>
            <w:shd w:val="clear" w:color="auto" w:fill="auto"/>
            <w:noWrap/>
            <w:vAlign w:val="center"/>
            <w:hideMark/>
          </w:tcPr>
          <w:p w14:paraId="468410B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631.62 </w:t>
            </w:r>
          </w:p>
        </w:tc>
        <w:tc>
          <w:tcPr>
            <w:tcW w:w="627" w:type="pct"/>
            <w:tcBorders>
              <w:top w:val="nil"/>
              <w:left w:val="nil"/>
              <w:bottom w:val="single" w:sz="4" w:space="0" w:color="auto"/>
              <w:right w:val="single" w:sz="4" w:space="0" w:color="auto"/>
            </w:tcBorders>
            <w:shd w:val="clear" w:color="auto" w:fill="auto"/>
            <w:noWrap/>
            <w:vAlign w:val="center"/>
            <w:hideMark/>
          </w:tcPr>
          <w:p w14:paraId="5381691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17685.36 </w:t>
            </w:r>
          </w:p>
        </w:tc>
        <w:tc>
          <w:tcPr>
            <w:tcW w:w="378" w:type="pct"/>
            <w:tcBorders>
              <w:top w:val="nil"/>
              <w:left w:val="nil"/>
              <w:bottom w:val="single" w:sz="4" w:space="0" w:color="auto"/>
              <w:right w:val="single" w:sz="4" w:space="0" w:color="auto"/>
            </w:tcBorders>
            <w:shd w:val="clear" w:color="auto" w:fill="auto"/>
            <w:noWrap/>
            <w:vAlign w:val="center"/>
            <w:hideMark/>
          </w:tcPr>
          <w:p w14:paraId="26A9447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46B44A0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959B904"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6B2A788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11</w:t>
            </w:r>
          </w:p>
        </w:tc>
        <w:tc>
          <w:tcPr>
            <w:tcW w:w="627" w:type="pct"/>
            <w:tcBorders>
              <w:top w:val="nil"/>
              <w:left w:val="nil"/>
              <w:bottom w:val="single" w:sz="4" w:space="0" w:color="auto"/>
              <w:right w:val="single" w:sz="4" w:space="0" w:color="auto"/>
            </w:tcBorders>
            <w:shd w:val="clear" w:color="auto" w:fill="auto"/>
            <w:noWrap/>
            <w:vAlign w:val="center"/>
            <w:hideMark/>
          </w:tcPr>
          <w:p w14:paraId="575E973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62DC714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微波检测器安装</w:t>
            </w:r>
          </w:p>
        </w:tc>
        <w:tc>
          <w:tcPr>
            <w:tcW w:w="627" w:type="pct"/>
            <w:tcBorders>
              <w:top w:val="nil"/>
              <w:left w:val="nil"/>
              <w:bottom w:val="single" w:sz="4" w:space="0" w:color="auto"/>
              <w:right w:val="single" w:sz="4" w:space="0" w:color="auto"/>
            </w:tcBorders>
            <w:shd w:val="clear" w:color="auto" w:fill="auto"/>
            <w:vAlign w:val="center"/>
            <w:hideMark/>
          </w:tcPr>
          <w:p w14:paraId="3DF359A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3BC375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5473DFF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627" w:type="pct"/>
            <w:tcBorders>
              <w:top w:val="nil"/>
              <w:left w:val="nil"/>
              <w:bottom w:val="single" w:sz="4" w:space="0" w:color="auto"/>
              <w:right w:val="single" w:sz="4" w:space="0" w:color="auto"/>
            </w:tcBorders>
            <w:shd w:val="clear" w:color="auto" w:fill="auto"/>
            <w:noWrap/>
            <w:vAlign w:val="center"/>
            <w:hideMark/>
          </w:tcPr>
          <w:p w14:paraId="7C64210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542.52 </w:t>
            </w:r>
          </w:p>
        </w:tc>
        <w:tc>
          <w:tcPr>
            <w:tcW w:w="627" w:type="pct"/>
            <w:tcBorders>
              <w:top w:val="nil"/>
              <w:left w:val="nil"/>
              <w:bottom w:val="single" w:sz="4" w:space="0" w:color="auto"/>
              <w:right w:val="single" w:sz="4" w:space="0" w:color="auto"/>
            </w:tcBorders>
            <w:shd w:val="clear" w:color="auto" w:fill="auto"/>
            <w:noWrap/>
            <w:vAlign w:val="center"/>
            <w:hideMark/>
          </w:tcPr>
          <w:p w14:paraId="2853237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2170.08 </w:t>
            </w:r>
          </w:p>
        </w:tc>
        <w:tc>
          <w:tcPr>
            <w:tcW w:w="378" w:type="pct"/>
            <w:tcBorders>
              <w:top w:val="nil"/>
              <w:left w:val="nil"/>
              <w:bottom w:val="single" w:sz="4" w:space="0" w:color="auto"/>
              <w:right w:val="single" w:sz="4" w:space="0" w:color="auto"/>
            </w:tcBorders>
            <w:shd w:val="clear" w:color="auto" w:fill="auto"/>
            <w:noWrap/>
            <w:vAlign w:val="center"/>
            <w:hideMark/>
          </w:tcPr>
          <w:p w14:paraId="188563A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504BDC9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ED90FDE"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521B781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12</w:t>
            </w:r>
          </w:p>
        </w:tc>
        <w:tc>
          <w:tcPr>
            <w:tcW w:w="627" w:type="pct"/>
            <w:tcBorders>
              <w:top w:val="nil"/>
              <w:left w:val="nil"/>
              <w:bottom w:val="single" w:sz="4" w:space="0" w:color="auto"/>
              <w:right w:val="single" w:sz="4" w:space="0" w:color="auto"/>
            </w:tcBorders>
            <w:shd w:val="clear" w:color="auto" w:fill="auto"/>
            <w:noWrap/>
            <w:vAlign w:val="center"/>
            <w:hideMark/>
          </w:tcPr>
          <w:p w14:paraId="02DBCA1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44E4171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插排安装</w:t>
            </w:r>
          </w:p>
        </w:tc>
        <w:tc>
          <w:tcPr>
            <w:tcW w:w="627" w:type="pct"/>
            <w:tcBorders>
              <w:top w:val="nil"/>
              <w:left w:val="nil"/>
              <w:bottom w:val="single" w:sz="4" w:space="0" w:color="auto"/>
              <w:right w:val="single" w:sz="4" w:space="0" w:color="auto"/>
            </w:tcBorders>
            <w:shd w:val="clear" w:color="auto" w:fill="auto"/>
            <w:vAlign w:val="center"/>
            <w:hideMark/>
          </w:tcPr>
          <w:p w14:paraId="7D55AAA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5A8205A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492041F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12</w:t>
            </w:r>
          </w:p>
        </w:tc>
        <w:tc>
          <w:tcPr>
            <w:tcW w:w="627" w:type="pct"/>
            <w:tcBorders>
              <w:top w:val="nil"/>
              <w:left w:val="nil"/>
              <w:bottom w:val="single" w:sz="4" w:space="0" w:color="auto"/>
              <w:right w:val="single" w:sz="4" w:space="0" w:color="auto"/>
            </w:tcBorders>
            <w:shd w:val="clear" w:color="auto" w:fill="auto"/>
            <w:noWrap/>
            <w:vAlign w:val="center"/>
            <w:hideMark/>
          </w:tcPr>
          <w:p w14:paraId="758FA08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297.00 </w:t>
            </w:r>
          </w:p>
        </w:tc>
        <w:tc>
          <w:tcPr>
            <w:tcW w:w="627" w:type="pct"/>
            <w:tcBorders>
              <w:top w:val="nil"/>
              <w:left w:val="nil"/>
              <w:bottom w:val="single" w:sz="4" w:space="0" w:color="auto"/>
              <w:right w:val="single" w:sz="4" w:space="0" w:color="auto"/>
            </w:tcBorders>
            <w:shd w:val="clear" w:color="auto" w:fill="auto"/>
            <w:noWrap/>
            <w:vAlign w:val="center"/>
            <w:hideMark/>
          </w:tcPr>
          <w:p w14:paraId="220F632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3564.00 </w:t>
            </w:r>
          </w:p>
        </w:tc>
        <w:tc>
          <w:tcPr>
            <w:tcW w:w="378" w:type="pct"/>
            <w:tcBorders>
              <w:top w:val="nil"/>
              <w:left w:val="nil"/>
              <w:bottom w:val="single" w:sz="4" w:space="0" w:color="auto"/>
              <w:right w:val="single" w:sz="4" w:space="0" w:color="auto"/>
            </w:tcBorders>
            <w:shd w:val="clear" w:color="auto" w:fill="auto"/>
            <w:noWrap/>
            <w:vAlign w:val="center"/>
            <w:hideMark/>
          </w:tcPr>
          <w:p w14:paraId="435B4A2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2038672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6A994D3"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584277F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13</w:t>
            </w:r>
          </w:p>
        </w:tc>
        <w:tc>
          <w:tcPr>
            <w:tcW w:w="627" w:type="pct"/>
            <w:tcBorders>
              <w:top w:val="nil"/>
              <w:left w:val="nil"/>
              <w:bottom w:val="single" w:sz="4" w:space="0" w:color="auto"/>
              <w:right w:val="single" w:sz="4" w:space="0" w:color="auto"/>
            </w:tcBorders>
            <w:shd w:val="clear" w:color="auto" w:fill="auto"/>
            <w:noWrap/>
            <w:vAlign w:val="center"/>
            <w:hideMark/>
          </w:tcPr>
          <w:p w14:paraId="0900063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60FA044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汇聚交换机安装</w:t>
            </w:r>
          </w:p>
        </w:tc>
        <w:tc>
          <w:tcPr>
            <w:tcW w:w="627" w:type="pct"/>
            <w:tcBorders>
              <w:top w:val="nil"/>
              <w:left w:val="nil"/>
              <w:bottom w:val="single" w:sz="4" w:space="0" w:color="auto"/>
              <w:right w:val="single" w:sz="4" w:space="0" w:color="auto"/>
            </w:tcBorders>
            <w:shd w:val="clear" w:color="auto" w:fill="auto"/>
            <w:vAlign w:val="center"/>
            <w:hideMark/>
          </w:tcPr>
          <w:p w14:paraId="7283E5E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49177FE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259352C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627" w:type="pct"/>
            <w:tcBorders>
              <w:top w:val="nil"/>
              <w:left w:val="nil"/>
              <w:bottom w:val="single" w:sz="4" w:space="0" w:color="auto"/>
              <w:right w:val="single" w:sz="4" w:space="0" w:color="auto"/>
            </w:tcBorders>
            <w:shd w:val="clear" w:color="auto" w:fill="auto"/>
            <w:noWrap/>
            <w:vAlign w:val="center"/>
            <w:hideMark/>
          </w:tcPr>
          <w:p w14:paraId="1FDB988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1069.20 </w:t>
            </w:r>
          </w:p>
        </w:tc>
        <w:tc>
          <w:tcPr>
            <w:tcW w:w="627" w:type="pct"/>
            <w:tcBorders>
              <w:top w:val="nil"/>
              <w:left w:val="nil"/>
              <w:bottom w:val="single" w:sz="4" w:space="0" w:color="auto"/>
              <w:right w:val="single" w:sz="4" w:space="0" w:color="auto"/>
            </w:tcBorders>
            <w:shd w:val="clear" w:color="auto" w:fill="auto"/>
            <w:noWrap/>
            <w:vAlign w:val="center"/>
            <w:hideMark/>
          </w:tcPr>
          <w:p w14:paraId="46772CA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4276.80 </w:t>
            </w:r>
          </w:p>
        </w:tc>
        <w:tc>
          <w:tcPr>
            <w:tcW w:w="378" w:type="pct"/>
            <w:tcBorders>
              <w:top w:val="nil"/>
              <w:left w:val="nil"/>
              <w:bottom w:val="single" w:sz="4" w:space="0" w:color="auto"/>
              <w:right w:val="single" w:sz="4" w:space="0" w:color="auto"/>
            </w:tcBorders>
            <w:shd w:val="clear" w:color="auto" w:fill="auto"/>
            <w:noWrap/>
            <w:vAlign w:val="center"/>
            <w:hideMark/>
          </w:tcPr>
          <w:p w14:paraId="64F9436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499AE75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387164B"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42BF408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14</w:t>
            </w:r>
          </w:p>
        </w:tc>
        <w:tc>
          <w:tcPr>
            <w:tcW w:w="627" w:type="pct"/>
            <w:tcBorders>
              <w:top w:val="nil"/>
              <w:left w:val="nil"/>
              <w:bottom w:val="single" w:sz="4" w:space="0" w:color="auto"/>
              <w:right w:val="single" w:sz="4" w:space="0" w:color="auto"/>
            </w:tcBorders>
            <w:shd w:val="clear" w:color="auto" w:fill="auto"/>
            <w:noWrap/>
            <w:vAlign w:val="center"/>
            <w:hideMark/>
          </w:tcPr>
          <w:p w14:paraId="3E1BB87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488067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接入交换机安装</w:t>
            </w:r>
          </w:p>
        </w:tc>
        <w:tc>
          <w:tcPr>
            <w:tcW w:w="627" w:type="pct"/>
            <w:tcBorders>
              <w:top w:val="nil"/>
              <w:left w:val="nil"/>
              <w:bottom w:val="single" w:sz="4" w:space="0" w:color="auto"/>
              <w:right w:val="single" w:sz="4" w:space="0" w:color="auto"/>
            </w:tcBorders>
            <w:shd w:val="clear" w:color="auto" w:fill="auto"/>
            <w:vAlign w:val="center"/>
            <w:hideMark/>
          </w:tcPr>
          <w:p w14:paraId="011EC50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1478D17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7A099A9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16</w:t>
            </w:r>
          </w:p>
        </w:tc>
        <w:tc>
          <w:tcPr>
            <w:tcW w:w="627" w:type="pct"/>
            <w:tcBorders>
              <w:top w:val="nil"/>
              <w:left w:val="nil"/>
              <w:bottom w:val="single" w:sz="4" w:space="0" w:color="auto"/>
              <w:right w:val="single" w:sz="4" w:space="0" w:color="auto"/>
            </w:tcBorders>
            <w:shd w:val="clear" w:color="auto" w:fill="auto"/>
            <w:noWrap/>
            <w:vAlign w:val="center"/>
            <w:hideMark/>
          </w:tcPr>
          <w:p w14:paraId="5D7CE46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1069.20 </w:t>
            </w:r>
          </w:p>
        </w:tc>
        <w:tc>
          <w:tcPr>
            <w:tcW w:w="627" w:type="pct"/>
            <w:tcBorders>
              <w:top w:val="nil"/>
              <w:left w:val="nil"/>
              <w:bottom w:val="single" w:sz="4" w:space="0" w:color="auto"/>
              <w:right w:val="single" w:sz="4" w:space="0" w:color="auto"/>
            </w:tcBorders>
            <w:shd w:val="clear" w:color="auto" w:fill="auto"/>
            <w:noWrap/>
            <w:vAlign w:val="center"/>
            <w:hideMark/>
          </w:tcPr>
          <w:p w14:paraId="1B52BBD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17107.20 </w:t>
            </w:r>
          </w:p>
        </w:tc>
        <w:tc>
          <w:tcPr>
            <w:tcW w:w="378" w:type="pct"/>
            <w:tcBorders>
              <w:top w:val="nil"/>
              <w:left w:val="nil"/>
              <w:bottom w:val="single" w:sz="4" w:space="0" w:color="auto"/>
              <w:right w:val="single" w:sz="4" w:space="0" w:color="auto"/>
            </w:tcBorders>
            <w:shd w:val="clear" w:color="auto" w:fill="auto"/>
            <w:noWrap/>
            <w:vAlign w:val="center"/>
            <w:hideMark/>
          </w:tcPr>
          <w:p w14:paraId="4FFD66C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475C85D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71422A1"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306F13E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15</w:t>
            </w:r>
          </w:p>
        </w:tc>
        <w:tc>
          <w:tcPr>
            <w:tcW w:w="627" w:type="pct"/>
            <w:tcBorders>
              <w:top w:val="nil"/>
              <w:left w:val="nil"/>
              <w:bottom w:val="single" w:sz="4" w:space="0" w:color="auto"/>
              <w:right w:val="single" w:sz="4" w:space="0" w:color="auto"/>
            </w:tcBorders>
            <w:shd w:val="clear" w:color="auto" w:fill="auto"/>
            <w:noWrap/>
            <w:vAlign w:val="center"/>
            <w:hideMark/>
          </w:tcPr>
          <w:p w14:paraId="305AC0B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24A0BA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抱杆箱安装</w:t>
            </w:r>
          </w:p>
        </w:tc>
        <w:tc>
          <w:tcPr>
            <w:tcW w:w="627" w:type="pct"/>
            <w:tcBorders>
              <w:top w:val="nil"/>
              <w:left w:val="nil"/>
              <w:bottom w:val="single" w:sz="4" w:space="0" w:color="auto"/>
              <w:right w:val="single" w:sz="4" w:space="0" w:color="auto"/>
            </w:tcBorders>
            <w:shd w:val="clear" w:color="auto" w:fill="auto"/>
            <w:vAlign w:val="center"/>
            <w:hideMark/>
          </w:tcPr>
          <w:p w14:paraId="452ED1C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3032E9C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2C3E73D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64</w:t>
            </w:r>
          </w:p>
        </w:tc>
        <w:tc>
          <w:tcPr>
            <w:tcW w:w="627" w:type="pct"/>
            <w:tcBorders>
              <w:top w:val="nil"/>
              <w:left w:val="nil"/>
              <w:bottom w:val="single" w:sz="4" w:space="0" w:color="auto"/>
              <w:right w:val="single" w:sz="4" w:space="0" w:color="auto"/>
            </w:tcBorders>
            <w:shd w:val="clear" w:color="auto" w:fill="auto"/>
            <w:noWrap/>
            <w:vAlign w:val="center"/>
            <w:hideMark/>
          </w:tcPr>
          <w:p w14:paraId="72EFF4E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1475.10 </w:t>
            </w:r>
          </w:p>
        </w:tc>
        <w:tc>
          <w:tcPr>
            <w:tcW w:w="627" w:type="pct"/>
            <w:tcBorders>
              <w:top w:val="nil"/>
              <w:left w:val="nil"/>
              <w:bottom w:val="single" w:sz="4" w:space="0" w:color="auto"/>
              <w:right w:val="single" w:sz="4" w:space="0" w:color="auto"/>
            </w:tcBorders>
            <w:shd w:val="clear" w:color="auto" w:fill="auto"/>
            <w:noWrap/>
            <w:vAlign w:val="center"/>
            <w:hideMark/>
          </w:tcPr>
          <w:p w14:paraId="7A93E37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94406.40 </w:t>
            </w:r>
          </w:p>
        </w:tc>
        <w:tc>
          <w:tcPr>
            <w:tcW w:w="378" w:type="pct"/>
            <w:tcBorders>
              <w:top w:val="nil"/>
              <w:left w:val="nil"/>
              <w:bottom w:val="single" w:sz="4" w:space="0" w:color="auto"/>
              <w:right w:val="single" w:sz="4" w:space="0" w:color="auto"/>
            </w:tcBorders>
            <w:shd w:val="clear" w:color="auto" w:fill="auto"/>
            <w:noWrap/>
            <w:vAlign w:val="center"/>
            <w:hideMark/>
          </w:tcPr>
          <w:p w14:paraId="16893A7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w:t>
            </w:r>
          </w:p>
        </w:tc>
        <w:tc>
          <w:tcPr>
            <w:tcW w:w="627" w:type="pct"/>
            <w:tcBorders>
              <w:top w:val="nil"/>
              <w:left w:val="nil"/>
              <w:bottom w:val="single" w:sz="4" w:space="0" w:color="auto"/>
              <w:right w:val="single" w:sz="4" w:space="0" w:color="auto"/>
            </w:tcBorders>
            <w:shd w:val="clear" w:color="auto" w:fill="auto"/>
            <w:noWrap/>
            <w:vAlign w:val="center"/>
            <w:hideMark/>
          </w:tcPr>
          <w:p w14:paraId="2995E8E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23870AA"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5A81765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16</w:t>
            </w:r>
          </w:p>
        </w:tc>
        <w:tc>
          <w:tcPr>
            <w:tcW w:w="627" w:type="pct"/>
            <w:tcBorders>
              <w:top w:val="nil"/>
              <w:left w:val="nil"/>
              <w:bottom w:val="single" w:sz="4" w:space="0" w:color="auto"/>
              <w:right w:val="single" w:sz="4" w:space="0" w:color="auto"/>
            </w:tcBorders>
            <w:shd w:val="clear" w:color="auto" w:fill="auto"/>
            <w:noWrap/>
            <w:vAlign w:val="center"/>
            <w:hideMark/>
          </w:tcPr>
          <w:p w14:paraId="33A5F18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0030711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5G安装</w:t>
            </w:r>
          </w:p>
        </w:tc>
        <w:tc>
          <w:tcPr>
            <w:tcW w:w="627" w:type="pct"/>
            <w:tcBorders>
              <w:top w:val="nil"/>
              <w:left w:val="nil"/>
              <w:bottom w:val="single" w:sz="4" w:space="0" w:color="auto"/>
              <w:right w:val="single" w:sz="4" w:space="0" w:color="auto"/>
            </w:tcBorders>
            <w:shd w:val="clear" w:color="auto" w:fill="auto"/>
            <w:vAlign w:val="center"/>
            <w:hideMark/>
          </w:tcPr>
          <w:p w14:paraId="5D6E273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65E2350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3218440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w:t>
            </w:r>
          </w:p>
        </w:tc>
        <w:tc>
          <w:tcPr>
            <w:tcW w:w="627" w:type="pct"/>
            <w:tcBorders>
              <w:top w:val="nil"/>
              <w:left w:val="nil"/>
              <w:bottom w:val="single" w:sz="4" w:space="0" w:color="auto"/>
              <w:right w:val="single" w:sz="4" w:space="0" w:color="auto"/>
            </w:tcBorders>
            <w:shd w:val="clear" w:color="auto" w:fill="auto"/>
            <w:noWrap/>
            <w:vAlign w:val="center"/>
            <w:hideMark/>
          </w:tcPr>
          <w:p w14:paraId="67F774A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401.94 </w:t>
            </w:r>
          </w:p>
        </w:tc>
        <w:tc>
          <w:tcPr>
            <w:tcW w:w="627" w:type="pct"/>
            <w:tcBorders>
              <w:top w:val="nil"/>
              <w:left w:val="nil"/>
              <w:bottom w:val="single" w:sz="4" w:space="0" w:color="auto"/>
              <w:right w:val="single" w:sz="4" w:space="0" w:color="auto"/>
            </w:tcBorders>
            <w:shd w:val="clear" w:color="auto" w:fill="auto"/>
            <w:noWrap/>
            <w:vAlign w:val="center"/>
            <w:hideMark/>
          </w:tcPr>
          <w:p w14:paraId="1B42DA8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401.94 </w:t>
            </w:r>
          </w:p>
        </w:tc>
        <w:tc>
          <w:tcPr>
            <w:tcW w:w="378" w:type="pct"/>
            <w:tcBorders>
              <w:top w:val="nil"/>
              <w:left w:val="nil"/>
              <w:bottom w:val="single" w:sz="4" w:space="0" w:color="auto"/>
              <w:right w:val="single" w:sz="4" w:space="0" w:color="auto"/>
            </w:tcBorders>
            <w:shd w:val="clear" w:color="auto" w:fill="auto"/>
            <w:noWrap/>
            <w:vAlign w:val="center"/>
            <w:hideMark/>
          </w:tcPr>
          <w:p w14:paraId="6EC7095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64BD6E2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A261206"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5A470C1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17</w:t>
            </w:r>
          </w:p>
        </w:tc>
        <w:tc>
          <w:tcPr>
            <w:tcW w:w="627" w:type="pct"/>
            <w:tcBorders>
              <w:top w:val="nil"/>
              <w:left w:val="nil"/>
              <w:bottom w:val="single" w:sz="4" w:space="0" w:color="auto"/>
              <w:right w:val="single" w:sz="4" w:space="0" w:color="auto"/>
            </w:tcBorders>
            <w:shd w:val="clear" w:color="auto" w:fill="auto"/>
            <w:noWrap/>
            <w:vAlign w:val="center"/>
            <w:hideMark/>
          </w:tcPr>
          <w:p w14:paraId="72A6A7A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7E7A12A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MEC安装</w:t>
            </w:r>
          </w:p>
        </w:tc>
        <w:tc>
          <w:tcPr>
            <w:tcW w:w="627" w:type="pct"/>
            <w:tcBorders>
              <w:top w:val="nil"/>
              <w:left w:val="nil"/>
              <w:bottom w:val="single" w:sz="4" w:space="0" w:color="auto"/>
              <w:right w:val="single" w:sz="4" w:space="0" w:color="auto"/>
            </w:tcBorders>
            <w:shd w:val="clear" w:color="auto" w:fill="auto"/>
            <w:vAlign w:val="center"/>
            <w:hideMark/>
          </w:tcPr>
          <w:p w14:paraId="2C2A3CA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6B659E1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346FE1B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w:t>
            </w:r>
          </w:p>
        </w:tc>
        <w:tc>
          <w:tcPr>
            <w:tcW w:w="627" w:type="pct"/>
            <w:tcBorders>
              <w:top w:val="nil"/>
              <w:left w:val="nil"/>
              <w:bottom w:val="single" w:sz="4" w:space="0" w:color="auto"/>
              <w:right w:val="single" w:sz="4" w:space="0" w:color="auto"/>
            </w:tcBorders>
            <w:shd w:val="clear" w:color="auto" w:fill="auto"/>
            <w:noWrap/>
            <w:vAlign w:val="center"/>
            <w:hideMark/>
          </w:tcPr>
          <w:p w14:paraId="43338E1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354.42 </w:t>
            </w:r>
          </w:p>
        </w:tc>
        <w:tc>
          <w:tcPr>
            <w:tcW w:w="627" w:type="pct"/>
            <w:tcBorders>
              <w:top w:val="nil"/>
              <w:left w:val="nil"/>
              <w:bottom w:val="single" w:sz="4" w:space="0" w:color="auto"/>
              <w:right w:val="single" w:sz="4" w:space="0" w:color="auto"/>
            </w:tcBorders>
            <w:shd w:val="clear" w:color="auto" w:fill="auto"/>
            <w:noWrap/>
            <w:vAlign w:val="center"/>
            <w:hideMark/>
          </w:tcPr>
          <w:p w14:paraId="2BDEC2F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1063.26 </w:t>
            </w:r>
          </w:p>
        </w:tc>
        <w:tc>
          <w:tcPr>
            <w:tcW w:w="378" w:type="pct"/>
            <w:tcBorders>
              <w:top w:val="nil"/>
              <w:left w:val="nil"/>
              <w:bottom w:val="single" w:sz="4" w:space="0" w:color="auto"/>
              <w:right w:val="single" w:sz="4" w:space="0" w:color="auto"/>
            </w:tcBorders>
            <w:shd w:val="clear" w:color="auto" w:fill="auto"/>
            <w:noWrap/>
            <w:vAlign w:val="center"/>
            <w:hideMark/>
          </w:tcPr>
          <w:p w14:paraId="1BE9BFC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716E93B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96719C5"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618E46B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18</w:t>
            </w:r>
          </w:p>
        </w:tc>
        <w:tc>
          <w:tcPr>
            <w:tcW w:w="627" w:type="pct"/>
            <w:tcBorders>
              <w:top w:val="nil"/>
              <w:left w:val="nil"/>
              <w:bottom w:val="single" w:sz="4" w:space="0" w:color="auto"/>
              <w:right w:val="single" w:sz="4" w:space="0" w:color="auto"/>
            </w:tcBorders>
            <w:shd w:val="clear" w:color="auto" w:fill="auto"/>
            <w:noWrap/>
            <w:vAlign w:val="center"/>
            <w:hideMark/>
          </w:tcPr>
          <w:p w14:paraId="2A3BF92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59D3289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普通相机拆除</w:t>
            </w:r>
          </w:p>
        </w:tc>
        <w:tc>
          <w:tcPr>
            <w:tcW w:w="627" w:type="pct"/>
            <w:tcBorders>
              <w:top w:val="nil"/>
              <w:left w:val="nil"/>
              <w:bottom w:val="single" w:sz="4" w:space="0" w:color="auto"/>
              <w:right w:val="single" w:sz="4" w:space="0" w:color="auto"/>
            </w:tcBorders>
            <w:shd w:val="clear" w:color="auto" w:fill="auto"/>
            <w:vAlign w:val="center"/>
            <w:hideMark/>
          </w:tcPr>
          <w:p w14:paraId="14C9CCC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1CC1BB8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4F44A7C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163</w:t>
            </w:r>
          </w:p>
        </w:tc>
        <w:tc>
          <w:tcPr>
            <w:tcW w:w="627" w:type="pct"/>
            <w:tcBorders>
              <w:top w:val="nil"/>
              <w:left w:val="nil"/>
              <w:bottom w:val="single" w:sz="4" w:space="0" w:color="auto"/>
              <w:right w:val="single" w:sz="4" w:space="0" w:color="auto"/>
            </w:tcBorders>
            <w:shd w:val="clear" w:color="auto" w:fill="auto"/>
            <w:noWrap/>
            <w:vAlign w:val="center"/>
            <w:hideMark/>
          </w:tcPr>
          <w:p w14:paraId="17E44BF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401.94 </w:t>
            </w:r>
          </w:p>
        </w:tc>
        <w:tc>
          <w:tcPr>
            <w:tcW w:w="627" w:type="pct"/>
            <w:tcBorders>
              <w:top w:val="nil"/>
              <w:left w:val="nil"/>
              <w:bottom w:val="single" w:sz="4" w:space="0" w:color="auto"/>
              <w:right w:val="single" w:sz="4" w:space="0" w:color="auto"/>
            </w:tcBorders>
            <w:shd w:val="clear" w:color="auto" w:fill="auto"/>
            <w:noWrap/>
            <w:vAlign w:val="center"/>
            <w:hideMark/>
          </w:tcPr>
          <w:p w14:paraId="2C42123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65516.22 </w:t>
            </w:r>
          </w:p>
        </w:tc>
        <w:tc>
          <w:tcPr>
            <w:tcW w:w="378" w:type="pct"/>
            <w:tcBorders>
              <w:top w:val="nil"/>
              <w:left w:val="nil"/>
              <w:bottom w:val="single" w:sz="4" w:space="0" w:color="auto"/>
              <w:right w:val="single" w:sz="4" w:space="0" w:color="auto"/>
            </w:tcBorders>
            <w:shd w:val="clear" w:color="auto" w:fill="auto"/>
            <w:noWrap/>
            <w:vAlign w:val="center"/>
            <w:hideMark/>
          </w:tcPr>
          <w:p w14:paraId="7DC10A7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71BB4C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A538B69"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43545AE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19</w:t>
            </w:r>
          </w:p>
        </w:tc>
        <w:tc>
          <w:tcPr>
            <w:tcW w:w="627" w:type="pct"/>
            <w:tcBorders>
              <w:top w:val="nil"/>
              <w:left w:val="nil"/>
              <w:bottom w:val="single" w:sz="4" w:space="0" w:color="auto"/>
              <w:right w:val="single" w:sz="4" w:space="0" w:color="auto"/>
            </w:tcBorders>
            <w:shd w:val="clear" w:color="auto" w:fill="auto"/>
            <w:noWrap/>
            <w:vAlign w:val="center"/>
            <w:hideMark/>
          </w:tcPr>
          <w:p w14:paraId="1631376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792817B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鱼眼相机拆除</w:t>
            </w:r>
          </w:p>
        </w:tc>
        <w:tc>
          <w:tcPr>
            <w:tcW w:w="627" w:type="pct"/>
            <w:tcBorders>
              <w:top w:val="nil"/>
              <w:left w:val="nil"/>
              <w:bottom w:val="single" w:sz="4" w:space="0" w:color="auto"/>
              <w:right w:val="single" w:sz="4" w:space="0" w:color="auto"/>
            </w:tcBorders>
            <w:shd w:val="clear" w:color="auto" w:fill="auto"/>
            <w:vAlign w:val="center"/>
            <w:hideMark/>
          </w:tcPr>
          <w:p w14:paraId="12223CB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467F262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16E73D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627" w:type="pct"/>
            <w:tcBorders>
              <w:top w:val="nil"/>
              <w:left w:val="nil"/>
              <w:bottom w:val="single" w:sz="4" w:space="0" w:color="auto"/>
              <w:right w:val="single" w:sz="4" w:space="0" w:color="auto"/>
            </w:tcBorders>
            <w:shd w:val="clear" w:color="auto" w:fill="auto"/>
            <w:noWrap/>
            <w:vAlign w:val="center"/>
            <w:hideMark/>
          </w:tcPr>
          <w:p w14:paraId="401FB1E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401.94 </w:t>
            </w:r>
          </w:p>
        </w:tc>
        <w:tc>
          <w:tcPr>
            <w:tcW w:w="627" w:type="pct"/>
            <w:tcBorders>
              <w:top w:val="nil"/>
              <w:left w:val="nil"/>
              <w:bottom w:val="single" w:sz="4" w:space="0" w:color="auto"/>
              <w:right w:val="single" w:sz="4" w:space="0" w:color="auto"/>
            </w:tcBorders>
            <w:shd w:val="clear" w:color="auto" w:fill="auto"/>
            <w:noWrap/>
            <w:vAlign w:val="center"/>
            <w:hideMark/>
          </w:tcPr>
          <w:p w14:paraId="1AF8281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1607.76 </w:t>
            </w:r>
          </w:p>
        </w:tc>
        <w:tc>
          <w:tcPr>
            <w:tcW w:w="378" w:type="pct"/>
            <w:tcBorders>
              <w:top w:val="nil"/>
              <w:left w:val="nil"/>
              <w:bottom w:val="single" w:sz="4" w:space="0" w:color="auto"/>
              <w:right w:val="single" w:sz="4" w:space="0" w:color="auto"/>
            </w:tcBorders>
            <w:shd w:val="clear" w:color="auto" w:fill="auto"/>
            <w:noWrap/>
            <w:vAlign w:val="center"/>
            <w:hideMark/>
          </w:tcPr>
          <w:p w14:paraId="3D26869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0A0559D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65216E3"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4217DE8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20</w:t>
            </w:r>
          </w:p>
        </w:tc>
        <w:tc>
          <w:tcPr>
            <w:tcW w:w="627" w:type="pct"/>
            <w:tcBorders>
              <w:top w:val="nil"/>
              <w:left w:val="nil"/>
              <w:bottom w:val="single" w:sz="4" w:space="0" w:color="auto"/>
              <w:right w:val="single" w:sz="4" w:space="0" w:color="auto"/>
            </w:tcBorders>
            <w:shd w:val="clear" w:color="auto" w:fill="auto"/>
            <w:noWrap/>
            <w:vAlign w:val="center"/>
            <w:hideMark/>
          </w:tcPr>
          <w:p w14:paraId="28C0173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6C485C3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感知雷达拆除</w:t>
            </w:r>
          </w:p>
        </w:tc>
        <w:tc>
          <w:tcPr>
            <w:tcW w:w="627" w:type="pct"/>
            <w:tcBorders>
              <w:top w:val="nil"/>
              <w:left w:val="nil"/>
              <w:bottom w:val="single" w:sz="4" w:space="0" w:color="auto"/>
              <w:right w:val="single" w:sz="4" w:space="0" w:color="auto"/>
            </w:tcBorders>
            <w:shd w:val="clear" w:color="auto" w:fill="auto"/>
            <w:vAlign w:val="center"/>
            <w:hideMark/>
          </w:tcPr>
          <w:p w14:paraId="2F06C11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312B374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61F3513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627" w:type="pct"/>
            <w:tcBorders>
              <w:top w:val="nil"/>
              <w:left w:val="nil"/>
              <w:bottom w:val="single" w:sz="4" w:space="0" w:color="auto"/>
              <w:right w:val="single" w:sz="4" w:space="0" w:color="auto"/>
            </w:tcBorders>
            <w:shd w:val="clear" w:color="auto" w:fill="auto"/>
            <w:noWrap/>
            <w:vAlign w:val="center"/>
            <w:hideMark/>
          </w:tcPr>
          <w:p w14:paraId="4E7E8E7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401.94 </w:t>
            </w:r>
          </w:p>
        </w:tc>
        <w:tc>
          <w:tcPr>
            <w:tcW w:w="627" w:type="pct"/>
            <w:tcBorders>
              <w:top w:val="nil"/>
              <w:left w:val="nil"/>
              <w:bottom w:val="single" w:sz="4" w:space="0" w:color="auto"/>
              <w:right w:val="single" w:sz="4" w:space="0" w:color="auto"/>
            </w:tcBorders>
            <w:shd w:val="clear" w:color="auto" w:fill="auto"/>
            <w:noWrap/>
            <w:vAlign w:val="center"/>
            <w:hideMark/>
          </w:tcPr>
          <w:p w14:paraId="682BE72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1607.76 </w:t>
            </w:r>
          </w:p>
        </w:tc>
        <w:tc>
          <w:tcPr>
            <w:tcW w:w="378" w:type="pct"/>
            <w:tcBorders>
              <w:top w:val="nil"/>
              <w:left w:val="nil"/>
              <w:bottom w:val="single" w:sz="4" w:space="0" w:color="auto"/>
              <w:right w:val="single" w:sz="4" w:space="0" w:color="auto"/>
            </w:tcBorders>
            <w:shd w:val="clear" w:color="auto" w:fill="auto"/>
            <w:noWrap/>
            <w:vAlign w:val="center"/>
            <w:hideMark/>
          </w:tcPr>
          <w:p w14:paraId="7750D74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735EC90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4122CC0"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6644CF1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21</w:t>
            </w:r>
          </w:p>
        </w:tc>
        <w:tc>
          <w:tcPr>
            <w:tcW w:w="627" w:type="pct"/>
            <w:tcBorders>
              <w:top w:val="nil"/>
              <w:left w:val="nil"/>
              <w:bottom w:val="single" w:sz="4" w:space="0" w:color="auto"/>
              <w:right w:val="single" w:sz="4" w:space="0" w:color="auto"/>
            </w:tcBorders>
            <w:shd w:val="clear" w:color="auto" w:fill="auto"/>
            <w:noWrap/>
            <w:vAlign w:val="center"/>
            <w:hideMark/>
          </w:tcPr>
          <w:p w14:paraId="78CA84C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0C544F5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毫米波雷达拆除</w:t>
            </w:r>
          </w:p>
        </w:tc>
        <w:tc>
          <w:tcPr>
            <w:tcW w:w="627" w:type="pct"/>
            <w:tcBorders>
              <w:top w:val="nil"/>
              <w:left w:val="nil"/>
              <w:bottom w:val="single" w:sz="4" w:space="0" w:color="auto"/>
              <w:right w:val="single" w:sz="4" w:space="0" w:color="auto"/>
            </w:tcBorders>
            <w:shd w:val="clear" w:color="auto" w:fill="auto"/>
            <w:vAlign w:val="center"/>
            <w:hideMark/>
          </w:tcPr>
          <w:p w14:paraId="1975558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455E5B4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4FE19B9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61</w:t>
            </w:r>
          </w:p>
        </w:tc>
        <w:tc>
          <w:tcPr>
            <w:tcW w:w="627" w:type="pct"/>
            <w:tcBorders>
              <w:top w:val="nil"/>
              <w:left w:val="nil"/>
              <w:bottom w:val="single" w:sz="4" w:space="0" w:color="auto"/>
              <w:right w:val="single" w:sz="4" w:space="0" w:color="auto"/>
            </w:tcBorders>
            <w:shd w:val="clear" w:color="auto" w:fill="auto"/>
            <w:noWrap/>
            <w:vAlign w:val="center"/>
            <w:hideMark/>
          </w:tcPr>
          <w:p w14:paraId="1D1A20E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265.32 </w:t>
            </w:r>
          </w:p>
        </w:tc>
        <w:tc>
          <w:tcPr>
            <w:tcW w:w="627" w:type="pct"/>
            <w:tcBorders>
              <w:top w:val="nil"/>
              <w:left w:val="nil"/>
              <w:bottom w:val="single" w:sz="4" w:space="0" w:color="auto"/>
              <w:right w:val="single" w:sz="4" w:space="0" w:color="auto"/>
            </w:tcBorders>
            <w:shd w:val="clear" w:color="auto" w:fill="auto"/>
            <w:noWrap/>
            <w:vAlign w:val="center"/>
            <w:hideMark/>
          </w:tcPr>
          <w:p w14:paraId="0E6C46B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16184.52 </w:t>
            </w:r>
          </w:p>
        </w:tc>
        <w:tc>
          <w:tcPr>
            <w:tcW w:w="378" w:type="pct"/>
            <w:tcBorders>
              <w:top w:val="nil"/>
              <w:left w:val="nil"/>
              <w:bottom w:val="single" w:sz="4" w:space="0" w:color="auto"/>
              <w:right w:val="single" w:sz="4" w:space="0" w:color="auto"/>
            </w:tcBorders>
            <w:shd w:val="clear" w:color="auto" w:fill="auto"/>
            <w:noWrap/>
            <w:vAlign w:val="center"/>
            <w:hideMark/>
          </w:tcPr>
          <w:p w14:paraId="6AE167F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645E633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9E09066"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184B727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22</w:t>
            </w:r>
          </w:p>
        </w:tc>
        <w:tc>
          <w:tcPr>
            <w:tcW w:w="627" w:type="pct"/>
            <w:tcBorders>
              <w:top w:val="nil"/>
              <w:left w:val="nil"/>
              <w:bottom w:val="single" w:sz="4" w:space="0" w:color="auto"/>
              <w:right w:val="single" w:sz="4" w:space="0" w:color="auto"/>
            </w:tcBorders>
            <w:shd w:val="clear" w:color="auto" w:fill="auto"/>
            <w:noWrap/>
            <w:vAlign w:val="center"/>
            <w:hideMark/>
          </w:tcPr>
          <w:p w14:paraId="2172A88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46B81B7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激光雷达拆除</w:t>
            </w:r>
          </w:p>
        </w:tc>
        <w:tc>
          <w:tcPr>
            <w:tcW w:w="627" w:type="pct"/>
            <w:tcBorders>
              <w:top w:val="nil"/>
              <w:left w:val="nil"/>
              <w:bottom w:val="single" w:sz="4" w:space="0" w:color="auto"/>
              <w:right w:val="single" w:sz="4" w:space="0" w:color="auto"/>
            </w:tcBorders>
            <w:shd w:val="clear" w:color="auto" w:fill="auto"/>
            <w:vAlign w:val="center"/>
            <w:hideMark/>
          </w:tcPr>
          <w:p w14:paraId="20023E3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111A386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35F2682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70</w:t>
            </w:r>
          </w:p>
        </w:tc>
        <w:tc>
          <w:tcPr>
            <w:tcW w:w="627" w:type="pct"/>
            <w:tcBorders>
              <w:top w:val="nil"/>
              <w:left w:val="nil"/>
              <w:bottom w:val="single" w:sz="4" w:space="0" w:color="auto"/>
              <w:right w:val="single" w:sz="4" w:space="0" w:color="auto"/>
            </w:tcBorders>
            <w:shd w:val="clear" w:color="auto" w:fill="auto"/>
            <w:noWrap/>
            <w:vAlign w:val="center"/>
            <w:hideMark/>
          </w:tcPr>
          <w:p w14:paraId="2F92D5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305.91 </w:t>
            </w:r>
          </w:p>
        </w:tc>
        <w:tc>
          <w:tcPr>
            <w:tcW w:w="627" w:type="pct"/>
            <w:tcBorders>
              <w:top w:val="nil"/>
              <w:left w:val="nil"/>
              <w:bottom w:val="single" w:sz="4" w:space="0" w:color="auto"/>
              <w:right w:val="single" w:sz="4" w:space="0" w:color="auto"/>
            </w:tcBorders>
            <w:shd w:val="clear" w:color="auto" w:fill="auto"/>
            <w:noWrap/>
            <w:vAlign w:val="center"/>
            <w:hideMark/>
          </w:tcPr>
          <w:p w14:paraId="2F09B30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21413.70 </w:t>
            </w:r>
          </w:p>
        </w:tc>
        <w:tc>
          <w:tcPr>
            <w:tcW w:w="378" w:type="pct"/>
            <w:tcBorders>
              <w:top w:val="nil"/>
              <w:left w:val="nil"/>
              <w:bottom w:val="single" w:sz="4" w:space="0" w:color="auto"/>
              <w:right w:val="single" w:sz="4" w:space="0" w:color="auto"/>
            </w:tcBorders>
            <w:shd w:val="clear" w:color="auto" w:fill="auto"/>
            <w:noWrap/>
            <w:vAlign w:val="center"/>
            <w:hideMark/>
          </w:tcPr>
          <w:p w14:paraId="2225376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08CA746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F114A9C"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171071F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23</w:t>
            </w:r>
          </w:p>
        </w:tc>
        <w:tc>
          <w:tcPr>
            <w:tcW w:w="627" w:type="pct"/>
            <w:tcBorders>
              <w:top w:val="nil"/>
              <w:left w:val="nil"/>
              <w:bottom w:val="single" w:sz="4" w:space="0" w:color="auto"/>
              <w:right w:val="single" w:sz="4" w:space="0" w:color="auto"/>
            </w:tcBorders>
            <w:shd w:val="clear" w:color="auto" w:fill="auto"/>
            <w:noWrap/>
            <w:vAlign w:val="center"/>
            <w:hideMark/>
          </w:tcPr>
          <w:p w14:paraId="6CF20E6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1D1FDCF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感算一体机拆除</w:t>
            </w:r>
          </w:p>
        </w:tc>
        <w:tc>
          <w:tcPr>
            <w:tcW w:w="627" w:type="pct"/>
            <w:tcBorders>
              <w:top w:val="nil"/>
              <w:left w:val="nil"/>
              <w:bottom w:val="single" w:sz="4" w:space="0" w:color="auto"/>
              <w:right w:val="single" w:sz="4" w:space="0" w:color="auto"/>
            </w:tcBorders>
            <w:shd w:val="clear" w:color="auto" w:fill="auto"/>
            <w:vAlign w:val="center"/>
            <w:hideMark/>
          </w:tcPr>
          <w:p w14:paraId="6A6D9FB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0A95061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1217C60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627" w:type="pct"/>
            <w:tcBorders>
              <w:top w:val="nil"/>
              <w:left w:val="nil"/>
              <w:bottom w:val="single" w:sz="4" w:space="0" w:color="auto"/>
              <w:right w:val="single" w:sz="4" w:space="0" w:color="auto"/>
            </w:tcBorders>
            <w:shd w:val="clear" w:color="auto" w:fill="auto"/>
            <w:noWrap/>
            <w:vAlign w:val="center"/>
            <w:hideMark/>
          </w:tcPr>
          <w:p w14:paraId="35149EF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177.21 </w:t>
            </w:r>
          </w:p>
        </w:tc>
        <w:tc>
          <w:tcPr>
            <w:tcW w:w="627" w:type="pct"/>
            <w:tcBorders>
              <w:top w:val="nil"/>
              <w:left w:val="nil"/>
              <w:bottom w:val="single" w:sz="4" w:space="0" w:color="auto"/>
              <w:right w:val="single" w:sz="4" w:space="0" w:color="auto"/>
            </w:tcBorders>
            <w:shd w:val="clear" w:color="auto" w:fill="auto"/>
            <w:noWrap/>
            <w:vAlign w:val="center"/>
            <w:hideMark/>
          </w:tcPr>
          <w:p w14:paraId="7323017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708.84 </w:t>
            </w:r>
          </w:p>
        </w:tc>
        <w:tc>
          <w:tcPr>
            <w:tcW w:w="378" w:type="pct"/>
            <w:tcBorders>
              <w:top w:val="nil"/>
              <w:left w:val="nil"/>
              <w:bottom w:val="single" w:sz="4" w:space="0" w:color="auto"/>
              <w:right w:val="single" w:sz="4" w:space="0" w:color="auto"/>
            </w:tcBorders>
            <w:shd w:val="clear" w:color="auto" w:fill="auto"/>
            <w:noWrap/>
            <w:vAlign w:val="center"/>
            <w:hideMark/>
          </w:tcPr>
          <w:p w14:paraId="20FCBBC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1ABC90F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BB939E8"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6568337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24</w:t>
            </w:r>
          </w:p>
        </w:tc>
        <w:tc>
          <w:tcPr>
            <w:tcW w:w="627" w:type="pct"/>
            <w:tcBorders>
              <w:top w:val="nil"/>
              <w:left w:val="nil"/>
              <w:bottom w:val="single" w:sz="4" w:space="0" w:color="auto"/>
              <w:right w:val="single" w:sz="4" w:space="0" w:color="auto"/>
            </w:tcBorders>
            <w:shd w:val="clear" w:color="auto" w:fill="auto"/>
            <w:noWrap/>
            <w:vAlign w:val="center"/>
            <w:hideMark/>
          </w:tcPr>
          <w:p w14:paraId="698A37B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768739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RSU拆除</w:t>
            </w:r>
          </w:p>
        </w:tc>
        <w:tc>
          <w:tcPr>
            <w:tcW w:w="627" w:type="pct"/>
            <w:tcBorders>
              <w:top w:val="nil"/>
              <w:left w:val="nil"/>
              <w:bottom w:val="single" w:sz="4" w:space="0" w:color="auto"/>
              <w:right w:val="single" w:sz="4" w:space="0" w:color="auto"/>
            </w:tcBorders>
            <w:shd w:val="clear" w:color="auto" w:fill="auto"/>
            <w:vAlign w:val="center"/>
            <w:hideMark/>
          </w:tcPr>
          <w:p w14:paraId="3CAD003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53EDB9B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61FA476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23</w:t>
            </w:r>
          </w:p>
        </w:tc>
        <w:tc>
          <w:tcPr>
            <w:tcW w:w="627" w:type="pct"/>
            <w:tcBorders>
              <w:top w:val="nil"/>
              <w:left w:val="nil"/>
              <w:bottom w:val="single" w:sz="4" w:space="0" w:color="auto"/>
              <w:right w:val="single" w:sz="4" w:space="0" w:color="auto"/>
            </w:tcBorders>
            <w:shd w:val="clear" w:color="auto" w:fill="auto"/>
            <w:noWrap/>
            <w:vAlign w:val="center"/>
            <w:hideMark/>
          </w:tcPr>
          <w:p w14:paraId="5991C41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214.83 </w:t>
            </w:r>
          </w:p>
        </w:tc>
        <w:tc>
          <w:tcPr>
            <w:tcW w:w="627" w:type="pct"/>
            <w:tcBorders>
              <w:top w:val="nil"/>
              <w:left w:val="nil"/>
              <w:bottom w:val="single" w:sz="4" w:space="0" w:color="auto"/>
              <w:right w:val="single" w:sz="4" w:space="0" w:color="auto"/>
            </w:tcBorders>
            <w:shd w:val="clear" w:color="auto" w:fill="auto"/>
            <w:noWrap/>
            <w:vAlign w:val="center"/>
            <w:hideMark/>
          </w:tcPr>
          <w:p w14:paraId="481C440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4941.09 </w:t>
            </w:r>
          </w:p>
        </w:tc>
        <w:tc>
          <w:tcPr>
            <w:tcW w:w="378" w:type="pct"/>
            <w:tcBorders>
              <w:top w:val="nil"/>
              <w:left w:val="nil"/>
              <w:bottom w:val="single" w:sz="4" w:space="0" w:color="auto"/>
              <w:right w:val="single" w:sz="4" w:space="0" w:color="auto"/>
            </w:tcBorders>
            <w:shd w:val="clear" w:color="auto" w:fill="auto"/>
            <w:noWrap/>
            <w:vAlign w:val="center"/>
            <w:hideMark/>
          </w:tcPr>
          <w:p w14:paraId="7F6A97A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3749F7E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ABFAE7A"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7BEF47F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25</w:t>
            </w:r>
          </w:p>
        </w:tc>
        <w:tc>
          <w:tcPr>
            <w:tcW w:w="627" w:type="pct"/>
            <w:tcBorders>
              <w:top w:val="nil"/>
              <w:left w:val="nil"/>
              <w:bottom w:val="single" w:sz="4" w:space="0" w:color="auto"/>
              <w:right w:val="single" w:sz="4" w:space="0" w:color="auto"/>
            </w:tcBorders>
            <w:shd w:val="clear" w:color="auto" w:fill="auto"/>
            <w:noWrap/>
            <w:vAlign w:val="center"/>
            <w:hideMark/>
          </w:tcPr>
          <w:p w14:paraId="25A8513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4540119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支架拆除</w:t>
            </w:r>
          </w:p>
        </w:tc>
        <w:tc>
          <w:tcPr>
            <w:tcW w:w="627" w:type="pct"/>
            <w:tcBorders>
              <w:top w:val="nil"/>
              <w:left w:val="nil"/>
              <w:bottom w:val="single" w:sz="4" w:space="0" w:color="auto"/>
              <w:right w:val="single" w:sz="4" w:space="0" w:color="auto"/>
            </w:tcBorders>
            <w:shd w:val="clear" w:color="auto" w:fill="auto"/>
            <w:vAlign w:val="center"/>
            <w:hideMark/>
          </w:tcPr>
          <w:p w14:paraId="45EF44D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0731B3E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18D00BD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266</w:t>
            </w:r>
          </w:p>
        </w:tc>
        <w:tc>
          <w:tcPr>
            <w:tcW w:w="627" w:type="pct"/>
            <w:tcBorders>
              <w:top w:val="nil"/>
              <w:left w:val="nil"/>
              <w:bottom w:val="single" w:sz="4" w:space="0" w:color="auto"/>
              <w:right w:val="single" w:sz="4" w:space="0" w:color="auto"/>
            </w:tcBorders>
            <w:shd w:val="clear" w:color="auto" w:fill="auto"/>
            <w:noWrap/>
            <w:vAlign w:val="center"/>
            <w:hideMark/>
          </w:tcPr>
          <w:p w14:paraId="006356A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197.01 </w:t>
            </w:r>
          </w:p>
        </w:tc>
        <w:tc>
          <w:tcPr>
            <w:tcW w:w="627" w:type="pct"/>
            <w:tcBorders>
              <w:top w:val="nil"/>
              <w:left w:val="nil"/>
              <w:bottom w:val="single" w:sz="4" w:space="0" w:color="auto"/>
              <w:right w:val="single" w:sz="4" w:space="0" w:color="auto"/>
            </w:tcBorders>
            <w:shd w:val="clear" w:color="auto" w:fill="auto"/>
            <w:noWrap/>
            <w:vAlign w:val="center"/>
            <w:hideMark/>
          </w:tcPr>
          <w:p w14:paraId="7DFF2D4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52404.66 </w:t>
            </w:r>
          </w:p>
        </w:tc>
        <w:tc>
          <w:tcPr>
            <w:tcW w:w="378" w:type="pct"/>
            <w:tcBorders>
              <w:top w:val="nil"/>
              <w:left w:val="nil"/>
              <w:bottom w:val="single" w:sz="4" w:space="0" w:color="auto"/>
              <w:right w:val="single" w:sz="4" w:space="0" w:color="auto"/>
            </w:tcBorders>
            <w:shd w:val="clear" w:color="auto" w:fill="auto"/>
            <w:noWrap/>
            <w:vAlign w:val="center"/>
            <w:hideMark/>
          </w:tcPr>
          <w:p w14:paraId="417A333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080B0B5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CCD43AC"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169540E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26</w:t>
            </w:r>
          </w:p>
        </w:tc>
        <w:tc>
          <w:tcPr>
            <w:tcW w:w="627" w:type="pct"/>
            <w:tcBorders>
              <w:top w:val="nil"/>
              <w:left w:val="nil"/>
              <w:bottom w:val="single" w:sz="4" w:space="0" w:color="auto"/>
              <w:right w:val="single" w:sz="4" w:space="0" w:color="auto"/>
            </w:tcBorders>
            <w:shd w:val="clear" w:color="auto" w:fill="auto"/>
            <w:noWrap/>
            <w:vAlign w:val="center"/>
            <w:hideMark/>
          </w:tcPr>
          <w:p w14:paraId="76E8D6A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5D7FCFF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雷视一体机拆除</w:t>
            </w:r>
          </w:p>
        </w:tc>
        <w:tc>
          <w:tcPr>
            <w:tcW w:w="627" w:type="pct"/>
            <w:tcBorders>
              <w:top w:val="nil"/>
              <w:left w:val="nil"/>
              <w:bottom w:val="single" w:sz="4" w:space="0" w:color="auto"/>
              <w:right w:val="single" w:sz="4" w:space="0" w:color="auto"/>
            </w:tcBorders>
            <w:shd w:val="clear" w:color="auto" w:fill="auto"/>
            <w:vAlign w:val="center"/>
            <w:hideMark/>
          </w:tcPr>
          <w:p w14:paraId="0B59DD9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1197DAA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09AC13D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28</w:t>
            </w:r>
          </w:p>
        </w:tc>
        <w:tc>
          <w:tcPr>
            <w:tcW w:w="627" w:type="pct"/>
            <w:tcBorders>
              <w:top w:val="nil"/>
              <w:left w:val="nil"/>
              <w:bottom w:val="single" w:sz="4" w:space="0" w:color="auto"/>
              <w:right w:val="single" w:sz="4" w:space="0" w:color="auto"/>
            </w:tcBorders>
            <w:shd w:val="clear" w:color="auto" w:fill="auto"/>
            <w:noWrap/>
            <w:vAlign w:val="center"/>
            <w:hideMark/>
          </w:tcPr>
          <w:p w14:paraId="2982949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315.81 </w:t>
            </w:r>
          </w:p>
        </w:tc>
        <w:tc>
          <w:tcPr>
            <w:tcW w:w="627" w:type="pct"/>
            <w:tcBorders>
              <w:top w:val="nil"/>
              <w:left w:val="nil"/>
              <w:bottom w:val="single" w:sz="4" w:space="0" w:color="auto"/>
              <w:right w:val="single" w:sz="4" w:space="0" w:color="auto"/>
            </w:tcBorders>
            <w:shd w:val="clear" w:color="auto" w:fill="auto"/>
            <w:noWrap/>
            <w:vAlign w:val="center"/>
            <w:hideMark/>
          </w:tcPr>
          <w:p w14:paraId="118A80F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8842.68 </w:t>
            </w:r>
          </w:p>
        </w:tc>
        <w:tc>
          <w:tcPr>
            <w:tcW w:w="378" w:type="pct"/>
            <w:tcBorders>
              <w:top w:val="nil"/>
              <w:left w:val="nil"/>
              <w:bottom w:val="single" w:sz="4" w:space="0" w:color="auto"/>
              <w:right w:val="single" w:sz="4" w:space="0" w:color="auto"/>
            </w:tcBorders>
            <w:shd w:val="clear" w:color="auto" w:fill="auto"/>
            <w:noWrap/>
            <w:vAlign w:val="center"/>
            <w:hideMark/>
          </w:tcPr>
          <w:p w14:paraId="0982CBC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79D0DD7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DD0A513"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49A9F9B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27</w:t>
            </w:r>
          </w:p>
        </w:tc>
        <w:tc>
          <w:tcPr>
            <w:tcW w:w="627" w:type="pct"/>
            <w:tcBorders>
              <w:top w:val="nil"/>
              <w:left w:val="nil"/>
              <w:bottom w:val="single" w:sz="4" w:space="0" w:color="auto"/>
              <w:right w:val="single" w:sz="4" w:space="0" w:color="auto"/>
            </w:tcBorders>
            <w:shd w:val="clear" w:color="auto" w:fill="auto"/>
            <w:noWrap/>
            <w:vAlign w:val="center"/>
            <w:hideMark/>
          </w:tcPr>
          <w:p w14:paraId="18DDF8B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169A408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微波检测器拆除</w:t>
            </w:r>
          </w:p>
        </w:tc>
        <w:tc>
          <w:tcPr>
            <w:tcW w:w="627" w:type="pct"/>
            <w:tcBorders>
              <w:top w:val="nil"/>
              <w:left w:val="nil"/>
              <w:bottom w:val="single" w:sz="4" w:space="0" w:color="auto"/>
              <w:right w:val="single" w:sz="4" w:space="0" w:color="auto"/>
            </w:tcBorders>
            <w:shd w:val="clear" w:color="auto" w:fill="auto"/>
            <w:vAlign w:val="center"/>
            <w:hideMark/>
          </w:tcPr>
          <w:p w14:paraId="36AAEEB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56948A4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1B893DD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627" w:type="pct"/>
            <w:tcBorders>
              <w:top w:val="nil"/>
              <w:left w:val="nil"/>
              <w:bottom w:val="single" w:sz="4" w:space="0" w:color="auto"/>
              <w:right w:val="single" w:sz="4" w:space="0" w:color="auto"/>
            </w:tcBorders>
            <w:shd w:val="clear" w:color="auto" w:fill="auto"/>
            <w:noWrap/>
            <w:vAlign w:val="center"/>
            <w:hideMark/>
          </w:tcPr>
          <w:p w14:paraId="7B16A44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271.26 </w:t>
            </w:r>
          </w:p>
        </w:tc>
        <w:tc>
          <w:tcPr>
            <w:tcW w:w="627" w:type="pct"/>
            <w:tcBorders>
              <w:top w:val="nil"/>
              <w:left w:val="nil"/>
              <w:bottom w:val="single" w:sz="4" w:space="0" w:color="auto"/>
              <w:right w:val="single" w:sz="4" w:space="0" w:color="auto"/>
            </w:tcBorders>
            <w:shd w:val="clear" w:color="auto" w:fill="auto"/>
            <w:noWrap/>
            <w:vAlign w:val="center"/>
            <w:hideMark/>
          </w:tcPr>
          <w:p w14:paraId="2EA9B1C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1085.04 </w:t>
            </w:r>
          </w:p>
        </w:tc>
        <w:tc>
          <w:tcPr>
            <w:tcW w:w="378" w:type="pct"/>
            <w:tcBorders>
              <w:top w:val="nil"/>
              <w:left w:val="nil"/>
              <w:bottom w:val="single" w:sz="4" w:space="0" w:color="auto"/>
              <w:right w:val="single" w:sz="4" w:space="0" w:color="auto"/>
            </w:tcBorders>
            <w:shd w:val="clear" w:color="auto" w:fill="auto"/>
            <w:noWrap/>
            <w:vAlign w:val="center"/>
            <w:hideMark/>
          </w:tcPr>
          <w:p w14:paraId="3F15112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263FEF6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3749E1C"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4859B58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28</w:t>
            </w:r>
          </w:p>
        </w:tc>
        <w:tc>
          <w:tcPr>
            <w:tcW w:w="627" w:type="pct"/>
            <w:tcBorders>
              <w:top w:val="nil"/>
              <w:left w:val="nil"/>
              <w:bottom w:val="single" w:sz="4" w:space="0" w:color="auto"/>
              <w:right w:val="single" w:sz="4" w:space="0" w:color="auto"/>
            </w:tcBorders>
            <w:shd w:val="clear" w:color="auto" w:fill="auto"/>
            <w:noWrap/>
            <w:vAlign w:val="center"/>
            <w:hideMark/>
          </w:tcPr>
          <w:p w14:paraId="3494C30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4A0B6B2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插排拆除</w:t>
            </w:r>
          </w:p>
        </w:tc>
        <w:tc>
          <w:tcPr>
            <w:tcW w:w="627" w:type="pct"/>
            <w:tcBorders>
              <w:top w:val="nil"/>
              <w:left w:val="nil"/>
              <w:bottom w:val="single" w:sz="4" w:space="0" w:color="auto"/>
              <w:right w:val="single" w:sz="4" w:space="0" w:color="auto"/>
            </w:tcBorders>
            <w:shd w:val="clear" w:color="auto" w:fill="auto"/>
            <w:vAlign w:val="center"/>
            <w:hideMark/>
          </w:tcPr>
          <w:p w14:paraId="331A1E5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0C0BD1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3C6804B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12</w:t>
            </w:r>
          </w:p>
        </w:tc>
        <w:tc>
          <w:tcPr>
            <w:tcW w:w="627" w:type="pct"/>
            <w:tcBorders>
              <w:top w:val="nil"/>
              <w:left w:val="nil"/>
              <w:bottom w:val="single" w:sz="4" w:space="0" w:color="auto"/>
              <w:right w:val="single" w:sz="4" w:space="0" w:color="auto"/>
            </w:tcBorders>
            <w:shd w:val="clear" w:color="auto" w:fill="auto"/>
            <w:noWrap/>
            <w:vAlign w:val="center"/>
            <w:hideMark/>
          </w:tcPr>
          <w:p w14:paraId="7D8A4A6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152.46 </w:t>
            </w:r>
          </w:p>
        </w:tc>
        <w:tc>
          <w:tcPr>
            <w:tcW w:w="627" w:type="pct"/>
            <w:tcBorders>
              <w:top w:val="nil"/>
              <w:left w:val="nil"/>
              <w:bottom w:val="single" w:sz="4" w:space="0" w:color="auto"/>
              <w:right w:val="single" w:sz="4" w:space="0" w:color="auto"/>
            </w:tcBorders>
            <w:shd w:val="clear" w:color="auto" w:fill="auto"/>
            <w:noWrap/>
            <w:vAlign w:val="center"/>
            <w:hideMark/>
          </w:tcPr>
          <w:p w14:paraId="3D5554C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1829.52 </w:t>
            </w:r>
          </w:p>
        </w:tc>
        <w:tc>
          <w:tcPr>
            <w:tcW w:w="378" w:type="pct"/>
            <w:tcBorders>
              <w:top w:val="nil"/>
              <w:left w:val="nil"/>
              <w:bottom w:val="single" w:sz="4" w:space="0" w:color="auto"/>
              <w:right w:val="single" w:sz="4" w:space="0" w:color="auto"/>
            </w:tcBorders>
            <w:shd w:val="clear" w:color="auto" w:fill="auto"/>
            <w:noWrap/>
            <w:vAlign w:val="center"/>
            <w:hideMark/>
          </w:tcPr>
          <w:p w14:paraId="0DA1CD1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134544F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B5A048B"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0BE2903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29</w:t>
            </w:r>
          </w:p>
        </w:tc>
        <w:tc>
          <w:tcPr>
            <w:tcW w:w="627" w:type="pct"/>
            <w:tcBorders>
              <w:top w:val="nil"/>
              <w:left w:val="nil"/>
              <w:bottom w:val="single" w:sz="4" w:space="0" w:color="auto"/>
              <w:right w:val="single" w:sz="4" w:space="0" w:color="auto"/>
            </w:tcBorders>
            <w:shd w:val="clear" w:color="auto" w:fill="auto"/>
            <w:noWrap/>
            <w:vAlign w:val="center"/>
            <w:hideMark/>
          </w:tcPr>
          <w:p w14:paraId="0DC31AA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10E1FA2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汇聚交换机拆除</w:t>
            </w:r>
          </w:p>
        </w:tc>
        <w:tc>
          <w:tcPr>
            <w:tcW w:w="627" w:type="pct"/>
            <w:tcBorders>
              <w:top w:val="nil"/>
              <w:left w:val="nil"/>
              <w:bottom w:val="single" w:sz="4" w:space="0" w:color="auto"/>
              <w:right w:val="single" w:sz="4" w:space="0" w:color="auto"/>
            </w:tcBorders>
            <w:shd w:val="clear" w:color="auto" w:fill="auto"/>
            <w:vAlign w:val="center"/>
            <w:hideMark/>
          </w:tcPr>
          <w:p w14:paraId="48470F6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6925A1D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63BF091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627" w:type="pct"/>
            <w:tcBorders>
              <w:top w:val="nil"/>
              <w:left w:val="nil"/>
              <w:bottom w:val="single" w:sz="4" w:space="0" w:color="auto"/>
              <w:right w:val="single" w:sz="4" w:space="0" w:color="auto"/>
            </w:tcBorders>
            <w:shd w:val="clear" w:color="auto" w:fill="auto"/>
            <w:noWrap/>
            <w:vAlign w:val="center"/>
            <w:hideMark/>
          </w:tcPr>
          <w:p w14:paraId="32CC18C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534.60 </w:t>
            </w:r>
          </w:p>
        </w:tc>
        <w:tc>
          <w:tcPr>
            <w:tcW w:w="627" w:type="pct"/>
            <w:tcBorders>
              <w:top w:val="nil"/>
              <w:left w:val="nil"/>
              <w:bottom w:val="single" w:sz="4" w:space="0" w:color="auto"/>
              <w:right w:val="single" w:sz="4" w:space="0" w:color="auto"/>
            </w:tcBorders>
            <w:shd w:val="clear" w:color="auto" w:fill="auto"/>
            <w:noWrap/>
            <w:vAlign w:val="center"/>
            <w:hideMark/>
          </w:tcPr>
          <w:p w14:paraId="5ADFACA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2138.40 </w:t>
            </w:r>
          </w:p>
        </w:tc>
        <w:tc>
          <w:tcPr>
            <w:tcW w:w="378" w:type="pct"/>
            <w:tcBorders>
              <w:top w:val="nil"/>
              <w:left w:val="nil"/>
              <w:bottom w:val="single" w:sz="4" w:space="0" w:color="auto"/>
              <w:right w:val="single" w:sz="4" w:space="0" w:color="auto"/>
            </w:tcBorders>
            <w:shd w:val="clear" w:color="auto" w:fill="auto"/>
            <w:noWrap/>
            <w:vAlign w:val="center"/>
            <w:hideMark/>
          </w:tcPr>
          <w:p w14:paraId="51EFC0D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75C5ABB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4D95A52"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076D19A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30</w:t>
            </w:r>
          </w:p>
        </w:tc>
        <w:tc>
          <w:tcPr>
            <w:tcW w:w="627" w:type="pct"/>
            <w:tcBorders>
              <w:top w:val="nil"/>
              <w:left w:val="nil"/>
              <w:bottom w:val="single" w:sz="4" w:space="0" w:color="auto"/>
              <w:right w:val="single" w:sz="4" w:space="0" w:color="auto"/>
            </w:tcBorders>
            <w:shd w:val="clear" w:color="auto" w:fill="auto"/>
            <w:noWrap/>
            <w:vAlign w:val="center"/>
            <w:hideMark/>
          </w:tcPr>
          <w:p w14:paraId="7F7D9DE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1120051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接入交换机拆除</w:t>
            </w:r>
          </w:p>
        </w:tc>
        <w:tc>
          <w:tcPr>
            <w:tcW w:w="627" w:type="pct"/>
            <w:tcBorders>
              <w:top w:val="nil"/>
              <w:left w:val="nil"/>
              <w:bottom w:val="single" w:sz="4" w:space="0" w:color="auto"/>
              <w:right w:val="single" w:sz="4" w:space="0" w:color="auto"/>
            </w:tcBorders>
            <w:shd w:val="clear" w:color="auto" w:fill="auto"/>
            <w:vAlign w:val="center"/>
            <w:hideMark/>
          </w:tcPr>
          <w:p w14:paraId="146FBFD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1E1F39F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2EFFFF5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16</w:t>
            </w:r>
          </w:p>
        </w:tc>
        <w:tc>
          <w:tcPr>
            <w:tcW w:w="627" w:type="pct"/>
            <w:tcBorders>
              <w:top w:val="nil"/>
              <w:left w:val="nil"/>
              <w:bottom w:val="single" w:sz="4" w:space="0" w:color="auto"/>
              <w:right w:val="single" w:sz="4" w:space="0" w:color="auto"/>
            </w:tcBorders>
            <w:shd w:val="clear" w:color="auto" w:fill="auto"/>
            <w:noWrap/>
            <w:vAlign w:val="center"/>
            <w:hideMark/>
          </w:tcPr>
          <w:p w14:paraId="2DF480E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534.60 </w:t>
            </w:r>
          </w:p>
        </w:tc>
        <w:tc>
          <w:tcPr>
            <w:tcW w:w="627" w:type="pct"/>
            <w:tcBorders>
              <w:top w:val="nil"/>
              <w:left w:val="nil"/>
              <w:bottom w:val="single" w:sz="4" w:space="0" w:color="auto"/>
              <w:right w:val="single" w:sz="4" w:space="0" w:color="auto"/>
            </w:tcBorders>
            <w:shd w:val="clear" w:color="auto" w:fill="auto"/>
            <w:noWrap/>
            <w:vAlign w:val="center"/>
            <w:hideMark/>
          </w:tcPr>
          <w:p w14:paraId="180304C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8553.60 </w:t>
            </w:r>
          </w:p>
        </w:tc>
        <w:tc>
          <w:tcPr>
            <w:tcW w:w="378" w:type="pct"/>
            <w:tcBorders>
              <w:top w:val="nil"/>
              <w:left w:val="nil"/>
              <w:bottom w:val="single" w:sz="4" w:space="0" w:color="auto"/>
              <w:right w:val="single" w:sz="4" w:space="0" w:color="auto"/>
            </w:tcBorders>
            <w:shd w:val="clear" w:color="auto" w:fill="auto"/>
            <w:noWrap/>
            <w:vAlign w:val="center"/>
            <w:hideMark/>
          </w:tcPr>
          <w:p w14:paraId="46DA0ED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367941A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3DAE4A3"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016AD8C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31</w:t>
            </w:r>
          </w:p>
        </w:tc>
        <w:tc>
          <w:tcPr>
            <w:tcW w:w="627" w:type="pct"/>
            <w:tcBorders>
              <w:top w:val="nil"/>
              <w:left w:val="nil"/>
              <w:bottom w:val="single" w:sz="4" w:space="0" w:color="auto"/>
              <w:right w:val="single" w:sz="4" w:space="0" w:color="auto"/>
            </w:tcBorders>
            <w:shd w:val="clear" w:color="auto" w:fill="auto"/>
            <w:noWrap/>
            <w:vAlign w:val="center"/>
            <w:hideMark/>
          </w:tcPr>
          <w:p w14:paraId="7B0B0DB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721A84B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5G拆除</w:t>
            </w:r>
          </w:p>
        </w:tc>
        <w:tc>
          <w:tcPr>
            <w:tcW w:w="627" w:type="pct"/>
            <w:tcBorders>
              <w:top w:val="nil"/>
              <w:left w:val="nil"/>
              <w:bottom w:val="single" w:sz="4" w:space="0" w:color="auto"/>
              <w:right w:val="single" w:sz="4" w:space="0" w:color="auto"/>
            </w:tcBorders>
            <w:shd w:val="clear" w:color="auto" w:fill="auto"/>
            <w:vAlign w:val="center"/>
            <w:hideMark/>
          </w:tcPr>
          <w:p w14:paraId="7E6163D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79415FA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5BFFEE1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w:t>
            </w:r>
          </w:p>
        </w:tc>
        <w:tc>
          <w:tcPr>
            <w:tcW w:w="627" w:type="pct"/>
            <w:tcBorders>
              <w:top w:val="nil"/>
              <w:left w:val="nil"/>
              <w:bottom w:val="single" w:sz="4" w:space="0" w:color="auto"/>
              <w:right w:val="single" w:sz="4" w:space="0" w:color="auto"/>
            </w:tcBorders>
            <w:shd w:val="clear" w:color="auto" w:fill="auto"/>
            <w:noWrap/>
            <w:vAlign w:val="center"/>
            <w:hideMark/>
          </w:tcPr>
          <w:p w14:paraId="045F14B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197.01 </w:t>
            </w:r>
          </w:p>
        </w:tc>
        <w:tc>
          <w:tcPr>
            <w:tcW w:w="627" w:type="pct"/>
            <w:tcBorders>
              <w:top w:val="nil"/>
              <w:left w:val="nil"/>
              <w:bottom w:val="single" w:sz="4" w:space="0" w:color="auto"/>
              <w:right w:val="single" w:sz="4" w:space="0" w:color="auto"/>
            </w:tcBorders>
            <w:shd w:val="clear" w:color="auto" w:fill="auto"/>
            <w:noWrap/>
            <w:vAlign w:val="center"/>
            <w:hideMark/>
          </w:tcPr>
          <w:p w14:paraId="4EAAC18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197.01 </w:t>
            </w:r>
          </w:p>
        </w:tc>
        <w:tc>
          <w:tcPr>
            <w:tcW w:w="378" w:type="pct"/>
            <w:tcBorders>
              <w:top w:val="nil"/>
              <w:left w:val="nil"/>
              <w:bottom w:val="single" w:sz="4" w:space="0" w:color="auto"/>
              <w:right w:val="single" w:sz="4" w:space="0" w:color="auto"/>
            </w:tcBorders>
            <w:shd w:val="clear" w:color="auto" w:fill="auto"/>
            <w:noWrap/>
            <w:vAlign w:val="center"/>
            <w:hideMark/>
          </w:tcPr>
          <w:p w14:paraId="07CFBE2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47BE8AA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D909DD0"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2F82409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32</w:t>
            </w:r>
          </w:p>
        </w:tc>
        <w:tc>
          <w:tcPr>
            <w:tcW w:w="627" w:type="pct"/>
            <w:tcBorders>
              <w:top w:val="nil"/>
              <w:left w:val="nil"/>
              <w:bottom w:val="single" w:sz="4" w:space="0" w:color="auto"/>
              <w:right w:val="single" w:sz="4" w:space="0" w:color="auto"/>
            </w:tcBorders>
            <w:shd w:val="clear" w:color="auto" w:fill="auto"/>
            <w:noWrap/>
            <w:vAlign w:val="center"/>
            <w:hideMark/>
          </w:tcPr>
          <w:p w14:paraId="32F4D8F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76345C1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MEC拆除</w:t>
            </w:r>
          </w:p>
        </w:tc>
        <w:tc>
          <w:tcPr>
            <w:tcW w:w="627" w:type="pct"/>
            <w:tcBorders>
              <w:top w:val="nil"/>
              <w:left w:val="nil"/>
              <w:bottom w:val="single" w:sz="4" w:space="0" w:color="auto"/>
              <w:right w:val="single" w:sz="4" w:space="0" w:color="auto"/>
            </w:tcBorders>
            <w:shd w:val="clear" w:color="auto" w:fill="auto"/>
            <w:vAlign w:val="center"/>
            <w:hideMark/>
          </w:tcPr>
          <w:p w14:paraId="51BDA87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73F4831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只</w:t>
            </w:r>
          </w:p>
        </w:tc>
        <w:tc>
          <w:tcPr>
            <w:tcW w:w="327" w:type="pct"/>
            <w:tcBorders>
              <w:top w:val="nil"/>
              <w:left w:val="nil"/>
              <w:bottom w:val="single" w:sz="4" w:space="0" w:color="auto"/>
              <w:right w:val="single" w:sz="4" w:space="0" w:color="auto"/>
            </w:tcBorders>
            <w:shd w:val="clear" w:color="auto" w:fill="auto"/>
            <w:noWrap/>
            <w:vAlign w:val="center"/>
            <w:hideMark/>
          </w:tcPr>
          <w:p w14:paraId="065518F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w:t>
            </w:r>
          </w:p>
        </w:tc>
        <w:tc>
          <w:tcPr>
            <w:tcW w:w="627" w:type="pct"/>
            <w:tcBorders>
              <w:top w:val="nil"/>
              <w:left w:val="nil"/>
              <w:bottom w:val="single" w:sz="4" w:space="0" w:color="auto"/>
              <w:right w:val="single" w:sz="4" w:space="0" w:color="auto"/>
            </w:tcBorders>
            <w:shd w:val="clear" w:color="auto" w:fill="auto"/>
            <w:noWrap/>
            <w:vAlign w:val="center"/>
            <w:hideMark/>
          </w:tcPr>
          <w:p w14:paraId="09AB83E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177.21 </w:t>
            </w:r>
          </w:p>
        </w:tc>
        <w:tc>
          <w:tcPr>
            <w:tcW w:w="627" w:type="pct"/>
            <w:tcBorders>
              <w:top w:val="nil"/>
              <w:left w:val="nil"/>
              <w:bottom w:val="single" w:sz="4" w:space="0" w:color="auto"/>
              <w:right w:val="single" w:sz="4" w:space="0" w:color="auto"/>
            </w:tcBorders>
            <w:shd w:val="clear" w:color="auto" w:fill="auto"/>
            <w:noWrap/>
            <w:vAlign w:val="center"/>
            <w:hideMark/>
          </w:tcPr>
          <w:p w14:paraId="13EF723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531.63 </w:t>
            </w:r>
          </w:p>
        </w:tc>
        <w:tc>
          <w:tcPr>
            <w:tcW w:w="378" w:type="pct"/>
            <w:tcBorders>
              <w:top w:val="nil"/>
              <w:left w:val="nil"/>
              <w:bottom w:val="single" w:sz="4" w:space="0" w:color="auto"/>
              <w:right w:val="single" w:sz="4" w:space="0" w:color="auto"/>
            </w:tcBorders>
            <w:shd w:val="clear" w:color="auto" w:fill="auto"/>
            <w:noWrap/>
            <w:vAlign w:val="center"/>
            <w:hideMark/>
          </w:tcPr>
          <w:p w14:paraId="63FE284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285D479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7E12082"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5002F73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33</w:t>
            </w:r>
          </w:p>
        </w:tc>
        <w:tc>
          <w:tcPr>
            <w:tcW w:w="627" w:type="pct"/>
            <w:tcBorders>
              <w:top w:val="nil"/>
              <w:left w:val="nil"/>
              <w:bottom w:val="single" w:sz="4" w:space="0" w:color="auto"/>
              <w:right w:val="single" w:sz="4" w:space="0" w:color="auto"/>
            </w:tcBorders>
            <w:shd w:val="clear" w:color="auto" w:fill="auto"/>
            <w:noWrap/>
            <w:vAlign w:val="center"/>
            <w:hideMark/>
          </w:tcPr>
          <w:p w14:paraId="1CD41F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10B8168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原有3*1.5线拆除</w:t>
            </w:r>
          </w:p>
        </w:tc>
        <w:tc>
          <w:tcPr>
            <w:tcW w:w="627" w:type="pct"/>
            <w:tcBorders>
              <w:top w:val="nil"/>
              <w:left w:val="nil"/>
              <w:bottom w:val="single" w:sz="4" w:space="0" w:color="auto"/>
              <w:right w:val="single" w:sz="4" w:space="0" w:color="auto"/>
            </w:tcBorders>
            <w:shd w:val="clear" w:color="auto" w:fill="auto"/>
            <w:vAlign w:val="center"/>
            <w:hideMark/>
          </w:tcPr>
          <w:p w14:paraId="01452CF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55DA8CC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27" w:type="pct"/>
            <w:tcBorders>
              <w:top w:val="nil"/>
              <w:left w:val="nil"/>
              <w:bottom w:val="single" w:sz="4" w:space="0" w:color="auto"/>
              <w:right w:val="single" w:sz="4" w:space="0" w:color="auto"/>
            </w:tcBorders>
            <w:shd w:val="clear" w:color="auto" w:fill="auto"/>
            <w:noWrap/>
            <w:vAlign w:val="center"/>
            <w:hideMark/>
          </w:tcPr>
          <w:p w14:paraId="3C572C4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136</w:t>
            </w:r>
          </w:p>
        </w:tc>
        <w:tc>
          <w:tcPr>
            <w:tcW w:w="627" w:type="pct"/>
            <w:tcBorders>
              <w:top w:val="nil"/>
              <w:left w:val="nil"/>
              <w:bottom w:val="single" w:sz="4" w:space="0" w:color="auto"/>
              <w:right w:val="single" w:sz="4" w:space="0" w:color="auto"/>
            </w:tcBorders>
            <w:shd w:val="clear" w:color="auto" w:fill="auto"/>
            <w:noWrap/>
            <w:vAlign w:val="center"/>
            <w:hideMark/>
          </w:tcPr>
          <w:p w14:paraId="774A3C0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1.49 </w:t>
            </w:r>
          </w:p>
        </w:tc>
        <w:tc>
          <w:tcPr>
            <w:tcW w:w="627" w:type="pct"/>
            <w:tcBorders>
              <w:top w:val="nil"/>
              <w:left w:val="nil"/>
              <w:bottom w:val="single" w:sz="4" w:space="0" w:color="auto"/>
              <w:right w:val="single" w:sz="4" w:space="0" w:color="auto"/>
            </w:tcBorders>
            <w:shd w:val="clear" w:color="auto" w:fill="auto"/>
            <w:noWrap/>
            <w:vAlign w:val="center"/>
            <w:hideMark/>
          </w:tcPr>
          <w:p w14:paraId="75EE37D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202.64 </w:t>
            </w:r>
          </w:p>
        </w:tc>
        <w:tc>
          <w:tcPr>
            <w:tcW w:w="378" w:type="pct"/>
            <w:tcBorders>
              <w:top w:val="nil"/>
              <w:left w:val="nil"/>
              <w:bottom w:val="single" w:sz="4" w:space="0" w:color="auto"/>
              <w:right w:val="single" w:sz="4" w:space="0" w:color="auto"/>
            </w:tcBorders>
            <w:shd w:val="clear" w:color="auto" w:fill="auto"/>
            <w:noWrap/>
            <w:vAlign w:val="center"/>
            <w:hideMark/>
          </w:tcPr>
          <w:p w14:paraId="4EE0A4F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1B24A52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589123D"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42A91CC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34</w:t>
            </w:r>
          </w:p>
        </w:tc>
        <w:tc>
          <w:tcPr>
            <w:tcW w:w="627" w:type="pct"/>
            <w:tcBorders>
              <w:top w:val="nil"/>
              <w:left w:val="nil"/>
              <w:bottom w:val="single" w:sz="4" w:space="0" w:color="auto"/>
              <w:right w:val="single" w:sz="4" w:space="0" w:color="auto"/>
            </w:tcBorders>
            <w:shd w:val="clear" w:color="auto" w:fill="auto"/>
            <w:noWrap/>
            <w:vAlign w:val="center"/>
            <w:hideMark/>
          </w:tcPr>
          <w:p w14:paraId="6CC1DA4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63E0BE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3*1.5线布设</w:t>
            </w:r>
          </w:p>
        </w:tc>
        <w:tc>
          <w:tcPr>
            <w:tcW w:w="627" w:type="pct"/>
            <w:tcBorders>
              <w:top w:val="nil"/>
              <w:left w:val="nil"/>
              <w:bottom w:val="single" w:sz="4" w:space="0" w:color="auto"/>
              <w:right w:val="single" w:sz="4" w:space="0" w:color="auto"/>
            </w:tcBorders>
            <w:shd w:val="clear" w:color="auto" w:fill="auto"/>
            <w:vAlign w:val="center"/>
            <w:hideMark/>
          </w:tcPr>
          <w:p w14:paraId="3FF0587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027EFA0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27" w:type="pct"/>
            <w:tcBorders>
              <w:top w:val="nil"/>
              <w:left w:val="nil"/>
              <w:bottom w:val="single" w:sz="4" w:space="0" w:color="auto"/>
              <w:right w:val="single" w:sz="4" w:space="0" w:color="auto"/>
            </w:tcBorders>
            <w:shd w:val="clear" w:color="auto" w:fill="auto"/>
            <w:noWrap/>
            <w:vAlign w:val="center"/>
            <w:hideMark/>
          </w:tcPr>
          <w:p w14:paraId="5C4A400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2656</w:t>
            </w:r>
          </w:p>
        </w:tc>
        <w:tc>
          <w:tcPr>
            <w:tcW w:w="627" w:type="pct"/>
            <w:tcBorders>
              <w:top w:val="nil"/>
              <w:left w:val="nil"/>
              <w:bottom w:val="single" w:sz="4" w:space="0" w:color="auto"/>
              <w:right w:val="single" w:sz="4" w:space="0" w:color="auto"/>
            </w:tcBorders>
            <w:shd w:val="clear" w:color="auto" w:fill="auto"/>
            <w:noWrap/>
            <w:vAlign w:val="center"/>
            <w:hideMark/>
          </w:tcPr>
          <w:p w14:paraId="2787E8F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7.92 </w:t>
            </w:r>
          </w:p>
        </w:tc>
        <w:tc>
          <w:tcPr>
            <w:tcW w:w="627" w:type="pct"/>
            <w:tcBorders>
              <w:top w:val="nil"/>
              <w:left w:val="nil"/>
              <w:bottom w:val="single" w:sz="4" w:space="0" w:color="auto"/>
              <w:right w:val="single" w:sz="4" w:space="0" w:color="auto"/>
            </w:tcBorders>
            <w:shd w:val="clear" w:color="auto" w:fill="auto"/>
            <w:noWrap/>
            <w:vAlign w:val="center"/>
            <w:hideMark/>
          </w:tcPr>
          <w:p w14:paraId="2401766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21035.52 </w:t>
            </w:r>
          </w:p>
        </w:tc>
        <w:tc>
          <w:tcPr>
            <w:tcW w:w="378" w:type="pct"/>
            <w:tcBorders>
              <w:top w:val="nil"/>
              <w:left w:val="nil"/>
              <w:bottom w:val="single" w:sz="4" w:space="0" w:color="auto"/>
              <w:right w:val="single" w:sz="4" w:space="0" w:color="auto"/>
            </w:tcBorders>
            <w:shd w:val="clear" w:color="auto" w:fill="auto"/>
            <w:noWrap/>
            <w:vAlign w:val="center"/>
            <w:hideMark/>
          </w:tcPr>
          <w:p w14:paraId="6728B82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w:t>
            </w:r>
          </w:p>
        </w:tc>
        <w:tc>
          <w:tcPr>
            <w:tcW w:w="627" w:type="pct"/>
            <w:tcBorders>
              <w:top w:val="nil"/>
              <w:left w:val="nil"/>
              <w:bottom w:val="single" w:sz="4" w:space="0" w:color="auto"/>
              <w:right w:val="single" w:sz="4" w:space="0" w:color="auto"/>
            </w:tcBorders>
            <w:shd w:val="clear" w:color="auto" w:fill="auto"/>
            <w:noWrap/>
            <w:vAlign w:val="center"/>
            <w:hideMark/>
          </w:tcPr>
          <w:p w14:paraId="202E268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DB2BBD8"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168D780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35</w:t>
            </w:r>
          </w:p>
        </w:tc>
        <w:tc>
          <w:tcPr>
            <w:tcW w:w="627" w:type="pct"/>
            <w:tcBorders>
              <w:top w:val="nil"/>
              <w:left w:val="nil"/>
              <w:bottom w:val="single" w:sz="4" w:space="0" w:color="auto"/>
              <w:right w:val="single" w:sz="4" w:space="0" w:color="auto"/>
            </w:tcBorders>
            <w:shd w:val="clear" w:color="auto" w:fill="auto"/>
            <w:noWrap/>
            <w:vAlign w:val="center"/>
            <w:hideMark/>
          </w:tcPr>
          <w:p w14:paraId="4C42F53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3FC63A2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4芯光纤及敷设</w:t>
            </w:r>
          </w:p>
        </w:tc>
        <w:tc>
          <w:tcPr>
            <w:tcW w:w="627" w:type="pct"/>
            <w:tcBorders>
              <w:top w:val="nil"/>
              <w:left w:val="nil"/>
              <w:bottom w:val="single" w:sz="4" w:space="0" w:color="auto"/>
              <w:right w:val="single" w:sz="4" w:space="0" w:color="auto"/>
            </w:tcBorders>
            <w:shd w:val="clear" w:color="auto" w:fill="auto"/>
            <w:vAlign w:val="center"/>
            <w:hideMark/>
          </w:tcPr>
          <w:p w14:paraId="32B2286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77C525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27" w:type="pct"/>
            <w:tcBorders>
              <w:top w:val="nil"/>
              <w:left w:val="nil"/>
              <w:bottom w:val="single" w:sz="4" w:space="0" w:color="auto"/>
              <w:right w:val="single" w:sz="4" w:space="0" w:color="auto"/>
            </w:tcBorders>
            <w:shd w:val="clear" w:color="auto" w:fill="auto"/>
            <w:noWrap/>
            <w:vAlign w:val="center"/>
            <w:hideMark/>
          </w:tcPr>
          <w:p w14:paraId="612D31E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5247</w:t>
            </w:r>
          </w:p>
        </w:tc>
        <w:tc>
          <w:tcPr>
            <w:tcW w:w="627" w:type="pct"/>
            <w:tcBorders>
              <w:top w:val="nil"/>
              <w:left w:val="nil"/>
              <w:bottom w:val="single" w:sz="4" w:space="0" w:color="auto"/>
              <w:right w:val="single" w:sz="4" w:space="0" w:color="auto"/>
            </w:tcBorders>
            <w:shd w:val="clear" w:color="auto" w:fill="auto"/>
            <w:noWrap/>
            <w:vAlign w:val="center"/>
            <w:hideMark/>
          </w:tcPr>
          <w:p w14:paraId="1DE16F6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4.95 </w:t>
            </w:r>
          </w:p>
        </w:tc>
        <w:tc>
          <w:tcPr>
            <w:tcW w:w="627" w:type="pct"/>
            <w:tcBorders>
              <w:top w:val="nil"/>
              <w:left w:val="nil"/>
              <w:bottom w:val="single" w:sz="4" w:space="0" w:color="auto"/>
              <w:right w:val="single" w:sz="4" w:space="0" w:color="auto"/>
            </w:tcBorders>
            <w:shd w:val="clear" w:color="auto" w:fill="auto"/>
            <w:noWrap/>
            <w:vAlign w:val="center"/>
            <w:hideMark/>
          </w:tcPr>
          <w:p w14:paraId="6C7C54A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25972.65 </w:t>
            </w:r>
          </w:p>
        </w:tc>
        <w:tc>
          <w:tcPr>
            <w:tcW w:w="378" w:type="pct"/>
            <w:tcBorders>
              <w:top w:val="nil"/>
              <w:left w:val="nil"/>
              <w:bottom w:val="single" w:sz="4" w:space="0" w:color="auto"/>
              <w:right w:val="single" w:sz="4" w:space="0" w:color="auto"/>
            </w:tcBorders>
            <w:shd w:val="clear" w:color="auto" w:fill="auto"/>
            <w:noWrap/>
            <w:vAlign w:val="center"/>
            <w:hideMark/>
          </w:tcPr>
          <w:p w14:paraId="78C8836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w:t>
            </w:r>
          </w:p>
        </w:tc>
        <w:tc>
          <w:tcPr>
            <w:tcW w:w="627" w:type="pct"/>
            <w:tcBorders>
              <w:top w:val="nil"/>
              <w:left w:val="nil"/>
              <w:bottom w:val="single" w:sz="4" w:space="0" w:color="auto"/>
              <w:right w:val="single" w:sz="4" w:space="0" w:color="auto"/>
            </w:tcBorders>
            <w:shd w:val="clear" w:color="auto" w:fill="auto"/>
            <w:noWrap/>
            <w:vAlign w:val="center"/>
            <w:hideMark/>
          </w:tcPr>
          <w:p w14:paraId="3F64EBB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D33E234"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6CDD1F7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36</w:t>
            </w:r>
          </w:p>
        </w:tc>
        <w:tc>
          <w:tcPr>
            <w:tcW w:w="627" w:type="pct"/>
            <w:tcBorders>
              <w:top w:val="nil"/>
              <w:left w:val="nil"/>
              <w:bottom w:val="single" w:sz="4" w:space="0" w:color="auto"/>
              <w:right w:val="single" w:sz="4" w:space="0" w:color="auto"/>
            </w:tcBorders>
            <w:shd w:val="clear" w:color="auto" w:fill="auto"/>
            <w:noWrap/>
            <w:vAlign w:val="center"/>
            <w:hideMark/>
          </w:tcPr>
          <w:p w14:paraId="7A0C00F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398D4E7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杆内RVV3*1.5线及敷设</w:t>
            </w:r>
          </w:p>
        </w:tc>
        <w:tc>
          <w:tcPr>
            <w:tcW w:w="627" w:type="pct"/>
            <w:tcBorders>
              <w:top w:val="nil"/>
              <w:left w:val="nil"/>
              <w:bottom w:val="single" w:sz="4" w:space="0" w:color="auto"/>
              <w:right w:val="single" w:sz="4" w:space="0" w:color="auto"/>
            </w:tcBorders>
            <w:shd w:val="clear" w:color="auto" w:fill="auto"/>
            <w:vAlign w:val="center"/>
            <w:hideMark/>
          </w:tcPr>
          <w:p w14:paraId="7D07B2C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2B63233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27" w:type="pct"/>
            <w:tcBorders>
              <w:top w:val="nil"/>
              <w:left w:val="nil"/>
              <w:bottom w:val="single" w:sz="4" w:space="0" w:color="auto"/>
              <w:right w:val="single" w:sz="4" w:space="0" w:color="auto"/>
            </w:tcBorders>
            <w:shd w:val="clear" w:color="auto" w:fill="auto"/>
            <w:noWrap/>
            <w:vAlign w:val="center"/>
            <w:hideMark/>
          </w:tcPr>
          <w:p w14:paraId="154AA61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3226</w:t>
            </w:r>
          </w:p>
        </w:tc>
        <w:tc>
          <w:tcPr>
            <w:tcW w:w="627" w:type="pct"/>
            <w:tcBorders>
              <w:top w:val="nil"/>
              <w:left w:val="nil"/>
              <w:bottom w:val="single" w:sz="4" w:space="0" w:color="auto"/>
              <w:right w:val="single" w:sz="4" w:space="0" w:color="auto"/>
            </w:tcBorders>
            <w:shd w:val="clear" w:color="auto" w:fill="auto"/>
            <w:noWrap/>
            <w:vAlign w:val="center"/>
            <w:hideMark/>
          </w:tcPr>
          <w:p w14:paraId="6BD1665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7.92 </w:t>
            </w:r>
          </w:p>
        </w:tc>
        <w:tc>
          <w:tcPr>
            <w:tcW w:w="627" w:type="pct"/>
            <w:tcBorders>
              <w:top w:val="nil"/>
              <w:left w:val="nil"/>
              <w:bottom w:val="single" w:sz="4" w:space="0" w:color="auto"/>
              <w:right w:val="single" w:sz="4" w:space="0" w:color="auto"/>
            </w:tcBorders>
            <w:shd w:val="clear" w:color="auto" w:fill="auto"/>
            <w:noWrap/>
            <w:vAlign w:val="center"/>
            <w:hideMark/>
          </w:tcPr>
          <w:p w14:paraId="5B4EF53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25549.92 </w:t>
            </w:r>
          </w:p>
        </w:tc>
        <w:tc>
          <w:tcPr>
            <w:tcW w:w="378" w:type="pct"/>
            <w:tcBorders>
              <w:top w:val="nil"/>
              <w:left w:val="nil"/>
              <w:bottom w:val="single" w:sz="4" w:space="0" w:color="auto"/>
              <w:right w:val="single" w:sz="4" w:space="0" w:color="auto"/>
            </w:tcBorders>
            <w:shd w:val="clear" w:color="auto" w:fill="auto"/>
            <w:noWrap/>
            <w:vAlign w:val="center"/>
            <w:hideMark/>
          </w:tcPr>
          <w:p w14:paraId="7F22E77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w:t>
            </w:r>
          </w:p>
        </w:tc>
        <w:tc>
          <w:tcPr>
            <w:tcW w:w="627" w:type="pct"/>
            <w:tcBorders>
              <w:top w:val="nil"/>
              <w:left w:val="nil"/>
              <w:bottom w:val="single" w:sz="4" w:space="0" w:color="auto"/>
              <w:right w:val="single" w:sz="4" w:space="0" w:color="auto"/>
            </w:tcBorders>
            <w:shd w:val="clear" w:color="auto" w:fill="auto"/>
            <w:noWrap/>
            <w:vAlign w:val="center"/>
            <w:hideMark/>
          </w:tcPr>
          <w:p w14:paraId="7916DD4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C171968"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4A79D70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37</w:t>
            </w:r>
          </w:p>
        </w:tc>
        <w:tc>
          <w:tcPr>
            <w:tcW w:w="627" w:type="pct"/>
            <w:tcBorders>
              <w:top w:val="nil"/>
              <w:left w:val="nil"/>
              <w:bottom w:val="single" w:sz="4" w:space="0" w:color="auto"/>
              <w:right w:val="single" w:sz="4" w:space="0" w:color="auto"/>
            </w:tcBorders>
            <w:shd w:val="clear" w:color="auto" w:fill="auto"/>
            <w:noWrap/>
            <w:vAlign w:val="center"/>
            <w:hideMark/>
          </w:tcPr>
          <w:p w14:paraId="3F3A33C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36E1412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杆内RVSP2*1.0线及敷设</w:t>
            </w:r>
          </w:p>
        </w:tc>
        <w:tc>
          <w:tcPr>
            <w:tcW w:w="627" w:type="pct"/>
            <w:tcBorders>
              <w:top w:val="nil"/>
              <w:left w:val="nil"/>
              <w:bottom w:val="single" w:sz="4" w:space="0" w:color="auto"/>
              <w:right w:val="single" w:sz="4" w:space="0" w:color="auto"/>
            </w:tcBorders>
            <w:shd w:val="clear" w:color="auto" w:fill="auto"/>
            <w:vAlign w:val="center"/>
            <w:hideMark/>
          </w:tcPr>
          <w:p w14:paraId="7A8CF8D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0D33262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27" w:type="pct"/>
            <w:tcBorders>
              <w:top w:val="nil"/>
              <w:left w:val="nil"/>
              <w:bottom w:val="single" w:sz="4" w:space="0" w:color="auto"/>
              <w:right w:val="single" w:sz="4" w:space="0" w:color="auto"/>
            </w:tcBorders>
            <w:shd w:val="clear" w:color="auto" w:fill="auto"/>
            <w:noWrap/>
            <w:vAlign w:val="center"/>
            <w:hideMark/>
          </w:tcPr>
          <w:p w14:paraId="7E4A612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2673</w:t>
            </w:r>
          </w:p>
        </w:tc>
        <w:tc>
          <w:tcPr>
            <w:tcW w:w="627" w:type="pct"/>
            <w:tcBorders>
              <w:top w:val="nil"/>
              <w:left w:val="nil"/>
              <w:bottom w:val="single" w:sz="4" w:space="0" w:color="auto"/>
              <w:right w:val="single" w:sz="4" w:space="0" w:color="auto"/>
            </w:tcBorders>
            <w:shd w:val="clear" w:color="auto" w:fill="auto"/>
            <w:noWrap/>
            <w:vAlign w:val="center"/>
            <w:hideMark/>
          </w:tcPr>
          <w:p w14:paraId="067F0D7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5.94 </w:t>
            </w:r>
          </w:p>
        </w:tc>
        <w:tc>
          <w:tcPr>
            <w:tcW w:w="627" w:type="pct"/>
            <w:tcBorders>
              <w:top w:val="nil"/>
              <w:left w:val="nil"/>
              <w:bottom w:val="single" w:sz="4" w:space="0" w:color="auto"/>
              <w:right w:val="single" w:sz="4" w:space="0" w:color="auto"/>
            </w:tcBorders>
            <w:shd w:val="clear" w:color="auto" w:fill="auto"/>
            <w:noWrap/>
            <w:vAlign w:val="center"/>
            <w:hideMark/>
          </w:tcPr>
          <w:p w14:paraId="5334232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15877.62 </w:t>
            </w:r>
          </w:p>
        </w:tc>
        <w:tc>
          <w:tcPr>
            <w:tcW w:w="378" w:type="pct"/>
            <w:tcBorders>
              <w:top w:val="nil"/>
              <w:left w:val="nil"/>
              <w:bottom w:val="single" w:sz="4" w:space="0" w:color="auto"/>
              <w:right w:val="single" w:sz="4" w:space="0" w:color="auto"/>
            </w:tcBorders>
            <w:shd w:val="clear" w:color="auto" w:fill="auto"/>
            <w:noWrap/>
            <w:vAlign w:val="center"/>
            <w:hideMark/>
          </w:tcPr>
          <w:p w14:paraId="1234C3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w:t>
            </w:r>
          </w:p>
        </w:tc>
        <w:tc>
          <w:tcPr>
            <w:tcW w:w="627" w:type="pct"/>
            <w:tcBorders>
              <w:top w:val="nil"/>
              <w:left w:val="nil"/>
              <w:bottom w:val="single" w:sz="4" w:space="0" w:color="auto"/>
              <w:right w:val="single" w:sz="4" w:space="0" w:color="auto"/>
            </w:tcBorders>
            <w:shd w:val="clear" w:color="auto" w:fill="auto"/>
            <w:noWrap/>
            <w:vAlign w:val="center"/>
            <w:hideMark/>
          </w:tcPr>
          <w:p w14:paraId="0D31019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30805BE"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0D3687E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38</w:t>
            </w:r>
          </w:p>
        </w:tc>
        <w:tc>
          <w:tcPr>
            <w:tcW w:w="627" w:type="pct"/>
            <w:tcBorders>
              <w:top w:val="nil"/>
              <w:left w:val="nil"/>
              <w:bottom w:val="single" w:sz="4" w:space="0" w:color="auto"/>
              <w:right w:val="single" w:sz="4" w:space="0" w:color="auto"/>
            </w:tcBorders>
            <w:shd w:val="clear" w:color="auto" w:fill="auto"/>
            <w:noWrap/>
            <w:vAlign w:val="center"/>
            <w:hideMark/>
          </w:tcPr>
          <w:p w14:paraId="000913B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POC测试安装</w:t>
            </w:r>
          </w:p>
        </w:tc>
        <w:tc>
          <w:tcPr>
            <w:tcW w:w="627" w:type="pct"/>
            <w:tcBorders>
              <w:top w:val="nil"/>
              <w:left w:val="nil"/>
              <w:bottom w:val="single" w:sz="4" w:space="0" w:color="auto"/>
              <w:right w:val="single" w:sz="4" w:space="0" w:color="auto"/>
            </w:tcBorders>
            <w:shd w:val="clear" w:color="auto" w:fill="auto"/>
            <w:vAlign w:val="center"/>
            <w:hideMark/>
          </w:tcPr>
          <w:p w14:paraId="774743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杆内5类网线及敷设</w:t>
            </w:r>
          </w:p>
        </w:tc>
        <w:tc>
          <w:tcPr>
            <w:tcW w:w="627" w:type="pct"/>
            <w:tcBorders>
              <w:top w:val="nil"/>
              <w:left w:val="nil"/>
              <w:bottom w:val="single" w:sz="4" w:space="0" w:color="auto"/>
              <w:right w:val="single" w:sz="4" w:space="0" w:color="auto"/>
            </w:tcBorders>
            <w:shd w:val="clear" w:color="auto" w:fill="auto"/>
            <w:vAlign w:val="center"/>
            <w:hideMark/>
          </w:tcPr>
          <w:p w14:paraId="0404D3A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48379F8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27" w:type="pct"/>
            <w:tcBorders>
              <w:top w:val="nil"/>
              <w:left w:val="nil"/>
              <w:bottom w:val="single" w:sz="4" w:space="0" w:color="auto"/>
              <w:right w:val="single" w:sz="4" w:space="0" w:color="auto"/>
            </w:tcBorders>
            <w:shd w:val="clear" w:color="auto" w:fill="auto"/>
            <w:noWrap/>
            <w:vAlign w:val="center"/>
            <w:hideMark/>
          </w:tcPr>
          <w:p w14:paraId="18EFE84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6801</w:t>
            </w:r>
          </w:p>
        </w:tc>
        <w:tc>
          <w:tcPr>
            <w:tcW w:w="627" w:type="pct"/>
            <w:tcBorders>
              <w:top w:val="nil"/>
              <w:left w:val="nil"/>
              <w:bottom w:val="single" w:sz="4" w:space="0" w:color="auto"/>
              <w:right w:val="single" w:sz="4" w:space="0" w:color="auto"/>
            </w:tcBorders>
            <w:shd w:val="clear" w:color="auto" w:fill="auto"/>
            <w:noWrap/>
            <w:vAlign w:val="center"/>
            <w:hideMark/>
          </w:tcPr>
          <w:p w14:paraId="46AF4E7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4.95 </w:t>
            </w:r>
          </w:p>
        </w:tc>
        <w:tc>
          <w:tcPr>
            <w:tcW w:w="627" w:type="pct"/>
            <w:tcBorders>
              <w:top w:val="nil"/>
              <w:left w:val="nil"/>
              <w:bottom w:val="single" w:sz="4" w:space="0" w:color="auto"/>
              <w:right w:val="single" w:sz="4" w:space="0" w:color="auto"/>
            </w:tcBorders>
            <w:shd w:val="clear" w:color="auto" w:fill="auto"/>
            <w:noWrap/>
            <w:vAlign w:val="center"/>
            <w:hideMark/>
          </w:tcPr>
          <w:p w14:paraId="4E617D6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33664.95 </w:t>
            </w:r>
          </w:p>
        </w:tc>
        <w:tc>
          <w:tcPr>
            <w:tcW w:w="378" w:type="pct"/>
            <w:tcBorders>
              <w:top w:val="nil"/>
              <w:left w:val="nil"/>
              <w:bottom w:val="single" w:sz="4" w:space="0" w:color="auto"/>
              <w:right w:val="single" w:sz="4" w:space="0" w:color="auto"/>
            </w:tcBorders>
            <w:shd w:val="clear" w:color="auto" w:fill="auto"/>
            <w:noWrap/>
            <w:vAlign w:val="center"/>
            <w:hideMark/>
          </w:tcPr>
          <w:p w14:paraId="0D139F6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w:t>
            </w:r>
          </w:p>
        </w:tc>
        <w:tc>
          <w:tcPr>
            <w:tcW w:w="627" w:type="pct"/>
            <w:tcBorders>
              <w:top w:val="nil"/>
              <w:left w:val="nil"/>
              <w:bottom w:val="single" w:sz="4" w:space="0" w:color="auto"/>
              <w:right w:val="single" w:sz="4" w:space="0" w:color="auto"/>
            </w:tcBorders>
            <w:shd w:val="clear" w:color="auto" w:fill="auto"/>
            <w:noWrap/>
            <w:vAlign w:val="center"/>
            <w:hideMark/>
          </w:tcPr>
          <w:p w14:paraId="44D7BA0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37BDC88"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05D11F2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39</w:t>
            </w:r>
          </w:p>
        </w:tc>
        <w:tc>
          <w:tcPr>
            <w:tcW w:w="627" w:type="pct"/>
            <w:tcBorders>
              <w:top w:val="nil"/>
              <w:left w:val="nil"/>
              <w:bottom w:val="single" w:sz="4" w:space="0" w:color="auto"/>
              <w:right w:val="single" w:sz="4" w:space="0" w:color="auto"/>
            </w:tcBorders>
            <w:shd w:val="clear" w:color="auto" w:fill="auto"/>
            <w:noWrap/>
            <w:vAlign w:val="center"/>
            <w:hideMark/>
          </w:tcPr>
          <w:p w14:paraId="42A48F1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3E12CF4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POC测试拆除后需要恢复原RSU时使用的高架车台班</w:t>
            </w:r>
          </w:p>
        </w:tc>
        <w:tc>
          <w:tcPr>
            <w:tcW w:w="627" w:type="pct"/>
            <w:tcBorders>
              <w:top w:val="nil"/>
              <w:left w:val="nil"/>
              <w:bottom w:val="single" w:sz="4" w:space="0" w:color="auto"/>
              <w:right w:val="single" w:sz="4" w:space="0" w:color="auto"/>
            </w:tcBorders>
            <w:shd w:val="clear" w:color="auto" w:fill="auto"/>
            <w:vAlign w:val="center"/>
            <w:hideMark/>
          </w:tcPr>
          <w:p w14:paraId="72A6DA2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060B80E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天</w:t>
            </w:r>
          </w:p>
        </w:tc>
        <w:tc>
          <w:tcPr>
            <w:tcW w:w="327" w:type="pct"/>
            <w:tcBorders>
              <w:top w:val="nil"/>
              <w:left w:val="nil"/>
              <w:bottom w:val="single" w:sz="4" w:space="0" w:color="auto"/>
              <w:right w:val="single" w:sz="4" w:space="0" w:color="auto"/>
            </w:tcBorders>
            <w:shd w:val="clear" w:color="auto" w:fill="auto"/>
            <w:noWrap/>
            <w:vAlign w:val="center"/>
            <w:hideMark/>
          </w:tcPr>
          <w:p w14:paraId="025BFD8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11</w:t>
            </w:r>
          </w:p>
        </w:tc>
        <w:tc>
          <w:tcPr>
            <w:tcW w:w="627" w:type="pct"/>
            <w:tcBorders>
              <w:top w:val="nil"/>
              <w:left w:val="nil"/>
              <w:bottom w:val="single" w:sz="4" w:space="0" w:color="auto"/>
              <w:right w:val="single" w:sz="4" w:space="0" w:color="auto"/>
            </w:tcBorders>
            <w:shd w:val="clear" w:color="auto" w:fill="auto"/>
            <w:noWrap/>
            <w:vAlign w:val="center"/>
            <w:hideMark/>
          </w:tcPr>
          <w:p w14:paraId="1E18CF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980.10 </w:t>
            </w:r>
          </w:p>
        </w:tc>
        <w:tc>
          <w:tcPr>
            <w:tcW w:w="627" w:type="pct"/>
            <w:tcBorders>
              <w:top w:val="nil"/>
              <w:left w:val="nil"/>
              <w:bottom w:val="single" w:sz="4" w:space="0" w:color="auto"/>
              <w:right w:val="single" w:sz="4" w:space="0" w:color="auto"/>
            </w:tcBorders>
            <w:shd w:val="clear" w:color="auto" w:fill="auto"/>
            <w:noWrap/>
            <w:vAlign w:val="center"/>
            <w:hideMark/>
          </w:tcPr>
          <w:p w14:paraId="38CDC36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10781.10 </w:t>
            </w:r>
          </w:p>
        </w:tc>
        <w:tc>
          <w:tcPr>
            <w:tcW w:w="378" w:type="pct"/>
            <w:tcBorders>
              <w:top w:val="nil"/>
              <w:left w:val="nil"/>
              <w:bottom w:val="single" w:sz="4" w:space="0" w:color="auto"/>
              <w:right w:val="single" w:sz="4" w:space="0" w:color="auto"/>
            </w:tcBorders>
            <w:shd w:val="clear" w:color="auto" w:fill="auto"/>
            <w:noWrap/>
            <w:vAlign w:val="center"/>
            <w:hideMark/>
          </w:tcPr>
          <w:p w14:paraId="48CD542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082235F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FA2116A"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61C8048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40</w:t>
            </w:r>
          </w:p>
        </w:tc>
        <w:tc>
          <w:tcPr>
            <w:tcW w:w="627" w:type="pct"/>
            <w:tcBorders>
              <w:top w:val="nil"/>
              <w:left w:val="nil"/>
              <w:bottom w:val="single" w:sz="4" w:space="0" w:color="auto"/>
              <w:right w:val="single" w:sz="4" w:space="0" w:color="auto"/>
            </w:tcBorders>
            <w:shd w:val="clear" w:color="auto" w:fill="auto"/>
            <w:noWrap/>
            <w:vAlign w:val="center"/>
            <w:hideMark/>
          </w:tcPr>
          <w:p w14:paraId="5163897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w:t>
            </w:r>
          </w:p>
        </w:tc>
        <w:tc>
          <w:tcPr>
            <w:tcW w:w="627" w:type="pct"/>
            <w:tcBorders>
              <w:top w:val="nil"/>
              <w:left w:val="nil"/>
              <w:bottom w:val="single" w:sz="4" w:space="0" w:color="auto"/>
              <w:right w:val="single" w:sz="4" w:space="0" w:color="auto"/>
            </w:tcBorders>
            <w:shd w:val="clear" w:color="auto" w:fill="auto"/>
            <w:vAlign w:val="center"/>
            <w:hideMark/>
          </w:tcPr>
          <w:p w14:paraId="729C5CF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POC测试拆除后需要恢复原RSU时人工费</w:t>
            </w:r>
          </w:p>
        </w:tc>
        <w:tc>
          <w:tcPr>
            <w:tcW w:w="627" w:type="pct"/>
            <w:tcBorders>
              <w:top w:val="nil"/>
              <w:left w:val="nil"/>
              <w:bottom w:val="single" w:sz="4" w:space="0" w:color="auto"/>
              <w:right w:val="single" w:sz="4" w:space="0" w:color="auto"/>
            </w:tcBorders>
            <w:shd w:val="clear" w:color="auto" w:fill="auto"/>
            <w:vAlign w:val="center"/>
            <w:hideMark/>
          </w:tcPr>
          <w:p w14:paraId="73A729F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POC测试路口</w:t>
            </w:r>
          </w:p>
        </w:tc>
        <w:tc>
          <w:tcPr>
            <w:tcW w:w="314" w:type="pct"/>
            <w:tcBorders>
              <w:top w:val="nil"/>
              <w:left w:val="nil"/>
              <w:bottom w:val="single" w:sz="4" w:space="0" w:color="auto"/>
              <w:right w:val="single" w:sz="4" w:space="0" w:color="auto"/>
            </w:tcBorders>
            <w:shd w:val="clear" w:color="auto" w:fill="auto"/>
            <w:noWrap/>
            <w:vAlign w:val="center"/>
            <w:hideMark/>
          </w:tcPr>
          <w:p w14:paraId="6F012E5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人/天</w:t>
            </w:r>
          </w:p>
        </w:tc>
        <w:tc>
          <w:tcPr>
            <w:tcW w:w="327" w:type="pct"/>
            <w:tcBorders>
              <w:top w:val="nil"/>
              <w:left w:val="nil"/>
              <w:bottom w:val="single" w:sz="4" w:space="0" w:color="auto"/>
              <w:right w:val="single" w:sz="4" w:space="0" w:color="auto"/>
            </w:tcBorders>
            <w:shd w:val="clear" w:color="auto" w:fill="auto"/>
            <w:noWrap/>
            <w:vAlign w:val="center"/>
            <w:hideMark/>
          </w:tcPr>
          <w:p w14:paraId="1B5C6C9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22</w:t>
            </w:r>
          </w:p>
        </w:tc>
        <w:tc>
          <w:tcPr>
            <w:tcW w:w="627" w:type="pct"/>
            <w:tcBorders>
              <w:top w:val="nil"/>
              <w:left w:val="nil"/>
              <w:bottom w:val="single" w:sz="4" w:space="0" w:color="auto"/>
              <w:right w:val="single" w:sz="4" w:space="0" w:color="auto"/>
            </w:tcBorders>
            <w:shd w:val="clear" w:color="auto" w:fill="auto"/>
            <w:noWrap/>
            <w:vAlign w:val="center"/>
            <w:hideMark/>
          </w:tcPr>
          <w:p w14:paraId="43BECFB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197.01 </w:t>
            </w:r>
          </w:p>
        </w:tc>
        <w:tc>
          <w:tcPr>
            <w:tcW w:w="627" w:type="pct"/>
            <w:tcBorders>
              <w:top w:val="nil"/>
              <w:left w:val="nil"/>
              <w:bottom w:val="single" w:sz="4" w:space="0" w:color="auto"/>
              <w:right w:val="single" w:sz="4" w:space="0" w:color="auto"/>
            </w:tcBorders>
            <w:shd w:val="clear" w:color="auto" w:fill="auto"/>
            <w:noWrap/>
            <w:vAlign w:val="center"/>
            <w:hideMark/>
          </w:tcPr>
          <w:p w14:paraId="0A33B12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4334.22 </w:t>
            </w:r>
          </w:p>
        </w:tc>
        <w:tc>
          <w:tcPr>
            <w:tcW w:w="378" w:type="pct"/>
            <w:tcBorders>
              <w:top w:val="nil"/>
              <w:left w:val="nil"/>
              <w:bottom w:val="single" w:sz="4" w:space="0" w:color="auto"/>
              <w:right w:val="single" w:sz="4" w:space="0" w:color="auto"/>
            </w:tcBorders>
            <w:shd w:val="clear" w:color="auto" w:fill="auto"/>
            <w:noWrap/>
            <w:vAlign w:val="center"/>
            <w:hideMark/>
          </w:tcPr>
          <w:p w14:paraId="7C1F901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627" w:type="pct"/>
            <w:tcBorders>
              <w:top w:val="nil"/>
              <w:left w:val="nil"/>
              <w:bottom w:val="single" w:sz="4" w:space="0" w:color="auto"/>
              <w:right w:val="single" w:sz="4" w:space="0" w:color="auto"/>
            </w:tcBorders>
            <w:shd w:val="clear" w:color="auto" w:fill="auto"/>
            <w:noWrap/>
            <w:vAlign w:val="center"/>
            <w:hideMark/>
          </w:tcPr>
          <w:p w14:paraId="61E880C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360CC3B" w14:textId="77777777" w:rsidTr="00DE653D">
        <w:trPr>
          <w:trHeight w:val="315"/>
        </w:trPr>
        <w:tc>
          <w:tcPr>
            <w:tcW w:w="218" w:type="pct"/>
            <w:tcBorders>
              <w:top w:val="nil"/>
              <w:left w:val="single" w:sz="4" w:space="0" w:color="auto"/>
              <w:bottom w:val="single" w:sz="4" w:space="0" w:color="auto"/>
              <w:right w:val="single" w:sz="4" w:space="0" w:color="auto"/>
            </w:tcBorders>
            <w:shd w:val="clear" w:color="auto" w:fill="auto"/>
            <w:noWrap/>
            <w:vAlign w:val="center"/>
            <w:hideMark/>
          </w:tcPr>
          <w:p w14:paraId="7782DA4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627" w:type="pct"/>
            <w:tcBorders>
              <w:top w:val="nil"/>
              <w:left w:val="nil"/>
              <w:bottom w:val="single" w:sz="4" w:space="0" w:color="auto"/>
              <w:right w:val="single" w:sz="4" w:space="0" w:color="auto"/>
            </w:tcBorders>
            <w:shd w:val="clear" w:color="auto" w:fill="auto"/>
            <w:noWrap/>
            <w:vAlign w:val="center"/>
            <w:hideMark/>
          </w:tcPr>
          <w:p w14:paraId="71FD06F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627" w:type="pct"/>
            <w:tcBorders>
              <w:top w:val="nil"/>
              <w:left w:val="nil"/>
              <w:bottom w:val="single" w:sz="4" w:space="0" w:color="auto"/>
              <w:right w:val="single" w:sz="4" w:space="0" w:color="auto"/>
            </w:tcBorders>
            <w:shd w:val="clear" w:color="auto" w:fill="auto"/>
            <w:noWrap/>
            <w:vAlign w:val="center"/>
            <w:hideMark/>
          </w:tcPr>
          <w:p w14:paraId="130254C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合计</w:t>
            </w:r>
          </w:p>
        </w:tc>
        <w:tc>
          <w:tcPr>
            <w:tcW w:w="627" w:type="pct"/>
            <w:tcBorders>
              <w:top w:val="nil"/>
              <w:left w:val="nil"/>
              <w:bottom w:val="single" w:sz="4" w:space="0" w:color="auto"/>
              <w:right w:val="single" w:sz="4" w:space="0" w:color="auto"/>
            </w:tcBorders>
            <w:shd w:val="clear" w:color="auto" w:fill="auto"/>
            <w:noWrap/>
            <w:vAlign w:val="center"/>
            <w:hideMark/>
          </w:tcPr>
          <w:p w14:paraId="5B7C398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314" w:type="pct"/>
            <w:tcBorders>
              <w:top w:val="nil"/>
              <w:left w:val="nil"/>
              <w:bottom w:val="single" w:sz="4" w:space="0" w:color="auto"/>
              <w:right w:val="single" w:sz="4" w:space="0" w:color="auto"/>
            </w:tcBorders>
            <w:shd w:val="clear" w:color="auto" w:fill="auto"/>
            <w:noWrap/>
            <w:vAlign w:val="center"/>
            <w:hideMark/>
          </w:tcPr>
          <w:p w14:paraId="47B7CFF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327" w:type="pct"/>
            <w:tcBorders>
              <w:top w:val="nil"/>
              <w:left w:val="nil"/>
              <w:bottom w:val="single" w:sz="4" w:space="0" w:color="auto"/>
              <w:right w:val="single" w:sz="4" w:space="0" w:color="auto"/>
            </w:tcBorders>
            <w:shd w:val="clear" w:color="auto" w:fill="auto"/>
            <w:noWrap/>
            <w:vAlign w:val="center"/>
            <w:hideMark/>
          </w:tcPr>
          <w:p w14:paraId="71B18A4C"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627" w:type="pct"/>
            <w:tcBorders>
              <w:top w:val="nil"/>
              <w:left w:val="nil"/>
              <w:bottom w:val="single" w:sz="4" w:space="0" w:color="auto"/>
              <w:right w:val="single" w:sz="4" w:space="0" w:color="auto"/>
            </w:tcBorders>
            <w:shd w:val="clear" w:color="auto" w:fill="auto"/>
            <w:noWrap/>
            <w:vAlign w:val="center"/>
            <w:hideMark/>
          </w:tcPr>
          <w:p w14:paraId="43136A77"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627" w:type="pct"/>
            <w:tcBorders>
              <w:top w:val="nil"/>
              <w:left w:val="nil"/>
              <w:bottom w:val="single" w:sz="4" w:space="0" w:color="auto"/>
              <w:right w:val="single" w:sz="4" w:space="0" w:color="auto"/>
            </w:tcBorders>
            <w:shd w:val="clear" w:color="auto" w:fill="auto"/>
            <w:noWrap/>
            <w:vAlign w:val="center"/>
            <w:hideMark/>
          </w:tcPr>
          <w:p w14:paraId="5AE81D9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378" w:type="pct"/>
            <w:tcBorders>
              <w:top w:val="nil"/>
              <w:left w:val="nil"/>
              <w:bottom w:val="single" w:sz="4" w:space="0" w:color="auto"/>
              <w:right w:val="single" w:sz="4" w:space="0" w:color="auto"/>
            </w:tcBorders>
            <w:shd w:val="clear" w:color="auto" w:fill="auto"/>
            <w:noWrap/>
            <w:vAlign w:val="center"/>
            <w:hideMark/>
          </w:tcPr>
          <w:p w14:paraId="15C3F2D7"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627" w:type="pct"/>
            <w:tcBorders>
              <w:top w:val="nil"/>
              <w:left w:val="nil"/>
              <w:bottom w:val="single" w:sz="4" w:space="0" w:color="auto"/>
              <w:right w:val="single" w:sz="4" w:space="0" w:color="auto"/>
            </w:tcBorders>
            <w:shd w:val="clear" w:color="auto" w:fill="auto"/>
            <w:noWrap/>
            <w:vAlign w:val="center"/>
            <w:hideMark/>
          </w:tcPr>
          <w:p w14:paraId="1947D270"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r>
    </w:tbl>
    <w:p w14:paraId="6387E074" w14:textId="77777777" w:rsidR="00DE653D" w:rsidRDefault="00DE653D">
      <w:pPr>
        <w:widowControl/>
        <w:spacing w:line="240" w:lineRule="auto"/>
        <w:jc w:val="left"/>
        <w:rPr>
          <w:rFonts w:ascii="宋体" w:hAnsi="宋体" w:hint="eastAsia"/>
          <w:b w:val="0"/>
          <w:sz w:val="24"/>
        </w:rPr>
      </w:pPr>
    </w:p>
    <w:p w14:paraId="6EBAA711" w14:textId="77777777" w:rsidR="00F03E2E" w:rsidRDefault="00FE54C1" w:rsidP="00DE653D">
      <w:pPr>
        <w:widowControl/>
        <w:spacing w:line="240" w:lineRule="auto"/>
        <w:jc w:val="left"/>
        <w:outlineLvl w:val="1"/>
        <w:rPr>
          <w:rFonts w:ascii="宋体" w:hAnsi="宋体" w:hint="eastAsia"/>
          <w:b w:val="0"/>
          <w:sz w:val="24"/>
        </w:rPr>
      </w:pPr>
      <w:r>
        <w:rPr>
          <w:rFonts w:ascii="宋体" w:hAnsi="宋体" w:hint="eastAsia"/>
          <w:b w:val="0"/>
          <w:sz w:val="24"/>
        </w:rPr>
        <w:t>表 5 交通标识网联化硬件购置（不含交换机）建设清单</w:t>
      </w:r>
    </w:p>
    <w:tbl>
      <w:tblPr>
        <w:tblW w:w="5000" w:type="pct"/>
        <w:tblLook w:val="04A0" w:firstRow="1" w:lastRow="0" w:firstColumn="1" w:lastColumn="0" w:noHBand="0" w:noVBand="1"/>
      </w:tblPr>
      <w:tblGrid>
        <w:gridCol w:w="469"/>
        <w:gridCol w:w="722"/>
        <w:gridCol w:w="7580"/>
        <w:gridCol w:w="1354"/>
        <w:gridCol w:w="594"/>
        <w:gridCol w:w="469"/>
        <w:gridCol w:w="911"/>
        <w:gridCol w:w="911"/>
        <w:gridCol w:w="469"/>
        <w:gridCol w:w="469"/>
      </w:tblGrid>
      <w:tr w:rsidR="00DE653D" w:rsidRPr="00DE653D" w14:paraId="1E9CEB9D" w14:textId="77777777" w:rsidTr="00DE653D">
        <w:trPr>
          <w:trHeight w:val="280"/>
        </w:trPr>
        <w:tc>
          <w:tcPr>
            <w:tcW w:w="26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82AB8"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序号</w:t>
            </w:r>
          </w:p>
        </w:tc>
        <w:tc>
          <w:tcPr>
            <w:tcW w:w="321" w:type="pct"/>
            <w:tcBorders>
              <w:top w:val="single" w:sz="4" w:space="0" w:color="auto"/>
              <w:left w:val="nil"/>
              <w:bottom w:val="single" w:sz="4" w:space="0" w:color="auto"/>
              <w:right w:val="single" w:sz="4" w:space="0" w:color="auto"/>
            </w:tcBorders>
            <w:shd w:val="clear" w:color="auto" w:fill="auto"/>
            <w:noWrap/>
            <w:vAlign w:val="center"/>
            <w:hideMark/>
          </w:tcPr>
          <w:p w14:paraId="137B8BEB"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分项名称</w:t>
            </w:r>
          </w:p>
        </w:tc>
        <w:tc>
          <w:tcPr>
            <w:tcW w:w="1751" w:type="pct"/>
            <w:tcBorders>
              <w:top w:val="single" w:sz="4" w:space="0" w:color="auto"/>
              <w:left w:val="nil"/>
              <w:bottom w:val="single" w:sz="4" w:space="0" w:color="auto"/>
              <w:right w:val="single" w:sz="4" w:space="0" w:color="auto"/>
            </w:tcBorders>
            <w:shd w:val="clear" w:color="auto" w:fill="auto"/>
            <w:noWrap/>
            <w:vAlign w:val="center"/>
            <w:hideMark/>
          </w:tcPr>
          <w:p w14:paraId="05B37D42"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性能指标参数</w:t>
            </w:r>
          </w:p>
        </w:tc>
        <w:tc>
          <w:tcPr>
            <w:tcW w:w="828" w:type="pct"/>
            <w:tcBorders>
              <w:top w:val="single" w:sz="4" w:space="0" w:color="auto"/>
              <w:left w:val="nil"/>
              <w:bottom w:val="single" w:sz="4" w:space="0" w:color="auto"/>
              <w:right w:val="single" w:sz="4" w:space="0" w:color="auto"/>
            </w:tcBorders>
            <w:shd w:val="clear" w:color="auto" w:fill="auto"/>
            <w:noWrap/>
            <w:vAlign w:val="center"/>
            <w:hideMark/>
          </w:tcPr>
          <w:p w14:paraId="51D8FA02"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所属系统及部署位置</w:t>
            </w:r>
          </w:p>
        </w:tc>
        <w:tc>
          <w:tcPr>
            <w:tcW w:w="293" w:type="pct"/>
            <w:tcBorders>
              <w:top w:val="single" w:sz="4" w:space="0" w:color="auto"/>
              <w:left w:val="nil"/>
              <w:bottom w:val="single" w:sz="4" w:space="0" w:color="auto"/>
              <w:right w:val="single" w:sz="4" w:space="0" w:color="auto"/>
            </w:tcBorders>
            <w:shd w:val="clear" w:color="auto" w:fill="auto"/>
            <w:noWrap/>
            <w:vAlign w:val="center"/>
            <w:hideMark/>
          </w:tcPr>
          <w:p w14:paraId="0BFBFEF0"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单位</w:t>
            </w:r>
          </w:p>
        </w:tc>
        <w:tc>
          <w:tcPr>
            <w:tcW w:w="304" w:type="pct"/>
            <w:tcBorders>
              <w:top w:val="single" w:sz="4" w:space="0" w:color="auto"/>
              <w:left w:val="nil"/>
              <w:bottom w:val="single" w:sz="4" w:space="0" w:color="auto"/>
              <w:right w:val="single" w:sz="4" w:space="0" w:color="auto"/>
            </w:tcBorders>
            <w:shd w:val="clear" w:color="auto" w:fill="auto"/>
            <w:noWrap/>
            <w:vAlign w:val="center"/>
            <w:hideMark/>
          </w:tcPr>
          <w:p w14:paraId="5D6FF95A"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数量</w:t>
            </w:r>
          </w:p>
        </w:tc>
        <w:tc>
          <w:tcPr>
            <w:tcW w:w="405" w:type="pct"/>
            <w:tcBorders>
              <w:top w:val="single" w:sz="4" w:space="0" w:color="auto"/>
              <w:left w:val="nil"/>
              <w:bottom w:val="single" w:sz="4" w:space="0" w:color="auto"/>
              <w:right w:val="single" w:sz="4" w:space="0" w:color="auto"/>
            </w:tcBorders>
            <w:shd w:val="clear" w:color="auto" w:fill="auto"/>
            <w:noWrap/>
            <w:vAlign w:val="center"/>
            <w:hideMark/>
          </w:tcPr>
          <w:p w14:paraId="2BBDEC6E"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 xml:space="preserve"> 单价（元） </w:t>
            </w:r>
          </w:p>
        </w:tc>
        <w:tc>
          <w:tcPr>
            <w:tcW w:w="405" w:type="pct"/>
            <w:tcBorders>
              <w:top w:val="single" w:sz="4" w:space="0" w:color="auto"/>
              <w:left w:val="nil"/>
              <w:bottom w:val="single" w:sz="4" w:space="0" w:color="auto"/>
              <w:right w:val="single" w:sz="4" w:space="0" w:color="auto"/>
            </w:tcBorders>
            <w:shd w:val="clear" w:color="auto" w:fill="auto"/>
            <w:noWrap/>
            <w:vAlign w:val="center"/>
            <w:hideMark/>
          </w:tcPr>
          <w:p w14:paraId="3023FFAB"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 xml:space="preserve"> 金额（元） </w:t>
            </w:r>
          </w:p>
        </w:tc>
        <w:tc>
          <w:tcPr>
            <w:tcW w:w="214" w:type="pct"/>
            <w:tcBorders>
              <w:top w:val="single" w:sz="4" w:space="0" w:color="auto"/>
              <w:left w:val="nil"/>
              <w:bottom w:val="single" w:sz="4" w:space="0" w:color="auto"/>
              <w:right w:val="single" w:sz="4" w:space="0" w:color="auto"/>
            </w:tcBorders>
            <w:shd w:val="clear" w:color="auto" w:fill="auto"/>
            <w:noWrap/>
            <w:vAlign w:val="center"/>
            <w:hideMark/>
          </w:tcPr>
          <w:p w14:paraId="70141670"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税点</w:t>
            </w:r>
          </w:p>
        </w:tc>
        <w:tc>
          <w:tcPr>
            <w:tcW w:w="214" w:type="pct"/>
            <w:tcBorders>
              <w:top w:val="single" w:sz="4" w:space="0" w:color="auto"/>
              <w:left w:val="nil"/>
              <w:bottom w:val="single" w:sz="4" w:space="0" w:color="auto"/>
              <w:right w:val="single" w:sz="4" w:space="0" w:color="auto"/>
            </w:tcBorders>
            <w:shd w:val="clear" w:color="auto" w:fill="auto"/>
            <w:noWrap/>
            <w:vAlign w:val="center"/>
            <w:hideMark/>
          </w:tcPr>
          <w:p w14:paraId="4DADC64A" w14:textId="77777777" w:rsidR="00DE653D" w:rsidRPr="00DE653D" w:rsidRDefault="00DE653D" w:rsidP="00DE653D">
            <w:pPr>
              <w:widowControl/>
              <w:spacing w:line="240" w:lineRule="auto"/>
              <w:jc w:val="center"/>
              <w:rPr>
                <w:rFonts w:ascii="宋体" w:hAnsi="宋体" w:cs="宋体" w:hint="eastAsia"/>
                <w:bCs/>
                <w:color w:val="000000"/>
                <w:kern w:val="0"/>
                <w:sz w:val="18"/>
              </w:rPr>
            </w:pPr>
            <w:r w:rsidRPr="00DE653D">
              <w:rPr>
                <w:rFonts w:ascii="宋体" w:hAnsi="宋体" w:cs="宋体" w:hint="eastAsia"/>
                <w:bCs/>
                <w:color w:val="000000"/>
                <w:kern w:val="0"/>
                <w:sz w:val="18"/>
              </w:rPr>
              <w:t>备注</w:t>
            </w:r>
          </w:p>
        </w:tc>
      </w:tr>
      <w:tr w:rsidR="00DE653D" w:rsidRPr="00DE653D" w14:paraId="30F90605" w14:textId="77777777" w:rsidTr="00DE653D">
        <w:trPr>
          <w:trHeight w:val="260"/>
        </w:trPr>
        <w:tc>
          <w:tcPr>
            <w:tcW w:w="2337"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5079AA4" w14:textId="77777777" w:rsidR="00DE653D" w:rsidRPr="00DE653D" w:rsidRDefault="00DE653D" w:rsidP="00DE653D">
            <w:pPr>
              <w:widowControl/>
              <w:spacing w:line="240" w:lineRule="auto"/>
              <w:jc w:val="left"/>
              <w:rPr>
                <w:rFonts w:ascii="宋体" w:hAnsi="宋体" w:cs="宋体" w:hint="eastAsia"/>
                <w:bCs/>
                <w:kern w:val="0"/>
                <w:sz w:val="18"/>
              </w:rPr>
            </w:pPr>
            <w:r w:rsidRPr="00DE653D">
              <w:rPr>
                <w:rFonts w:ascii="宋体" w:hAnsi="宋体" w:cs="宋体" w:hint="eastAsia"/>
                <w:bCs/>
                <w:kern w:val="0"/>
                <w:sz w:val="18"/>
              </w:rPr>
              <w:t>一、某景区治理</w:t>
            </w:r>
          </w:p>
        </w:tc>
        <w:tc>
          <w:tcPr>
            <w:tcW w:w="828" w:type="pct"/>
            <w:tcBorders>
              <w:top w:val="nil"/>
              <w:left w:val="nil"/>
              <w:bottom w:val="single" w:sz="4" w:space="0" w:color="auto"/>
              <w:right w:val="single" w:sz="4" w:space="0" w:color="auto"/>
            </w:tcBorders>
            <w:shd w:val="clear" w:color="auto" w:fill="auto"/>
            <w:noWrap/>
            <w:vAlign w:val="center"/>
            <w:hideMark/>
          </w:tcPr>
          <w:p w14:paraId="0FC42653"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293" w:type="pct"/>
            <w:tcBorders>
              <w:top w:val="nil"/>
              <w:left w:val="nil"/>
              <w:bottom w:val="single" w:sz="4" w:space="0" w:color="auto"/>
              <w:right w:val="single" w:sz="4" w:space="0" w:color="auto"/>
            </w:tcBorders>
            <w:shd w:val="clear" w:color="auto" w:fill="auto"/>
            <w:noWrap/>
            <w:vAlign w:val="center"/>
            <w:hideMark/>
          </w:tcPr>
          <w:p w14:paraId="72FF0016"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304" w:type="pct"/>
            <w:tcBorders>
              <w:top w:val="nil"/>
              <w:left w:val="nil"/>
              <w:bottom w:val="single" w:sz="4" w:space="0" w:color="auto"/>
              <w:right w:val="single" w:sz="4" w:space="0" w:color="auto"/>
            </w:tcBorders>
            <w:shd w:val="clear" w:color="auto" w:fill="auto"/>
            <w:noWrap/>
            <w:vAlign w:val="center"/>
            <w:hideMark/>
          </w:tcPr>
          <w:p w14:paraId="3BB34633"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6798F641"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722C12BF"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1FD82240"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41A6A447"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r>
      <w:tr w:rsidR="00DE653D" w:rsidRPr="00DE653D" w14:paraId="4C558F9A" w14:textId="77777777" w:rsidTr="00DE653D">
        <w:trPr>
          <w:trHeight w:val="260"/>
        </w:trPr>
        <w:tc>
          <w:tcPr>
            <w:tcW w:w="2337"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C68B991" w14:textId="77777777" w:rsidR="00DE653D" w:rsidRPr="00DE653D" w:rsidRDefault="00DE653D" w:rsidP="00DE653D">
            <w:pPr>
              <w:widowControl/>
              <w:spacing w:line="240" w:lineRule="auto"/>
              <w:jc w:val="left"/>
              <w:rPr>
                <w:rFonts w:ascii="宋体" w:hAnsi="宋体" w:cs="宋体" w:hint="eastAsia"/>
                <w:bCs/>
                <w:kern w:val="0"/>
                <w:sz w:val="18"/>
              </w:rPr>
            </w:pPr>
            <w:r w:rsidRPr="00DE653D">
              <w:rPr>
                <w:rFonts w:ascii="宋体" w:hAnsi="宋体" w:cs="宋体" w:hint="eastAsia"/>
                <w:bCs/>
                <w:kern w:val="0"/>
                <w:sz w:val="18"/>
              </w:rPr>
              <w:t>1、5处路口可变车道</w:t>
            </w:r>
          </w:p>
        </w:tc>
        <w:tc>
          <w:tcPr>
            <w:tcW w:w="828" w:type="pct"/>
            <w:tcBorders>
              <w:top w:val="nil"/>
              <w:left w:val="nil"/>
              <w:bottom w:val="single" w:sz="4" w:space="0" w:color="auto"/>
              <w:right w:val="single" w:sz="4" w:space="0" w:color="auto"/>
            </w:tcBorders>
            <w:shd w:val="clear" w:color="auto" w:fill="auto"/>
            <w:noWrap/>
            <w:vAlign w:val="center"/>
            <w:hideMark/>
          </w:tcPr>
          <w:p w14:paraId="38A3E204"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293" w:type="pct"/>
            <w:tcBorders>
              <w:top w:val="nil"/>
              <w:left w:val="nil"/>
              <w:bottom w:val="single" w:sz="4" w:space="0" w:color="auto"/>
              <w:right w:val="single" w:sz="4" w:space="0" w:color="auto"/>
            </w:tcBorders>
            <w:shd w:val="clear" w:color="auto" w:fill="auto"/>
            <w:noWrap/>
            <w:vAlign w:val="center"/>
            <w:hideMark/>
          </w:tcPr>
          <w:p w14:paraId="02229457"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304" w:type="pct"/>
            <w:tcBorders>
              <w:top w:val="nil"/>
              <w:left w:val="nil"/>
              <w:bottom w:val="single" w:sz="4" w:space="0" w:color="auto"/>
              <w:right w:val="single" w:sz="4" w:space="0" w:color="auto"/>
            </w:tcBorders>
            <w:shd w:val="clear" w:color="auto" w:fill="auto"/>
            <w:noWrap/>
            <w:vAlign w:val="center"/>
            <w:hideMark/>
          </w:tcPr>
          <w:p w14:paraId="03A17BC4"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6515BD7C"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0E13201F"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0EC406E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114983E5"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r>
      <w:tr w:rsidR="00DE653D" w:rsidRPr="00DE653D" w14:paraId="7664704B"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972F59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w:t>
            </w:r>
          </w:p>
        </w:tc>
        <w:tc>
          <w:tcPr>
            <w:tcW w:w="321" w:type="pct"/>
            <w:tcBorders>
              <w:top w:val="nil"/>
              <w:left w:val="nil"/>
              <w:bottom w:val="single" w:sz="4" w:space="0" w:color="auto"/>
              <w:right w:val="single" w:sz="4" w:space="0" w:color="auto"/>
            </w:tcBorders>
            <w:shd w:val="clear" w:color="auto" w:fill="auto"/>
            <w:vAlign w:val="center"/>
            <w:hideMark/>
          </w:tcPr>
          <w:p w14:paraId="1A456CB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74696D4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2.4*2（三车道），700*1100mm led*1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0B92BF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7D8928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6A7A12D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6830CA9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405" w:type="pct"/>
            <w:tcBorders>
              <w:top w:val="nil"/>
              <w:left w:val="nil"/>
              <w:bottom w:val="single" w:sz="4" w:space="0" w:color="auto"/>
              <w:right w:val="single" w:sz="4" w:space="0" w:color="auto"/>
            </w:tcBorders>
            <w:shd w:val="clear" w:color="auto" w:fill="auto"/>
            <w:noWrap/>
            <w:vAlign w:val="center"/>
            <w:hideMark/>
          </w:tcPr>
          <w:p w14:paraId="32D90DE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35442.00 </w:t>
            </w:r>
          </w:p>
        </w:tc>
        <w:tc>
          <w:tcPr>
            <w:tcW w:w="214" w:type="pct"/>
            <w:tcBorders>
              <w:top w:val="nil"/>
              <w:left w:val="nil"/>
              <w:bottom w:val="single" w:sz="4" w:space="0" w:color="auto"/>
              <w:right w:val="single" w:sz="4" w:space="0" w:color="auto"/>
            </w:tcBorders>
            <w:shd w:val="clear" w:color="auto" w:fill="auto"/>
            <w:vAlign w:val="center"/>
            <w:hideMark/>
          </w:tcPr>
          <w:p w14:paraId="4BF7F55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028D00C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8DD354C"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634D37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w:t>
            </w:r>
          </w:p>
        </w:tc>
        <w:tc>
          <w:tcPr>
            <w:tcW w:w="321" w:type="pct"/>
            <w:tcBorders>
              <w:top w:val="nil"/>
              <w:left w:val="nil"/>
              <w:bottom w:val="single" w:sz="4" w:space="0" w:color="auto"/>
              <w:right w:val="single" w:sz="4" w:space="0" w:color="auto"/>
            </w:tcBorders>
            <w:shd w:val="clear" w:color="auto" w:fill="auto"/>
            <w:vAlign w:val="center"/>
            <w:hideMark/>
          </w:tcPr>
          <w:p w14:paraId="33A0CA6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3A81B34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2.4*2（三车道），700*1100mm led*2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1CC766D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8BFFFF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68CCA99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0E92B21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37521.00 </w:t>
            </w:r>
          </w:p>
        </w:tc>
        <w:tc>
          <w:tcPr>
            <w:tcW w:w="405" w:type="pct"/>
            <w:tcBorders>
              <w:top w:val="nil"/>
              <w:left w:val="nil"/>
              <w:bottom w:val="single" w:sz="4" w:space="0" w:color="auto"/>
              <w:right w:val="single" w:sz="4" w:space="0" w:color="auto"/>
            </w:tcBorders>
            <w:shd w:val="clear" w:color="auto" w:fill="auto"/>
            <w:noWrap/>
            <w:vAlign w:val="center"/>
            <w:hideMark/>
          </w:tcPr>
          <w:p w14:paraId="2CC5F01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75042.00 </w:t>
            </w:r>
          </w:p>
        </w:tc>
        <w:tc>
          <w:tcPr>
            <w:tcW w:w="214" w:type="pct"/>
            <w:tcBorders>
              <w:top w:val="nil"/>
              <w:left w:val="nil"/>
              <w:bottom w:val="single" w:sz="4" w:space="0" w:color="auto"/>
              <w:right w:val="single" w:sz="4" w:space="0" w:color="auto"/>
            </w:tcBorders>
            <w:shd w:val="clear" w:color="auto" w:fill="auto"/>
            <w:vAlign w:val="center"/>
            <w:hideMark/>
          </w:tcPr>
          <w:p w14:paraId="4098B23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3CF9DE9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89C9D45"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9529AC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w:t>
            </w:r>
          </w:p>
        </w:tc>
        <w:tc>
          <w:tcPr>
            <w:tcW w:w="321" w:type="pct"/>
            <w:tcBorders>
              <w:top w:val="nil"/>
              <w:left w:val="nil"/>
              <w:bottom w:val="single" w:sz="4" w:space="0" w:color="auto"/>
              <w:right w:val="single" w:sz="4" w:space="0" w:color="auto"/>
            </w:tcBorders>
            <w:shd w:val="clear" w:color="auto" w:fill="auto"/>
            <w:vAlign w:val="center"/>
            <w:hideMark/>
          </w:tcPr>
          <w:p w14:paraId="3108629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w:t>
            </w:r>
            <w:r w:rsidRPr="00DE653D">
              <w:rPr>
                <w:rFonts w:ascii="宋体" w:hAnsi="宋体" w:cs="宋体" w:hint="eastAsia"/>
                <w:b w:val="0"/>
                <w:kern w:val="0"/>
                <w:sz w:val="18"/>
              </w:rPr>
              <w:lastRenderedPageBreak/>
              <w:t>指示标志</w:t>
            </w:r>
          </w:p>
        </w:tc>
        <w:tc>
          <w:tcPr>
            <w:tcW w:w="1751" w:type="pct"/>
            <w:tcBorders>
              <w:top w:val="nil"/>
              <w:left w:val="nil"/>
              <w:bottom w:val="single" w:sz="4" w:space="0" w:color="auto"/>
              <w:right w:val="single" w:sz="4" w:space="0" w:color="auto"/>
            </w:tcBorders>
            <w:shd w:val="clear" w:color="auto" w:fill="auto"/>
            <w:vAlign w:val="center"/>
            <w:hideMark/>
          </w:tcPr>
          <w:p w14:paraId="29BA16D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2*2（旅游区）+3.2*2（四车道），700*1100mm led*1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630AF8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6EBD11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0FC0441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5E018BD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405" w:type="pct"/>
            <w:tcBorders>
              <w:top w:val="nil"/>
              <w:left w:val="nil"/>
              <w:bottom w:val="single" w:sz="4" w:space="0" w:color="auto"/>
              <w:right w:val="single" w:sz="4" w:space="0" w:color="auto"/>
            </w:tcBorders>
            <w:shd w:val="clear" w:color="auto" w:fill="auto"/>
            <w:noWrap/>
            <w:vAlign w:val="center"/>
            <w:hideMark/>
          </w:tcPr>
          <w:p w14:paraId="7C5F5EC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214" w:type="pct"/>
            <w:tcBorders>
              <w:top w:val="nil"/>
              <w:left w:val="nil"/>
              <w:bottom w:val="single" w:sz="4" w:space="0" w:color="auto"/>
              <w:right w:val="single" w:sz="4" w:space="0" w:color="auto"/>
            </w:tcBorders>
            <w:shd w:val="clear" w:color="auto" w:fill="auto"/>
            <w:vAlign w:val="center"/>
            <w:hideMark/>
          </w:tcPr>
          <w:p w14:paraId="71C3A25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7937469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4B86B03"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B4A4EB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321" w:type="pct"/>
            <w:tcBorders>
              <w:top w:val="nil"/>
              <w:left w:val="nil"/>
              <w:bottom w:val="single" w:sz="4" w:space="0" w:color="auto"/>
              <w:right w:val="single" w:sz="4" w:space="0" w:color="auto"/>
            </w:tcBorders>
            <w:shd w:val="clear" w:color="auto" w:fill="auto"/>
            <w:vAlign w:val="center"/>
            <w:hideMark/>
          </w:tcPr>
          <w:p w14:paraId="3CBB670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7C6B49A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4*2（五车道），700*1100mm led*2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3AF4B58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8E3CDD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365C588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0FBCAEA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37521.00 </w:t>
            </w:r>
          </w:p>
        </w:tc>
        <w:tc>
          <w:tcPr>
            <w:tcW w:w="405" w:type="pct"/>
            <w:tcBorders>
              <w:top w:val="nil"/>
              <w:left w:val="nil"/>
              <w:bottom w:val="single" w:sz="4" w:space="0" w:color="auto"/>
              <w:right w:val="single" w:sz="4" w:space="0" w:color="auto"/>
            </w:tcBorders>
            <w:shd w:val="clear" w:color="auto" w:fill="auto"/>
            <w:noWrap/>
            <w:vAlign w:val="center"/>
            <w:hideMark/>
          </w:tcPr>
          <w:p w14:paraId="5483EE7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37521.00 </w:t>
            </w:r>
          </w:p>
        </w:tc>
        <w:tc>
          <w:tcPr>
            <w:tcW w:w="214" w:type="pct"/>
            <w:tcBorders>
              <w:top w:val="nil"/>
              <w:left w:val="nil"/>
              <w:bottom w:val="single" w:sz="4" w:space="0" w:color="auto"/>
              <w:right w:val="single" w:sz="4" w:space="0" w:color="auto"/>
            </w:tcBorders>
            <w:shd w:val="clear" w:color="auto" w:fill="auto"/>
            <w:vAlign w:val="center"/>
            <w:hideMark/>
          </w:tcPr>
          <w:p w14:paraId="646029D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5832ECE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6604B8F"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1EE11E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w:t>
            </w:r>
          </w:p>
        </w:tc>
        <w:tc>
          <w:tcPr>
            <w:tcW w:w="321" w:type="pct"/>
            <w:tcBorders>
              <w:top w:val="nil"/>
              <w:left w:val="nil"/>
              <w:bottom w:val="single" w:sz="4" w:space="0" w:color="auto"/>
              <w:right w:val="single" w:sz="4" w:space="0" w:color="auto"/>
            </w:tcBorders>
            <w:shd w:val="clear" w:color="auto" w:fill="auto"/>
            <w:vAlign w:val="center"/>
            <w:hideMark/>
          </w:tcPr>
          <w:p w14:paraId="4532A80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普通车道指示标志</w:t>
            </w:r>
          </w:p>
        </w:tc>
        <w:tc>
          <w:tcPr>
            <w:tcW w:w="1751" w:type="pct"/>
            <w:tcBorders>
              <w:top w:val="nil"/>
              <w:left w:val="nil"/>
              <w:bottom w:val="single" w:sz="4" w:space="0" w:color="auto"/>
              <w:right w:val="single" w:sz="4" w:space="0" w:color="auto"/>
            </w:tcBorders>
            <w:shd w:val="clear" w:color="auto" w:fill="auto"/>
            <w:noWrap/>
            <w:vAlign w:val="center"/>
            <w:hideMark/>
          </w:tcPr>
          <w:p w14:paraId="436438A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1.0*1.5m</w:t>
            </w:r>
          </w:p>
        </w:tc>
        <w:tc>
          <w:tcPr>
            <w:tcW w:w="828" w:type="pct"/>
            <w:tcBorders>
              <w:top w:val="nil"/>
              <w:left w:val="nil"/>
              <w:bottom w:val="single" w:sz="4" w:space="0" w:color="auto"/>
              <w:right w:val="single" w:sz="4" w:space="0" w:color="auto"/>
            </w:tcBorders>
            <w:shd w:val="clear" w:color="auto" w:fill="auto"/>
            <w:vAlign w:val="center"/>
            <w:hideMark/>
          </w:tcPr>
          <w:p w14:paraId="76DF50E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02F00F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5644B7C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 </w:t>
            </w:r>
          </w:p>
        </w:tc>
        <w:tc>
          <w:tcPr>
            <w:tcW w:w="405" w:type="pct"/>
            <w:tcBorders>
              <w:top w:val="nil"/>
              <w:left w:val="nil"/>
              <w:bottom w:val="single" w:sz="4" w:space="0" w:color="auto"/>
              <w:right w:val="single" w:sz="4" w:space="0" w:color="auto"/>
            </w:tcBorders>
            <w:shd w:val="clear" w:color="auto" w:fill="auto"/>
            <w:noWrap/>
            <w:vAlign w:val="center"/>
            <w:hideMark/>
          </w:tcPr>
          <w:p w14:paraId="254C3CF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1425.60 </w:t>
            </w:r>
          </w:p>
        </w:tc>
        <w:tc>
          <w:tcPr>
            <w:tcW w:w="405" w:type="pct"/>
            <w:tcBorders>
              <w:top w:val="nil"/>
              <w:left w:val="nil"/>
              <w:bottom w:val="single" w:sz="4" w:space="0" w:color="auto"/>
              <w:right w:val="single" w:sz="4" w:space="0" w:color="auto"/>
            </w:tcBorders>
            <w:shd w:val="clear" w:color="auto" w:fill="auto"/>
            <w:noWrap/>
            <w:vAlign w:val="center"/>
            <w:hideMark/>
          </w:tcPr>
          <w:p w14:paraId="78CBB57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11404.80 </w:t>
            </w:r>
          </w:p>
        </w:tc>
        <w:tc>
          <w:tcPr>
            <w:tcW w:w="214" w:type="pct"/>
            <w:tcBorders>
              <w:top w:val="nil"/>
              <w:left w:val="nil"/>
              <w:bottom w:val="single" w:sz="4" w:space="0" w:color="auto"/>
              <w:right w:val="single" w:sz="4" w:space="0" w:color="auto"/>
            </w:tcBorders>
            <w:shd w:val="clear" w:color="auto" w:fill="auto"/>
            <w:vAlign w:val="center"/>
            <w:hideMark/>
          </w:tcPr>
          <w:p w14:paraId="39FE232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65973F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04140AC"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73FAA7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321" w:type="pct"/>
            <w:tcBorders>
              <w:top w:val="nil"/>
              <w:left w:val="nil"/>
              <w:bottom w:val="single" w:sz="4" w:space="0" w:color="auto"/>
              <w:right w:val="single" w:sz="4" w:space="0" w:color="auto"/>
            </w:tcBorders>
            <w:shd w:val="clear" w:color="auto" w:fill="auto"/>
            <w:vAlign w:val="center"/>
            <w:hideMark/>
          </w:tcPr>
          <w:p w14:paraId="107B079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禁止左右转LED屏</w:t>
            </w:r>
          </w:p>
        </w:tc>
        <w:tc>
          <w:tcPr>
            <w:tcW w:w="1751" w:type="pct"/>
            <w:tcBorders>
              <w:top w:val="nil"/>
              <w:left w:val="nil"/>
              <w:bottom w:val="single" w:sz="4" w:space="0" w:color="auto"/>
              <w:right w:val="single" w:sz="4" w:space="0" w:color="auto"/>
            </w:tcBorders>
            <w:shd w:val="clear" w:color="auto" w:fill="auto"/>
            <w:vAlign w:val="center"/>
            <w:hideMark/>
          </w:tcPr>
          <w:p w14:paraId="5ADE474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800×800mm，LED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1C6237F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F09637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263954D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 </w:t>
            </w:r>
          </w:p>
        </w:tc>
        <w:tc>
          <w:tcPr>
            <w:tcW w:w="405" w:type="pct"/>
            <w:tcBorders>
              <w:top w:val="nil"/>
              <w:left w:val="nil"/>
              <w:bottom w:val="single" w:sz="4" w:space="0" w:color="auto"/>
              <w:right w:val="single" w:sz="4" w:space="0" w:color="auto"/>
            </w:tcBorders>
            <w:shd w:val="clear" w:color="auto" w:fill="auto"/>
            <w:noWrap/>
            <w:vAlign w:val="center"/>
            <w:hideMark/>
          </w:tcPr>
          <w:p w14:paraId="0078DE7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11583.00 </w:t>
            </w:r>
          </w:p>
        </w:tc>
        <w:tc>
          <w:tcPr>
            <w:tcW w:w="405" w:type="pct"/>
            <w:tcBorders>
              <w:top w:val="nil"/>
              <w:left w:val="nil"/>
              <w:bottom w:val="single" w:sz="4" w:space="0" w:color="auto"/>
              <w:right w:val="single" w:sz="4" w:space="0" w:color="auto"/>
            </w:tcBorders>
            <w:shd w:val="clear" w:color="auto" w:fill="auto"/>
            <w:noWrap/>
            <w:vAlign w:val="center"/>
            <w:hideMark/>
          </w:tcPr>
          <w:p w14:paraId="37FBB96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57915.00 </w:t>
            </w:r>
          </w:p>
        </w:tc>
        <w:tc>
          <w:tcPr>
            <w:tcW w:w="214" w:type="pct"/>
            <w:tcBorders>
              <w:top w:val="nil"/>
              <w:left w:val="nil"/>
              <w:bottom w:val="single" w:sz="4" w:space="0" w:color="auto"/>
              <w:right w:val="single" w:sz="4" w:space="0" w:color="auto"/>
            </w:tcBorders>
            <w:shd w:val="clear" w:color="auto" w:fill="auto"/>
            <w:vAlign w:val="center"/>
            <w:hideMark/>
          </w:tcPr>
          <w:p w14:paraId="4F04580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74B2891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8FC7CCD"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25AC4B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7</w:t>
            </w:r>
          </w:p>
        </w:tc>
        <w:tc>
          <w:tcPr>
            <w:tcW w:w="321" w:type="pct"/>
            <w:tcBorders>
              <w:top w:val="nil"/>
              <w:left w:val="nil"/>
              <w:bottom w:val="single" w:sz="4" w:space="0" w:color="auto"/>
              <w:right w:val="single" w:sz="4" w:space="0" w:color="auto"/>
            </w:tcBorders>
            <w:shd w:val="clear" w:color="auto" w:fill="auto"/>
            <w:vAlign w:val="center"/>
            <w:hideMark/>
          </w:tcPr>
          <w:p w14:paraId="4F3AD16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车道显示屏</w:t>
            </w:r>
          </w:p>
        </w:tc>
        <w:tc>
          <w:tcPr>
            <w:tcW w:w="1751" w:type="pct"/>
            <w:tcBorders>
              <w:top w:val="nil"/>
              <w:left w:val="nil"/>
              <w:bottom w:val="single" w:sz="4" w:space="0" w:color="auto"/>
              <w:right w:val="single" w:sz="4" w:space="0" w:color="auto"/>
            </w:tcBorders>
            <w:shd w:val="clear" w:color="auto" w:fill="auto"/>
            <w:vAlign w:val="center"/>
            <w:hideMark/>
          </w:tcPr>
          <w:p w14:paraId="1E80CBA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1000×1500mm，LED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4E1211C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640AAA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19E08F3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 </w:t>
            </w:r>
          </w:p>
        </w:tc>
        <w:tc>
          <w:tcPr>
            <w:tcW w:w="405" w:type="pct"/>
            <w:tcBorders>
              <w:top w:val="nil"/>
              <w:left w:val="nil"/>
              <w:bottom w:val="single" w:sz="4" w:space="0" w:color="auto"/>
              <w:right w:val="single" w:sz="4" w:space="0" w:color="auto"/>
            </w:tcBorders>
            <w:shd w:val="clear" w:color="auto" w:fill="auto"/>
            <w:noWrap/>
            <w:vAlign w:val="center"/>
            <w:hideMark/>
          </w:tcPr>
          <w:p w14:paraId="56E2AE5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26136.00 </w:t>
            </w:r>
          </w:p>
        </w:tc>
        <w:tc>
          <w:tcPr>
            <w:tcW w:w="405" w:type="pct"/>
            <w:tcBorders>
              <w:top w:val="nil"/>
              <w:left w:val="nil"/>
              <w:bottom w:val="single" w:sz="4" w:space="0" w:color="auto"/>
              <w:right w:val="single" w:sz="4" w:space="0" w:color="auto"/>
            </w:tcBorders>
            <w:shd w:val="clear" w:color="auto" w:fill="auto"/>
            <w:noWrap/>
            <w:vAlign w:val="center"/>
            <w:hideMark/>
          </w:tcPr>
          <w:p w14:paraId="5147CB8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392040.00 </w:t>
            </w:r>
          </w:p>
        </w:tc>
        <w:tc>
          <w:tcPr>
            <w:tcW w:w="214" w:type="pct"/>
            <w:tcBorders>
              <w:top w:val="nil"/>
              <w:left w:val="nil"/>
              <w:bottom w:val="single" w:sz="4" w:space="0" w:color="auto"/>
              <w:right w:val="single" w:sz="4" w:space="0" w:color="auto"/>
            </w:tcBorders>
            <w:shd w:val="clear" w:color="auto" w:fill="auto"/>
            <w:vAlign w:val="center"/>
            <w:hideMark/>
          </w:tcPr>
          <w:p w14:paraId="4A58A8A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464BE7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E2A0002"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94CAED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w:t>
            </w:r>
          </w:p>
        </w:tc>
        <w:tc>
          <w:tcPr>
            <w:tcW w:w="321" w:type="pct"/>
            <w:tcBorders>
              <w:top w:val="nil"/>
              <w:left w:val="nil"/>
              <w:bottom w:val="single" w:sz="4" w:space="0" w:color="auto"/>
              <w:right w:val="single" w:sz="4" w:space="0" w:color="auto"/>
            </w:tcBorders>
            <w:shd w:val="clear" w:color="auto" w:fill="auto"/>
            <w:vAlign w:val="center"/>
            <w:hideMark/>
          </w:tcPr>
          <w:p w14:paraId="4DDD782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智能抱杆机箱</w:t>
            </w:r>
          </w:p>
        </w:tc>
        <w:tc>
          <w:tcPr>
            <w:tcW w:w="1751" w:type="pct"/>
            <w:tcBorders>
              <w:top w:val="nil"/>
              <w:left w:val="nil"/>
              <w:bottom w:val="single" w:sz="4" w:space="0" w:color="auto"/>
              <w:right w:val="single" w:sz="4" w:space="0" w:color="auto"/>
            </w:tcBorders>
            <w:shd w:val="clear" w:color="auto" w:fill="auto"/>
            <w:vAlign w:val="center"/>
            <w:hideMark/>
          </w:tcPr>
          <w:p w14:paraId="4457538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机箱尺寸600*400*250，含配电装置、避雷装置、接地装置、安装附件等，板材壁厚1.5mm热镀锌钢板；</w:t>
            </w:r>
          </w:p>
        </w:tc>
        <w:tc>
          <w:tcPr>
            <w:tcW w:w="828" w:type="pct"/>
            <w:tcBorders>
              <w:top w:val="nil"/>
              <w:left w:val="nil"/>
              <w:bottom w:val="single" w:sz="4" w:space="0" w:color="auto"/>
              <w:right w:val="single" w:sz="4" w:space="0" w:color="auto"/>
            </w:tcBorders>
            <w:shd w:val="clear" w:color="auto" w:fill="auto"/>
            <w:vAlign w:val="center"/>
            <w:hideMark/>
          </w:tcPr>
          <w:p w14:paraId="652C0FF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66DAA8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1835076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 </w:t>
            </w:r>
          </w:p>
        </w:tc>
        <w:tc>
          <w:tcPr>
            <w:tcW w:w="405" w:type="pct"/>
            <w:tcBorders>
              <w:top w:val="nil"/>
              <w:left w:val="nil"/>
              <w:bottom w:val="single" w:sz="4" w:space="0" w:color="auto"/>
              <w:right w:val="single" w:sz="4" w:space="0" w:color="auto"/>
            </w:tcBorders>
            <w:shd w:val="clear" w:color="auto" w:fill="auto"/>
            <w:noWrap/>
            <w:vAlign w:val="center"/>
            <w:hideMark/>
          </w:tcPr>
          <w:p w14:paraId="4569603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2977.92 </w:t>
            </w:r>
          </w:p>
        </w:tc>
        <w:tc>
          <w:tcPr>
            <w:tcW w:w="405" w:type="pct"/>
            <w:tcBorders>
              <w:top w:val="nil"/>
              <w:left w:val="nil"/>
              <w:bottom w:val="single" w:sz="4" w:space="0" w:color="auto"/>
              <w:right w:val="single" w:sz="4" w:space="0" w:color="auto"/>
            </w:tcBorders>
            <w:shd w:val="clear" w:color="auto" w:fill="auto"/>
            <w:noWrap/>
            <w:vAlign w:val="center"/>
            <w:hideMark/>
          </w:tcPr>
          <w:p w14:paraId="769C21F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17867.52 </w:t>
            </w:r>
          </w:p>
        </w:tc>
        <w:tc>
          <w:tcPr>
            <w:tcW w:w="214" w:type="pct"/>
            <w:tcBorders>
              <w:top w:val="nil"/>
              <w:left w:val="nil"/>
              <w:bottom w:val="single" w:sz="4" w:space="0" w:color="auto"/>
              <w:right w:val="single" w:sz="4" w:space="0" w:color="auto"/>
            </w:tcBorders>
            <w:shd w:val="clear" w:color="auto" w:fill="auto"/>
            <w:vAlign w:val="center"/>
            <w:hideMark/>
          </w:tcPr>
          <w:p w14:paraId="5ED0360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74B6A6C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E8CACDD"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C4F182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11</w:t>
            </w:r>
          </w:p>
        </w:tc>
        <w:tc>
          <w:tcPr>
            <w:tcW w:w="321" w:type="pct"/>
            <w:tcBorders>
              <w:top w:val="nil"/>
              <w:left w:val="nil"/>
              <w:bottom w:val="single" w:sz="4" w:space="0" w:color="auto"/>
              <w:right w:val="single" w:sz="4" w:space="0" w:color="auto"/>
            </w:tcBorders>
            <w:shd w:val="clear" w:color="auto" w:fill="auto"/>
            <w:vAlign w:val="center"/>
            <w:hideMark/>
          </w:tcPr>
          <w:p w14:paraId="115F732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标线清除</w:t>
            </w:r>
          </w:p>
        </w:tc>
        <w:tc>
          <w:tcPr>
            <w:tcW w:w="1751" w:type="pct"/>
            <w:tcBorders>
              <w:top w:val="nil"/>
              <w:left w:val="nil"/>
              <w:bottom w:val="single" w:sz="4" w:space="0" w:color="auto"/>
              <w:right w:val="single" w:sz="4" w:space="0" w:color="auto"/>
            </w:tcBorders>
            <w:shd w:val="clear" w:color="auto" w:fill="auto"/>
            <w:vAlign w:val="center"/>
            <w:hideMark/>
          </w:tcPr>
          <w:p w14:paraId="15D276B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46211D8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F759B3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5DD0F73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63 </w:t>
            </w:r>
          </w:p>
        </w:tc>
        <w:tc>
          <w:tcPr>
            <w:tcW w:w="405" w:type="pct"/>
            <w:tcBorders>
              <w:top w:val="nil"/>
              <w:left w:val="nil"/>
              <w:bottom w:val="single" w:sz="4" w:space="0" w:color="auto"/>
              <w:right w:val="single" w:sz="4" w:space="0" w:color="auto"/>
            </w:tcBorders>
            <w:shd w:val="clear" w:color="auto" w:fill="auto"/>
            <w:noWrap/>
            <w:vAlign w:val="center"/>
            <w:hideMark/>
          </w:tcPr>
          <w:p w14:paraId="34A87EE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43.56 </w:t>
            </w:r>
          </w:p>
        </w:tc>
        <w:tc>
          <w:tcPr>
            <w:tcW w:w="405" w:type="pct"/>
            <w:tcBorders>
              <w:top w:val="nil"/>
              <w:left w:val="nil"/>
              <w:bottom w:val="single" w:sz="4" w:space="0" w:color="auto"/>
              <w:right w:val="single" w:sz="4" w:space="0" w:color="auto"/>
            </w:tcBorders>
            <w:shd w:val="clear" w:color="auto" w:fill="auto"/>
            <w:noWrap/>
            <w:vAlign w:val="center"/>
            <w:hideMark/>
          </w:tcPr>
          <w:p w14:paraId="3F1924C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2744.28 </w:t>
            </w:r>
          </w:p>
        </w:tc>
        <w:tc>
          <w:tcPr>
            <w:tcW w:w="214" w:type="pct"/>
            <w:tcBorders>
              <w:top w:val="nil"/>
              <w:left w:val="nil"/>
              <w:bottom w:val="single" w:sz="4" w:space="0" w:color="auto"/>
              <w:right w:val="single" w:sz="4" w:space="0" w:color="auto"/>
            </w:tcBorders>
            <w:shd w:val="clear" w:color="auto" w:fill="auto"/>
            <w:vAlign w:val="center"/>
            <w:hideMark/>
          </w:tcPr>
          <w:p w14:paraId="42A5D83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F64869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0242A04"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5D0A24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12</w:t>
            </w:r>
          </w:p>
        </w:tc>
        <w:tc>
          <w:tcPr>
            <w:tcW w:w="321" w:type="pct"/>
            <w:tcBorders>
              <w:top w:val="nil"/>
              <w:left w:val="nil"/>
              <w:bottom w:val="single" w:sz="4" w:space="0" w:color="auto"/>
              <w:right w:val="single" w:sz="4" w:space="0" w:color="auto"/>
            </w:tcBorders>
            <w:shd w:val="clear" w:color="auto" w:fill="auto"/>
            <w:vAlign w:val="center"/>
            <w:hideMark/>
          </w:tcPr>
          <w:p w14:paraId="5FEE71B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标线敷设</w:t>
            </w:r>
          </w:p>
        </w:tc>
        <w:tc>
          <w:tcPr>
            <w:tcW w:w="1751" w:type="pct"/>
            <w:tcBorders>
              <w:top w:val="nil"/>
              <w:left w:val="nil"/>
              <w:bottom w:val="single" w:sz="4" w:space="0" w:color="auto"/>
              <w:right w:val="single" w:sz="4" w:space="0" w:color="auto"/>
            </w:tcBorders>
            <w:shd w:val="clear" w:color="auto" w:fill="auto"/>
            <w:vAlign w:val="center"/>
            <w:hideMark/>
          </w:tcPr>
          <w:p w14:paraId="598D069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白色标线</w:t>
            </w:r>
          </w:p>
        </w:tc>
        <w:tc>
          <w:tcPr>
            <w:tcW w:w="828" w:type="pct"/>
            <w:tcBorders>
              <w:top w:val="nil"/>
              <w:left w:val="nil"/>
              <w:bottom w:val="single" w:sz="4" w:space="0" w:color="auto"/>
              <w:right w:val="single" w:sz="4" w:space="0" w:color="auto"/>
            </w:tcBorders>
            <w:shd w:val="clear" w:color="auto" w:fill="auto"/>
            <w:vAlign w:val="center"/>
            <w:hideMark/>
          </w:tcPr>
          <w:p w14:paraId="1242C6E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6D4F23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525D1C9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463 </w:t>
            </w:r>
          </w:p>
        </w:tc>
        <w:tc>
          <w:tcPr>
            <w:tcW w:w="405" w:type="pct"/>
            <w:tcBorders>
              <w:top w:val="nil"/>
              <w:left w:val="nil"/>
              <w:bottom w:val="single" w:sz="4" w:space="0" w:color="auto"/>
              <w:right w:val="single" w:sz="4" w:space="0" w:color="auto"/>
            </w:tcBorders>
            <w:shd w:val="clear" w:color="auto" w:fill="auto"/>
            <w:noWrap/>
            <w:vAlign w:val="center"/>
            <w:hideMark/>
          </w:tcPr>
          <w:p w14:paraId="591DD8C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102.96 </w:t>
            </w:r>
          </w:p>
        </w:tc>
        <w:tc>
          <w:tcPr>
            <w:tcW w:w="405" w:type="pct"/>
            <w:tcBorders>
              <w:top w:val="nil"/>
              <w:left w:val="nil"/>
              <w:bottom w:val="single" w:sz="4" w:space="0" w:color="auto"/>
              <w:right w:val="single" w:sz="4" w:space="0" w:color="auto"/>
            </w:tcBorders>
            <w:shd w:val="clear" w:color="auto" w:fill="auto"/>
            <w:noWrap/>
            <w:vAlign w:val="center"/>
            <w:hideMark/>
          </w:tcPr>
          <w:p w14:paraId="6912AFB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47670.48 </w:t>
            </w:r>
          </w:p>
        </w:tc>
        <w:tc>
          <w:tcPr>
            <w:tcW w:w="214" w:type="pct"/>
            <w:tcBorders>
              <w:top w:val="nil"/>
              <w:left w:val="nil"/>
              <w:bottom w:val="single" w:sz="4" w:space="0" w:color="auto"/>
              <w:right w:val="single" w:sz="4" w:space="0" w:color="auto"/>
            </w:tcBorders>
            <w:shd w:val="clear" w:color="auto" w:fill="auto"/>
            <w:vAlign w:val="center"/>
            <w:hideMark/>
          </w:tcPr>
          <w:p w14:paraId="0CEC2D1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5B8A9FE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B5695E4"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66CCCE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13</w:t>
            </w:r>
          </w:p>
        </w:tc>
        <w:tc>
          <w:tcPr>
            <w:tcW w:w="321" w:type="pct"/>
            <w:tcBorders>
              <w:top w:val="nil"/>
              <w:left w:val="nil"/>
              <w:bottom w:val="single" w:sz="4" w:space="0" w:color="auto"/>
              <w:right w:val="single" w:sz="4" w:space="0" w:color="auto"/>
            </w:tcBorders>
            <w:shd w:val="clear" w:color="auto" w:fill="auto"/>
            <w:vAlign w:val="center"/>
            <w:hideMark/>
          </w:tcPr>
          <w:p w14:paraId="06FD475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标线敷设</w:t>
            </w:r>
          </w:p>
        </w:tc>
        <w:tc>
          <w:tcPr>
            <w:tcW w:w="1751" w:type="pct"/>
            <w:tcBorders>
              <w:top w:val="nil"/>
              <w:left w:val="nil"/>
              <w:bottom w:val="single" w:sz="4" w:space="0" w:color="auto"/>
              <w:right w:val="single" w:sz="4" w:space="0" w:color="auto"/>
            </w:tcBorders>
            <w:shd w:val="clear" w:color="auto" w:fill="auto"/>
            <w:vAlign w:val="center"/>
            <w:hideMark/>
          </w:tcPr>
          <w:p w14:paraId="3DA64F1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黄色标线</w:t>
            </w:r>
          </w:p>
        </w:tc>
        <w:tc>
          <w:tcPr>
            <w:tcW w:w="828" w:type="pct"/>
            <w:tcBorders>
              <w:top w:val="nil"/>
              <w:left w:val="nil"/>
              <w:bottom w:val="single" w:sz="4" w:space="0" w:color="auto"/>
              <w:right w:val="single" w:sz="4" w:space="0" w:color="auto"/>
            </w:tcBorders>
            <w:shd w:val="clear" w:color="auto" w:fill="auto"/>
            <w:vAlign w:val="center"/>
            <w:hideMark/>
          </w:tcPr>
          <w:p w14:paraId="3033E1B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1671F9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7C32E1B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164 </w:t>
            </w:r>
          </w:p>
        </w:tc>
        <w:tc>
          <w:tcPr>
            <w:tcW w:w="405" w:type="pct"/>
            <w:tcBorders>
              <w:top w:val="nil"/>
              <w:left w:val="nil"/>
              <w:bottom w:val="single" w:sz="4" w:space="0" w:color="auto"/>
              <w:right w:val="single" w:sz="4" w:space="0" w:color="auto"/>
            </w:tcBorders>
            <w:shd w:val="clear" w:color="auto" w:fill="auto"/>
            <w:noWrap/>
            <w:vAlign w:val="center"/>
            <w:hideMark/>
          </w:tcPr>
          <w:p w14:paraId="4709A30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102.96 </w:t>
            </w:r>
          </w:p>
        </w:tc>
        <w:tc>
          <w:tcPr>
            <w:tcW w:w="405" w:type="pct"/>
            <w:tcBorders>
              <w:top w:val="nil"/>
              <w:left w:val="nil"/>
              <w:bottom w:val="single" w:sz="4" w:space="0" w:color="auto"/>
              <w:right w:val="single" w:sz="4" w:space="0" w:color="auto"/>
            </w:tcBorders>
            <w:shd w:val="clear" w:color="auto" w:fill="auto"/>
            <w:noWrap/>
            <w:vAlign w:val="center"/>
            <w:hideMark/>
          </w:tcPr>
          <w:p w14:paraId="57C078C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16885.44 </w:t>
            </w:r>
          </w:p>
        </w:tc>
        <w:tc>
          <w:tcPr>
            <w:tcW w:w="214" w:type="pct"/>
            <w:tcBorders>
              <w:top w:val="nil"/>
              <w:left w:val="nil"/>
              <w:bottom w:val="single" w:sz="4" w:space="0" w:color="auto"/>
              <w:right w:val="single" w:sz="4" w:space="0" w:color="auto"/>
            </w:tcBorders>
            <w:shd w:val="clear" w:color="auto" w:fill="auto"/>
            <w:vAlign w:val="center"/>
            <w:hideMark/>
          </w:tcPr>
          <w:p w14:paraId="0DE6EC8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F0B9B6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3A358C0"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3C117E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14</w:t>
            </w:r>
          </w:p>
        </w:tc>
        <w:tc>
          <w:tcPr>
            <w:tcW w:w="321" w:type="pct"/>
            <w:tcBorders>
              <w:top w:val="nil"/>
              <w:left w:val="nil"/>
              <w:bottom w:val="single" w:sz="4" w:space="0" w:color="auto"/>
              <w:right w:val="single" w:sz="4" w:space="0" w:color="auto"/>
            </w:tcBorders>
            <w:shd w:val="clear" w:color="auto" w:fill="auto"/>
            <w:vAlign w:val="center"/>
            <w:hideMark/>
          </w:tcPr>
          <w:p w14:paraId="11BDFA9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设备拆除</w:t>
            </w:r>
          </w:p>
        </w:tc>
        <w:tc>
          <w:tcPr>
            <w:tcW w:w="1751" w:type="pct"/>
            <w:tcBorders>
              <w:top w:val="nil"/>
              <w:left w:val="nil"/>
              <w:bottom w:val="single" w:sz="4" w:space="0" w:color="auto"/>
              <w:right w:val="single" w:sz="4" w:space="0" w:color="auto"/>
            </w:tcBorders>
            <w:shd w:val="clear" w:color="auto" w:fill="auto"/>
            <w:vAlign w:val="center"/>
            <w:hideMark/>
          </w:tcPr>
          <w:p w14:paraId="4043434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原有分车道标志拆除</w:t>
            </w:r>
          </w:p>
        </w:tc>
        <w:tc>
          <w:tcPr>
            <w:tcW w:w="828" w:type="pct"/>
            <w:tcBorders>
              <w:top w:val="nil"/>
              <w:left w:val="nil"/>
              <w:bottom w:val="single" w:sz="4" w:space="0" w:color="auto"/>
              <w:right w:val="single" w:sz="4" w:space="0" w:color="auto"/>
            </w:tcBorders>
            <w:shd w:val="clear" w:color="auto" w:fill="auto"/>
            <w:vAlign w:val="center"/>
            <w:hideMark/>
          </w:tcPr>
          <w:p w14:paraId="6F77EAA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671106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处</w:t>
            </w:r>
          </w:p>
        </w:tc>
        <w:tc>
          <w:tcPr>
            <w:tcW w:w="304" w:type="pct"/>
            <w:tcBorders>
              <w:top w:val="nil"/>
              <w:left w:val="nil"/>
              <w:bottom w:val="single" w:sz="4" w:space="0" w:color="auto"/>
              <w:right w:val="single" w:sz="4" w:space="0" w:color="auto"/>
            </w:tcBorders>
            <w:shd w:val="clear" w:color="auto" w:fill="auto"/>
            <w:noWrap/>
            <w:vAlign w:val="center"/>
            <w:hideMark/>
          </w:tcPr>
          <w:p w14:paraId="1A8F519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12 </w:t>
            </w:r>
          </w:p>
        </w:tc>
        <w:tc>
          <w:tcPr>
            <w:tcW w:w="405" w:type="pct"/>
            <w:tcBorders>
              <w:top w:val="nil"/>
              <w:left w:val="nil"/>
              <w:bottom w:val="single" w:sz="4" w:space="0" w:color="auto"/>
              <w:right w:val="single" w:sz="4" w:space="0" w:color="auto"/>
            </w:tcBorders>
            <w:shd w:val="clear" w:color="auto" w:fill="auto"/>
            <w:noWrap/>
            <w:vAlign w:val="center"/>
            <w:hideMark/>
          </w:tcPr>
          <w:p w14:paraId="073A696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980.10 </w:t>
            </w:r>
          </w:p>
        </w:tc>
        <w:tc>
          <w:tcPr>
            <w:tcW w:w="405" w:type="pct"/>
            <w:tcBorders>
              <w:top w:val="nil"/>
              <w:left w:val="nil"/>
              <w:bottom w:val="single" w:sz="4" w:space="0" w:color="auto"/>
              <w:right w:val="single" w:sz="4" w:space="0" w:color="auto"/>
            </w:tcBorders>
            <w:shd w:val="clear" w:color="auto" w:fill="auto"/>
            <w:noWrap/>
            <w:vAlign w:val="center"/>
            <w:hideMark/>
          </w:tcPr>
          <w:p w14:paraId="66EA297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11761.20 </w:t>
            </w:r>
          </w:p>
        </w:tc>
        <w:tc>
          <w:tcPr>
            <w:tcW w:w="214" w:type="pct"/>
            <w:tcBorders>
              <w:top w:val="nil"/>
              <w:left w:val="nil"/>
              <w:bottom w:val="single" w:sz="4" w:space="0" w:color="auto"/>
              <w:right w:val="single" w:sz="4" w:space="0" w:color="auto"/>
            </w:tcBorders>
            <w:shd w:val="clear" w:color="auto" w:fill="auto"/>
            <w:vAlign w:val="center"/>
            <w:hideMark/>
          </w:tcPr>
          <w:p w14:paraId="4045E25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540A211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E766A76"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C9093D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15</w:t>
            </w:r>
          </w:p>
        </w:tc>
        <w:tc>
          <w:tcPr>
            <w:tcW w:w="321" w:type="pct"/>
            <w:tcBorders>
              <w:top w:val="nil"/>
              <w:left w:val="nil"/>
              <w:bottom w:val="single" w:sz="4" w:space="0" w:color="auto"/>
              <w:right w:val="single" w:sz="4" w:space="0" w:color="auto"/>
            </w:tcBorders>
            <w:shd w:val="clear" w:color="auto" w:fill="auto"/>
            <w:vAlign w:val="center"/>
            <w:hideMark/>
          </w:tcPr>
          <w:p w14:paraId="618493F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362E5E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三车道，含配套基础、接地及安装辅材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2BFB7F6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A53C18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2A341E7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2C81FE4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38610.00 </w:t>
            </w:r>
          </w:p>
        </w:tc>
        <w:tc>
          <w:tcPr>
            <w:tcW w:w="405" w:type="pct"/>
            <w:tcBorders>
              <w:top w:val="nil"/>
              <w:left w:val="nil"/>
              <w:bottom w:val="single" w:sz="4" w:space="0" w:color="auto"/>
              <w:right w:val="single" w:sz="4" w:space="0" w:color="auto"/>
            </w:tcBorders>
            <w:shd w:val="clear" w:color="auto" w:fill="auto"/>
            <w:noWrap/>
            <w:vAlign w:val="center"/>
            <w:hideMark/>
          </w:tcPr>
          <w:p w14:paraId="12046FA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154440.00 </w:t>
            </w:r>
          </w:p>
        </w:tc>
        <w:tc>
          <w:tcPr>
            <w:tcW w:w="214" w:type="pct"/>
            <w:tcBorders>
              <w:top w:val="nil"/>
              <w:left w:val="nil"/>
              <w:bottom w:val="single" w:sz="4" w:space="0" w:color="auto"/>
              <w:right w:val="single" w:sz="4" w:space="0" w:color="auto"/>
            </w:tcBorders>
            <w:shd w:val="clear" w:color="auto" w:fill="auto"/>
            <w:vAlign w:val="center"/>
            <w:hideMark/>
          </w:tcPr>
          <w:p w14:paraId="4F3BA07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D8911A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0E91AC4"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FDF1F5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16</w:t>
            </w:r>
          </w:p>
        </w:tc>
        <w:tc>
          <w:tcPr>
            <w:tcW w:w="321" w:type="pct"/>
            <w:tcBorders>
              <w:top w:val="nil"/>
              <w:left w:val="nil"/>
              <w:bottom w:val="single" w:sz="4" w:space="0" w:color="auto"/>
              <w:right w:val="single" w:sz="4" w:space="0" w:color="auto"/>
            </w:tcBorders>
            <w:shd w:val="clear" w:color="auto" w:fill="auto"/>
            <w:vAlign w:val="center"/>
            <w:hideMark/>
          </w:tcPr>
          <w:p w14:paraId="1DC10FD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悬臂杆（可变车道指</w:t>
            </w:r>
            <w:r w:rsidRPr="00DE653D">
              <w:rPr>
                <w:rFonts w:ascii="宋体" w:hAnsi="宋体" w:cs="宋体" w:hint="eastAsia"/>
                <w:b w:val="0"/>
                <w:kern w:val="0"/>
                <w:sz w:val="18"/>
              </w:rPr>
              <w:lastRenderedPageBreak/>
              <w:t>示标志）</w:t>
            </w:r>
          </w:p>
        </w:tc>
        <w:tc>
          <w:tcPr>
            <w:tcW w:w="1751" w:type="pct"/>
            <w:tcBorders>
              <w:top w:val="nil"/>
              <w:left w:val="nil"/>
              <w:bottom w:val="single" w:sz="4" w:space="0" w:color="auto"/>
              <w:right w:val="single" w:sz="4" w:space="0" w:color="auto"/>
            </w:tcBorders>
            <w:shd w:val="clear" w:color="auto" w:fill="auto"/>
            <w:vAlign w:val="center"/>
            <w:hideMark/>
          </w:tcPr>
          <w:p w14:paraId="128A55E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四车道+旅游区，含配套基础、接地及安装辅材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600F00E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AA239F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7C95A9D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14A18E6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53460.00 </w:t>
            </w:r>
          </w:p>
        </w:tc>
        <w:tc>
          <w:tcPr>
            <w:tcW w:w="405" w:type="pct"/>
            <w:tcBorders>
              <w:top w:val="nil"/>
              <w:left w:val="nil"/>
              <w:bottom w:val="single" w:sz="4" w:space="0" w:color="auto"/>
              <w:right w:val="single" w:sz="4" w:space="0" w:color="auto"/>
            </w:tcBorders>
            <w:shd w:val="clear" w:color="auto" w:fill="auto"/>
            <w:noWrap/>
            <w:vAlign w:val="center"/>
            <w:hideMark/>
          </w:tcPr>
          <w:p w14:paraId="14E0AB1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53460.00 </w:t>
            </w:r>
          </w:p>
        </w:tc>
        <w:tc>
          <w:tcPr>
            <w:tcW w:w="214" w:type="pct"/>
            <w:tcBorders>
              <w:top w:val="nil"/>
              <w:left w:val="nil"/>
              <w:bottom w:val="single" w:sz="4" w:space="0" w:color="auto"/>
              <w:right w:val="single" w:sz="4" w:space="0" w:color="auto"/>
            </w:tcBorders>
            <w:shd w:val="clear" w:color="auto" w:fill="auto"/>
            <w:vAlign w:val="center"/>
            <w:hideMark/>
          </w:tcPr>
          <w:p w14:paraId="0A1112A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C05ADC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4402B82"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9B498C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17</w:t>
            </w:r>
          </w:p>
        </w:tc>
        <w:tc>
          <w:tcPr>
            <w:tcW w:w="321" w:type="pct"/>
            <w:tcBorders>
              <w:top w:val="nil"/>
              <w:left w:val="nil"/>
              <w:bottom w:val="single" w:sz="4" w:space="0" w:color="auto"/>
              <w:right w:val="single" w:sz="4" w:space="0" w:color="auto"/>
            </w:tcBorders>
            <w:shd w:val="clear" w:color="auto" w:fill="auto"/>
            <w:vAlign w:val="center"/>
            <w:hideMark/>
          </w:tcPr>
          <w:p w14:paraId="0055363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vAlign w:val="center"/>
            <w:hideMark/>
          </w:tcPr>
          <w:p w14:paraId="600E0A3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跨径12米，含基础</w:t>
            </w:r>
          </w:p>
        </w:tc>
        <w:tc>
          <w:tcPr>
            <w:tcW w:w="828" w:type="pct"/>
            <w:tcBorders>
              <w:top w:val="nil"/>
              <w:left w:val="nil"/>
              <w:bottom w:val="single" w:sz="4" w:space="0" w:color="auto"/>
              <w:right w:val="single" w:sz="4" w:space="0" w:color="auto"/>
            </w:tcBorders>
            <w:shd w:val="clear" w:color="auto" w:fill="auto"/>
            <w:vAlign w:val="center"/>
            <w:hideMark/>
          </w:tcPr>
          <w:p w14:paraId="15A9B95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B38280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2464843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 </w:t>
            </w:r>
          </w:p>
        </w:tc>
        <w:tc>
          <w:tcPr>
            <w:tcW w:w="405" w:type="pct"/>
            <w:tcBorders>
              <w:top w:val="nil"/>
              <w:left w:val="nil"/>
              <w:bottom w:val="single" w:sz="4" w:space="0" w:color="auto"/>
              <w:right w:val="single" w:sz="4" w:space="0" w:color="auto"/>
            </w:tcBorders>
            <w:shd w:val="clear" w:color="auto" w:fill="auto"/>
            <w:noWrap/>
            <w:vAlign w:val="center"/>
            <w:hideMark/>
          </w:tcPr>
          <w:p w14:paraId="3F2FF1A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75240.00 </w:t>
            </w:r>
          </w:p>
        </w:tc>
        <w:tc>
          <w:tcPr>
            <w:tcW w:w="405" w:type="pct"/>
            <w:tcBorders>
              <w:top w:val="nil"/>
              <w:left w:val="nil"/>
              <w:bottom w:val="single" w:sz="4" w:space="0" w:color="auto"/>
              <w:right w:val="single" w:sz="4" w:space="0" w:color="auto"/>
            </w:tcBorders>
            <w:shd w:val="clear" w:color="auto" w:fill="auto"/>
            <w:noWrap/>
            <w:vAlign w:val="center"/>
            <w:hideMark/>
          </w:tcPr>
          <w:p w14:paraId="2D55F00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225720.00 </w:t>
            </w:r>
          </w:p>
        </w:tc>
        <w:tc>
          <w:tcPr>
            <w:tcW w:w="214" w:type="pct"/>
            <w:tcBorders>
              <w:top w:val="nil"/>
              <w:left w:val="nil"/>
              <w:bottom w:val="single" w:sz="4" w:space="0" w:color="auto"/>
              <w:right w:val="single" w:sz="4" w:space="0" w:color="auto"/>
            </w:tcBorders>
            <w:shd w:val="clear" w:color="auto" w:fill="auto"/>
            <w:vAlign w:val="center"/>
            <w:hideMark/>
          </w:tcPr>
          <w:p w14:paraId="54E51E8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4D0AB1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8804138"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CD1DCD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18</w:t>
            </w:r>
          </w:p>
        </w:tc>
        <w:tc>
          <w:tcPr>
            <w:tcW w:w="321" w:type="pct"/>
            <w:tcBorders>
              <w:top w:val="nil"/>
              <w:left w:val="nil"/>
              <w:bottom w:val="single" w:sz="4" w:space="0" w:color="auto"/>
              <w:right w:val="single" w:sz="4" w:space="0" w:color="auto"/>
            </w:tcBorders>
            <w:shd w:val="clear" w:color="auto" w:fill="auto"/>
            <w:vAlign w:val="center"/>
            <w:hideMark/>
          </w:tcPr>
          <w:p w14:paraId="0A11E9F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vAlign w:val="center"/>
            <w:hideMark/>
          </w:tcPr>
          <w:p w14:paraId="6C48811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跨径14米，含基础</w:t>
            </w:r>
          </w:p>
        </w:tc>
        <w:tc>
          <w:tcPr>
            <w:tcW w:w="828" w:type="pct"/>
            <w:tcBorders>
              <w:top w:val="nil"/>
              <w:left w:val="nil"/>
              <w:bottom w:val="single" w:sz="4" w:space="0" w:color="auto"/>
              <w:right w:val="single" w:sz="4" w:space="0" w:color="auto"/>
            </w:tcBorders>
            <w:shd w:val="clear" w:color="auto" w:fill="auto"/>
            <w:vAlign w:val="center"/>
            <w:hideMark/>
          </w:tcPr>
          <w:p w14:paraId="348E291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CCA9B5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13B61F7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4CE2D1C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87120.00 </w:t>
            </w:r>
          </w:p>
        </w:tc>
        <w:tc>
          <w:tcPr>
            <w:tcW w:w="405" w:type="pct"/>
            <w:tcBorders>
              <w:top w:val="nil"/>
              <w:left w:val="nil"/>
              <w:bottom w:val="single" w:sz="4" w:space="0" w:color="auto"/>
              <w:right w:val="single" w:sz="4" w:space="0" w:color="auto"/>
            </w:tcBorders>
            <w:shd w:val="clear" w:color="auto" w:fill="auto"/>
            <w:noWrap/>
            <w:vAlign w:val="center"/>
            <w:hideMark/>
          </w:tcPr>
          <w:p w14:paraId="3497AC0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87120.00 </w:t>
            </w:r>
          </w:p>
        </w:tc>
        <w:tc>
          <w:tcPr>
            <w:tcW w:w="214" w:type="pct"/>
            <w:tcBorders>
              <w:top w:val="nil"/>
              <w:left w:val="nil"/>
              <w:bottom w:val="single" w:sz="4" w:space="0" w:color="auto"/>
              <w:right w:val="single" w:sz="4" w:space="0" w:color="auto"/>
            </w:tcBorders>
            <w:shd w:val="clear" w:color="auto" w:fill="auto"/>
            <w:vAlign w:val="center"/>
            <w:hideMark/>
          </w:tcPr>
          <w:p w14:paraId="39B0048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0AA836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0A1D4FC"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B52AE4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19</w:t>
            </w:r>
          </w:p>
        </w:tc>
        <w:tc>
          <w:tcPr>
            <w:tcW w:w="321" w:type="pct"/>
            <w:tcBorders>
              <w:top w:val="nil"/>
              <w:left w:val="nil"/>
              <w:bottom w:val="single" w:sz="4" w:space="0" w:color="auto"/>
              <w:right w:val="single" w:sz="4" w:space="0" w:color="auto"/>
            </w:tcBorders>
            <w:shd w:val="clear" w:color="auto" w:fill="auto"/>
            <w:vAlign w:val="center"/>
            <w:hideMark/>
          </w:tcPr>
          <w:p w14:paraId="7DF5993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vAlign w:val="center"/>
            <w:hideMark/>
          </w:tcPr>
          <w:p w14:paraId="520393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跨径16米，含基础</w:t>
            </w:r>
          </w:p>
        </w:tc>
        <w:tc>
          <w:tcPr>
            <w:tcW w:w="828" w:type="pct"/>
            <w:tcBorders>
              <w:top w:val="nil"/>
              <w:left w:val="nil"/>
              <w:bottom w:val="single" w:sz="4" w:space="0" w:color="auto"/>
              <w:right w:val="single" w:sz="4" w:space="0" w:color="auto"/>
            </w:tcBorders>
            <w:shd w:val="clear" w:color="auto" w:fill="auto"/>
            <w:vAlign w:val="center"/>
            <w:hideMark/>
          </w:tcPr>
          <w:p w14:paraId="6E35923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836FAC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103FAA7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757C637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108900.00 </w:t>
            </w:r>
          </w:p>
        </w:tc>
        <w:tc>
          <w:tcPr>
            <w:tcW w:w="405" w:type="pct"/>
            <w:tcBorders>
              <w:top w:val="nil"/>
              <w:left w:val="nil"/>
              <w:bottom w:val="single" w:sz="4" w:space="0" w:color="auto"/>
              <w:right w:val="single" w:sz="4" w:space="0" w:color="auto"/>
            </w:tcBorders>
            <w:shd w:val="clear" w:color="auto" w:fill="auto"/>
            <w:noWrap/>
            <w:vAlign w:val="center"/>
            <w:hideMark/>
          </w:tcPr>
          <w:p w14:paraId="40008ED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108900.00 </w:t>
            </w:r>
          </w:p>
        </w:tc>
        <w:tc>
          <w:tcPr>
            <w:tcW w:w="214" w:type="pct"/>
            <w:tcBorders>
              <w:top w:val="nil"/>
              <w:left w:val="nil"/>
              <w:bottom w:val="single" w:sz="4" w:space="0" w:color="auto"/>
              <w:right w:val="single" w:sz="4" w:space="0" w:color="auto"/>
            </w:tcBorders>
            <w:shd w:val="clear" w:color="auto" w:fill="auto"/>
            <w:vAlign w:val="center"/>
            <w:hideMark/>
          </w:tcPr>
          <w:p w14:paraId="7074BA6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91EE0C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24E0846"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B74A53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20</w:t>
            </w:r>
          </w:p>
        </w:tc>
        <w:tc>
          <w:tcPr>
            <w:tcW w:w="321" w:type="pct"/>
            <w:tcBorders>
              <w:top w:val="nil"/>
              <w:left w:val="nil"/>
              <w:bottom w:val="single" w:sz="4" w:space="0" w:color="auto"/>
              <w:right w:val="single" w:sz="4" w:space="0" w:color="auto"/>
            </w:tcBorders>
            <w:shd w:val="clear" w:color="auto" w:fill="auto"/>
            <w:vAlign w:val="center"/>
            <w:hideMark/>
          </w:tcPr>
          <w:p w14:paraId="64F2BE0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vAlign w:val="center"/>
            <w:hideMark/>
          </w:tcPr>
          <w:p w14:paraId="4F71730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跨径24米，含基础</w:t>
            </w:r>
          </w:p>
        </w:tc>
        <w:tc>
          <w:tcPr>
            <w:tcW w:w="828" w:type="pct"/>
            <w:tcBorders>
              <w:top w:val="nil"/>
              <w:left w:val="nil"/>
              <w:bottom w:val="single" w:sz="4" w:space="0" w:color="auto"/>
              <w:right w:val="single" w:sz="4" w:space="0" w:color="auto"/>
            </w:tcBorders>
            <w:shd w:val="clear" w:color="auto" w:fill="auto"/>
            <w:vAlign w:val="center"/>
            <w:hideMark/>
          </w:tcPr>
          <w:p w14:paraId="4E56B4E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F65CD5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2F8365E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5EE882D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166320.00 </w:t>
            </w:r>
          </w:p>
        </w:tc>
        <w:tc>
          <w:tcPr>
            <w:tcW w:w="405" w:type="pct"/>
            <w:tcBorders>
              <w:top w:val="nil"/>
              <w:left w:val="nil"/>
              <w:bottom w:val="single" w:sz="4" w:space="0" w:color="auto"/>
              <w:right w:val="single" w:sz="4" w:space="0" w:color="auto"/>
            </w:tcBorders>
            <w:shd w:val="clear" w:color="auto" w:fill="auto"/>
            <w:noWrap/>
            <w:vAlign w:val="center"/>
            <w:hideMark/>
          </w:tcPr>
          <w:p w14:paraId="18F14A7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166320.00 </w:t>
            </w:r>
          </w:p>
        </w:tc>
        <w:tc>
          <w:tcPr>
            <w:tcW w:w="214" w:type="pct"/>
            <w:tcBorders>
              <w:top w:val="nil"/>
              <w:left w:val="nil"/>
              <w:bottom w:val="single" w:sz="4" w:space="0" w:color="auto"/>
              <w:right w:val="single" w:sz="4" w:space="0" w:color="auto"/>
            </w:tcBorders>
            <w:shd w:val="clear" w:color="auto" w:fill="auto"/>
            <w:vAlign w:val="center"/>
            <w:hideMark/>
          </w:tcPr>
          <w:p w14:paraId="7BC2FD4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27AF67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A9FCE9A"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6A045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21</w:t>
            </w:r>
          </w:p>
        </w:tc>
        <w:tc>
          <w:tcPr>
            <w:tcW w:w="321" w:type="pct"/>
            <w:tcBorders>
              <w:top w:val="nil"/>
              <w:left w:val="nil"/>
              <w:bottom w:val="single" w:sz="4" w:space="0" w:color="auto"/>
              <w:right w:val="single" w:sz="4" w:space="0" w:color="auto"/>
            </w:tcBorders>
            <w:shd w:val="clear" w:color="auto" w:fill="auto"/>
            <w:vAlign w:val="center"/>
            <w:hideMark/>
          </w:tcPr>
          <w:p w14:paraId="0D96B80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电源线</w:t>
            </w:r>
          </w:p>
        </w:tc>
        <w:tc>
          <w:tcPr>
            <w:tcW w:w="1751" w:type="pct"/>
            <w:tcBorders>
              <w:top w:val="nil"/>
              <w:left w:val="nil"/>
              <w:bottom w:val="single" w:sz="4" w:space="0" w:color="auto"/>
              <w:right w:val="single" w:sz="4" w:space="0" w:color="auto"/>
            </w:tcBorders>
            <w:shd w:val="clear" w:color="auto" w:fill="auto"/>
            <w:vAlign w:val="center"/>
            <w:hideMark/>
          </w:tcPr>
          <w:p w14:paraId="6A1DF8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 5*10mm2</w:t>
            </w:r>
          </w:p>
        </w:tc>
        <w:tc>
          <w:tcPr>
            <w:tcW w:w="828" w:type="pct"/>
            <w:tcBorders>
              <w:top w:val="nil"/>
              <w:left w:val="nil"/>
              <w:bottom w:val="single" w:sz="4" w:space="0" w:color="auto"/>
              <w:right w:val="single" w:sz="4" w:space="0" w:color="auto"/>
            </w:tcBorders>
            <w:shd w:val="clear" w:color="auto" w:fill="auto"/>
            <w:vAlign w:val="center"/>
            <w:hideMark/>
          </w:tcPr>
          <w:p w14:paraId="1ACA5D3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066BAE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601D2B6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2064 </w:t>
            </w:r>
          </w:p>
        </w:tc>
        <w:tc>
          <w:tcPr>
            <w:tcW w:w="405" w:type="pct"/>
            <w:tcBorders>
              <w:top w:val="nil"/>
              <w:left w:val="nil"/>
              <w:bottom w:val="single" w:sz="4" w:space="0" w:color="auto"/>
              <w:right w:val="single" w:sz="4" w:space="0" w:color="auto"/>
            </w:tcBorders>
            <w:shd w:val="clear" w:color="auto" w:fill="auto"/>
            <w:noWrap/>
            <w:vAlign w:val="center"/>
            <w:hideMark/>
          </w:tcPr>
          <w:p w14:paraId="5A16CF1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71.28 </w:t>
            </w:r>
          </w:p>
        </w:tc>
        <w:tc>
          <w:tcPr>
            <w:tcW w:w="405" w:type="pct"/>
            <w:tcBorders>
              <w:top w:val="nil"/>
              <w:left w:val="nil"/>
              <w:bottom w:val="single" w:sz="4" w:space="0" w:color="auto"/>
              <w:right w:val="single" w:sz="4" w:space="0" w:color="auto"/>
            </w:tcBorders>
            <w:shd w:val="clear" w:color="auto" w:fill="auto"/>
            <w:noWrap/>
            <w:vAlign w:val="center"/>
            <w:hideMark/>
          </w:tcPr>
          <w:p w14:paraId="3813291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147121.92 </w:t>
            </w:r>
          </w:p>
        </w:tc>
        <w:tc>
          <w:tcPr>
            <w:tcW w:w="214" w:type="pct"/>
            <w:tcBorders>
              <w:top w:val="nil"/>
              <w:left w:val="nil"/>
              <w:bottom w:val="single" w:sz="4" w:space="0" w:color="auto"/>
              <w:right w:val="single" w:sz="4" w:space="0" w:color="auto"/>
            </w:tcBorders>
            <w:shd w:val="clear" w:color="auto" w:fill="auto"/>
            <w:vAlign w:val="center"/>
            <w:hideMark/>
          </w:tcPr>
          <w:p w14:paraId="521CA76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05010C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C5B3FA1"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FC5A18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22</w:t>
            </w:r>
          </w:p>
        </w:tc>
        <w:tc>
          <w:tcPr>
            <w:tcW w:w="321" w:type="pct"/>
            <w:tcBorders>
              <w:top w:val="nil"/>
              <w:left w:val="nil"/>
              <w:bottom w:val="single" w:sz="4" w:space="0" w:color="auto"/>
              <w:right w:val="single" w:sz="4" w:space="0" w:color="auto"/>
            </w:tcBorders>
            <w:shd w:val="clear" w:color="auto" w:fill="auto"/>
            <w:vAlign w:val="center"/>
            <w:hideMark/>
          </w:tcPr>
          <w:p w14:paraId="4BD322C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网线</w:t>
            </w:r>
          </w:p>
        </w:tc>
        <w:tc>
          <w:tcPr>
            <w:tcW w:w="1751" w:type="pct"/>
            <w:tcBorders>
              <w:top w:val="nil"/>
              <w:left w:val="nil"/>
              <w:bottom w:val="single" w:sz="4" w:space="0" w:color="auto"/>
              <w:right w:val="single" w:sz="4" w:space="0" w:color="auto"/>
            </w:tcBorders>
            <w:shd w:val="clear" w:color="auto" w:fill="auto"/>
            <w:vAlign w:val="center"/>
            <w:hideMark/>
          </w:tcPr>
          <w:p w14:paraId="7DEAA2A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国标室外六类非屏蔽网线</w:t>
            </w:r>
          </w:p>
        </w:tc>
        <w:tc>
          <w:tcPr>
            <w:tcW w:w="828" w:type="pct"/>
            <w:tcBorders>
              <w:top w:val="nil"/>
              <w:left w:val="nil"/>
              <w:bottom w:val="single" w:sz="4" w:space="0" w:color="auto"/>
              <w:right w:val="single" w:sz="4" w:space="0" w:color="auto"/>
            </w:tcBorders>
            <w:shd w:val="clear" w:color="auto" w:fill="auto"/>
            <w:vAlign w:val="center"/>
            <w:hideMark/>
          </w:tcPr>
          <w:p w14:paraId="2D6EE9D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30E8D3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304D41B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200 </w:t>
            </w:r>
          </w:p>
        </w:tc>
        <w:tc>
          <w:tcPr>
            <w:tcW w:w="405" w:type="pct"/>
            <w:tcBorders>
              <w:top w:val="nil"/>
              <w:left w:val="nil"/>
              <w:bottom w:val="single" w:sz="4" w:space="0" w:color="auto"/>
              <w:right w:val="single" w:sz="4" w:space="0" w:color="auto"/>
            </w:tcBorders>
            <w:shd w:val="clear" w:color="auto" w:fill="auto"/>
            <w:noWrap/>
            <w:vAlign w:val="center"/>
            <w:hideMark/>
          </w:tcPr>
          <w:p w14:paraId="1EDEDA2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6.93 </w:t>
            </w:r>
          </w:p>
        </w:tc>
        <w:tc>
          <w:tcPr>
            <w:tcW w:w="405" w:type="pct"/>
            <w:tcBorders>
              <w:top w:val="nil"/>
              <w:left w:val="nil"/>
              <w:bottom w:val="single" w:sz="4" w:space="0" w:color="auto"/>
              <w:right w:val="single" w:sz="4" w:space="0" w:color="auto"/>
            </w:tcBorders>
            <w:shd w:val="clear" w:color="auto" w:fill="auto"/>
            <w:noWrap/>
            <w:vAlign w:val="center"/>
            <w:hideMark/>
          </w:tcPr>
          <w:p w14:paraId="6664E23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1386.00 </w:t>
            </w:r>
          </w:p>
        </w:tc>
        <w:tc>
          <w:tcPr>
            <w:tcW w:w="214" w:type="pct"/>
            <w:tcBorders>
              <w:top w:val="nil"/>
              <w:left w:val="nil"/>
              <w:bottom w:val="single" w:sz="4" w:space="0" w:color="auto"/>
              <w:right w:val="single" w:sz="4" w:space="0" w:color="auto"/>
            </w:tcBorders>
            <w:shd w:val="clear" w:color="auto" w:fill="auto"/>
            <w:vAlign w:val="center"/>
            <w:hideMark/>
          </w:tcPr>
          <w:p w14:paraId="47481B9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457837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4F03E76"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3A4BD5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23</w:t>
            </w:r>
          </w:p>
        </w:tc>
        <w:tc>
          <w:tcPr>
            <w:tcW w:w="321" w:type="pct"/>
            <w:tcBorders>
              <w:top w:val="nil"/>
              <w:left w:val="nil"/>
              <w:bottom w:val="single" w:sz="4" w:space="0" w:color="auto"/>
              <w:right w:val="single" w:sz="4" w:space="0" w:color="auto"/>
            </w:tcBorders>
            <w:shd w:val="clear" w:color="auto" w:fill="auto"/>
            <w:vAlign w:val="center"/>
            <w:hideMark/>
          </w:tcPr>
          <w:p w14:paraId="1200486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光缆</w:t>
            </w:r>
          </w:p>
        </w:tc>
        <w:tc>
          <w:tcPr>
            <w:tcW w:w="1751" w:type="pct"/>
            <w:tcBorders>
              <w:top w:val="nil"/>
              <w:left w:val="nil"/>
              <w:bottom w:val="single" w:sz="4" w:space="0" w:color="auto"/>
              <w:right w:val="single" w:sz="4" w:space="0" w:color="auto"/>
            </w:tcBorders>
            <w:shd w:val="clear" w:color="auto" w:fill="auto"/>
            <w:vAlign w:val="center"/>
            <w:hideMark/>
          </w:tcPr>
          <w:p w14:paraId="2FE6B89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室外单模四芯光纤</w:t>
            </w:r>
          </w:p>
        </w:tc>
        <w:tc>
          <w:tcPr>
            <w:tcW w:w="828" w:type="pct"/>
            <w:tcBorders>
              <w:top w:val="nil"/>
              <w:left w:val="nil"/>
              <w:bottom w:val="single" w:sz="4" w:space="0" w:color="auto"/>
              <w:right w:val="single" w:sz="4" w:space="0" w:color="auto"/>
            </w:tcBorders>
            <w:shd w:val="clear" w:color="auto" w:fill="auto"/>
            <w:vAlign w:val="center"/>
            <w:hideMark/>
          </w:tcPr>
          <w:p w14:paraId="4144478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378FB9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035942E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2064 </w:t>
            </w:r>
          </w:p>
        </w:tc>
        <w:tc>
          <w:tcPr>
            <w:tcW w:w="405" w:type="pct"/>
            <w:tcBorders>
              <w:top w:val="nil"/>
              <w:left w:val="nil"/>
              <w:bottom w:val="single" w:sz="4" w:space="0" w:color="auto"/>
              <w:right w:val="single" w:sz="4" w:space="0" w:color="auto"/>
            </w:tcBorders>
            <w:shd w:val="clear" w:color="auto" w:fill="auto"/>
            <w:noWrap/>
            <w:vAlign w:val="center"/>
            <w:hideMark/>
          </w:tcPr>
          <w:p w14:paraId="12693AD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 </w:t>
            </w:r>
          </w:p>
        </w:tc>
        <w:tc>
          <w:tcPr>
            <w:tcW w:w="405" w:type="pct"/>
            <w:tcBorders>
              <w:top w:val="nil"/>
              <w:left w:val="nil"/>
              <w:bottom w:val="single" w:sz="4" w:space="0" w:color="auto"/>
              <w:right w:val="single" w:sz="4" w:space="0" w:color="auto"/>
            </w:tcBorders>
            <w:shd w:val="clear" w:color="auto" w:fill="auto"/>
            <w:noWrap/>
            <w:vAlign w:val="center"/>
            <w:hideMark/>
          </w:tcPr>
          <w:p w14:paraId="6A04160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22476.96 </w:t>
            </w:r>
          </w:p>
        </w:tc>
        <w:tc>
          <w:tcPr>
            <w:tcW w:w="214" w:type="pct"/>
            <w:tcBorders>
              <w:top w:val="nil"/>
              <w:left w:val="nil"/>
              <w:bottom w:val="single" w:sz="4" w:space="0" w:color="auto"/>
              <w:right w:val="single" w:sz="4" w:space="0" w:color="auto"/>
            </w:tcBorders>
            <w:shd w:val="clear" w:color="auto" w:fill="auto"/>
            <w:vAlign w:val="center"/>
            <w:hideMark/>
          </w:tcPr>
          <w:p w14:paraId="39CE4AB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A15E49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2393252"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F99367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24</w:t>
            </w:r>
          </w:p>
        </w:tc>
        <w:tc>
          <w:tcPr>
            <w:tcW w:w="321" w:type="pct"/>
            <w:tcBorders>
              <w:top w:val="nil"/>
              <w:left w:val="nil"/>
              <w:bottom w:val="single" w:sz="4" w:space="0" w:color="auto"/>
              <w:right w:val="single" w:sz="4" w:space="0" w:color="auto"/>
            </w:tcBorders>
            <w:shd w:val="clear" w:color="auto" w:fill="auto"/>
            <w:vAlign w:val="center"/>
            <w:hideMark/>
          </w:tcPr>
          <w:p w14:paraId="73CC62E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小窨井</w:t>
            </w:r>
          </w:p>
        </w:tc>
        <w:tc>
          <w:tcPr>
            <w:tcW w:w="1751" w:type="pct"/>
            <w:tcBorders>
              <w:top w:val="nil"/>
              <w:left w:val="nil"/>
              <w:bottom w:val="single" w:sz="4" w:space="0" w:color="auto"/>
              <w:right w:val="single" w:sz="4" w:space="0" w:color="auto"/>
            </w:tcBorders>
            <w:shd w:val="clear" w:color="auto" w:fill="auto"/>
            <w:vAlign w:val="center"/>
            <w:hideMark/>
          </w:tcPr>
          <w:p w14:paraId="02FB1DA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智能交通设备旁、电缆拐弯处以及电缆管直线长度超过 50米时设置400*600*850</w:t>
            </w:r>
          </w:p>
        </w:tc>
        <w:tc>
          <w:tcPr>
            <w:tcW w:w="828" w:type="pct"/>
            <w:tcBorders>
              <w:top w:val="nil"/>
              <w:left w:val="nil"/>
              <w:bottom w:val="single" w:sz="4" w:space="0" w:color="auto"/>
              <w:right w:val="single" w:sz="4" w:space="0" w:color="auto"/>
            </w:tcBorders>
            <w:shd w:val="clear" w:color="auto" w:fill="auto"/>
            <w:vAlign w:val="center"/>
            <w:hideMark/>
          </w:tcPr>
          <w:p w14:paraId="76AE1CB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0913C8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2ECCDF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16 </w:t>
            </w:r>
          </w:p>
        </w:tc>
        <w:tc>
          <w:tcPr>
            <w:tcW w:w="405" w:type="pct"/>
            <w:tcBorders>
              <w:top w:val="nil"/>
              <w:left w:val="nil"/>
              <w:bottom w:val="single" w:sz="4" w:space="0" w:color="auto"/>
              <w:right w:val="single" w:sz="4" w:space="0" w:color="auto"/>
            </w:tcBorders>
            <w:shd w:val="clear" w:color="auto" w:fill="auto"/>
            <w:noWrap/>
            <w:vAlign w:val="center"/>
            <w:hideMark/>
          </w:tcPr>
          <w:p w14:paraId="04A6985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658.35 </w:t>
            </w:r>
          </w:p>
        </w:tc>
        <w:tc>
          <w:tcPr>
            <w:tcW w:w="405" w:type="pct"/>
            <w:tcBorders>
              <w:top w:val="nil"/>
              <w:left w:val="nil"/>
              <w:bottom w:val="single" w:sz="4" w:space="0" w:color="auto"/>
              <w:right w:val="single" w:sz="4" w:space="0" w:color="auto"/>
            </w:tcBorders>
            <w:shd w:val="clear" w:color="auto" w:fill="auto"/>
            <w:noWrap/>
            <w:vAlign w:val="center"/>
            <w:hideMark/>
          </w:tcPr>
          <w:p w14:paraId="062E80C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10533.60 </w:t>
            </w:r>
          </w:p>
        </w:tc>
        <w:tc>
          <w:tcPr>
            <w:tcW w:w="214" w:type="pct"/>
            <w:tcBorders>
              <w:top w:val="nil"/>
              <w:left w:val="nil"/>
              <w:bottom w:val="single" w:sz="4" w:space="0" w:color="auto"/>
              <w:right w:val="single" w:sz="4" w:space="0" w:color="auto"/>
            </w:tcBorders>
            <w:shd w:val="clear" w:color="auto" w:fill="auto"/>
            <w:vAlign w:val="center"/>
            <w:hideMark/>
          </w:tcPr>
          <w:p w14:paraId="410FC10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46C85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434B4CA"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74C2B2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25</w:t>
            </w:r>
          </w:p>
        </w:tc>
        <w:tc>
          <w:tcPr>
            <w:tcW w:w="321" w:type="pct"/>
            <w:tcBorders>
              <w:top w:val="nil"/>
              <w:left w:val="nil"/>
              <w:bottom w:val="single" w:sz="4" w:space="0" w:color="auto"/>
              <w:right w:val="single" w:sz="4" w:space="0" w:color="auto"/>
            </w:tcBorders>
            <w:shd w:val="clear" w:color="auto" w:fill="auto"/>
            <w:vAlign w:val="center"/>
            <w:hideMark/>
          </w:tcPr>
          <w:p w14:paraId="1020A6A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PE管</w:t>
            </w:r>
          </w:p>
        </w:tc>
        <w:tc>
          <w:tcPr>
            <w:tcW w:w="1751" w:type="pct"/>
            <w:tcBorders>
              <w:top w:val="nil"/>
              <w:left w:val="nil"/>
              <w:bottom w:val="single" w:sz="4" w:space="0" w:color="auto"/>
              <w:right w:val="single" w:sz="4" w:space="0" w:color="auto"/>
            </w:tcBorders>
            <w:shd w:val="clear" w:color="auto" w:fill="auto"/>
            <w:vAlign w:val="center"/>
            <w:hideMark/>
          </w:tcPr>
          <w:p w14:paraId="4FA6179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PE75管，含管材、敷设</w:t>
            </w:r>
          </w:p>
        </w:tc>
        <w:tc>
          <w:tcPr>
            <w:tcW w:w="828" w:type="pct"/>
            <w:tcBorders>
              <w:top w:val="nil"/>
              <w:left w:val="nil"/>
              <w:bottom w:val="single" w:sz="4" w:space="0" w:color="auto"/>
              <w:right w:val="single" w:sz="4" w:space="0" w:color="auto"/>
            </w:tcBorders>
            <w:shd w:val="clear" w:color="auto" w:fill="auto"/>
            <w:vAlign w:val="center"/>
            <w:hideMark/>
          </w:tcPr>
          <w:p w14:paraId="31E36A7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C78786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34AFD61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1210 </w:t>
            </w:r>
          </w:p>
        </w:tc>
        <w:tc>
          <w:tcPr>
            <w:tcW w:w="405" w:type="pct"/>
            <w:tcBorders>
              <w:top w:val="nil"/>
              <w:left w:val="nil"/>
              <w:bottom w:val="single" w:sz="4" w:space="0" w:color="auto"/>
              <w:right w:val="single" w:sz="4" w:space="0" w:color="auto"/>
            </w:tcBorders>
            <w:shd w:val="clear" w:color="auto" w:fill="auto"/>
            <w:noWrap/>
            <w:vAlign w:val="center"/>
            <w:hideMark/>
          </w:tcPr>
          <w:p w14:paraId="58B5261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28.71 </w:t>
            </w:r>
          </w:p>
        </w:tc>
        <w:tc>
          <w:tcPr>
            <w:tcW w:w="405" w:type="pct"/>
            <w:tcBorders>
              <w:top w:val="nil"/>
              <w:left w:val="nil"/>
              <w:bottom w:val="single" w:sz="4" w:space="0" w:color="auto"/>
              <w:right w:val="single" w:sz="4" w:space="0" w:color="auto"/>
            </w:tcBorders>
            <w:shd w:val="clear" w:color="auto" w:fill="auto"/>
            <w:noWrap/>
            <w:vAlign w:val="center"/>
            <w:hideMark/>
          </w:tcPr>
          <w:p w14:paraId="388241B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34739.10 </w:t>
            </w:r>
          </w:p>
        </w:tc>
        <w:tc>
          <w:tcPr>
            <w:tcW w:w="214" w:type="pct"/>
            <w:tcBorders>
              <w:top w:val="nil"/>
              <w:left w:val="nil"/>
              <w:bottom w:val="single" w:sz="4" w:space="0" w:color="auto"/>
              <w:right w:val="single" w:sz="4" w:space="0" w:color="auto"/>
            </w:tcBorders>
            <w:shd w:val="clear" w:color="auto" w:fill="auto"/>
            <w:vAlign w:val="center"/>
            <w:hideMark/>
          </w:tcPr>
          <w:p w14:paraId="7820577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BC80A0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0962D5D"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50856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26</w:t>
            </w:r>
          </w:p>
        </w:tc>
        <w:tc>
          <w:tcPr>
            <w:tcW w:w="321" w:type="pct"/>
            <w:tcBorders>
              <w:top w:val="nil"/>
              <w:left w:val="nil"/>
              <w:bottom w:val="single" w:sz="4" w:space="0" w:color="auto"/>
              <w:right w:val="single" w:sz="4" w:space="0" w:color="auto"/>
            </w:tcBorders>
            <w:shd w:val="clear" w:color="auto" w:fill="auto"/>
            <w:vAlign w:val="center"/>
            <w:hideMark/>
          </w:tcPr>
          <w:p w14:paraId="6BEAE09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镀锌钢管</w:t>
            </w:r>
          </w:p>
        </w:tc>
        <w:tc>
          <w:tcPr>
            <w:tcW w:w="1751" w:type="pct"/>
            <w:tcBorders>
              <w:top w:val="nil"/>
              <w:left w:val="nil"/>
              <w:bottom w:val="single" w:sz="4" w:space="0" w:color="auto"/>
              <w:right w:val="single" w:sz="4" w:space="0" w:color="auto"/>
            </w:tcBorders>
            <w:shd w:val="clear" w:color="auto" w:fill="auto"/>
            <w:vAlign w:val="center"/>
            <w:hideMark/>
          </w:tcPr>
          <w:p w14:paraId="2CB6B8E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热镀锌钢管DN80，含管材、敷设</w:t>
            </w:r>
          </w:p>
        </w:tc>
        <w:tc>
          <w:tcPr>
            <w:tcW w:w="828" w:type="pct"/>
            <w:tcBorders>
              <w:top w:val="nil"/>
              <w:left w:val="nil"/>
              <w:bottom w:val="single" w:sz="4" w:space="0" w:color="auto"/>
              <w:right w:val="single" w:sz="4" w:space="0" w:color="auto"/>
            </w:tcBorders>
            <w:shd w:val="clear" w:color="auto" w:fill="auto"/>
            <w:vAlign w:val="center"/>
            <w:hideMark/>
          </w:tcPr>
          <w:p w14:paraId="78E04AA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F9D1FF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59DF45C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77 </w:t>
            </w:r>
          </w:p>
        </w:tc>
        <w:tc>
          <w:tcPr>
            <w:tcW w:w="405" w:type="pct"/>
            <w:tcBorders>
              <w:top w:val="nil"/>
              <w:left w:val="nil"/>
              <w:bottom w:val="single" w:sz="4" w:space="0" w:color="auto"/>
              <w:right w:val="single" w:sz="4" w:space="0" w:color="auto"/>
            </w:tcBorders>
            <w:shd w:val="clear" w:color="auto" w:fill="auto"/>
            <w:noWrap/>
            <w:vAlign w:val="center"/>
            <w:hideMark/>
          </w:tcPr>
          <w:p w14:paraId="6584CC5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98.01 </w:t>
            </w:r>
          </w:p>
        </w:tc>
        <w:tc>
          <w:tcPr>
            <w:tcW w:w="405" w:type="pct"/>
            <w:tcBorders>
              <w:top w:val="nil"/>
              <w:left w:val="nil"/>
              <w:bottom w:val="single" w:sz="4" w:space="0" w:color="auto"/>
              <w:right w:val="single" w:sz="4" w:space="0" w:color="auto"/>
            </w:tcBorders>
            <w:shd w:val="clear" w:color="auto" w:fill="auto"/>
            <w:noWrap/>
            <w:vAlign w:val="center"/>
            <w:hideMark/>
          </w:tcPr>
          <w:p w14:paraId="32A018C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7546.77 </w:t>
            </w:r>
          </w:p>
        </w:tc>
        <w:tc>
          <w:tcPr>
            <w:tcW w:w="214" w:type="pct"/>
            <w:tcBorders>
              <w:top w:val="nil"/>
              <w:left w:val="nil"/>
              <w:bottom w:val="single" w:sz="4" w:space="0" w:color="auto"/>
              <w:right w:val="single" w:sz="4" w:space="0" w:color="auto"/>
            </w:tcBorders>
            <w:shd w:val="clear" w:color="auto" w:fill="auto"/>
            <w:vAlign w:val="center"/>
            <w:hideMark/>
          </w:tcPr>
          <w:p w14:paraId="42E31E6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E11166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966D005"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C57137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27</w:t>
            </w:r>
          </w:p>
        </w:tc>
        <w:tc>
          <w:tcPr>
            <w:tcW w:w="321" w:type="pct"/>
            <w:tcBorders>
              <w:top w:val="nil"/>
              <w:left w:val="nil"/>
              <w:bottom w:val="single" w:sz="4" w:space="0" w:color="auto"/>
              <w:right w:val="single" w:sz="4" w:space="0" w:color="auto"/>
            </w:tcBorders>
            <w:shd w:val="clear" w:color="auto" w:fill="auto"/>
            <w:vAlign w:val="center"/>
            <w:hideMark/>
          </w:tcPr>
          <w:p w14:paraId="63937FE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人行道破除及恢复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2C9F4E9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76969FC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B7C02C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F83B81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350 </w:t>
            </w:r>
          </w:p>
        </w:tc>
        <w:tc>
          <w:tcPr>
            <w:tcW w:w="405" w:type="pct"/>
            <w:tcBorders>
              <w:top w:val="nil"/>
              <w:left w:val="nil"/>
              <w:bottom w:val="single" w:sz="4" w:space="0" w:color="auto"/>
              <w:right w:val="single" w:sz="4" w:space="0" w:color="auto"/>
            </w:tcBorders>
            <w:shd w:val="clear" w:color="auto" w:fill="auto"/>
            <w:noWrap/>
            <w:vAlign w:val="center"/>
            <w:hideMark/>
          </w:tcPr>
          <w:p w14:paraId="6B3AAA8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216.81 </w:t>
            </w:r>
          </w:p>
        </w:tc>
        <w:tc>
          <w:tcPr>
            <w:tcW w:w="405" w:type="pct"/>
            <w:tcBorders>
              <w:top w:val="nil"/>
              <w:left w:val="nil"/>
              <w:bottom w:val="single" w:sz="4" w:space="0" w:color="auto"/>
              <w:right w:val="single" w:sz="4" w:space="0" w:color="auto"/>
            </w:tcBorders>
            <w:shd w:val="clear" w:color="auto" w:fill="auto"/>
            <w:noWrap/>
            <w:vAlign w:val="center"/>
            <w:hideMark/>
          </w:tcPr>
          <w:p w14:paraId="44AD5BF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75883.50 </w:t>
            </w:r>
          </w:p>
        </w:tc>
        <w:tc>
          <w:tcPr>
            <w:tcW w:w="214" w:type="pct"/>
            <w:tcBorders>
              <w:top w:val="nil"/>
              <w:left w:val="nil"/>
              <w:bottom w:val="single" w:sz="4" w:space="0" w:color="auto"/>
              <w:right w:val="single" w:sz="4" w:space="0" w:color="auto"/>
            </w:tcBorders>
            <w:shd w:val="clear" w:color="auto" w:fill="auto"/>
            <w:vAlign w:val="center"/>
            <w:hideMark/>
          </w:tcPr>
          <w:p w14:paraId="49AD882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214D9C0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933A885"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8471AB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28</w:t>
            </w:r>
          </w:p>
        </w:tc>
        <w:tc>
          <w:tcPr>
            <w:tcW w:w="321" w:type="pct"/>
            <w:tcBorders>
              <w:top w:val="nil"/>
              <w:left w:val="nil"/>
              <w:bottom w:val="single" w:sz="4" w:space="0" w:color="auto"/>
              <w:right w:val="single" w:sz="4" w:space="0" w:color="auto"/>
            </w:tcBorders>
            <w:shd w:val="clear" w:color="auto" w:fill="auto"/>
            <w:vAlign w:val="center"/>
            <w:hideMark/>
          </w:tcPr>
          <w:p w14:paraId="1AD9DD7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绿化破除及恢复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3310F98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2D41F38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6287E6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6A86E32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200 </w:t>
            </w:r>
          </w:p>
        </w:tc>
        <w:tc>
          <w:tcPr>
            <w:tcW w:w="405" w:type="pct"/>
            <w:tcBorders>
              <w:top w:val="nil"/>
              <w:left w:val="nil"/>
              <w:bottom w:val="single" w:sz="4" w:space="0" w:color="auto"/>
              <w:right w:val="single" w:sz="4" w:space="0" w:color="auto"/>
            </w:tcBorders>
            <w:shd w:val="clear" w:color="auto" w:fill="auto"/>
            <w:noWrap/>
            <w:vAlign w:val="center"/>
            <w:hideMark/>
          </w:tcPr>
          <w:p w14:paraId="53C53AE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105.93 </w:t>
            </w:r>
          </w:p>
        </w:tc>
        <w:tc>
          <w:tcPr>
            <w:tcW w:w="405" w:type="pct"/>
            <w:tcBorders>
              <w:top w:val="nil"/>
              <w:left w:val="nil"/>
              <w:bottom w:val="single" w:sz="4" w:space="0" w:color="auto"/>
              <w:right w:val="single" w:sz="4" w:space="0" w:color="auto"/>
            </w:tcBorders>
            <w:shd w:val="clear" w:color="auto" w:fill="auto"/>
            <w:noWrap/>
            <w:vAlign w:val="center"/>
            <w:hideMark/>
          </w:tcPr>
          <w:p w14:paraId="5072047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21186.00 </w:t>
            </w:r>
          </w:p>
        </w:tc>
        <w:tc>
          <w:tcPr>
            <w:tcW w:w="214" w:type="pct"/>
            <w:tcBorders>
              <w:top w:val="nil"/>
              <w:left w:val="nil"/>
              <w:bottom w:val="single" w:sz="4" w:space="0" w:color="auto"/>
              <w:right w:val="single" w:sz="4" w:space="0" w:color="auto"/>
            </w:tcBorders>
            <w:shd w:val="clear" w:color="auto" w:fill="auto"/>
            <w:vAlign w:val="center"/>
            <w:hideMark/>
          </w:tcPr>
          <w:p w14:paraId="4123155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9F579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A57501A"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DD4DAA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29</w:t>
            </w:r>
          </w:p>
        </w:tc>
        <w:tc>
          <w:tcPr>
            <w:tcW w:w="321" w:type="pct"/>
            <w:tcBorders>
              <w:top w:val="nil"/>
              <w:left w:val="nil"/>
              <w:bottom w:val="single" w:sz="4" w:space="0" w:color="auto"/>
              <w:right w:val="single" w:sz="4" w:space="0" w:color="auto"/>
            </w:tcBorders>
            <w:shd w:val="clear" w:color="auto" w:fill="auto"/>
            <w:vAlign w:val="center"/>
            <w:hideMark/>
          </w:tcPr>
          <w:p w14:paraId="59D4CE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路面开挖及恢复</w:t>
            </w:r>
          </w:p>
        </w:tc>
        <w:tc>
          <w:tcPr>
            <w:tcW w:w="1751" w:type="pct"/>
            <w:tcBorders>
              <w:top w:val="nil"/>
              <w:left w:val="nil"/>
              <w:bottom w:val="single" w:sz="4" w:space="0" w:color="auto"/>
              <w:right w:val="single" w:sz="4" w:space="0" w:color="auto"/>
            </w:tcBorders>
            <w:shd w:val="clear" w:color="auto" w:fill="auto"/>
            <w:noWrap/>
            <w:vAlign w:val="center"/>
            <w:hideMark/>
          </w:tcPr>
          <w:p w14:paraId="53F36CF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3CA868C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3C81F0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4F5AA0F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35 </w:t>
            </w:r>
          </w:p>
        </w:tc>
        <w:tc>
          <w:tcPr>
            <w:tcW w:w="405" w:type="pct"/>
            <w:tcBorders>
              <w:top w:val="nil"/>
              <w:left w:val="nil"/>
              <w:bottom w:val="single" w:sz="4" w:space="0" w:color="auto"/>
              <w:right w:val="single" w:sz="4" w:space="0" w:color="auto"/>
            </w:tcBorders>
            <w:shd w:val="clear" w:color="auto" w:fill="auto"/>
            <w:noWrap/>
            <w:vAlign w:val="center"/>
            <w:hideMark/>
          </w:tcPr>
          <w:p w14:paraId="62DCF1C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513429E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17255.70 </w:t>
            </w:r>
          </w:p>
        </w:tc>
        <w:tc>
          <w:tcPr>
            <w:tcW w:w="214" w:type="pct"/>
            <w:tcBorders>
              <w:top w:val="nil"/>
              <w:left w:val="nil"/>
              <w:bottom w:val="single" w:sz="4" w:space="0" w:color="auto"/>
              <w:right w:val="single" w:sz="4" w:space="0" w:color="auto"/>
            </w:tcBorders>
            <w:shd w:val="clear" w:color="auto" w:fill="auto"/>
            <w:vAlign w:val="center"/>
            <w:hideMark/>
          </w:tcPr>
          <w:p w14:paraId="5939194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E8B8AC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AF5DC57" w14:textId="77777777" w:rsidTr="00DE653D">
        <w:trPr>
          <w:trHeight w:val="260"/>
        </w:trPr>
        <w:tc>
          <w:tcPr>
            <w:tcW w:w="2337"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2A8D9A1" w14:textId="77777777" w:rsidR="00DE653D" w:rsidRPr="00DE653D" w:rsidRDefault="00DE653D" w:rsidP="00DE653D">
            <w:pPr>
              <w:widowControl/>
              <w:spacing w:line="240" w:lineRule="auto"/>
              <w:jc w:val="left"/>
              <w:rPr>
                <w:rFonts w:ascii="宋体" w:hAnsi="宋体" w:cs="宋体" w:hint="eastAsia"/>
                <w:bCs/>
                <w:kern w:val="0"/>
                <w:sz w:val="18"/>
              </w:rPr>
            </w:pPr>
            <w:r w:rsidRPr="00DE653D">
              <w:rPr>
                <w:rFonts w:ascii="宋体" w:hAnsi="宋体" w:cs="宋体" w:hint="eastAsia"/>
                <w:bCs/>
                <w:kern w:val="0"/>
                <w:sz w:val="18"/>
              </w:rPr>
              <w:t>2、监控补盲</w:t>
            </w:r>
          </w:p>
        </w:tc>
        <w:tc>
          <w:tcPr>
            <w:tcW w:w="828" w:type="pct"/>
            <w:tcBorders>
              <w:top w:val="nil"/>
              <w:left w:val="nil"/>
              <w:bottom w:val="single" w:sz="4" w:space="0" w:color="auto"/>
              <w:right w:val="single" w:sz="4" w:space="0" w:color="auto"/>
            </w:tcBorders>
            <w:shd w:val="clear" w:color="auto" w:fill="auto"/>
            <w:noWrap/>
            <w:vAlign w:val="center"/>
            <w:hideMark/>
          </w:tcPr>
          <w:p w14:paraId="72B1A357"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293" w:type="pct"/>
            <w:tcBorders>
              <w:top w:val="nil"/>
              <w:left w:val="nil"/>
              <w:bottom w:val="single" w:sz="4" w:space="0" w:color="auto"/>
              <w:right w:val="single" w:sz="4" w:space="0" w:color="auto"/>
            </w:tcBorders>
            <w:shd w:val="clear" w:color="auto" w:fill="auto"/>
            <w:noWrap/>
            <w:vAlign w:val="center"/>
            <w:hideMark/>
          </w:tcPr>
          <w:p w14:paraId="23D4471B"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304" w:type="pct"/>
            <w:tcBorders>
              <w:top w:val="nil"/>
              <w:left w:val="nil"/>
              <w:bottom w:val="single" w:sz="4" w:space="0" w:color="auto"/>
              <w:right w:val="single" w:sz="4" w:space="0" w:color="auto"/>
            </w:tcBorders>
            <w:shd w:val="clear" w:color="auto" w:fill="auto"/>
            <w:noWrap/>
            <w:vAlign w:val="center"/>
            <w:hideMark/>
          </w:tcPr>
          <w:p w14:paraId="21B88C16"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3FE2E116"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7DE1F290"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60237BE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4C54C427"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r>
      <w:tr w:rsidR="00DE653D" w:rsidRPr="00DE653D" w14:paraId="5255DD50" w14:textId="77777777" w:rsidTr="00DE653D">
        <w:trPr>
          <w:trHeight w:val="18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512DD1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w:t>
            </w:r>
          </w:p>
        </w:tc>
        <w:tc>
          <w:tcPr>
            <w:tcW w:w="321" w:type="pct"/>
            <w:tcBorders>
              <w:top w:val="nil"/>
              <w:left w:val="nil"/>
              <w:bottom w:val="single" w:sz="4" w:space="0" w:color="auto"/>
              <w:right w:val="single" w:sz="4" w:space="0" w:color="auto"/>
            </w:tcBorders>
            <w:shd w:val="clear" w:color="auto" w:fill="auto"/>
            <w:vAlign w:val="center"/>
            <w:hideMark/>
          </w:tcPr>
          <w:p w14:paraId="6FB8429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200W像素监控球机</w:t>
            </w:r>
          </w:p>
        </w:tc>
        <w:tc>
          <w:tcPr>
            <w:tcW w:w="1751" w:type="pct"/>
            <w:tcBorders>
              <w:top w:val="nil"/>
              <w:left w:val="nil"/>
              <w:bottom w:val="single" w:sz="4" w:space="0" w:color="auto"/>
              <w:right w:val="single" w:sz="4" w:space="0" w:color="auto"/>
            </w:tcBorders>
            <w:shd w:val="clear" w:color="auto" w:fill="auto"/>
            <w:vAlign w:val="center"/>
            <w:hideMark/>
          </w:tcPr>
          <w:p w14:paraId="0AE0BF6E" w14:textId="77777777" w:rsidR="00DE653D" w:rsidRPr="00DE653D" w:rsidRDefault="00DE653D" w:rsidP="00DE653D">
            <w:pPr>
              <w:widowControl/>
              <w:spacing w:line="240" w:lineRule="auto"/>
              <w:jc w:val="left"/>
              <w:rPr>
                <w:rFonts w:ascii="宋体" w:hAnsi="宋体" w:cs="宋体" w:hint="eastAsia"/>
                <w:b w:val="0"/>
                <w:kern w:val="0"/>
                <w:sz w:val="18"/>
              </w:rPr>
            </w:pPr>
            <w:r w:rsidRPr="00DE653D">
              <w:rPr>
                <w:rFonts w:ascii="宋体" w:hAnsi="宋体" w:cs="宋体" w:hint="eastAsia"/>
                <w:b w:val="0"/>
                <w:kern w:val="0"/>
                <w:sz w:val="18"/>
              </w:rPr>
              <w:t>摄像机靶面尺寸不小于1/1.8英寸；</w:t>
            </w:r>
            <w:r w:rsidRPr="00DE653D">
              <w:rPr>
                <w:rFonts w:ascii="宋体" w:hAnsi="宋体" w:cs="宋体" w:hint="eastAsia"/>
                <w:b w:val="0"/>
                <w:kern w:val="0"/>
                <w:sz w:val="18"/>
              </w:rPr>
              <w:br/>
              <w:t>内置GPU芯片；</w:t>
            </w:r>
            <w:r w:rsidRPr="00DE653D">
              <w:rPr>
                <w:rFonts w:ascii="宋体" w:hAnsi="宋体" w:cs="宋体" w:hint="eastAsia"/>
                <w:b w:val="0"/>
                <w:kern w:val="0"/>
                <w:sz w:val="18"/>
              </w:rPr>
              <w:br/>
              <w:t>摄像机内置镜头，支持37倍光学变倍，镜头最大焦距不小于208mm；</w:t>
            </w:r>
            <w:r w:rsidRPr="00DE653D">
              <w:rPr>
                <w:rFonts w:ascii="宋体" w:hAnsi="宋体" w:cs="宋体" w:hint="eastAsia"/>
                <w:b w:val="0"/>
                <w:kern w:val="0"/>
                <w:sz w:val="18"/>
              </w:rPr>
              <w:br/>
              <w:t>红外距离不小于550米；</w:t>
            </w:r>
            <w:r w:rsidRPr="00DE653D">
              <w:rPr>
                <w:rFonts w:ascii="宋体" w:hAnsi="宋体" w:cs="宋体" w:hint="eastAsia"/>
                <w:b w:val="0"/>
                <w:kern w:val="0"/>
                <w:sz w:val="18"/>
              </w:rPr>
              <w:br/>
              <w:t>支持5路码流同时输出，支持同时输出不少于2路1920×1080、60帧/s高清图像；</w:t>
            </w:r>
            <w:r w:rsidRPr="00DE653D">
              <w:rPr>
                <w:rFonts w:ascii="宋体" w:hAnsi="宋体" w:cs="宋体" w:hint="eastAsia"/>
                <w:b w:val="0"/>
                <w:kern w:val="0"/>
                <w:sz w:val="18"/>
              </w:rPr>
              <w:br/>
              <w:t>支持最低照度可达彩色0.0002Lux，黑白0.0001Lux；</w:t>
            </w:r>
          </w:p>
        </w:tc>
        <w:tc>
          <w:tcPr>
            <w:tcW w:w="828" w:type="pct"/>
            <w:tcBorders>
              <w:top w:val="nil"/>
              <w:left w:val="nil"/>
              <w:bottom w:val="single" w:sz="4" w:space="0" w:color="auto"/>
              <w:right w:val="single" w:sz="4" w:space="0" w:color="auto"/>
            </w:tcBorders>
            <w:shd w:val="clear" w:color="auto" w:fill="auto"/>
            <w:vAlign w:val="center"/>
            <w:hideMark/>
          </w:tcPr>
          <w:p w14:paraId="6B1CA79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5553FE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7280DBF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5483F0F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9603.00 </w:t>
            </w:r>
          </w:p>
        </w:tc>
        <w:tc>
          <w:tcPr>
            <w:tcW w:w="405" w:type="pct"/>
            <w:tcBorders>
              <w:top w:val="nil"/>
              <w:left w:val="nil"/>
              <w:bottom w:val="single" w:sz="4" w:space="0" w:color="auto"/>
              <w:right w:val="single" w:sz="4" w:space="0" w:color="auto"/>
            </w:tcBorders>
            <w:shd w:val="clear" w:color="auto" w:fill="auto"/>
            <w:noWrap/>
            <w:vAlign w:val="center"/>
            <w:hideMark/>
          </w:tcPr>
          <w:p w14:paraId="64C02A5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96030.00 </w:t>
            </w:r>
          </w:p>
        </w:tc>
        <w:tc>
          <w:tcPr>
            <w:tcW w:w="214" w:type="pct"/>
            <w:tcBorders>
              <w:top w:val="nil"/>
              <w:left w:val="nil"/>
              <w:bottom w:val="single" w:sz="4" w:space="0" w:color="auto"/>
              <w:right w:val="single" w:sz="4" w:space="0" w:color="auto"/>
            </w:tcBorders>
            <w:shd w:val="clear" w:color="auto" w:fill="auto"/>
            <w:vAlign w:val="center"/>
            <w:hideMark/>
          </w:tcPr>
          <w:p w14:paraId="3B253A0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1E30D48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0951AFD"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3182E9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3</w:t>
            </w:r>
          </w:p>
        </w:tc>
        <w:tc>
          <w:tcPr>
            <w:tcW w:w="321" w:type="pct"/>
            <w:tcBorders>
              <w:top w:val="nil"/>
              <w:left w:val="nil"/>
              <w:bottom w:val="single" w:sz="4" w:space="0" w:color="auto"/>
              <w:right w:val="single" w:sz="4" w:space="0" w:color="auto"/>
            </w:tcBorders>
            <w:shd w:val="clear" w:color="auto" w:fill="auto"/>
            <w:vAlign w:val="center"/>
            <w:hideMark/>
          </w:tcPr>
          <w:p w14:paraId="11C0193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防雷器</w:t>
            </w:r>
          </w:p>
        </w:tc>
        <w:tc>
          <w:tcPr>
            <w:tcW w:w="1751" w:type="pct"/>
            <w:tcBorders>
              <w:top w:val="nil"/>
              <w:left w:val="nil"/>
              <w:bottom w:val="single" w:sz="4" w:space="0" w:color="auto"/>
              <w:right w:val="single" w:sz="4" w:space="0" w:color="auto"/>
            </w:tcBorders>
            <w:shd w:val="clear" w:color="auto" w:fill="auto"/>
            <w:vAlign w:val="center"/>
            <w:hideMark/>
          </w:tcPr>
          <w:p w14:paraId="119536D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网络电源二合一防雷</w:t>
            </w:r>
          </w:p>
        </w:tc>
        <w:tc>
          <w:tcPr>
            <w:tcW w:w="828" w:type="pct"/>
            <w:tcBorders>
              <w:top w:val="nil"/>
              <w:left w:val="nil"/>
              <w:bottom w:val="single" w:sz="4" w:space="0" w:color="auto"/>
              <w:right w:val="single" w:sz="4" w:space="0" w:color="auto"/>
            </w:tcBorders>
            <w:shd w:val="clear" w:color="auto" w:fill="auto"/>
            <w:vAlign w:val="center"/>
            <w:hideMark/>
          </w:tcPr>
          <w:p w14:paraId="2464BAD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7612F9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766C5B8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35FFF41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3743795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4930.20 </w:t>
            </w:r>
          </w:p>
        </w:tc>
        <w:tc>
          <w:tcPr>
            <w:tcW w:w="214" w:type="pct"/>
            <w:tcBorders>
              <w:top w:val="nil"/>
              <w:left w:val="nil"/>
              <w:bottom w:val="single" w:sz="4" w:space="0" w:color="auto"/>
              <w:right w:val="single" w:sz="4" w:space="0" w:color="auto"/>
            </w:tcBorders>
            <w:shd w:val="clear" w:color="auto" w:fill="auto"/>
            <w:vAlign w:val="center"/>
            <w:hideMark/>
          </w:tcPr>
          <w:p w14:paraId="32938CF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6193078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4637C32"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3393E4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321" w:type="pct"/>
            <w:tcBorders>
              <w:top w:val="nil"/>
              <w:left w:val="nil"/>
              <w:bottom w:val="single" w:sz="4" w:space="0" w:color="auto"/>
              <w:right w:val="single" w:sz="4" w:space="0" w:color="auto"/>
            </w:tcBorders>
            <w:shd w:val="clear" w:color="auto" w:fill="auto"/>
            <w:vAlign w:val="center"/>
            <w:hideMark/>
          </w:tcPr>
          <w:p w14:paraId="561789A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智能抱杆机箱</w:t>
            </w:r>
          </w:p>
        </w:tc>
        <w:tc>
          <w:tcPr>
            <w:tcW w:w="1751" w:type="pct"/>
            <w:tcBorders>
              <w:top w:val="nil"/>
              <w:left w:val="nil"/>
              <w:bottom w:val="single" w:sz="4" w:space="0" w:color="auto"/>
              <w:right w:val="single" w:sz="4" w:space="0" w:color="auto"/>
            </w:tcBorders>
            <w:shd w:val="clear" w:color="auto" w:fill="auto"/>
            <w:vAlign w:val="center"/>
            <w:hideMark/>
          </w:tcPr>
          <w:p w14:paraId="6009A82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机箱尺寸600*400*250，含配电装置、避雷装置、接地装置、安装附件等，板材壁厚1.5mm热镀锌钢板；</w:t>
            </w:r>
          </w:p>
        </w:tc>
        <w:tc>
          <w:tcPr>
            <w:tcW w:w="828" w:type="pct"/>
            <w:tcBorders>
              <w:top w:val="nil"/>
              <w:left w:val="nil"/>
              <w:bottom w:val="single" w:sz="4" w:space="0" w:color="auto"/>
              <w:right w:val="single" w:sz="4" w:space="0" w:color="auto"/>
            </w:tcBorders>
            <w:shd w:val="clear" w:color="auto" w:fill="auto"/>
            <w:vAlign w:val="center"/>
            <w:hideMark/>
          </w:tcPr>
          <w:p w14:paraId="6D84FF7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249588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72D5832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0415B97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2977.92 </w:t>
            </w:r>
          </w:p>
        </w:tc>
        <w:tc>
          <w:tcPr>
            <w:tcW w:w="405" w:type="pct"/>
            <w:tcBorders>
              <w:top w:val="nil"/>
              <w:left w:val="nil"/>
              <w:bottom w:val="single" w:sz="4" w:space="0" w:color="auto"/>
              <w:right w:val="single" w:sz="4" w:space="0" w:color="auto"/>
            </w:tcBorders>
            <w:shd w:val="clear" w:color="auto" w:fill="auto"/>
            <w:noWrap/>
            <w:vAlign w:val="center"/>
            <w:hideMark/>
          </w:tcPr>
          <w:p w14:paraId="5079414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29779.20 </w:t>
            </w:r>
          </w:p>
        </w:tc>
        <w:tc>
          <w:tcPr>
            <w:tcW w:w="214" w:type="pct"/>
            <w:tcBorders>
              <w:top w:val="nil"/>
              <w:left w:val="nil"/>
              <w:bottom w:val="single" w:sz="4" w:space="0" w:color="auto"/>
              <w:right w:val="single" w:sz="4" w:space="0" w:color="auto"/>
            </w:tcBorders>
            <w:shd w:val="clear" w:color="auto" w:fill="auto"/>
            <w:vAlign w:val="center"/>
            <w:hideMark/>
          </w:tcPr>
          <w:p w14:paraId="56CA375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26B978F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2936375"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7A04E6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w:t>
            </w:r>
          </w:p>
        </w:tc>
        <w:tc>
          <w:tcPr>
            <w:tcW w:w="321" w:type="pct"/>
            <w:tcBorders>
              <w:top w:val="nil"/>
              <w:left w:val="nil"/>
              <w:bottom w:val="single" w:sz="4" w:space="0" w:color="auto"/>
              <w:right w:val="single" w:sz="4" w:space="0" w:color="auto"/>
            </w:tcBorders>
            <w:shd w:val="clear" w:color="auto" w:fill="auto"/>
            <w:vAlign w:val="center"/>
            <w:hideMark/>
          </w:tcPr>
          <w:p w14:paraId="0BED714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监控杆件</w:t>
            </w:r>
          </w:p>
        </w:tc>
        <w:tc>
          <w:tcPr>
            <w:tcW w:w="1751" w:type="pct"/>
            <w:tcBorders>
              <w:top w:val="nil"/>
              <w:left w:val="nil"/>
              <w:bottom w:val="single" w:sz="4" w:space="0" w:color="auto"/>
              <w:right w:val="single" w:sz="4" w:space="0" w:color="auto"/>
            </w:tcBorders>
            <w:shd w:val="clear" w:color="auto" w:fill="auto"/>
            <w:vAlign w:val="center"/>
            <w:hideMark/>
          </w:tcPr>
          <w:p w14:paraId="2F1FAE2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H7，含配套基础、接地及安装辅材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6D68BD3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630103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5CEC00F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64ED4FB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9603.00 </w:t>
            </w:r>
          </w:p>
        </w:tc>
        <w:tc>
          <w:tcPr>
            <w:tcW w:w="405" w:type="pct"/>
            <w:tcBorders>
              <w:top w:val="nil"/>
              <w:left w:val="nil"/>
              <w:bottom w:val="single" w:sz="4" w:space="0" w:color="auto"/>
              <w:right w:val="single" w:sz="4" w:space="0" w:color="auto"/>
            </w:tcBorders>
            <w:shd w:val="clear" w:color="auto" w:fill="auto"/>
            <w:noWrap/>
            <w:vAlign w:val="center"/>
            <w:hideMark/>
          </w:tcPr>
          <w:p w14:paraId="7F18908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96030.00 </w:t>
            </w:r>
          </w:p>
        </w:tc>
        <w:tc>
          <w:tcPr>
            <w:tcW w:w="214" w:type="pct"/>
            <w:tcBorders>
              <w:top w:val="nil"/>
              <w:left w:val="nil"/>
              <w:bottom w:val="single" w:sz="4" w:space="0" w:color="auto"/>
              <w:right w:val="single" w:sz="4" w:space="0" w:color="auto"/>
            </w:tcBorders>
            <w:shd w:val="clear" w:color="auto" w:fill="auto"/>
            <w:vAlign w:val="center"/>
            <w:hideMark/>
          </w:tcPr>
          <w:p w14:paraId="6C6D4B7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7F58F9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E87A4B7"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B5B6F2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321" w:type="pct"/>
            <w:tcBorders>
              <w:top w:val="nil"/>
              <w:left w:val="nil"/>
              <w:bottom w:val="single" w:sz="4" w:space="0" w:color="auto"/>
              <w:right w:val="single" w:sz="4" w:space="0" w:color="auto"/>
            </w:tcBorders>
            <w:shd w:val="clear" w:color="auto" w:fill="auto"/>
            <w:vAlign w:val="center"/>
            <w:hideMark/>
          </w:tcPr>
          <w:p w14:paraId="0DC3D10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网线</w:t>
            </w:r>
          </w:p>
        </w:tc>
        <w:tc>
          <w:tcPr>
            <w:tcW w:w="1751" w:type="pct"/>
            <w:tcBorders>
              <w:top w:val="nil"/>
              <w:left w:val="nil"/>
              <w:bottom w:val="single" w:sz="4" w:space="0" w:color="auto"/>
              <w:right w:val="single" w:sz="4" w:space="0" w:color="auto"/>
            </w:tcBorders>
            <w:shd w:val="clear" w:color="auto" w:fill="auto"/>
            <w:vAlign w:val="center"/>
            <w:hideMark/>
          </w:tcPr>
          <w:p w14:paraId="2C36092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国标室外六类非屏蔽网线</w:t>
            </w:r>
          </w:p>
        </w:tc>
        <w:tc>
          <w:tcPr>
            <w:tcW w:w="828" w:type="pct"/>
            <w:tcBorders>
              <w:top w:val="nil"/>
              <w:left w:val="nil"/>
              <w:bottom w:val="single" w:sz="4" w:space="0" w:color="auto"/>
              <w:right w:val="single" w:sz="4" w:space="0" w:color="auto"/>
            </w:tcBorders>
            <w:shd w:val="clear" w:color="auto" w:fill="auto"/>
            <w:vAlign w:val="center"/>
            <w:hideMark/>
          </w:tcPr>
          <w:p w14:paraId="3009E55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6AF77E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1498594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300 </w:t>
            </w:r>
          </w:p>
        </w:tc>
        <w:tc>
          <w:tcPr>
            <w:tcW w:w="405" w:type="pct"/>
            <w:tcBorders>
              <w:top w:val="nil"/>
              <w:left w:val="nil"/>
              <w:bottom w:val="single" w:sz="4" w:space="0" w:color="auto"/>
              <w:right w:val="single" w:sz="4" w:space="0" w:color="auto"/>
            </w:tcBorders>
            <w:shd w:val="clear" w:color="auto" w:fill="auto"/>
            <w:noWrap/>
            <w:vAlign w:val="center"/>
            <w:hideMark/>
          </w:tcPr>
          <w:p w14:paraId="33A4AEC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6.93 </w:t>
            </w:r>
          </w:p>
        </w:tc>
        <w:tc>
          <w:tcPr>
            <w:tcW w:w="405" w:type="pct"/>
            <w:tcBorders>
              <w:top w:val="nil"/>
              <w:left w:val="nil"/>
              <w:bottom w:val="single" w:sz="4" w:space="0" w:color="auto"/>
              <w:right w:val="single" w:sz="4" w:space="0" w:color="auto"/>
            </w:tcBorders>
            <w:shd w:val="clear" w:color="auto" w:fill="auto"/>
            <w:noWrap/>
            <w:vAlign w:val="center"/>
            <w:hideMark/>
          </w:tcPr>
          <w:p w14:paraId="4FD23A3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2079.00 </w:t>
            </w:r>
          </w:p>
        </w:tc>
        <w:tc>
          <w:tcPr>
            <w:tcW w:w="214" w:type="pct"/>
            <w:tcBorders>
              <w:top w:val="nil"/>
              <w:left w:val="nil"/>
              <w:bottom w:val="single" w:sz="4" w:space="0" w:color="auto"/>
              <w:right w:val="single" w:sz="4" w:space="0" w:color="auto"/>
            </w:tcBorders>
            <w:shd w:val="clear" w:color="auto" w:fill="auto"/>
            <w:vAlign w:val="center"/>
            <w:hideMark/>
          </w:tcPr>
          <w:p w14:paraId="4F116BF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A66A2F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3427A25"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4C6F46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7</w:t>
            </w:r>
          </w:p>
        </w:tc>
        <w:tc>
          <w:tcPr>
            <w:tcW w:w="321" w:type="pct"/>
            <w:tcBorders>
              <w:top w:val="nil"/>
              <w:left w:val="nil"/>
              <w:bottom w:val="single" w:sz="4" w:space="0" w:color="auto"/>
              <w:right w:val="single" w:sz="4" w:space="0" w:color="auto"/>
            </w:tcBorders>
            <w:shd w:val="clear" w:color="auto" w:fill="auto"/>
            <w:vAlign w:val="center"/>
            <w:hideMark/>
          </w:tcPr>
          <w:p w14:paraId="4F9AA08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光缆</w:t>
            </w:r>
          </w:p>
        </w:tc>
        <w:tc>
          <w:tcPr>
            <w:tcW w:w="1751" w:type="pct"/>
            <w:tcBorders>
              <w:top w:val="nil"/>
              <w:left w:val="nil"/>
              <w:bottom w:val="single" w:sz="4" w:space="0" w:color="auto"/>
              <w:right w:val="single" w:sz="4" w:space="0" w:color="auto"/>
            </w:tcBorders>
            <w:shd w:val="clear" w:color="auto" w:fill="auto"/>
            <w:vAlign w:val="center"/>
            <w:hideMark/>
          </w:tcPr>
          <w:p w14:paraId="7A0D531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室外单模四芯光纤</w:t>
            </w:r>
          </w:p>
        </w:tc>
        <w:tc>
          <w:tcPr>
            <w:tcW w:w="828" w:type="pct"/>
            <w:tcBorders>
              <w:top w:val="nil"/>
              <w:left w:val="nil"/>
              <w:bottom w:val="single" w:sz="4" w:space="0" w:color="auto"/>
              <w:right w:val="single" w:sz="4" w:space="0" w:color="auto"/>
            </w:tcBorders>
            <w:shd w:val="clear" w:color="auto" w:fill="auto"/>
            <w:vAlign w:val="center"/>
            <w:hideMark/>
          </w:tcPr>
          <w:p w14:paraId="6C38FFA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1B49E5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692AF5A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5000 </w:t>
            </w:r>
          </w:p>
        </w:tc>
        <w:tc>
          <w:tcPr>
            <w:tcW w:w="405" w:type="pct"/>
            <w:tcBorders>
              <w:top w:val="nil"/>
              <w:left w:val="nil"/>
              <w:bottom w:val="single" w:sz="4" w:space="0" w:color="auto"/>
              <w:right w:val="single" w:sz="4" w:space="0" w:color="auto"/>
            </w:tcBorders>
            <w:shd w:val="clear" w:color="auto" w:fill="auto"/>
            <w:noWrap/>
            <w:vAlign w:val="center"/>
            <w:hideMark/>
          </w:tcPr>
          <w:p w14:paraId="301FBCA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 </w:t>
            </w:r>
          </w:p>
        </w:tc>
        <w:tc>
          <w:tcPr>
            <w:tcW w:w="405" w:type="pct"/>
            <w:tcBorders>
              <w:top w:val="nil"/>
              <w:left w:val="nil"/>
              <w:bottom w:val="single" w:sz="4" w:space="0" w:color="auto"/>
              <w:right w:val="single" w:sz="4" w:space="0" w:color="auto"/>
            </w:tcBorders>
            <w:shd w:val="clear" w:color="auto" w:fill="auto"/>
            <w:noWrap/>
            <w:vAlign w:val="center"/>
            <w:hideMark/>
          </w:tcPr>
          <w:p w14:paraId="4C95EF9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54450.00 </w:t>
            </w:r>
          </w:p>
        </w:tc>
        <w:tc>
          <w:tcPr>
            <w:tcW w:w="214" w:type="pct"/>
            <w:tcBorders>
              <w:top w:val="nil"/>
              <w:left w:val="nil"/>
              <w:bottom w:val="single" w:sz="4" w:space="0" w:color="auto"/>
              <w:right w:val="single" w:sz="4" w:space="0" w:color="auto"/>
            </w:tcBorders>
            <w:shd w:val="clear" w:color="auto" w:fill="auto"/>
            <w:vAlign w:val="center"/>
            <w:hideMark/>
          </w:tcPr>
          <w:p w14:paraId="2F16782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C0B943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99C09EE" w14:textId="77777777" w:rsidTr="00DE653D">
        <w:trPr>
          <w:trHeight w:val="260"/>
        </w:trPr>
        <w:tc>
          <w:tcPr>
            <w:tcW w:w="2337"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854A7B3" w14:textId="77777777" w:rsidR="00DE653D" w:rsidRPr="00DE653D" w:rsidRDefault="00DE653D" w:rsidP="00DE653D">
            <w:pPr>
              <w:widowControl/>
              <w:spacing w:line="240" w:lineRule="auto"/>
              <w:jc w:val="left"/>
              <w:rPr>
                <w:rFonts w:ascii="宋体" w:hAnsi="宋体" w:cs="宋体" w:hint="eastAsia"/>
                <w:bCs/>
                <w:kern w:val="0"/>
                <w:sz w:val="18"/>
              </w:rPr>
            </w:pPr>
            <w:r w:rsidRPr="00DE653D">
              <w:rPr>
                <w:rFonts w:ascii="宋体" w:hAnsi="宋体" w:cs="宋体" w:hint="eastAsia"/>
                <w:bCs/>
                <w:kern w:val="0"/>
                <w:sz w:val="18"/>
              </w:rPr>
              <w:t>二、综合治理</w:t>
            </w:r>
          </w:p>
        </w:tc>
        <w:tc>
          <w:tcPr>
            <w:tcW w:w="828" w:type="pct"/>
            <w:tcBorders>
              <w:top w:val="nil"/>
              <w:left w:val="nil"/>
              <w:bottom w:val="single" w:sz="4" w:space="0" w:color="auto"/>
              <w:right w:val="single" w:sz="4" w:space="0" w:color="auto"/>
            </w:tcBorders>
            <w:shd w:val="clear" w:color="auto" w:fill="auto"/>
            <w:vAlign w:val="center"/>
            <w:hideMark/>
          </w:tcPr>
          <w:p w14:paraId="02B231B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92A9327"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304" w:type="pct"/>
            <w:tcBorders>
              <w:top w:val="nil"/>
              <w:left w:val="nil"/>
              <w:bottom w:val="single" w:sz="4" w:space="0" w:color="auto"/>
              <w:right w:val="single" w:sz="4" w:space="0" w:color="auto"/>
            </w:tcBorders>
            <w:shd w:val="clear" w:color="auto" w:fill="auto"/>
            <w:noWrap/>
            <w:vAlign w:val="center"/>
            <w:hideMark/>
          </w:tcPr>
          <w:p w14:paraId="415BE5D5"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7D8D02B8"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25AE4268"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2936697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27790AB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461E150"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235E34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w:t>
            </w:r>
          </w:p>
        </w:tc>
        <w:tc>
          <w:tcPr>
            <w:tcW w:w="321" w:type="pct"/>
            <w:tcBorders>
              <w:top w:val="nil"/>
              <w:left w:val="nil"/>
              <w:bottom w:val="single" w:sz="4" w:space="0" w:color="auto"/>
              <w:right w:val="single" w:sz="4" w:space="0" w:color="auto"/>
            </w:tcBorders>
            <w:shd w:val="clear" w:color="auto" w:fill="auto"/>
            <w:vAlign w:val="center"/>
            <w:hideMark/>
          </w:tcPr>
          <w:p w14:paraId="085DD3C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1291FB6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1*1.5（单车道）700*1100mm led*1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0566087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65F8E9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0AEE8DD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7CC3B65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405" w:type="pct"/>
            <w:tcBorders>
              <w:top w:val="nil"/>
              <w:left w:val="nil"/>
              <w:bottom w:val="single" w:sz="4" w:space="0" w:color="auto"/>
              <w:right w:val="single" w:sz="4" w:space="0" w:color="auto"/>
            </w:tcBorders>
            <w:shd w:val="clear" w:color="auto" w:fill="auto"/>
            <w:noWrap/>
            <w:vAlign w:val="center"/>
            <w:hideMark/>
          </w:tcPr>
          <w:p w14:paraId="7B37D80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35442.00 </w:t>
            </w:r>
          </w:p>
        </w:tc>
        <w:tc>
          <w:tcPr>
            <w:tcW w:w="214" w:type="pct"/>
            <w:tcBorders>
              <w:top w:val="nil"/>
              <w:left w:val="nil"/>
              <w:bottom w:val="single" w:sz="4" w:space="0" w:color="auto"/>
              <w:right w:val="single" w:sz="4" w:space="0" w:color="auto"/>
            </w:tcBorders>
            <w:shd w:val="clear" w:color="auto" w:fill="auto"/>
            <w:vAlign w:val="center"/>
            <w:hideMark/>
          </w:tcPr>
          <w:p w14:paraId="2867D1C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31E7603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8AC44D8"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A0D85A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w:t>
            </w:r>
          </w:p>
        </w:tc>
        <w:tc>
          <w:tcPr>
            <w:tcW w:w="321" w:type="pct"/>
            <w:tcBorders>
              <w:top w:val="nil"/>
              <w:left w:val="nil"/>
              <w:bottom w:val="single" w:sz="4" w:space="0" w:color="auto"/>
              <w:right w:val="single" w:sz="4" w:space="0" w:color="auto"/>
            </w:tcBorders>
            <w:shd w:val="clear" w:color="auto" w:fill="auto"/>
            <w:vAlign w:val="center"/>
            <w:hideMark/>
          </w:tcPr>
          <w:p w14:paraId="43CDAF2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44C5A10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1.6*2（双车道）700*1100mm led*1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6CBF109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8EC272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16A7DDB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 </w:t>
            </w:r>
          </w:p>
        </w:tc>
        <w:tc>
          <w:tcPr>
            <w:tcW w:w="405" w:type="pct"/>
            <w:tcBorders>
              <w:top w:val="nil"/>
              <w:left w:val="nil"/>
              <w:bottom w:val="single" w:sz="4" w:space="0" w:color="auto"/>
              <w:right w:val="single" w:sz="4" w:space="0" w:color="auto"/>
            </w:tcBorders>
            <w:shd w:val="clear" w:color="auto" w:fill="auto"/>
            <w:noWrap/>
            <w:vAlign w:val="center"/>
            <w:hideMark/>
          </w:tcPr>
          <w:p w14:paraId="40F16C6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405" w:type="pct"/>
            <w:tcBorders>
              <w:top w:val="nil"/>
              <w:left w:val="nil"/>
              <w:bottom w:val="single" w:sz="4" w:space="0" w:color="auto"/>
              <w:right w:val="single" w:sz="4" w:space="0" w:color="auto"/>
            </w:tcBorders>
            <w:shd w:val="clear" w:color="auto" w:fill="auto"/>
            <w:noWrap/>
            <w:vAlign w:val="center"/>
            <w:hideMark/>
          </w:tcPr>
          <w:p w14:paraId="08D88AB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53163.00 </w:t>
            </w:r>
          </w:p>
        </w:tc>
        <w:tc>
          <w:tcPr>
            <w:tcW w:w="214" w:type="pct"/>
            <w:tcBorders>
              <w:top w:val="nil"/>
              <w:left w:val="nil"/>
              <w:bottom w:val="single" w:sz="4" w:space="0" w:color="auto"/>
              <w:right w:val="single" w:sz="4" w:space="0" w:color="auto"/>
            </w:tcBorders>
            <w:shd w:val="clear" w:color="auto" w:fill="auto"/>
            <w:vAlign w:val="center"/>
            <w:hideMark/>
          </w:tcPr>
          <w:p w14:paraId="764EDD3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4A8919B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CD970C4"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3D9D14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3</w:t>
            </w:r>
          </w:p>
        </w:tc>
        <w:tc>
          <w:tcPr>
            <w:tcW w:w="321" w:type="pct"/>
            <w:tcBorders>
              <w:top w:val="nil"/>
              <w:left w:val="nil"/>
              <w:bottom w:val="single" w:sz="4" w:space="0" w:color="auto"/>
              <w:right w:val="single" w:sz="4" w:space="0" w:color="auto"/>
            </w:tcBorders>
            <w:shd w:val="clear" w:color="auto" w:fill="auto"/>
            <w:vAlign w:val="center"/>
            <w:hideMark/>
          </w:tcPr>
          <w:p w14:paraId="663DB3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680B175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2.4*2（三车道），700*1100mm led*2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0C8C77F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3E24FF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1C2364E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14E3543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37521.00 </w:t>
            </w:r>
          </w:p>
        </w:tc>
        <w:tc>
          <w:tcPr>
            <w:tcW w:w="405" w:type="pct"/>
            <w:tcBorders>
              <w:top w:val="nil"/>
              <w:left w:val="nil"/>
              <w:bottom w:val="single" w:sz="4" w:space="0" w:color="auto"/>
              <w:right w:val="single" w:sz="4" w:space="0" w:color="auto"/>
            </w:tcBorders>
            <w:shd w:val="clear" w:color="auto" w:fill="auto"/>
            <w:noWrap/>
            <w:vAlign w:val="center"/>
            <w:hideMark/>
          </w:tcPr>
          <w:p w14:paraId="702217A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37521.00 </w:t>
            </w:r>
          </w:p>
        </w:tc>
        <w:tc>
          <w:tcPr>
            <w:tcW w:w="214" w:type="pct"/>
            <w:tcBorders>
              <w:top w:val="nil"/>
              <w:left w:val="nil"/>
              <w:bottom w:val="single" w:sz="4" w:space="0" w:color="auto"/>
              <w:right w:val="single" w:sz="4" w:space="0" w:color="auto"/>
            </w:tcBorders>
            <w:shd w:val="clear" w:color="auto" w:fill="auto"/>
            <w:vAlign w:val="center"/>
            <w:hideMark/>
          </w:tcPr>
          <w:p w14:paraId="66F1FD1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6C8747C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CD7904E"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CC7D02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321" w:type="pct"/>
            <w:tcBorders>
              <w:top w:val="nil"/>
              <w:left w:val="nil"/>
              <w:bottom w:val="single" w:sz="4" w:space="0" w:color="auto"/>
              <w:right w:val="single" w:sz="4" w:space="0" w:color="auto"/>
            </w:tcBorders>
            <w:shd w:val="clear" w:color="auto" w:fill="auto"/>
            <w:vAlign w:val="center"/>
            <w:hideMark/>
          </w:tcPr>
          <w:p w14:paraId="7889C79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普通车道指示标志</w:t>
            </w:r>
          </w:p>
        </w:tc>
        <w:tc>
          <w:tcPr>
            <w:tcW w:w="1751" w:type="pct"/>
            <w:tcBorders>
              <w:top w:val="nil"/>
              <w:left w:val="nil"/>
              <w:bottom w:val="single" w:sz="4" w:space="0" w:color="auto"/>
              <w:right w:val="single" w:sz="4" w:space="0" w:color="auto"/>
            </w:tcBorders>
            <w:shd w:val="clear" w:color="auto" w:fill="auto"/>
            <w:noWrap/>
            <w:vAlign w:val="center"/>
            <w:hideMark/>
          </w:tcPr>
          <w:p w14:paraId="58BB51C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1.0*1.5m</w:t>
            </w:r>
          </w:p>
        </w:tc>
        <w:tc>
          <w:tcPr>
            <w:tcW w:w="828" w:type="pct"/>
            <w:tcBorders>
              <w:top w:val="nil"/>
              <w:left w:val="nil"/>
              <w:bottom w:val="single" w:sz="4" w:space="0" w:color="auto"/>
              <w:right w:val="single" w:sz="4" w:space="0" w:color="auto"/>
            </w:tcBorders>
            <w:shd w:val="clear" w:color="auto" w:fill="auto"/>
            <w:vAlign w:val="center"/>
            <w:hideMark/>
          </w:tcPr>
          <w:p w14:paraId="253E5D9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4988F0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4BB46D2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63CBD73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1475.10 </w:t>
            </w:r>
          </w:p>
        </w:tc>
        <w:tc>
          <w:tcPr>
            <w:tcW w:w="405" w:type="pct"/>
            <w:tcBorders>
              <w:top w:val="nil"/>
              <w:left w:val="nil"/>
              <w:bottom w:val="single" w:sz="4" w:space="0" w:color="auto"/>
              <w:right w:val="single" w:sz="4" w:space="0" w:color="auto"/>
            </w:tcBorders>
            <w:shd w:val="clear" w:color="auto" w:fill="auto"/>
            <w:noWrap/>
            <w:vAlign w:val="center"/>
            <w:hideMark/>
          </w:tcPr>
          <w:p w14:paraId="1E0D453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2950.20 </w:t>
            </w:r>
          </w:p>
        </w:tc>
        <w:tc>
          <w:tcPr>
            <w:tcW w:w="214" w:type="pct"/>
            <w:tcBorders>
              <w:top w:val="nil"/>
              <w:left w:val="nil"/>
              <w:bottom w:val="single" w:sz="4" w:space="0" w:color="auto"/>
              <w:right w:val="single" w:sz="4" w:space="0" w:color="auto"/>
            </w:tcBorders>
            <w:shd w:val="clear" w:color="auto" w:fill="auto"/>
            <w:vAlign w:val="center"/>
            <w:hideMark/>
          </w:tcPr>
          <w:p w14:paraId="7E24DA5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66DA395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2E17E6A"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4C7F34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w:t>
            </w:r>
          </w:p>
        </w:tc>
        <w:tc>
          <w:tcPr>
            <w:tcW w:w="321" w:type="pct"/>
            <w:tcBorders>
              <w:top w:val="nil"/>
              <w:left w:val="nil"/>
              <w:bottom w:val="single" w:sz="4" w:space="0" w:color="auto"/>
              <w:right w:val="single" w:sz="4" w:space="0" w:color="auto"/>
            </w:tcBorders>
            <w:shd w:val="clear" w:color="auto" w:fill="auto"/>
            <w:vAlign w:val="center"/>
            <w:hideMark/>
          </w:tcPr>
          <w:p w14:paraId="15CCB6B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车道控制屏</w:t>
            </w:r>
          </w:p>
        </w:tc>
        <w:tc>
          <w:tcPr>
            <w:tcW w:w="1751" w:type="pct"/>
            <w:tcBorders>
              <w:top w:val="nil"/>
              <w:left w:val="nil"/>
              <w:bottom w:val="single" w:sz="4" w:space="0" w:color="auto"/>
              <w:right w:val="single" w:sz="4" w:space="0" w:color="auto"/>
            </w:tcBorders>
            <w:shd w:val="clear" w:color="auto" w:fill="auto"/>
            <w:vAlign w:val="center"/>
            <w:hideMark/>
          </w:tcPr>
          <w:p w14:paraId="6989A49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1000×1500mm，LED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607B9A6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0DF5D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14018A5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9 </w:t>
            </w:r>
          </w:p>
        </w:tc>
        <w:tc>
          <w:tcPr>
            <w:tcW w:w="405" w:type="pct"/>
            <w:tcBorders>
              <w:top w:val="nil"/>
              <w:left w:val="nil"/>
              <w:bottom w:val="single" w:sz="4" w:space="0" w:color="auto"/>
              <w:right w:val="single" w:sz="4" w:space="0" w:color="auto"/>
            </w:tcBorders>
            <w:shd w:val="clear" w:color="auto" w:fill="auto"/>
            <w:noWrap/>
            <w:vAlign w:val="center"/>
            <w:hideMark/>
          </w:tcPr>
          <w:p w14:paraId="1A245A6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29403.00 </w:t>
            </w:r>
          </w:p>
        </w:tc>
        <w:tc>
          <w:tcPr>
            <w:tcW w:w="405" w:type="pct"/>
            <w:tcBorders>
              <w:top w:val="nil"/>
              <w:left w:val="nil"/>
              <w:bottom w:val="single" w:sz="4" w:space="0" w:color="auto"/>
              <w:right w:val="single" w:sz="4" w:space="0" w:color="auto"/>
            </w:tcBorders>
            <w:shd w:val="clear" w:color="auto" w:fill="auto"/>
            <w:noWrap/>
            <w:vAlign w:val="center"/>
            <w:hideMark/>
          </w:tcPr>
          <w:p w14:paraId="7FAC4AD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264627.00 </w:t>
            </w:r>
          </w:p>
        </w:tc>
        <w:tc>
          <w:tcPr>
            <w:tcW w:w="214" w:type="pct"/>
            <w:tcBorders>
              <w:top w:val="nil"/>
              <w:left w:val="nil"/>
              <w:bottom w:val="single" w:sz="4" w:space="0" w:color="auto"/>
              <w:right w:val="single" w:sz="4" w:space="0" w:color="auto"/>
            </w:tcBorders>
            <w:shd w:val="clear" w:color="auto" w:fill="auto"/>
            <w:vAlign w:val="center"/>
            <w:hideMark/>
          </w:tcPr>
          <w:p w14:paraId="0FBFE52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4FC6A62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C5EE74A"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FBB643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321" w:type="pct"/>
            <w:tcBorders>
              <w:top w:val="nil"/>
              <w:left w:val="nil"/>
              <w:bottom w:val="single" w:sz="4" w:space="0" w:color="auto"/>
              <w:right w:val="single" w:sz="4" w:space="0" w:color="auto"/>
            </w:tcBorders>
            <w:shd w:val="clear" w:color="auto" w:fill="auto"/>
            <w:vAlign w:val="center"/>
            <w:hideMark/>
          </w:tcPr>
          <w:p w14:paraId="0300D5F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标线清除</w:t>
            </w:r>
          </w:p>
        </w:tc>
        <w:tc>
          <w:tcPr>
            <w:tcW w:w="1751" w:type="pct"/>
            <w:tcBorders>
              <w:top w:val="nil"/>
              <w:left w:val="nil"/>
              <w:bottom w:val="single" w:sz="4" w:space="0" w:color="auto"/>
              <w:right w:val="single" w:sz="4" w:space="0" w:color="auto"/>
            </w:tcBorders>
            <w:shd w:val="clear" w:color="auto" w:fill="auto"/>
            <w:vAlign w:val="center"/>
            <w:hideMark/>
          </w:tcPr>
          <w:p w14:paraId="521E51B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70315DD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0E96D0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0608655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59 </w:t>
            </w:r>
          </w:p>
        </w:tc>
        <w:tc>
          <w:tcPr>
            <w:tcW w:w="405" w:type="pct"/>
            <w:tcBorders>
              <w:top w:val="nil"/>
              <w:left w:val="nil"/>
              <w:bottom w:val="single" w:sz="4" w:space="0" w:color="auto"/>
              <w:right w:val="single" w:sz="4" w:space="0" w:color="auto"/>
            </w:tcBorders>
            <w:shd w:val="clear" w:color="auto" w:fill="auto"/>
            <w:noWrap/>
            <w:vAlign w:val="center"/>
            <w:hideMark/>
          </w:tcPr>
          <w:p w14:paraId="0B23514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43.56 </w:t>
            </w:r>
          </w:p>
        </w:tc>
        <w:tc>
          <w:tcPr>
            <w:tcW w:w="405" w:type="pct"/>
            <w:tcBorders>
              <w:top w:val="nil"/>
              <w:left w:val="nil"/>
              <w:bottom w:val="single" w:sz="4" w:space="0" w:color="auto"/>
              <w:right w:val="single" w:sz="4" w:space="0" w:color="auto"/>
            </w:tcBorders>
            <w:shd w:val="clear" w:color="auto" w:fill="auto"/>
            <w:noWrap/>
            <w:vAlign w:val="center"/>
            <w:hideMark/>
          </w:tcPr>
          <w:p w14:paraId="64F1F8D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2570.04 </w:t>
            </w:r>
          </w:p>
        </w:tc>
        <w:tc>
          <w:tcPr>
            <w:tcW w:w="214" w:type="pct"/>
            <w:tcBorders>
              <w:top w:val="nil"/>
              <w:left w:val="nil"/>
              <w:bottom w:val="single" w:sz="4" w:space="0" w:color="auto"/>
              <w:right w:val="single" w:sz="4" w:space="0" w:color="auto"/>
            </w:tcBorders>
            <w:shd w:val="clear" w:color="auto" w:fill="auto"/>
            <w:vAlign w:val="center"/>
            <w:hideMark/>
          </w:tcPr>
          <w:p w14:paraId="31E541F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431FF74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C0A97A0"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FDBE31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7</w:t>
            </w:r>
          </w:p>
        </w:tc>
        <w:tc>
          <w:tcPr>
            <w:tcW w:w="321" w:type="pct"/>
            <w:tcBorders>
              <w:top w:val="nil"/>
              <w:left w:val="nil"/>
              <w:bottom w:val="single" w:sz="4" w:space="0" w:color="auto"/>
              <w:right w:val="single" w:sz="4" w:space="0" w:color="auto"/>
            </w:tcBorders>
            <w:shd w:val="clear" w:color="auto" w:fill="auto"/>
            <w:vAlign w:val="center"/>
            <w:hideMark/>
          </w:tcPr>
          <w:p w14:paraId="51A2CD3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标线敷设</w:t>
            </w:r>
          </w:p>
        </w:tc>
        <w:tc>
          <w:tcPr>
            <w:tcW w:w="1751" w:type="pct"/>
            <w:tcBorders>
              <w:top w:val="nil"/>
              <w:left w:val="nil"/>
              <w:bottom w:val="single" w:sz="4" w:space="0" w:color="auto"/>
              <w:right w:val="single" w:sz="4" w:space="0" w:color="auto"/>
            </w:tcBorders>
            <w:shd w:val="clear" w:color="auto" w:fill="auto"/>
            <w:vAlign w:val="center"/>
            <w:hideMark/>
          </w:tcPr>
          <w:p w14:paraId="6DA72F6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白色标线</w:t>
            </w:r>
          </w:p>
        </w:tc>
        <w:tc>
          <w:tcPr>
            <w:tcW w:w="828" w:type="pct"/>
            <w:tcBorders>
              <w:top w:val="nil"/>
              <w:left w:val="nil"/>
              <w:bottom w:val="single" w:sz="4" w:space="0" w:color="auto"/>
              <w:right w:val="single" w:sz="4" w:space="0" w:color="auto"/>
            </w:tcBorders>
            <w:shd w:val="clear" w:color="auto" w:fill="auto"/>
            <w:vAlign w:val="center"/>
            <w:hideMark/>
          </w:tcPr>
          <w:p w14:paraId="41D2C21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D6C920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592B97D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549 </w:t>
            </w:r>
          </w:p>
        </w:tc>
        <w:tc>
          <w:tcPr>
            <w:tcW w:w="405" w:type="pct"/>
            <w:tcBorders>
              <w:top w:val="nil"/>
              <w:left w:val="nil"/>
              <w:bottom w:val="single" w:sz="4" w:space="0" w:color="auto"/>
              <w:right w:val="single" w:sz="4" w:space="0" w:color="auto"/>
            </w:tcBorders>
            <w:shd w:val="clear" w:color="auto" w:fill="auto"/>
            <w:noWrap/>
            <w:vAlign w:val="center"/>
            <w:hideMark/>
          </w:tcPr>
          <w:p w14:paraId="786D303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103.95 </w:t>
            </w:r>
          </w:p>
        </w:tc>
        <w:tc>
          <w:tcPr>
            <w:tcW w:w="405" w:type="pct"/>
            <w:tcBorders>
              <w:top w:val="nil"/>
              <w:left w:val="nil"/>
              <w:bottom w:val="single" w:sz="4" w:space="0" w:color="auto"/>
              <w:right w:val="single" w:sz="4" w:space="0" w:color="auto"/>
            </w:tcBorders>
            <w:shd w:val="clear" w:color="auto" w:fill="auto"/>
            <w:noWrap/>
            <w:vAlign w:val="center"/>
            <w:hideMark/>
          </w:tcPr>
          <w:p w14:paraId="0FE01D7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57068.55 </w:t>
            </w:r>
          </w:p>
        </w:tc>
        <w:tc>
          <w:tcPr>
            <w:tcW w:w="214" w:type="pct"/>
            <w:tcBorders>
              <w:top w:val="nil"/>
              <w:left w:val="nil"/>
              <w:bottom w:val="single" w:sz="4" w:space="0" w:color="auto"/>
              <w:right w:val="single" w:sz="4" w:space="0" w:color="auto"/>
            </w:tcBorders>
            <w:shd w:val="clear" w:color="auto" w:fill="auto"/>
            <w:vAlign w:val="center"/>
            <w:hideMark/>
          </w:tcPr>
          <w:p w14:paraId="23D6B2B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7E92426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热熔型</w:t>
            </w:r>
          </w:p>
        </w:tc>
      </w:tr>
      <w:tr w:rsidR="00DE653D" w:rsidRPr="00DE653D" w14:paraId="4964D624"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D67BB1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8</w:t>
            </w:r>
          </w:p>
        </w:tc>
        <w:tc>
          <w:tcPr>
            <w:tcW w:w="321" w:type="pct"/>
            <w:tcBorders>
              <w:top w:val="nil"/>
              <w:left w:val="nil"/>
              <w:bottom w:val="single" w:sz="4" w:space="0" w:color="auto"/>
              <w:right w:val="single" w:sz="4" w:space="0" w:color="auto"/>
            </w:tcBorders>
            <w:shd w:val="clear" w:color="auto" w:fill="auto"/>
            <w:vAlign w:val="center"/>
            <w:hideMark/>
          </w:tcPr>
          <w:p w14:paraId="1F81B67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标线敷设</w:t>
            </w:r>
          </w:p>
        </w:tc>
        <w:tc>
          <w:tcPr>
            <w:tcW w:w="1751" w:type="pct"/>
            <w:tcBorders>
              <w:top w:val="nil"/>
              <w:left w:val="nil"/>
              <w:bottom w:val="single" w:sz="4" w:space="0" w:color="auto"/>
              <w:right w:val="single" w:sz="4" w:space="0" w:color="auto"/>
            </w:tcBorders>
            <w:shd w:val="clear" w:color="auto" w:fill="auto"/>
            <w:vAlign w:val="center"/>
            <w:hideMark/>
          </w:tcPr>
          <w:p w14:paraId="4E414A1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黄色标线</w:t>
            </w:r>
          </w:p>
        </w:tc>
        <w:tc>
          <w:tcPr>
            <w:tcW w:w="828" w:type="pct"/>
            <w:tcBorders>
              <w:top w:val="nil"/>
              <w:left w:val="nil"/>
              <w:bottom w:val="single" w:sz="4" w:space="0" w:color="auto"/>
              <w:right w:val="single" w:sz="4" w:space="0" w:color="auto"/>
            </w:tcBorders>
            <w:shd w:val="clear" w:color="auto" w:fill="auto"/>
            <w:vAlign w:val="center"/>
            <w:hideMark/>
          </w:tcPr>
          <w:p w14:paraId="39C45F4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D87D12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1E6EAA8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177 </w:t>
            </w:r>
          </w:p>
        </w:tc>
        <w:tc>
          <w:tcPr>
            <w:tcW w:w="405" w:type="pct"/>
            <w:tcBorders>
              <w:top w:val="nil"/>
              <w:left w:val="nil"/>
              <w:bottom w:val="single" w:sz="4" w:space="0" w:color="auto"/>
              <w:right w:val="single" w:sz="4" w:space="0" w:color="auto"/>
            </w:tcBorders>
            <w:shd w:val="clear" w:color="auto" w:fill="auto"/>
            <w:noWrap/>
            <w:vAlign w:val="center"/>
            <w:hideMark/>
          </w:tcPr>
          <w:p w14:paraId="1690676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103.95 </w:t>
            </w:r>
          </w:p>
        </w:tc>
        <w:tc>
          <w:tcPr>
            <w:tcW w:w="405" w:type="pct"/>
            <w:tcBorders>
              <w:top w:val="nil"/>
              <w:left w:val="nil"/>
              <w:bottom w:val="single" w:sz="4" w:space="0" w:color="auto"/>
              <w:right w:val="single" w:sz="4" w:space="0" w:color="auto"/>
            </w:tcBorders>
            <w:shd w:val="clear" w:color="auto" w:fill="auto"/>
            <w:noWrap/>
            <w:vAlign w:val="center"/>
            <w:hideMark/>
          </w:tcPr>
          <w:p w14:paraId="3CDB2E3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18399.15 </w:t>
            </w:r>
          </w:p>
        </w:tc>
        <w:tc>
          <w:tcPr>
            <w:tcW w:w="214" w:type="pct"/>
            <w:tcBorders>
              <w:top w:val="nil"/>
              <w:left w:val="nil"/>
              <w:bottom w:val="single" w:sz="4" w:space="0" w:color="auto"/>
              <w:right w:val="single" w:sz="4" w:space="0" w:color="auto"/>
            </w:tcBorders>
            <w:shd w:val="clear" w:color="auto" w:fill="auto"/>
            <w:vAlign w:val="center"/>
            <w:hideMark/>
          </w:tcPr>
          <w:p w14:paraId="3F88A10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7795D04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热熔型</w:t>
            </w:r>
          </w:p>
        </w:tc>
      </w:tr>
      <w:tr w:rsidR="00DE653D" w:rsidRPr="00DE653D" w14:paraId="25883E08"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C77F78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w:t>
            </w:r>
          </w:p>
        </w:tc>
        <w:tc>
          <w:tcPr>
            <w:tcW w:w="321" w:type="pct"/>
            <w:tcBorders>
              <w:top w:val="nil"/>
              <w:left w:val="nil"/>
              <w:bottom w:val="single" w:sz="4" w:space="0" w:color="auto"/>
              <w:right w:val="single" w:sz="4" w:space="0" w:color="auto"/>
            </w:tcBorders>
            <w:shd w:val="clear" w:color="auto" w:fill="auto"/>
            <w:vAlign w:val="center"/>
            <w:hideMark/>
          </w:tcPr>
          <w:p w14:paraId="615F9E5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潮汐布道</w:t>
            </w:r>
            <w:r w:rsidRPr="00DE653D">
              <w:rPr>
                <w:rFonts w:ascii="宋体" w:hAnsi="宋体" w:cs="宋体" w:hint="eastAsia"/>
                <w:b w:val="0"/>
                <w:kern w:val="0"/>
                <w:sz w:val="18"/>
              </w:rPr>
              <w:lastRenderedPageBreak/>
              <w:t>警告标志</w:t>
            </w:r>
          </w:p>
        </w:tc>
        <w:tc>
          <w:tcPr>
            <w:tcW w:w="1751" w:type="pct"/>
            <w:tcBorders>
              <w:top w:val="nil"/>
              <w:left w:val="nil"/>
              <w:bottom w:val="single" w:sz="4" w:space="0" w:color="auto"/>
              <w:right w:val="single" w:sz="4" w:space="0" w:color="auto"/>
            </w:tcBorders>
            <w:shd w:val="clear" w:color="auto" w:fill="auto"/>
            <w:noWrap/>
            <w:vAlign w:val="center"/>
            <w:hideMark/>
          </w:tcPr>
          <w:p w14:paraId="2C4AD84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△：0.9m+辅助标志：0.9x0.4m</w:t>
            </w:r>
          </w:p>
        </w:tc>
        <w:tc>
          <w:tcPr>
            <w:tcW w:w="828" w:type="pct"/>
            <w:tcBorders>
              <w:top w:val="nil"/>
              <w:left w:val="nil"/>
              <w:bottom w:val="single" w:sz="4" w:space="0" w:color="auto"/>
              <w:right w:val="single" w:sz="4" w:space="0" w:color="auto"/>
            </w:tcBorders>
            <w:shd w:val="clear" w:color="auto" w:fill="auto"/>
            <w:vAlign w:val="center"/>
            <w:hideMark/>
          </w:tcPr>
          <w:p w14:paraId="4E57359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2AFC4F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2C24DD4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11 </w:t>
            </w:r>
          </w:p>
        </w:tc>
        <w:tc>
          <w:tcPr>
            <w:tcW w:w="405" w:type="pct"/>
            <w:tcBorders>
              <w:top w:val="nil"/>
              <w:left w:val="nil"/>
              <w:bottom w:val="single" w:sz="4" w:space="0" w:color="auto"/>
              <w:right w:val="single" w:sz="4" w:space="0" w:color="auto"/>
            </w:tcBorders>
            <w:shd w:val="clear" w:color="auto" w:fill="auto"/>
            <w:noWrap/>
            <w:vAlign w:val="center"/>
            <w:hideMark/>
          </w:tcPr>
          <w:p w14:paraId="1D4AA01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1183.05 </w:t>
            </w:r>
          </w:p>
        </w:tc>
        <w:tc>
          <w:tcPr>
            <w:tcW w:w="405" w:type="pct"/>
            <w:tcBorders>
              <w:top w:val="nil"/>
              <w:left w:val="nil"/>
              <w:bottom w:val="single" w:sz="4" w:space="0" w:color="auto"/>
              <w:right w:val="single" w:sz="4" w:space="0" w:color="auto"/>
            </w:tcBorders>
            <w:shd w:val="clear" w:color="auto" w:fill="auto"/>
            <w:noWrap/>
            <w:vAlign w:val="center"/>
            <w:hideMark/>
          </w:tcPr>
          <w:p w14:paraId="52EBE63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13013.55 </w:t>
            </w:r>
          </w:p>
        </w:tc>
        <w:tc>
          <w:tcPr>
            <w:tcW w:w="214" w:type="pct"/>
            <w:tcBorders>
              <w:top w:val="nil"/>
              <w:left w:val="nil"/>
              <w:bottom w:val="single" w:sz="4" w:space="0" w:color="auto"/>
              <w:right w:val="single" w:sz="4" w:space="0" w:color="auto"/>
            </w:tcBorders>
            <w:shd w:val="clear" w:color="auto" w:fill="auto"/>
            <w:vAlign w:val="center"/>
            <w:hideMark/>
          </w:tcPr>
          <w:p w14:paraId="3EEBF31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7CD8D59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701F550" w14:textId="77777777" w:rsidTr="00DE653D">
        <w:trPr>
          <w:trHeight w:val="104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6C089C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w:t>
            </w:r>
          </w:p>
        </w:tc>
        <w:tc>
          <w:tcPr>
            <w:tcW w:w="321" w:type="pct"/>
            <w:tcBorders>
              <w:top w:val="nil"/>
              <w:left w:val="nil"/>
              <w:bottom w:val="single" w:sz="4" w:space="0" w:color="auto"/>
              <w:right w:val="single" w:sz="4" w:space="0" w:color="auto"/>
            </w:tcBorders>
            <w:shd w:val="clear" w:color="auto" w:fill="auto"/>
            <w:vAlign w:val="center"/>
            <w:hideMark/>
          </w:tcPr>
          <w:p w14:paraId="53718A9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禁止直行/左转/右转标志</w:t>
            </w:r>
          </w:p>
        </w:tc>
        <w:tc>
          <w:tcPr>
            <w:tcW w:w="1751" w:type="pct"/>
            <w:tcBorders>
              <w:top w:val="nil"/>
              <w:left w:val="nil"/>
              <w:bottom w:val="single" w:sz="4" w:space="0" w:color="auto"/>
              <w:right w:val="single" w:sz="4" w:space="0" w:color="auto"/>
            </w:tcBorders>
            <w:shd w:val="clear" w:color="auto" w:fill="auto"/>
            <w:noWrap/>
            <w:vAlign w:val="center"/>
            <w:hideMark/>
          </w:tcPr>
          <w:p w14:paraId="45DE251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φ800mm+辅助标志：0.9x0.4m</w:t>
            </w:r>
          </w:p>
        </w:tc>
        <w:tc>
          <w:tcPr>
            <w:tcW w:w="828" w:type="pct"/>
            <w:tcBorders>
              <w:top w:val="nil"/>
              <w:left w:val="nil"/>
              <w:bottom w:val="single" w:sz="4" w:space="0" w:color="auto"/>
              <w:right w:val="single" w:sz="4" w:space="0" w:color="auto"/>
            </w:tcBorders>
            <w:shd w:val="clear" w:color="auto" w:fill="auto"/>
            <w:vAlign w:val="center"/>
            <w:hideMark/>
          </w:tcPr>
          <w:p w14:paraId="764278B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F1ED52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0CE3578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 </w:t>
            </w:r>
          </w:p>
        </w:tc>
        <w:tc>
          <w:tcPr>
            <w:tcW w:w="405" w:type="pct"/>
            <w:tcBorders>
              <w:top w:val="nil"/>
              <w:left w:val="nil"/>
              <w:bottom w:val="single" w:sz="4" w:space="0" w:color="auto"/>
              <w:right w:val="single" w:sz="4" w:space="0" w:color="auto"/>
            </w:tcBorders>
            <w:shd w:val="clear" w:color="auto" w:fill="auto"/>
            <w:noWrap/>
            <w:vAlign w:val="center"/>
            <w:hideMark/>
          </w:tcPr>
          <w:p w14:paraId="08A2090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970.20 </w:t>
            </w:r>
          </w:p>
        </w:tc>
        <w:tc>
          <w:tcPr>
            <w:tcW w:w="405" w:type="pct"/>
            <w:tcBorders>
              <w:top w:val="nil"/>
              <w:left w:val="nil"/>
              <w:bottom w:val="single" w:sz="4" w:space="0" w:color="auto"/>
              <w:right w:val="single" w:sz="4" w:space="0" w:color="auto"/>
            </w:tcBorders>
            <w:shd w:val="clear" w:color="auto" w:fill="auto"/>
            <w:noWrap/>
            <w:vAlign w:val="center"/>
            <w:hideMark/>
          </w:tcPr>
          <w:p w14:paraId="4B41E8E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5821.20 </w:t>
            </w:r>
          </w:p>
        </w:tc>
        <w:tc>
          <w:tcPr>
            <w:tcW w:w="214" w:type="pct"/>
            <w:tcBorders>
              <w:top w:val="nil"/>
              <w:left w:val="nil"/>
              <w:bottom w:val="single" w:sz="4" w:space="0" w:color="auto"/>
              <w:right w:val="single" w:sz="4" w:space="0" w:color="auto"/>
            </w:tcBorders>
            <w:shd w:val="clear" w:color="auto" w:fill="auto"/>
            <w:vAlign w:val="center"/>
            <w:hideMark/>
          </w:tcPr>
          <w:p w14:paraId="3A8FB93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36C10C4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其中4块附着于现状杆件</w:t>
            </w:r>
          </w:p>
        </w:tc>
      </w:tr>
      <w:tr w:rsidR="00DE653D" w:rsidRPr="00DE653D" w14:paraId="09172488" w14:textId="77777777" w:rsidTr="00DE653D">
        <w:trPr>
          <w:trHeight w:val="20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12CC3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12</w:t>
            </w:r>
          </w:p>
        </w:tc>
        <w:tc>
          <w:tcPr>
            <w:tcW w:w="321" w:type="pct"/>
            <w:tcBorders>
              <w:top w:val="nil"/>
              <w:left w:val="nil"/>
              <w:bottom w:val="single" w:sz="4" w:space="0" w:color="auto"/>
              <w:right w:val="single" w:sz="4" w:space="0" w:color="auto"/>
            </w:tcBorders>
            <w:shd w:val="clear" w:color="auto" w:fill="auto"/>
            <w:vAlign w:val="center"/>
            <w:hideMark/>
          </w:tcPr>
          <w:p w14:paraId="7D640D1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违停抓拍相机</w:t>
            </w:r>
          </w:p>
        </w:tc>
        <w:tc>
          <w:tcPr>
            <w:tcW w:w="1751" w:type="pct"/>
            <w:tcBorders>
              <w:top w:val="nil"/>
              <w:left w:val="nil"/>
              <w:bottom w:val="single" w:sz="4" w:space="0" w:color="auto"/>
              <w:right w:val="single" w:sz="4" w:space="0" w:color="auto"/>
            </w:tcBorders>
            <w:shd w:val="clear" w:color="auto" w:fill="auto"/>
            <w:vAlign w:val="center"/>
            <w:hideMark/>
          </w:tcPr>
          <w:p w14:paraId="02582B7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图像传感器：1/1.9英寸 CMOS</w:t>
            </w:r>
            <w:r w:rsidRPr="00DE653D">
              <w:rPr>
                <w:rFonts w:ascii="宋体" w:hAnsi="宋体" w:cs="宋体" w:hint="eastAsia"/>
                <w:b w:val="0"/>
                <w:kern w:val="0"/>
                <w:sz w:val="18"/>
              </w:rPr>
              <w:br/>
              <w:t>水平解析度：≥1100TVL</w:t>
            </w:r>
            <w:r w:rsidRPr="00DE653D">
              <w:rPr>
                <w:rFonts w:ascii="宋体" w:hAnsi="宋体" w:cs="宋体" w:hint="eastAsia"/>
                <w:b w:val="0"/>
                <w:kern w:val="0"/>
                <w:sz w:val="18"/>
              </w:rPr>
              <w:br/>
              <w:t>最大图像尺寸：1920×1080</w:t>
            </w:r>
            <w:r w:rsidRPr="00DE653D">
              <w:rPr>
                <w:rFonts w:ascii="宋体" w:hAnsi="宋体" w:cs="宋体" w:hint="eastAsia"/>
                <w:b w:val="0"/>
                <w:kern w:val="0"/>
                <w:sz w:val="18"/>
              </w:rPr>
              <w:br/>
              <w:t>违停时间设置：6s～3h</w:t>
            </w:r>
            <w:r w:rsidRPr="00DE653D">
              <w:rPr>
                <w:rFonts w:ascii="宋体" w:hAnsi="宋体" w:cs="宋体" w:hint="eastAsia"/>
                <w:b w:val="0"/>
                <w:kern w:val="0"/>
                <w:sz w:val="18"/>
              </w:rPr>
              <w:br/>
              <w:t>抓拍距离：单个场景白天50m；可支持手动录像/报警录像，支持断网续传,录像不丢失</w:t>
            </w:r>
            <w:r w:rsidRPr="00DE653D">
              <w:rPr>
                <w:rFonts w:ascii="宋体" w:hAnsi="宋体" w:cs="宋体" w:hint="eastAsia"/>
                <w:b w:val="0"/>
                <w:kern w:val="0"/>
                <w:sz w:val="18"/>
              </w:rPr>
              <w:br/>
              <w:t xml:space="preserve">工作环境：温度-45～70℃； 湿度＜95% </w:t>
            </w:r>
            <w:r w:rsidRPr="00DE653D">
              <w:rPr>
                <w:rFonts w:ascii="宋体" w:hAnsi="宋体" w:cs="宋体" w:hint="eastAsia"/>
                <w:b w:val="0"/>
                <w:kern w:val="0"/>
                <w:sz w:val="18"/>
              </w:rPr>
              <w:br/>
              <w:t>防护等级：IP67</w:t>
            </w:r>
          </w:p>
        </w:tc>
        <w:tc>
          <w:tcPr>
            <w:tcW w:w="828" w:type="pct"/>
            <w:tcBorders>
              <w:top w:val="nil"/>
              <w:left w:val="nil"/>
              <w:bottom w:val="single" w:sz="4" w:space="0" w:color="auto"/>
              <w:right w:val="single" w:sz="4" w:space="0" w:color="auto"/>
            </w:tcBorders>
            <w:shd w:val="clear" w:color="auto" w:fill="auto"/>
            <w:vAlign w:val="center"/>
            <w:hideMark/>
          </w:tcPr>
          <w:p w14:paraId="0B87452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F73A38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72549C9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 </w:t>
            </w:r>
          </w:p>
        </w:tc>
        <w:tc>
          <w:tcPr>
            <w:tcW w:w="405" w:type="pct"/>
            <w:tcBorders>
              <w:top w:val="nil"/>
              <w:left w:val="nil"/>
              <w:bottom w:val="single" w:sz="4" w:space="0" w:color="auto"/>
              <w:right w:val="single" w:sz="4" w:space="0" w:color="auto"/>
            </w:tcBorders>
            <w:shd w:val="clear" w:color="auto" w:fill="auto"/>
            <w:noWrap/>
            <w:vAlign w:val="center"/>
            <w:hideMark/>
          </w:tcPr>
          <w:p w14:paraId="3309214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13840.20 </w:t>
            </w:r>
          </w:p>
        </w:tc>
        <w:tc>
          <w:tcPr>
            <w:tcW w:w="405" w:type="pct"/>
            <w:tcBorders>
              <w:top w:val="nil"/>
              <w:left w:val="nil"/>
              <w:bottom w:val="single" w:sz="4" w:space="0" w:color="auto"/>
              <w:right w:val="single" w:sz="4" w:space="0" w:color="auto"/>
            </w:tcBorders>
            <w:shd w:val="clear" w:color="auto" w:fill="auto"/>
            <w:noWrap/>
            <w:vAlign w:val="center"/>
            <w:hideMark/>
          </w:tcPr>
          <w:p w14:paraId="004D9BF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83041.20 </w:t>
            </w:r>
          </w:p>
        </w:tc>
        <w:tc>
          <w:tcPr>
            <w:tcW w:w="214" w:type="pct"/>
            <w:tcBorders>
              <w:top w:val="nil"/>
              <w:left w:val="nil"/>
              <w:bottom w:val="single" w:sz="4" w:space="0" w:color="auto"/>
              <w:right w:val="single" w:sz="4" w:space="0" w:color="auto"/>
            </w:tcBorders>
            <w:shd w:val="clear" w:color="auto" w:fill="auto"/>
            <w:vAlign w:val="center"/>
            <w:hideMark/>
          </w:tcPr>
          <w:p w14:paraId="3C646AE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73651D0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ABDAB7C"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7E1357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13</w:t>
            </w:r>
          </w:p>
        </w:tc>
        <w:tc>
          <w:tcPr>
            <w:tcW w:w="321" w:type="pct"/>
            <w:tcBorders>
              <w:top w:val="nil"/>
              <w:left w:val="nil"/>
              <w:bottom w:val="single" w:sz="4" w:space="0" w:color="auto"/>
              <w:right w:val="single" w:sz="4" w:space="0" w:color="auto"/>
            </w:tcBorders>
            <w:shd w:val="clear" w:color="auto" w:fill="auto"/>
            <w:vAlign w:val="center"/>
            <w:hideMark/>
          </w:tcPr>
          <w:p w14:paraId="75CD220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防雷器</w:t>
            </w:r>
          </w:p>
        </w:tc>
        <w:tc>
          <w:tcPr>
            <w:tcW w:w="1751" w:type="pct"/>
            <w:tcBorders>
              <w:top w:val="nil"/>
              <w:left w:val="nil"/>
              <w:bottom w:val="single" w:sz="4" w:space="0" w:color="auto"/>
              <w:right w:val="single" w:sz="4" w:space="0" w:color="auto"/>
            </w:tcBorders>
            <w:shd w:val="clear" w:color="auto" w:fill="auto"/>
            <w:vAlign w:val="center"/>
            <w:hideMark/>
          </w:tcPr>
          <w:p w14:paraId="599FFDF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网络电源二合一防雷</w:t>
            </w:r>
          </w:p>
        </w:tc>
        <w:tc>
          <w:tcPr>
            <w:tcW w:w="828" w:type="pct"/>
            <w:tcBorders>
              <w:top w:val="nil"/>
              <w:left w:val="nil"/>
              <w:bottom w:val="single" w:sz="4" w:space="0" w:color="auto"/>
              <w:right w:val="single" w:sz="4" w:space="0" w:color="auto"/>
            </w:tcBorders>
            <w:shd w:val="clear" w:color="auto" w:fill="auto"/>
            <w:vAlign w:val="center"/>
            <w:hideMark/>
          </w:tcPr>
          <w:p w14:paraId="69DE3A2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D69D31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2FD3186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 </w:t>
            </w:r>
          </w:p>
        </w:tc>
        <w:tc>
          <w:tcPr>
            <w:tcW w:w="405" w:type="pct"/>
            <w:tcBorders>
              <w:top w:val="nil"/>
              <w:left w:val="nil"/>
              <w:bottom w:val="single" w:sz="4" w:space="0" w:color="auto"/>
              <w:right w:val="single" w:sz="4" w:space="0" w:color="auto"/>
            </w:tcBorders>
            <w:shd w:val="clear" w:color="auto" w:fill="auto"/>
            <w:noWrap/>
            <w:vAlign w:val="center"/>
            <w:hideMark/>
          </w:tcPr>
          <w:p w14:paraId="505C107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76F0986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3944.16 </w:t>
            </w:r>
          </w:p>
        </w:tc>
        <w:tc>
          <w:tcPr>
            <w:tcW w:w="214" w:type="pct"/>
            <w:tcBorders>
              <w:top w:val="nil"/>
              <w:left w:val="nil"/>
              <w:bottom w:val="single" w:sz="4" w:space="0" w:color="auto"/>
              <w:right w:val="single" w:sz="4" w:space="0" w:color="auto"/>
            </w:tcBorders>
            <w:shd w:val="clear" w:color="auto" w:fill="auto"/>
            <w:vAlign w:val="center"/>
            <w:hideMark/>
          </w:tcPr>
          <w:p w14:paraId="07133B8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07DE6B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7058A65"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968A51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14</w:t>
            </w:r>
          </w:p>
        </w:tc>
        <w:tc>
          <w:tcPr>
            <w:tcW w:w="321" w:type="pct"/>
            <w:tcBorders>
              <w:top w:val="nil"/>
              <w:left w:val="nil"/>
              <w:bottom w:val="single" w:sz="4" w:space="0" w:color="auto"/>
              <w:right w:val="single" w:sz="4" w:space="0" w:color="auto"/>
            </w:tcBorders>
            <w:shd w:val="clear" w:color="auto" w:fill="auto"/>
            <w:vAlign w:val="center"/>
            <w:hideMark/>
          </w:tcPr>
          <w:p w14:paraId="1E93271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智能抱杆机箱</w:t>
            </w:r>
          </w:p>
        </w:tc>
        <w:tc>
          <w:tcPr>
            <w:tcW w:w="1751" w:type="pct"/>
            <w:tcBorders>
              <w:top w:val="nil"/>
              <w:left w:val="nil"/>
              <w:bottom w:val="single" w:sz="4" w:space="0" w:color="auto"/>
              <w:right w:val="single" w:sz="4" w:space="0" w:color="auto"/>
            </w:tcBorders>
            <w:shd w:val="clear" w:color="auto" w:fill="auto"/>
            <w:vAlign w:val="center"/>
            <w:hideMark/>
          </w:tcPr>
          <w:p w14:paraId="0E50A51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机箱尺寸600*400*250，含配电装置、避雷装置、接地装置、安装附件等，板材壁厚1.5mm热镀锌钢板；</w:t>
            </w:r>
          </w:p>
        </w:tc>
        <w:tc>
          <w:tcPr>
            <w:tcW w:w="828" w:type="pct"/>
            <w:tcBorders>
              <w:top w:val="nil"/>
              <w:left w:val="nil"/>
              <w:bottom w:val="single" w:sz="4" w:space="0" w:color="auto"/>
              <w:right w:val="single" w:sz="4" w:space="0" w:color="auto"/>
            </w:tcBorders>
            <w:shd w:val="clear" w:color="auto" w:fill="auto"/>
            <w:vAlign w:val="center"/>
            <w:hideMark/>
          </w:tcPr>
          <w:p w14:paraId="46D9E1C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FB7969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3119E08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 </w:t>
            </w:r>
          </w:p>
        </w:tc>
        <w:tc>
          <w:tcPr>
            <w:tcW w:w="405" w:type="pct"/>
            <w:tcBorders>
              <w:top w:val="nil"/>
              <w:left w:val="nil"/>
              <w:bottom w:val="single" w:sz="4" w:space="0" w:color="auto"/>
              <w:right w:val="single" w:sz="4" w:space="0" w:color="auto"/>
            </w:tcBorders>
            <w:shd w:val="clear" w:color="auto" w:fill="auto"/>
            <w:noWrap/>
            <w:vAlign w:val="center"/>
            <w:hideMark/>
          </w:tcPr>
          <w:p w14:paraId="48C7463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2977.92 </w:t>
            </w:r>
          </w:p>
        </w:tc>
        <w:tc>
          <w:tcPr>
            <w:tcW w:w="405" w:type="pct"/>
            <w:tcBorders>
              <w:top w:val="nil"/>
              <w:left w:val="nil"/>
              <w:bottom w:val="single" w:sz="4" w:space="0" w:color="auto"/>
              <w:right w:val="single" w:sz="4" w:space="0" w:color="auto"/>
            </w:tcBorders>
            <w:shd w:val="clear" w:color="auto" w:fill="auto"/>
            <w:noWrap/>
            <w:vAlign w:val="center"/>
            <w:hideMark/>
          </w:tcPr>
          <w:p w14:paraId="1FDD045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23823.36 </w:t>
            </w:r>
          </w:p>
        </w:tc>
        <w:tc>
          <w:tcPr>
            <w:tcW w:w="214" w:type="pct"/>
            <w:tcBorders>
              <w:top w:val="nil"/>
              <w:left w:val="nil"/>
              <w:bottom w:val="single" w:sz="4" w:space="0" w:color="auto"/>
              <w:right w:val="single" w:sz="4" w:space="0" w:color="auto"/>
            </w:tcBorders>
            <w:shd w:val="clear" w:color="auto" w:fill="auto"/>
            <w:vAlign w:val="center"/>
            <w:hideMark/>
          </w:tcPr>
          <w:p w14:paraId="7CFC7A6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7CF1E5B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4E22FA9"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A9B2F7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16</w:t>
            </w:r>
          </w:p>
        </w:tc>
        <w:tc>
          <w:tcPr>
            <w:tcW w:w="321" w:type="pct"/>
            <w:tcBorders>
              <w:top w:val="nil"/>
              <w:left w:val="nil"/>
              <w:bottom w:val="single" w:sz="4" w:space="0" w:color="auto"/>
              <w:right w:val="single" w:sz="4" w:space="0" w:color="auto"/>
            </w:tcBorders>
            <w:shd w:val="clear" w:color="auto" w:fill="auto"/>
            <w:vAlign w:val="center"/>
            <w:hideMark/>
          </w:tcPr>
          <w:p w14:paraId="0E78BBD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落地机箱</w:t>
            </w:r>
          </w:p>
        </w:tc>
        <w:tc>
          <w:tcPr>
            <w:tcW w:w="1751" w:type="pct"/>
            <w:tcBorders>
              <w:top w:val="nil"/>
              <w:left w:val="nil"/>
              <w:bottom w:val="single" w:sz="4" w:space="0" w:color="auto"/>
              <w:right w:val="single" w:sz="4" w:space="0" w:color="auto"/>
            </w:tcBorders>
            <w:shd w:val="clear" w:color="auto" w:fill="auto"/>
            <w:vAlign w:val="center"/>
            <w:hideMark/>
          </w:tcPr>
          <w:p w14:paraId="48CB68F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600*600*1200，17U 安装空间，1.5冷轧钢板，1*63A2P、1*40A2P、4*10A2P空开、1*19英寸PDU、1*五孔插座，带电源、网络防雷、风扇</w:t>
            </w:r>
          </w:p>
        </w:tc>
        <w:tc>
          <w:tcPr>
            <w:tcW w:w="828" w:type="pct"/>
            <w:tcBorders>
              <w:top w:val="nil"/>
              <w:left w:val="nil"/>
              <w:bottom w:val="single" w:sz="4" w:space="0" w:color="auto"/>
              <w:right w:val="single" w:sz="4" w:space="0" w:color="auto"/>
            </w:tcBorders>
            <w:shd w:val="clear" w:color="auto" w:fill="auto"/>
            <w:vAlign w:val="center"/>
            <w:hideMark/>
          </w:tcPr>
          <w:p w14:paraId="3E85E21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13F152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5C1A29C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72C1266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7918.02 </w:t>
            </w:r>
          </w:p>
        </w:tc>
        <w:tc>
          <w:tcPr>
            <w:tcW w:w="405" w:type="pct"/>
            <w:tcBorders>
              <w:top w:val="nil"/>
              <w:left w:val="nil"/>
              <w:bottom w:val="single" w:sz="4" w:space="0" w:color="auto"/>
              <w:right w:val="single" w:sz="4" w:space="0" w:color="auto"/>
            </w:tcBorders>
            <w:shd w:val="clear" w:color="auto" w:fill="auto"/>
            <w:noWrap/>
            <w:vAlign w:val="center"/>
            <w:hideMark/>
          </w:tcPr>
          <w:p w14:paraId="76EC4F2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7918.02 </w:t>
            </w:r>
          </w:p>
        </w:tc>
        <w:tc>
          <w:tcPr>
            <w:tcW w:w="214" w:type="pct"/>
            <w:tcBorders>
              <w:top w:val="nil"/>
              <w:left w:val="nil"/>
              <w:bottom w:val="single" w:sz="4" w:space="0" w:color="auto"/>
              <w:right w:val="single" w:sz="4" w:space="0" w:color="auto"/>
            </w:tcBorders>
            <w:shd w:val="clear" w:color="auto" w:fill="auto"/>
            <w:vAlign w:val="center"/>
            <w:hideMark/>
          </w:tcPr>
          <w:p w14:paraId="62A6966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2BE5405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CEBE69E"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44B290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17</w:t>
            </w:r>
          </w:p>
        </w:tc>
        <w:tc>
          <w:tcPr>
            <w:tcW w:w="321" w:type="pct"/>
            <w:tcBorders>
              <w:top w:val="nil"/>
              <w:left w:val="nil"/>
              <w:bottom w:val="single" w:sz="4" w:space="0" w:color="auto"/>
              <w:right w:val="single" w:sz="4" w:space="0" w:color="auto"/>
            </w:tcBorders>
            <w:shd w:val="clear" w:color="auto" w:fill="auto"/>
            <w:vAlign w:val="center"/>
            <w:hideMark/>
          </w:tcPr>
          <w:p w14:paraId="1270F79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悬臂杆（分车道指示标志）</w:t>
            </w:r>
          </w:p>
        </w:tc>
        <w:tc>
          <w:tcPr>
            <w:tcW w:w="1751" w:type="pct"/>
            <w:tcBorders>
              <w:top w:val="nil"/>
              <w:left w:val="nil"/>
              <w:bottom w:val="single" w:sz="4" w:space="0" w:color="auto"/>
              <w:right w:val="single" w:sz="4" w:space="0" w:color="auto"/>
            </w:tcBorders>
            <w:shd w:val="clear" w:color="auto" w:fill="auto"/>
            <w:vAlign w:val="center"/>
            <w:hideMark/>
          </w:tcPr>
          <w:p w14:paraId="12D60DE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单车道，含配套基础、接地及安装辅材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38DF3DE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757174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1325778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1F685E3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40590.00 </w:t>
            </w:r>
          </w:p>
        </w:tc>
        <w:tc>
          <w:tcPr>
            <w:tcW w:w="405" w:type="pct"/>
            <w:tcBorders>
              <w:top w:val="nil"/>
              <w:left w:val="nil"/>
              <w:bottom w:val="single" w:sz="4" w:space="0" w:color="auto"/>
              <w:right w:val="single" w:sz="4" w:space="0" w:color="auto"/>
            </w:tcBorders>
            <w:shd w:val="clear" w:color="auto" w:fill="auto"/>
            <w:noWrap/>
            <w:vAlign w:val="center"/>
            <w:hideMark/>
          </w:tcPr>
          <w:p w14:paraId="01F3902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81180.00 </w:t>
            </w:r>
          </w:p>
        </w:tc>
        <w:tc>
          <w:tcPr>
            <w:tcW w:w="214" w:type="pct"/>
            <w:tcBorders>
              <w:top w:val="nil"/>
              <w:left w:val="nil"/>
              <w:bottom w:val="single" w:sz="4" w:space="0" w:color="auto"/>
              <w:right w:val="single" w:sz="4" w:space="0" w:color="auto"/>
            </w:tcBorders>
            <w:shd w:val="clear" w:color="auto" w:fill="auto"/>
            <w:vAlign w:val="center"/>
            <w:hideMark/>
          </w:tcPr>
          <w:p w14:paraId="77EE84D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46AB69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D455711"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0FB2FD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18</w:t>
            </w:r>
          </w:p>
        </w:tc>
        <w:tc>
          <w:tcPr>
            <w:tcW w:w="321" w:type="pct"/>
            <w:tcBorders>
              <w:top w:val="nil"/>
              <w:left w:val="nil"/>
              <w:bottom w:val="single" w:sz="4" w:space="0" w:color="auto"/>
              <w:right w:val="single" w:sz="4" w:space="0" w:color="auto"/>
            </w:tcBorders>
            <w:shd w:val="clear" w:color="auto" w:fill="auto"/>
            <w:vAlign w:val="center"/>
            <w:hideMark/>
          </w:tcPr>
          <w:p w14:paraId="1F6708E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悬臂杆（分车道指示标志）</w:t>
            </w:r>
          </w:p>
        </w:tc>
        <w:tc>
          <w:tcPr>
            <w:tcW w:w="1751" w:type="pct"/>
            <w:tcBorders>
              <w:top w:val="nil"/>
              <w:left w:val="nil"/>
              <w:bottom w:val="single" w:sz="4" w:space="0" w:color="auto"/>
              <w:right w:val="single" w:sz="4" w:space="0" w:color="auto"/>
            </w:tcBorders>
            <w:shd w:val="clear" w:color="auto" w:fill="auto"/>
            <w:vAlign w:val="center"/>
            <w:hideMark/>
          </w:tcPr>
          <w:p w14:paraId="4ECE19F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双车道，含配套基础、接地及安装辅材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53C685C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206D87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5BAC324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 </w:t>
            </w:r>
          </w:p>
        </w:tc>
        <w:tc>
          <w:tcPr>
            <w:tcW w:w="405" w:type="pct"/>
            <w:tcBorders>
              <w:top w:val="nil"/>
              <w:left w:val="nil"/>
              <w:bottom w:val="single" w:sz="4" w:space="0" w:color="auto"/>
              <w:right w:val="single" w:sz="4" w:space="0" w:color="auto"/>
            </w:tcBorders>
            <w:shd w:val="clear" w:color="auto" w:fill="auto"/>
            <w:noWrap/>
            <w:vAlign w:val="center"/>
            <w:hideMark/>
          </w:tcPr>
          <w:p w14:paraId="7811220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46530.00 </w:t>
            </w:r>
          </w:p>
        </w:tc>
        <w:tc>
          <w:tcPr>
            <w:tcW w:w="405" w:type="pct"/>
            <w:tcBorders>
              <w:top w:val="nil"/>
              <w:left w:val="nil"/>
              <w:bottom w:val="single" w:sz="4" w:space="0" w:color="auto"/>
              <w:right w:val="single" w:sz="4" w:space="0" w:color="auto"/>
            </w:tcBorders>
            <w:shd w:val="clear" w:color="auto" w:fill="auto"/>
            <w:noWrap/>
            <w:vAlign w:val="center"/>
            <w:hideMark/>
          </w:tcPr>
          <w:p w14:paraId="4453A11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139590.00 </w:t>
            </w:r>
          </w:p>
        </w:tc>
        <w:tc>
          <w:tcPr>
            <w:tcW w:w="214" w:type="pct"/>
            <w:tcBorders>
              <w:top w:val="nil"/>
              <w:left w:val="nil"/>
              <w:bottom w:val="single" w:sz="4" w:space="0" w:color="auto"/>
              <w:right w:val="single" w:sz="4" w:space="0" w:color="auto"/>
            </w:tcBorders>
            <w:shd w:val="clear" w:color="auto" w:fill="auto"/>
            <w:vAlign w:val="center"/>
            <w:hideMark/>
          </w:tcPr>
          <w:p w14:paraId="5758BA7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1F6346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96F18E0"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82A06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19</w:t>
            </w:r>
          </w:p>
        </w:tc>
        <w:tc>
          <w:tcPr>
            <w:tcW w:w="321" w:type="pct"/>
            <w:tcBorders>
              <w:top w:val="nil"/>
              <w:left w:val="nil"/>
              <w:bottom w:val="single" w:sz="4" w:space="0" w:color="auto"/>
              <w:right w:val="single" w:sz="4" w:space="0" w:color="auto"/>
            </w:tcBorders>
            <w:shd w:val="clear" w:color="auto" w:fill="auto"/>
            <w:vAlign w:val="center"/>
            <w:hideMark/>
          </w:tcPr>
          <w:p w14:paraId="0F47B5B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悬臂杆（分车道指示标志）</w:t>
            </w:r>
          </w:p>
        </w:tc>
        <w:tc>
          <w:tcPr>
            <w:tcW w:w="1751" w:type="pct"/>
            <w:tcBorders>
              <w:top w:val="nil"/>
              <w:left w:val="nil"/>
              <w:bottom w:val="single" w:sz="4" w:space="0" w:color="auto"/>
              <w:right w:val="single" w:sz="4" w:space="0" w:color="auto"/>
            </w:tcBorders>
            <w:shd w:val="clear" w:color="auto" w:fill="auto"/>
            <w:vAlign w:val="center"/>
            <w:hideMark/>
          </w:tcPr>
          <w:p w14:paraId="4D11F75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三车道，含配套基础、接地及安装辅材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454A3BE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BE9572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51C1302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7B61693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56430.00 </w:t>
            </w:r>
          </w:p>
        </w:tc>
        <w:tc>
          <w:tcPr>
            <w:tcW w:w="405" w:type="pct"/>
            <w:tcBorders>
              <w:top w:val="nil"/>
              <w:left w:val="nil"/>
              <w:bottom w:val="single" w:sz="4" w:space="0" w:color="auto"/>
              <w:right w:val="single" w:sz="4" w:space="0" w:color="auto"/>
            </w:tcBorders>
            <w:shd w:val="clear" w:color="auto" w:fill="auto"/>
            <w:noWrap/>
            <w:vAlign w:val="center"/>
            <w:hideMark/>
          </w:tcPr>
          <w:p w14:paraId="630D3D8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56430.00 </w:t>
            </w:r>
          </w:p>
        </w:tc>
        <w:tc>
          <w:tcPr>
            <w:tcW w:w="214" w:type="pct"/>
            <w:tcBorders>
              <w:top w:val="nil"/>
              <w:left w:val="nil"/>
              <w:bottom w:val="single" w:sz="4" w:space="0" w:color="auto"/>
              <w:right w:val="single" w:sz="4" w:space="0" w:color="auto"/>
            </w:tcBorders>
            <w:shd w:val="clear" w:color="auto" w:fill="auto"/>
            <w:vAlign w:val="center"/>
            <w:hideMark/>
          </w:tcPr>
          <w:p w14:paraId="0DFEAE9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E7C164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C039517"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61A320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20</w:t>
            </w:r>
          </w:p>
        </w:tc>
        <w:tc>
          <w:tcPr>
            <w:tcW w:w="321" w:type="pct"/>
            <w:tcBorders>
              <w:top w:val="nil"/>
              <w:left w:val="nil"/>
              <w:bottom w:val="single" w:sz="4" w:space="0" w:color="auto"/>
              <w:right w:val="single" w:sz="4" w:space="0" w:color="auto"/>
            </w:tcBorders>
            <w:shd w:val="clear" w:color="auto" w:fill="auto"/>
            <w:vAlign w:val="center"/>
            <w:hideMark/>
          </w:tcPr>
          <w:p w14:paraId="25FEED1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w:t>
            </w:r>
          </w:p>
        </w:tc>
        <w:tc>
          <w:tcPr>
            <w:tcW w:w="1751" w:type="pct"/>
            <w:tcBorders>
              <w:top w:val="nil"/>
              <w:left w:val="nil"/>
              <w:bottom w:val="single" w:sz="4" w:space="0" w:color="auto"/>
              <w:right w:val="single" w:sz="4" w:space="0" w:color="auto"/>
            </w:tcBorders>
            <w:shd w:val="clear" w:color="auto" w:fill="auto"/>
            <w:noWrap/>
            <w:vAlign w:val="center"/>
            <w:hideMark/>
          </w:tcPr>
          <w:p w14:paraId="3FDB944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H7L5，含配套基础、接地及安装辅材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65D455B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DE912D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118589C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4B030A1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14256.00 </w:t>
            </w:r>
          </w:p>
        </w:tc>
        <w:tc>
          <w:tcPr>
            <w:tcW w:w="405" w:type="pct"/>
            <w:tcBorders>
              <w:top w:val="nil"/>
              <w:left w:val="nil"/>
              <w:bottom w:val="single" w:sz="4" w:space="0" w:color="auto"/>
              <w:right w:val="single" w:sz="4" w:space="0" w:color="auto"/>
            </w:tcBorders>
            <w:shd w:val="clear" w:color="auto" w:fill="auto"/>
            <w:noWrap/>
            <w:vAlign w:val="center"/>
            <w:hideMark/>
          </w:tcPr>
          <w:p w14:paraId="4EA788D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57024.00 </w:t>
            </w:r>
          </w:p>
        </w:tc>
        <w:tc>
          <w:tcPr>
            <w:tcW w:w="214" w:type="pct"/>
            <w:tcBorders>
              <w:top w:val="nil"/>
              <w:left w:val="nil"/>
              <w:bottom w:val="single" w:sz="4" w:space="0" w:color="auto"/>
              <w:right w:val="single" w:sz="4" w:space="0" w:color="auto"/>
            </w:tcBorders>
            <w:shd w:val="clear" w:color="auto" w:fill="auto"/>
            <w:vAlign w:val="center"/>
            <w:hideMark/>
          </w:tcPr>
          <w:p w14:paraId="0C39BAE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DC43A7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47D9BB1"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07B4D2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21</w:t>
            </w:r>
          </w:p>
        </w:tc>
        <w:tc>
          <w:tcPr>
            <w:tcW w:w="321" w:type="pct"/>
            <w:tcBorders>
              <w:top w:val="nil"/>
              <w:left w:val="nil"/>
              <w:bottom w:val="single" w:sz="4" w:space="0" w:color="auto"/>
              <w:right w:val="single" w:sz="4" w:space="0" w:color="auto"/>
            </w:tcBorders>
            <w:shd w:val="clear" w:color="auto" w:fill="auto"/>
            <w:vAlign w:val="center"/>
            <w:hideMark/>
          </w:tcPr>
          <w:p w14:paraId="154AA0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单柱杆</w:t>
            </w:r>
          </w:p>
        </w:tc>
        <w:tc>
          <w:tcPr>
            <w:tcW w:w="1751" w:type="pct"/>
            <w:tcBorders>
              <w:top w:val="nil"/>
              <w:left w:val="nil"/>
              <w:bottom w:val="single" w:sz="4" w:space="0" w:color="auto"/>
              <w:right w:val="single" w:sz="4" w:space="0" w:color="auto"/>
            </w:tcBorders>
            <w:shd w:val="clear" w:color="auto" w:fill="auto"/>
            <w:noWrap/>
            <w:vAlign w:val="center"/>
            <w:hideMark/>
          </w:tcPr>
          <w:p w14:paraId="6AF029E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H2.5，含配套基础及安装辅材</w:t>
            </w:r>
          </w:p>
        </w:tc>
        <w:tc>
          <w:tcPr>
            <w:tcW w:w="828" w:type="pct"/>
            <w:tcBorders>
              <w:top w:val="nil"/>
              <w:left w:val="nil"/>
              <w:bottom w:val="single" w:sz="4" w:space="0" w:color="auto"/>
              <w:right w:val="single" w:sz="4" w:space="0" w:color="auto"/>
            </w:tcBorders>
            <w:shd w:val="clear" w:color="auto" w:fill="auto"/>
            <w:vAlign w:val="center"/>
            <w:hideMark/>
          </w:tcPr>
          <w:p w14:paraId="1A85624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A18BCC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720ED6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3E475C1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2366.10 </w:t>
            </w:r>
          </w:p>
        </w:tc>
        <w:tc>
          <w:tcPr>
            <w:tcW w:w="405" w:type="pct"/>
            <w:tcBorders>
              <w:top w:val="nil"/>
              <w:left w:val="nil"/>
              <w:bottom w:val="single" w:sz="4" w:space="0" w:color="auto"/>
              <w:right w:val="single" w:sz="4" w:space="0" w:color="auto"/>
            </w:tcBorders>
            <w:shd w:val="clear" w:color="auto" w:fill="auto"/>
            <w:noWrap/>
            <w:vAlign w:val="center"/>
            <w:hideMark/>
          </w:tcPr>
          <w:p w14:paraId="52A4C0B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4732.20 </w:t>
            </w:r>
          </w:p>
        </w:tc>
        <w:tc>
          <w:tcPr>
            <w:tcW w:w="214" w:type="pct"/>
            <w:tcBorders>
              <w:top w:val="nil"/>
              <w:left w:val="nil"/>
              <w:bottom w:val="single" w:sz="4" w:space="0" w:color="auto"/>
              <w:right w:val="single" w:sz="4" w:space="0" w:color="auto"/>
            </w:tcBorders>
            <w:shd w:val="clear" w:color="auto" w:fill="auto"/>
            <w:vAlign w:val="center"/>
            <w:hideMark/>
          </w:tcPr>
          <w:p w14:paraId="1582D91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57CF3DA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6C78399"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1CAB59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22</w:t>
            </w:r>
          </w:p>
        </w:tc>
        <w:tc>
          <w:tcPr>
            <w:tcW w:w="321" w:type="pct"/>
            <w:tcBorders>
              <w:top w:val="nil"/>
              <w:left w:val="nil"/>
              <w:bottom w:val="single" w:sz="4" w:space="0" w:color="auto"/>
              <w:right w:val="single" w:sz="4" w:space="0" w:color="auto"/>
            </w:tcBorders>
            <w:shd w:val="clear" w:color="auto" w:fill="auto"/>
            <w:vAlign w:val="center"/>
            <w:hideMark/>
          </w:tcPr>
          <w:p w14:paraId="78A4FEA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noWrap/>
            <w:vAlign w:val="center"/>
            <w:hideMark/>
          </w:tcPr>
          <w:p w14:paraId="6CC936B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跨径14米，含基础</w:t>
            </w:r>
          </w:p>
        </w:tc>
        <w:tc>
          <w:tcPr>
            <w:tcW w:w="828" w:type="pct"/>
            <w:tcBorders>
              <w:top w:val="nil"/>
              <w:left w:val="nil"/>
              <w:bottom w:val="single" w:sz="4" w:space="0" w:color="auto"/>
              <w:right w:val="single" w:sz="4" w:space="0" w:color="auto"/>
            </w:tcBorders>
            <w:shd w:val="clear" w:color="auto" w:fill="auto"/>
            <w:vAlign w:val="center"/>
            <w:hideMark/>
          </w:tcPr>
          <w:p w14:paraId="7E45B8D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3D000C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6DBA4D1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1F2D8A0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87120.00 </w:t>
            </w:r>
          </w:p>
        </w:tc>
        <w:tc>
          <w:tcPr>
            <w:tcW w:w="405" w:type="pct"/>
            <w:tcBorders>
              <w:top w:val="nil"/>
              <w:left w:val="nil"/>
              <w:bottom w:val="single" w:sz="4" w:space="0" w:color="auto"/>
              <w:right w:val="single" w:sz="4" w:space="0" w:color="auto"/>
            </w:tcBorders>
            <w:shd w:val="clear" w:color="auto" w:fill="auto"/>
            <w:noWrap/>
            <w:vAlign w:val="center"/>
            <w:hideMark/>
          </w:tcPr>
          <w:p w14:paraId="3114505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174240.00 </w:t>
            </w:r>
          </w:p>
        </w:tc>
        <w:tc>
          <w:tcPr>
            <w:tcW w:w="214" w:type="pct"/>
            <w:tcBorders>
              <w:top w:val="nil"/>
              <w:left w:val="nil"/>
              <w:bottom w:val="single" w:sz="4" w:space="0" w:color="auto"/>
              <w:right w:val="single" w:sz="4" w:space="0" w:color="auto"/>
            </w:tcBorders>
            <w:shd w:val="clear" w:color="auto" w:fill="auto"/>
            <w:vAlign w:val="center"/>
            <w:hideMark/>
          </w:tcPr>
          <w:p w14:paraId="735BA6E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E1E985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w:t>
            </w:r>
          </w:p>
        </w:tc>
      </w:tr>
      <w:tr w:rsidR="00DE653D" w:rsidRPr="00DE653D" w14:paraId="74400DA0"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F10425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23</w:t>
            </w:r>
          </w:p>
        </w:tc>
        <w:tc>
          <w:tcPr>
            <w:tcW w:w="321" w:type="pct"/>
            <w:tcBorders>
              <w:top w:val="nil"/>
              <w:left w:val="nil"/>
              <w:bottom w:val="single" w:sz="4" w:space="0" w:color="auto"/>
              <w:right w:val="single" w:sz="4" w:space="0" w:color="auto"/>
            </w:tcBorders>
            <w:shd w:val="clear" w:color="auto" w:fill="auto"/>
            <w:vAlign w:val="center"/>
            <w:hideMark/>
          </w:tcPr>
          <w:p w14:paraId="2DCD376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noWrap/>
            <w:vAlign w:val="center"/>
            <w:hideMark/>
          </w:tcPr>
          <w:p w14:paraId="34D34EB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跨径16米，含基础</w:t>
            </w:r>
          </w:p>
        </w:tc>
        <w:tc>
          <w:tcPr>
            <w:tcW w:w="828" w:type="pct"/>
            <w:tcBorders>
              <w:top w:val="nil"/>
              <w:left w:val="nil"/>
              <w:bottom w:val="single" w:sz="4" w:space="0" w:color="auto"/>
              <w:right w:val="single" w:sz="4" w:space="0" w:color="auto"/>
            </w:tcBorders>
            <w:shd w:val="clear" w:color="auto" w:fill="auto"/>
            <w:vAlign w:val="center"/>
            <w:hideMark/>
          </w:tcPr>
          <w:p w14:paraId="2980D78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ED9C76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13C2FD4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3A7B5E3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108900.00 </w:t>
            </w:r>
          </w:p>
        </w:tc>
        <w:tc>
          <w:tcPr>
            <w:tcW w:w="405" w:type="pct"/>
            <w:tcBorders>
              <w:top w:val="nil"/>
              <w:left w:val="nil"/>
              <w:bottom w:val="single" w:sz="4" w:space="0" w:color="auto"/>
              <w:right w:val="single" w:sz="4" w:space="0" w:color="auto"/>
            </w:tcBorders>
            <w:shd w:val="clear" w:color="auto" w:fill="auto"/>
            <w:noWrap/>
            <w:vAlign w:val="center"/>
            <w:hideMark/>
          </w:tcPr>
          <w:p w14:paraId="29DB350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108900.00 </w:t>
            </w:r>
          </w:p>
        </w:tc>
        <w:tc>
          <w:tcPr>
            <w:tcW w:w="214" w:type="pct"/>
            <w:tcBorders>
              <w:top w:val="nil"/>
              <w:left w:val="nil"/>
              <w:bottom w:val="single" w:sz="4" w:space="0" w:color="auto"/>
              <w:right w:val="single" w:sz="4" w:space="0" w:color="auto"/>
            </w:tcBorders>
            <w:shd w:val="clear" w:color="auto" w:fill="auto"/>
            <w:vAlign w:val="center"/>
            <w:hideMark/>
          </w:tcPr>
          <w:p w14:paraId="598D685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20E7B6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15CAB99"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857AB7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24</w:t>
            </w:r>
          </w:p>
        </w:tc>
        <w:tc>
          <w:tcPr>
            <w:tcW w:w="321" w:type="pct"/>
            <w:tcBorders>
              <w:top w:val="nil"/>
              <w:left w:val="nil"/>
              <w:bottom w:val="single" w:sz="4" w:space="0" w:color="auto"/>
              <w:right w:val="single" w:sz="4" w:space="0" w:color="auto"/>
            </w:tcBorders>
            <w:shd w:val="clear" w:color="auto" w:fill="auto"/>
            <w:vAlign w:val="center"/>
            <w:hideMark/>
          </w:tcPr>
          <w:p w14:paraId="36599CE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noWrap/>
            <w:vAlign w:val="center"/>
            <w:hideMark/>
          </w:tcPr>
          <w:p w14:paraId="26E5AF0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跨径18米，含基础</w:t>
            </w:r>
          </w:p>
        </w:tc>
        <w:tc>
          <w:tcPr>
            <w:tcW w:w="828" w:type="pct"/>
            <w:tcBorders>
              <w:top w:val="nil"/>
              <w:left w:val="nil"/>
              <w:bottom w:val="single" w:sz="4" w:space="0" w:color="auto"/>
              <w:right w:val="single" w:sz="4" w:space="0" w:color="auto"/>
            </w:tcBorders>
            <w:shd w:val="clear" w:color="auto" w:fill="auto"/>
            <w:vAlign w:val="center"/>
            <w:hideMark/>
          </w:tcPr>
          <w:p w14:paraId="54794AB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C34CCF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20A6E75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3E05810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124740.00 </w:t>
            </w:r>
          </w:p>
        </w:tc>
        <w:tc>
          <w:tcPr>
            <w:tcW w:w="405" w:type="pct"/>
            <w:tcBorders>
              <w:top w:val="nil"/>
              <w:left w:val="nil"/>
              <w:bottom w:val="single" w:sz="4" w:space="0" w:color="auto"/>
              <w:right w:val="single" w:sz="4" w:space="0" w:color="auto"/>
            </w:tcBorders>
            <w:shd w:val="clear" w:color="auto" w:fill="auto"/>
            <w:noWrap/>
            <w:vAlign w:val="center"/>
            <w:hideMark/>
          </w:tcPr>
          <w:p w14:paraId="743462A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124740.00 </w:t>
            </w:r>
          </w:p>
        </w:tc>
        <w:tc>
          <w:tcPr>
            <w:tcW w:w="214" w:type="pct"/>
            <w:tcBorders>
              <w:top w:val="nil"/>
              <w:left w:val="nil"/>
              <w:bottom w:val="single" w:sz="4" w:space="0" w:color="auto"/>
              <w:right w:val="single" w:sz="4" w:space="0" w:color="auto"/>
            </w:tcBorders>
            <w:shd w:val="clear" w:color="auto" w:fill="auto"/>
            <w:vAlign w:val="center"/>
            <w:hideMark/>
          </w:tcPr>
          <w:p w14:paraId="18BA855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699B25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6F9717A"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B2FD2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25</w:t>
            </w:r>
          </w:p>
        </w:tc>
        <w:tc>
          <w:tcPr>
            <w:tcW w:w="321" w:type="pct"/>
            <w:tcBorders>
              <w:top w:val="nil"/>
              <w:left w:val="nil"/>
              <w:bottom w:val="single" w:sz="4" w:space="0" w:color="auto"/>
              <w:right w:val="single" w:sz="4" w:space="0" w:color="auto"/>
            </w:tcBorders>
            <w:shd w:val="clear" w:color="auto" w:fill="auto"/>
            <w:vAlign w:val="center"/>
            <w:hideMark/>
          </w:tcPr>
          <w:p w14:paraId="649F71D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信号灯迁改</w:t>
            </w:r>
          </w:p>
        </w:tc>
        <w:tc>
          <w:tcPr>
            <w:tcW w:w="1751" w:type="pct"/>
            <w:tcBorders>
              <w:top w:val="nil"/>
              <w:left w:val="nil"/>
              <w:bottom w:val="single" w:sz="4" w:space="0" w:color="auto"/>
              <w:right w:val="single" w:sz="4" w:space="0" w:color="auto"/>
            </w:tcBorders>
            <w:shd w:val="clear" w:color="auto" w:fill="auto"/>
            <w:noWrap/>
            <w:vAlign w:val="center"/>
            <w:hideMark/>
          </w:tcPr>
          <w:p w14:paraId="53DE85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1AA884F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E01BB3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处</w:t>
            </w:r>
          </w:p>
        </w:tc>
        <w:tc>
          <w:tcPr>
            <w:tcW w:w="304" w:type="pct"/>
            <w:tcBorders>
              <w:top w:val="nil"/>
              <w:left w:val="nil"/>
              <w:bottom w:val="single" w:sz="4" w:space="0" w:color="auto"/>
              <w:right w:val="single" w:sz="4" w:space="0" w:color="auto"/>
            </w:tcBorders>
            <w:shd w:val="clear" w:color="auto" w:fill="auto"/>
            <w:noWrap/>
            <w:vAlign w:val="center"/>
            <w:hideMark/>
          </w:tcPr>
          <w:p w14:paraId="3379064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44F19F1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2950.20 </w:t>
            </w:r>
          </w:p>
        </w:tc>
        <w:tc>
          <w:tcPr>
            <w:tcW w:w="405" w:type="pct"/>
            <w:tcBorders>
              <w:top w:val="nil"/>
              <w:left w:val="nil"/>
              <w:bottom w:val="single" w:sz="4" w:space="0" w:color="auto"/>
              <w:right w:val="single" w:sz="4" w:space="0" w:color="auto"/>
            </w:tcBorders>
            <w:shd w:val="clear" w:color="auto" w:fill="auto"/>
            <w:noWrap/>
            <w:vAlign w:val="center"/>
            <w:hideMark/>
          </w:tcPr>
          <w:p w14:paraId="0471070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2950.20 </w:t>
            </w:r>
          </w:p>
        </w:tc>
        <w:tc>
          <w:tcPr>
            <w:tcW w:w="214" w:type="pct"/>
            <w:tcBorders>
              <w:top w:val="nil"/>
              <w:left w:val="nil"/>
              <w:bottom w:val="single" w:sz="4" w:space="0" w:color="auto"/>
              <w:right w:val="single" w:sz="4" w:space="0" w:color="auto"/>
            </w:tcBorders>
            <w:shd w:val="clear" w:color="auto" w:fill="auto"/>
            <w:vAlign w:val="center"/>
            <w:hideMark/>
          </w:tcPr>
          <w:p w14:paraId="7F2770E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27244F0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D723B84"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A83214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26</w:t>
            </w:r>
          </w:p>
        </w:tc>
        <w:tc>
          <w:tcPr>
            <w:tcW w:w="321" w:type="pct"/>
            <w:tcBorders>
              <w:top w:val="nil"/>
              <w:left w:val="nil"/>
              <w:bottom w:val="single" w:sz="4" w:space="0" w:color="auto"/>
              <w:right w:val="single" w:sz="4" w:space="0" w:color="auto"/>
            </w:tcBorders>
            <w:shd w:val="clear" w:color="auto" w:fill="auto"/>
            <w:vAlign w:val="center"/>
            <w:hideMark/>
          </w:tcPr>
          <w:p w14:paraId="33A1417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交通违法监控标志牌</w:t>
            </w:r>
          </w:p>
        </w:tc>
        <w:tc>
          <w:tcPr>
            <w:tcW w:w="1751" w:type="pct"/>
            <w:tcBorders>
              <w:top w:val="nil"/>
              <w:left w:val="nil"/>
              <w:bottom w:val="single" w:sz="4" w:space="0" w:color="auto"/>
              <w:right w:val="single" w:sz="4" w:space="0" w:color="auto"/>
            </w:tcBorders>
            <w:shd w:val="clear" w:color="auto" w:fill="auto"/>
            <w:vAlign w:val="center"/>
            <w:hideMark/>
          </w:tcPr>
          <w:p w14:paraId="4C5A534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500*700mm，附着于抓拍杆件</w:t>
            </w:r>
          </w:p>
        </w:tc>
        <w:tc>
          <w:tcPr>
            <w:tcW w:w="828" w:type="pct"/>
            <w:tcBorders>
              <w:top w:val="nil"/>
              <w:left w:val="nil"/>
              <w:bottom w:val="single" w:sz="4" w:space="0" w:color="auto"/>
              <w:right w:val="single" w:sz="4" w:space="0" w:color="auto"/>
            </w:tcBorders>
            <w:shd w:val="clear" w:color="auto" w:fill="auto"/>
            <w:vAlign w:val="center"/>
            <w:hideMark/>
          </w:tcPr>
          <w:p w14:paraId="403A39E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vAlign w:val="center"/>
            <w:hideMark/>
          </w:tcPr>
          <w:p w14:paraId="14CBAAE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646860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134216A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685.08 </w:t>
            </w:r>
          </w:p>
        </w:tc>
        <w:tc>
          <w:tcPr>
            <w:tcW w:w="405" w:type="pct"/>
            <w:tcBorders>
              <w:top w:val="nil"/>
              <w:left w:val="nil"/>
              <w:bottom w:val="single" w:sz="4" w:space="0" w:color="auto"/>
              <w:right w:val="single" w:sz="4" w:space="0" w:color="auto"/>
            </w:tcBorders>
            <w:shd w:val="clear" w:color="auto" w:fill="auto"/>
            <w:noWrap/>
            <w:vAlign w:val="center"/>
            <w:hideMark/>
          </w:tcPr>
          <w:p w14:paraId="696CBBF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2740.32 </w:t>
            </w:r>
          </w:p>
        </w:tc>
        <w:tc>
          <w:tcPr>
            <w:tcW w:w="214" w:type="pct"/>
            <w:tcBorders>
              <w:top w:val="nil"/>
              <w:left w:val="nil"/>
              <w:bottom w:val="single" w:sz="4" w:space="0" w:color="auto"/>
              <w:right w:val="single" w:sz="4" w:space="0" w:color="auto"/>
            </w:tcBorders>
            <w:shd w:val="clear" w:color="auto" w:fill="auto"/>
            <w:vAlign w:val="center"/>
            <w:hideMark/>
          </w:tcPr>
          <w:p w14:paraId="0B74F49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20D8EFB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88C5DED"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2621B9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27</w:t>
            </w:r>
          </w:p>
        </w:tc>
        <w:tc>
          <w:tcPr>
            <w:tcW w:w="321" w:type="pct"/>
            <w:tcBorders>
              <w:top w:val="nil"/>
              <w:left w:val="nil"/>
              <w:bottom w:val="single" w:sz="4" w:space="0" w:color="auto"/>
              <w:right w:val="single" w:sz="4" w:space="0" w:color="auto"/>
            </w:tcBorders>
            <w:shd w:val="clear" w:color="auto" w:fill="auto"/>
            <w:vAlign w:val="center"/>
            <w:hideMark/>
          </w:tcPr>
          <w:p w14:paraId="68C8FAC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014A2B8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YJV3*2.5mm2</w:t>
            </w:r>
          </w:p>
        </w:tc>
        <w:tc>
          <w:tcPr>
            <w:tcW w:w="828" w:type="pct"/>
            <w:tcBorders>
              <w:top w:val="nil"/>
              <w:left w:val="nil"/>
              <w:bottom w:val="single" w:sz="4" w:space="0" w:color="auto"/>
              <w:right w:val="single" w:sz="4" w:space="0" w:color="auto"/>
            </w:tcBorders>
            <w:shd w:val="clear" w:color="auto" w:fill="auto"/>
            <w:vAlign w:val="center"/>
            <w:hideMark/>
          </w:tcPr>
          <w:p w14:paraId="157444C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87ED69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4FA42F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560 </w:t>
            </w:r>
          </w:p>
        </w:tc>
        <w:tc>
          <w:tcPr>
            <w:tcW w:w="405" w:type="pct"/>
            <w:tcBorders>
              <w:top w:val="nil"/>
              <w:left w:val="nil"/>
              <w:bottom w:val="single" w:sz="4" w:space="0" w:color="auto"/>
              <w:right w:val="single" w:sz="4" w:space="0" w:color="auto"/>
            </w:tcBorders>
            <w:shd w:val="clear" w:color="auto" w:fill="auto"/>
            <w:noWrap/>
            <w:vAlign w:val="center"/>
            <w:hideMark/>
          </w:tcPr>
          <w:p w14:paraId="2FE7EE7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11.88 </w:t>
            </w:r>
          </w:p>
        </w:tc>
        <w:tc>
          <w:tcPr>
            <w:tcW w:w="405" w:type="pct"/>
            <w:tcBorders>
              <w:top w:val="nil"/>
              <w:left w:val="nil"/>
              <w:bottom w:val="single" w:sz="4" w:space="0" w:color="auto"/>
              <w:right w:val="single" w:sz="4" w:space="0" w:color="auto"/>
            </w:tcBorders>
            <w:shd w:val="clear" w:color="auto" w:fill="auto"/>
            <w:noWrap/>
            <w:vAlign w:val="center"/>
            <w:hideMark/>
          </w:tcPr>
          <w:p w14:paraId="6FB3F63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6652.80 </w:t>
            </w:r>
          </w:p>
        </w:tc>
        <w:tc>
          <w:tcPr>
            <w:tcW w:w="214" w:type="pct"/>
            <w:tcBorders>
              <w:top w:val="nil"/>
              <w:left w:val="nil"/>
              <w:bottom w:val="single" w:sz="4" w:space="0" w:color="auto"/>
              <w:right w:val="single" w:sz="4" w:space="0" w:color="auto"/>
            </w:tcBorders>
            <w:shd w:val="clear" w:color="auto" w:fill="auto"/>
            <w:vAlign w:val="center"/>
            <w:hideMark/>
          </w:tcPr>
          <w:p w14:paraId="65F8F61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B06378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BE4623F"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BFC35E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28</w:t>
            </w:r>
          </w:p>
        </w:tc>
        <w:tc>
          <w:tcPr>
            <w:tcW w:w="321" w:type="pct"/>
            <w:tcBorders>
              <w:top w:val="nil"/>
              <w:left w:val="nil"/>
              <w:bottom w:val="single" w:sz="4" w:space="0" w:color="auto"/>
              <w:right w:val="single" w:sz="4" w:space="0" w:color="auto"/>
            </w:tcBorders>
            <w:shd w:val="clear" w:color="auto" w:fill="auto"/>
            <w:vAlign w:val="center"/>
            <w:hideMark/>
          </w:tcPr>
          <w:p w14:paraId="35AD7CF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5BA1097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YJV3*4mm2</w:t>
            </w:r>
          </w:p>
        </w:tc>
        <w:tc>
          <w:tcPr>
            <w:tcW w:w="828" w:type="pct"/>
            <w:tcBorders>
              <w:top w:val="nil"/>
              <w:left w:val="nil"/>
              <w:bottom w:val="single" w:sz="4" w:space="0" w:color="auto"/>
              <w:right w:val="single" w:sz="4" w:space="0" w:color="auto"/>
            </w:tcBorders>
            <w:shd w:val="clear" w:color="auto" w:fill="auto"/>
            <w:vAlign w:val="center"/>
            <w:hideMark/>
          </w:tcPr>
          <w:p w14:paraId="4BF426D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082EA6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6968867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500 </w:t>
            </w:r>
          </w:p>
        </w:tc>
        <w:tc>
          <w:tcPr>
            <w:tcW w:w="405" w:type="pct"/>
            <w:tcBorders>
              <w:top w:val="nil"/>
              <w:left w:val="nil"/>
              <w:bottom w:val="single" w:sz="4" w:space="0" w:color="auto"/>
              <w:right w:val="single" w:sz="4" w:space="0" w:color="auto"/>
            </w:tcBorders>
            <w:shd w:val="clear" w:color="auto" w:fill="auto"/>
            <w:noWrap/>
            <w:vAlign w:val="center"/>
            <w:hideMark/>
          </w:tcPr>
          <w:p w14:paraId="69FBF4B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17.82 </w:t>
            </w:r>
          </w:p>
        </w:tc>
        <w:tc>
          <w:tcPr>
            <w:tcW w:w="405" w:type="pct"/>
            <w:tcBorders>
              <w:top w:val="nil"/>
              <w:left w:val="nil"/>
              <w:bottom w:val="single" w:sz="4" w:space="0" w:color="auto"/>
              <w:right w:val="single" w:sz="4" w:space="0" w:color="auto"/>
            </w:tcBorders>
            <w:shd w:val="clear" w:color="auto" w:fill="auto"/>
            <w:noWrap/>
            <w:vAlign w:val="center"/>
            <w:hideMark/>
          </w:tcPr>
          <w:p w14:paraId="01E8477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8910.00 </w:t>
            </w:r>
          </w:p>
        </w:tc>
        <w:tc>
          <w:tcPr>
            <w:tcW w:w="214" w:type="pct"/>
            <w:tcBorders>
              <w:top w:val="nil"/>
              <w:left w:val="nil"/>
              <w:bottom w:val="single" w:sz="4" w:space="0" w:color="auto"/>
              <w:right w:val="single" w:sz="4" w:space="0" w:color="auto"/>
            </w:tcBorders>
            <w:shd w:val="clear" w:color="auto" w:fill="auto"/>
            <w:vAlign w:val="center"/>
            <w:hideMark/>
          </w:tcPr>
          <w:p w14:paraId="470A1CB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9FC375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6DC4D5D"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399C99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29</w:t>
            </w:r>
          </w:p>
        </w:tc>
        <w:tc>
          <w:tcPr>
            <w:tcW w:w="321" w:type="pct"/>
            <w:tcBorders>
              <w:top w:val="nil"/>
              <w:left w:val="nil"/>
              <w:bottom w:val="single" w:sz="4" w:space="0" w:color="auto"/>
              <w:right w:val="single" w:sz="4" w:space="0" w:color="auto"/>
            </w:tcBorders>
            <w:shd w:val="clear" w:color="auto" w:fill="auto"/>
            <w:vAlign w:val="center"/>
            <w:hideMark/>
          </w:tcPr>
          <w:p w14:paraId="4DD7F40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70BAB8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YJV5*10mm2</w:t>
            </w:r>
          </w:p>
        </w:tc>
        <w:tc>
          <w:tcPr>
            <w:tcW w:w="828" w:type="pct"/>
            <w:tcBorders>
              <w:top w:val="nil"/>
              <w:left w:val="nil"/>
              <w:bottom w:val="single" w:sz="4" w:space="0" w:color="auto"/>
              <w:right w:val="single" w:sz="4" w:space="0" w:color="auto"/>
            </w:tcBorders>
            <w:shd w:val="clear" w:color="auto" w:fill="auto"/>
            <w:vAlign w:val="center"/>
            <w:hideMark/>
          </w:tcPr>
          <w:p w14:paraId="464499D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0CE551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16A470D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2100 </w:t>
            </w:r>
          </w:p>
        </w:tc>
        <w:tc>
          <w:tcPr>
            <w:tcW w:w="405" w:type="pct"/>
            <w:tcBorders>
              <w:top w:val="nil"/>
              <w:left w:val="nil"/>
              <w:bottom w:val="single" w:sz="4" w:space="0" w:color="auto"/>
              <w:right w:val="single" w:sz="4" w:space="0" w:color="auto"/>
            </w:tcBorders>
            <w:shd w:val="clear" w:color="auto" w:fill="auto"/>
            <w:noWrap/>
            <w:vAlign w:val="center"/>
            <w:hideMark/>
          </w:tcPr>
          <w:p w14:paraId="3D889A4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71.28 </w:t>
            </w:r>
          </w:p>
        </w:tc>
        <w:tc>
          <w:tcPr>
            <w:tcW w:w="405" w:type="pct"/>
            <w:tcBorders>
              <w:top w:val="nil"/>
              <w:left w:val="nil"/>
              <w:bottom w:val="single" w:sz="4" w:space="0" w:color="auto"/>
              <w:right w:val="single" w:sz="4" w:space="0" w:color="auto"/>
            </w:tcBorders>
            <w:shd w:val="clear" w:color="auto" w:fill="auto"/>
            <w:noWrap/>
            <w:vAlign w:val="center"/>
            <w:hideMark/>
          </w:tcPr>
          <w:p w14:paraId="3C9370E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149688.00 </w:t>
            </w:r>
          </w:p>
        </w:tc>
        <w:tc>
          <w:tcPr>
            <w:tcW w:w="214" w:type="pct"/>
            <w:tcBorders>
              <w:top w:val="nil"/>
              <w:left w:val="nil"/>
              <w:bottom w:val="single" w:sz="4" w:space="0" w:color="auto"/>
              <w:right w:val="single" w:sz="4" w:space="0" w:color="auto"/>
            </w:tcBorders>
            <w:shd w:val="clear" w:color="auto" w:fill="auto"/>
            <w:vAlign w:val="center"/>
            <w:hideMark/>
          </w:tcPr>
          <w:p w14:paraId="7F5F495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58CD53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90FF90B"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C90ACF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30</w:t>
            </w:r>
          </w:p>
        </w:tc>
        <w:tc>
          <w:tcPr>
            <w:tcW w:w="321" w:type="pct"/>
            <w:tcBorders>
              <w:top w:val="nil"/>
              <w:left w:val="nil"/>
              <w:bottom w:val="single" w:sz="4" w:space="0" w:color="auto"/>
              <w:right w:val="single" w:sz="4" w:space="0" w:color="auto"/>
            </w:tcBorders>
            <w:shd w:val="clear" w:color="auto" w:fill="auto"/>
            <w:vAlign w:val="center"/>
            <w:hideMark/>
          </w:tcPr>
          <w:p w14:paraId="65488B2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网线</w:t>
            </w:r>
          </w:p>
        </w:tc>
        <w:tc>
          <w:tcPr>
            <w:tcW w:w="1751" w:type="pct"/>
            <w:tcBorders>
              <w:top w:val="nil"/>
              <w:left w:val="nil"/>
              <w:bottom w:val="single" w:sz="4" w:space="0" w:color="auto"/>
              <w:right w:val="single" w:sz="4" w:space="0" w:color="auto"/>
            </w:tcBorders>
            <w:shd w:val="clear" w:color="auto" w:fill="auto"/>
            <w:vAlign w:val="center"/>
            <w:hideMark/>
          </w:tcPr>
          <w:p w14:paraId="2B0FF2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国标室外六类非屏蔽网线</w:t>
            </w:r>
          </w:p>
        </w:tc>
        <w:tc>
          <w:tcPr>
            <w:tcW w:w="828" w:type="pct"/>
            <w:tcBorders>
              <w:top w:val="nil"/>
              <w:left w:val="nil"/>
              <w:bottom w:val="single" w:sz="4" w:space="0" w:color="auto"/>
              <w:right w:val="single" w:sz="4" w:space="0" w:color="auto"/>
            </w:tcBorders>
            <w:shd w:val="clear" w:color="auto" w:fill="auto"/>
            <w:vAlign w:val="center"/>
            <w:hideMark/>
          </w:tcPr>
          <w:p w14:paraId="1DC77E2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93E71B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3B9C1B2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500 </w:t>
            </w:r>
          </w:p>
        </w:tc>
        <w:tc>
          <w:tcPr>
            <w:tcW w:w="405" w:type="pct"/>
            <w:tcBorders>
              <w:top w:val="nil"/>
              <w:left w:val="nil"/>
              <w:bottom w:val="single" w:sz="4" w:space="0" w:color="auto"/>
              <w:right w:val="single" w:sz="4" w:space="0" w:color="auto"/>
            </w:tcBorders>
            <w:shd w:val="clear" w:color="auto" w:fill="auto"/>
            <w:noWrap/>
            <w:vAlign w:val="center"/>
            <w:hideMark/>
          </w:tcPr>
          <w:p w14:paraId="6ECB1D3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6.93 </w:t>
            </w:r>
          </w:p>
        </w:tc>
        <w:tc>
          <w:tcPr>
            <w:tcW w:w="405" w:type="pct"/>
            <w:tcBorders>
              <w:top w:val="nil"/>
              <w:left w:val="nil"/>
              <w:bottom w:val="single" w:sz="4" w:space="0" w:color="auto"/>
              <w:right w:val="single" w:sz="4" w:space="0" w:color="auto"/>
            </w:tcBorders>
            <w:shd w:val="clear" w:color="auto" w:fill="auto"/>
            <w:noWrap/>
            <w:vAlign w:val="center"/>
            <w:hideMark/>
          </w:tcPr>
          <w:p w14:paraId="012D4DC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3465.00 </w:t>
            </w:r>
          </w:p>
        </w:tc>
        <w:tc>
          <w:tcPr>
            <w:tcW w:w="214" w:type="pct"/>
            <w:tcBorders>
              <w:top w:val="nil"/>
              <w:left w:val="nil"/>
              <w:bottom w:val="single" w:sz="4" w:space="0" w:color="auto"/>
              <w:right w:val="single" w:sz="4" w:space="0" w:color="auto"/>
            </w:tcBorders>
            <w:shd w:val="clear" w:color="auto" w:fill="auto"/>
            <w:vAlign w:val="center"/>
            <w:hideMark/>
          </w:tcPr>
          <w:p w14:paraId="420CBF8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E1D674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8F3FBA4"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4D1E45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31</w:t>
            </w:r>
          </w:p>
        </w:tc>
        <w:tc>
          <w:tcPr>
            <w:tcW w:w="321" w:type="pct"/>
            <w:tcBorders>
              <w:top w:val="nil"/>
              <w:left w:val="nil"/>
              <w:bottom w:val="single" w:sz="4" w:space="0" w:color="auto"/>
              <w:right w:val="single" w:sz="4" w:space="0" w:color="auto"/>
            </w:tcBorders>
            <w:shd w:val="clear" w:color="auto" w:fill="auto"/>
            <w:vAlign w:val="center"/>
            <w:hideMark/>
          </w:tcPr>
          <w:p w14:paraId="033223D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光缆</w:t>
            </w:r>
          </w:p>
        </w:tc>
        <w:tc>
          <w:tcPr>
            <w:tcW w:w="1751" w:type="pct"/>
            <w:tcBorders>
              <w:top w:val="nil"/>
              <w:left w:val="nil"/>
              <w:bottom w:val="single" w:sz="4" w:space="0" w:color="auto"/>
              <w:right w:val="single" w:sz="4" w:space="0" w:color="auto"/>
            </w:tcBorders>
            <w:shd w:val="clear" w:color="auto" w:fill="auto"/>
            <w:vAlign w:val="center"/>
            <w:hideMark/>
          </w:tcPr>
          <w:p w14:paraId="3596C6F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室外单模四芯光纤</w:t>
            </w:r>
          </w:p>
        </w:tc>
        <w:tc>
          <w:tcPr>
            <w:tcW w:w="828" w:type="pct"/>
            <w:tcBorders>
              <w:top w:val="nil"/>
              <w:left w:val="nil"/>
              <w:bottom w:val="single" w:sz="4" w:space="0" w:color="auto"/>
              <w:right w:val="single" w:sz="4" w:space="0" w:color="auto"/>
            </w:tcBorders>
            <w:shd w:val="clear" w:color="auto" w:fill="auto"/>
            <w:vAlign w:val="center"/>
            <w:hideMark/>
          </w:tcPr>
          <w:p w14:paraId="745B472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CC64D3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0E8DC02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3730 </w:t>
            </w:r>
          </w:p>
        </w:tc>
        <w:tc>
          <w:tcPr>
            <w:tcW w:w="405" w:type="pct"/>
            <w:tcBorders>
              <w:top w:val="nil"/>
              <w:left w:val="nil"/>
              <w:bottom w:val="single" w:sz="4" w:space="0" w:color="auto"/>
              <w:right w:val="single" w:sz="4" w:space="0" w:color="auto"/>
            </w:tcBorders>
            <w:shd w:val="clear" w:color="auto" w:fill="auto"/>
            <w:noWrap/>
            <w:vAlign w:val="center"/>
            <w:hideMark/>
          </w:tcPr>
          <w:p w14:paraId="6F116B6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 </w:t>
            </w:r>
          </w:p>
        </w:tc>
        <w:tc>
          <w:tcPr>
            <w:tcW w:w="405" w:type="pct"/>
            <w:tcBorders>
              <w:top w:val="nil"/>
              <w:left w:val="nil"/>
              <w:bottom w:val="single" w:sz="4" w:space="0" w:color="auto"/>
              <w:right w:val="single" w:sz="4" w:space="0" w:color="auto"/>
            </w:tcBorders>
            <w:shd w:val="clear" w:color="auto" w:fill="auto"/>
            <w:noWrap/>
            <w:vAlign w:val="center"/>
            <w:hideMark/>
          </w:tcPr>
          <w:p w14:paraId="0A5293C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40619.70 </w:t>
            </w:r>
          </w:p>
        </w:tc>
        <w:tc>
          <w:tcPr>
            <w:tcW w:w="214" w:type="pct"/>
            <w:tcBorders>
              <w:top w:val="nil"/>
              <w:left w:val="nil"/>
              <w:bottom w:val="single" w:sz="4" w:space="0" w:color="auto"/>
              <w:right w:val="single" w:sz="4" w:space="0" w:color="auto"/>
            </w:tcBorders>
            <w:shd w:val="clear" w:color="auto" w:fill="auto"/>
            <w:vAlign w:val="center"/>
            <w:hideMark/>
          </w:tcPr>
          <w:p w14:paraId="1CFC243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006338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23E778C"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309997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32</w:t>
            </w:r>
          </w:p>
        </w:tc>
        <w:tc>
          <w:tcPr>
            <w:tcW w:w="321" w:type="pct"/>
            <w:tcBorders>
              <w:top w:val="nil"/>
              <w:left w:val="nil"/>
              <w:bottom w:val="single" w:sz="4" w:space="0" w:color="auto"/>
              <w:right w:val="single" w:sz="4" w:space="0" w:color="auto"/>
            </w:tcBorders>
            <w:shd w:val="clear" w:color="auto" w:fill="auto"/>
            <w:vAlign w:val="center"/>
            <w:hideMark/>
          </w:tcPr>
          <w:p w14:paraId="42526B9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小窨井</w:t>
            </w:r>
          </w:p>
        </w:tc>
        <w:tc>
          <w:tcPr>
            <w:tcW w:w="1751" w:type="pct"/>
            <w:tcBorders>
              <w:top w:val="nil"/>
              <w:left w:val="nil"/>
              <w:bottom w:val="single" w:sz="4" w:space="0" w:color="auto"/>
              <w:right w:val="single" w:sz="4" w:space="0" w:color="auto"/>
            </w:tcBorders>
            <w:shd w:val="clear" w:color="auto" w:fill="auto"/>
            <w:vAlign w:val="center"/>
            <w:hideMark/>
          </w:tcPr>
          <w:p w14:paraId="6EF63A2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智能交通设备旁、电缆拐弯处以及电缆管直线长度超过 50米时设置400*600*850</w:t>
            </w:r>
          </w:p>
        </w:tc>
        <w:tc>
          <w:tcPr>
            <w:tcW w:w="828" w:type="pct"/>
            <w:tcBorders>
              <w:top w:val="nil"/>
              <w:left w:val="nil"/>
              <w:bottom w:val="single" w:sz="4" w:space="0" w:color="auto"/>
              <w:right w:val="single" w:sz="4" w:space="0" w:color="auto"/>
            </w:tcBorders>
            <w:shd w:val="clear" w:color="auto" w:fill="auto"/>
            <w:vAlign w:val="center"/>
            <w:hideMark/>
          </w:tcPr>
          <w:p w14:paraId="7721A9C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17B3FB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504906A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26 </w:t>
            </w:r>
          </w:p>
        </w:tc>
        <w:tc>
          <w:tcPr>
            <w:tcW w:w="405" w:type="pct"/>
            <w:tcBorders>
              <w:top w:val="nil"/>
              <w:left w:val="nil"/>
              <w:bottom w:val="single" w:sz="4" w:space="0" w:color="auto"/>
              <w:right w:val="single" w:sz="4" w:space="0" w:color="auto"/>
            </w:tcBorders>
            <w:shd w:val="clear" w:color="auto" w:fill="auto"/>
            <w:noWrap/>
            <w:vAlign w:val="center"/>
            <w:hideMark/>
          </w:tcPr>
          <w:p w14:paraId="1C91426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658.35 </w:t>
            </w:r>
          </w:p>
        </w:tc>
        <w:tc>
          <w:tcPr>
            <w:tcW w:w="405" w:type="pct"/>
            <w:tcBorders>
              <w:top w:val="nil"/>
              <w:left w:val="nil"/>
              <w:bottom w:val="single" w:sz="4" w:space="0" w:color="auto"/>
              <w:right w:val="single" w:sz="4" w:space="0" w:color="auto"/>
            </w:tcBorders>
            <w:shd w:val="clear" w:color="auto" w:fill="auto"/>
            <w:noWrap/>
            <w:vAlign w:val="center"/>
            <w:hideMark/>
          </w:tcPr>
          <w:p w14:paraId="0BAE694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17117.10 </w:t>
            </w:r>
          </w:p>
        </w:tc>
        <w:tc>
          <w:tcPr>
            <w:tcW w:w="214" w:type="pct"/>
            <w:tcBorders>
              <w:top w:val="nil"/>
              <w:left w:val="nil"/>
              <w:bottom w:val="single" w:sz="4" w:space="0" w:color="auto"/>
              <w:right w:val="single" w:sz="4" w:space="0" w:color="auto"/>
            </w:tcBorders>
            <w:shd w:val="clear" w:color="auto" w:fill="auto"/>
            <w:vAlign w:val="center"/>
            <w:hideMark/>
          </w:tcPr>
          <w:p w14:paraId="3D09912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31330A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A264E60"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17CF98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33</w:t>
            </w:r>
          </w:p>
        </w:tc>
        <w:tc>
          <w:tcPr>
            <w:tcW w:w="321" w:type="pct"/>
            <w:tcBorders>
              <w:top w:val="nil"/>
              <w:left w:val="nil"/>
              <w:bottom w:val="single" w:sz="4" w:space="0" w:color="auto"/>
              <w:right w:val="single" w:sz="4" w:space="0" w:color="auto"/>
            </w:tcBorders>
            <w:shd w:val="clear" w:color="auto" w:fill="auto"/>
            <w:vAlign w:val="center"/>
            <w:hideMark/>
          </w:tcPr>
          <w:p w14:paraId="227D3DF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大窨井</w:t>
            </w:r>
          </w:p>
        </w:tc>
        <w:tc>
          <w:tcPr>
            <w:tcW w:w="1751" w:type="pct"/>
            <w:tcBorders>
              <w:top w:val="nil"/>
              <w:left w:val="nil"/>
              <w:bottom w:val="single" w:sz="4" w:space="0" w:color="auto"/>
              <w:right w:val="single" w:sz="4" w:space="0" w:color="auto"/>
            </w:tcBorders>
            <w:shd w:val="clear" w:color="auto" w:fill="auto"/>
            <w:vAlign w:val="center"/>
            <w:hideMark/>
          </w:tcPr>
          <w:p w14:paraId="39BFAEC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规格：Φ900，含基础配套、窨井盖等</w:t>
            </w:r>
          </w:p>
        </w:tc>
        <w:tc>
          <w:tcPr>
            <w:tcW w:w="828" w:type="pct"/>
            <w:tcBorders>
              <w:top w:val="nil"/>
              <w:left w:val="nil"/>
              <w:bottom w:val="single" w:sz="4" w:space="0" w:color="auto"/>
              <w:right w:val="single" w:sz="4" w:space="0" w:color="auto"/>
            </w:tcBorders>
            <w:shd w:val="clear" w:color="auto" w:fill="auto"/>
            <w:vAlign w:val="center"/>
            <w:hideMark/>
          </w:tcPr>
          <w:p w14:paraId="09A11E6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5171C0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629BC3A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0CAE194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1475.10 </w:t>
            </w:r>
          </w:p>
        </w:tc>
        <w:tc>
          <w:tcPr>
            <w:tcW w:w="405" w:type="pct"/>
            <w:tcBorders>
              <w:top w:val="nil"/>
              <w:left w:val="nil"/>
              <w:bottom w:val="single" w:sz="4" w:space="0" w:color="auto"/>
              <w:right w:val="single" w:sz="4" w:space="0" w:color="auto"/>
            </w:tcBorders>
            <w:shd w:val="clear" w:color="auto" w:fill="auto"/>
            <w:noWrap/>
            <w:vAlign w:val="center"/>
            <w:hideMark/>
          </w:tcPr>
          <w:p w14:paraId="0E0CFF2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14751.00 </w:t>
            </w:r>
          </w:p>
        </w:tc>
        <w:tc>
          <w:tcPr>
            <w:tcW w:w="214" w:type="pct"/>
            <w:tcBorders>
              <w:top w:val="nil"/>
              <w:left w:val="nil"/>
              <w:bottom w:val="single" w:sz="4" w:space="0" w:color="auto"/>
              <w:right w:val="single" w:sz="4" w:space="0" w:color="auto"/>
            </w:tcBorders>
            <w:shd w:val="clear" w:color="auto" w:fill="auto"/>
            <w:vAlign w:val="center"/>
            <w:hideMark/>
          </w:tcPr>
          <w:p w14:paraId="23A4674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51A39B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9E4806F"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A99614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34</w:t>
            </w:r>
          </w:p>
        </w:tc>
        <w:tc>
          <w:tcPr>
            <w:tcW w:w="321" w:type="pct"/>
            <w:tcBorders>
              <w:top w:val="nil"/>
              <w:left w:val="nil"/>
              <w:bottom w:val="single" w:sz="4" w:space="0" w:color="auto"/>
              <w:right w:val="single" w:sz="4" w:space="0" w:color="auto"/>
            </w:tcBorders>
            <w:shd w:val="clear" w:color="auto" w:fill="auto"/>
            <w:vAlign w:val="center"/>
            <w:hideMark/>
          </w:tcPr>
          <w:p w14:paraId="69351D8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PE管</w:t>
            </w:r>
          </w:p>
        </w:tc>
        <w:tc>
          <w:tcPr>
            <w:tcW w:w="1751" w:type="pct"/>
            <w:tcBorders>
              <w:top w:val="nil"/>
              <w:left w:val="nil"/>
              <w:bottom w:val="single" w:sz="4" w:space="0" w:color="auto"/>
              <w:right w:val="single" w:sz="4" w:space="0" w:color="auto"/>
            </w:tcBorders>
            <w:shd w:val="clear" w:color="auto" w:fill="auto"/>
            <w:vAlign w:val="center"/>
            <w:hideMark/>
          </w:tcPr>
          <w:p w14:paraId="35B9D9D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PE75管，含管材、敷设</w:t>
            </w:r>
          </w:p>
        </w:tc>
        <w:tc>
          <w:tcPr>
            <w:tcW w:w="828" w:type="pct"/>
            <w:tcBorders>
              <w:top w:val="nil"/>
              <w:left w:val="nil"/>
              <w:bottom w:val="single" w:sz="4" w:space="0" w:color="auto"/>
              <w:right w:val="single" w:sz="4" w:space="0" w:color="auto"/>
            </w:tcBorders>
            <w:shd w:val="clear" w:color="auto" w:fill="auto"/>
            <w:vAlign w:val="center"/>
            <w:hideMark/>
          </w:tcPr>
          <w:p w14:paraId="35E80B1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1FE4B5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339D4E9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1750 </w:t>
            </w:r>
          </w:p>
        </w:tc>
        <w:tc>
          <w:tcPr>
            <w:tcW w:w="405" w:type="pct"/>
            <w:tcBorders>
              <w:top w:val="nil"/>
              <w:left w:val="nil"/>
              <w:bottom w:val="single" w:sz="4" w:space="0" w:color="auto"/>
              <w:right w:val="single" w:sz="4" w:space="0" w:color="auto"/>
            </w:tcBorders>
            <w:shd w:val="clear" w:color="auto" w:fill="auto"/>
            <w:noWrap/>
            <w:vAlign w:val="center"/>
            <w:hideMark/>
          </w:tcPr>
          <w:p w14:paraId="34DC54E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28.71 </w:t>
            </w:r>
          </w:p>
        </w:tc>
        <w:tc>
          <w:tcPr>
            <w:tcW w:w="405" w:type="pct"/>
            <w:tcBorders>
              <w:top w:val="nil"/>
              <w:left w:val="nil"/>
              <w:bottom w:val="single" w:sz="4" w:space="0" w:color="auto"/>
              <w:right w:val="single" w:sz="4" w:space="0" w:color="auto"/>
            </w:tcBorders>
            <w:shd w:val="clear" w:color="auto" w:fill="auto"/>
            <w:noWrap/>
            <w:vAlign w:val="center"/>
            <w:hideMark/>
          </w:tcPr>
          <w:p w14:paraId="03B263F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50242.50 </w:t>
            </w:r>
          </w:p>
        </w:tc>
        <w:tc>
          <w:tcPr>
            <w:tcW w:w="214" w:type="pct"/>
            <w:tcBorders>
              <w:top w:val="nil"/>
              <w:left w:val="nil"/>
              <w:bottom w:val="single" w:sz="4" w:space="0" w:color="auto"/>
              <w:right w:val="single" w:sz="4" w:space="0" w:color="auto"/>
            </w:tcBorders>
            <w:shd w:val="clear" w:color="auto" w:fill="auto"/>
            <w:vAlign w:val="center"/>
            <w:hideMark/>
          </w:tcPr>
          <w:p w14:paraId="6DB27F4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3C8D01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3FDA983"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E20206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35</w:t>
            </w:r>
          </w:p>
        </w:tc>
        <w:tc>
          <w:tcPr>
            <w:tcW w:w="321" w:type="pct"/>
            <w:tcBorders>
              <w:top w:val="nil"/>
              <w:left w:val="nil"/>
              <w:bottom w:val="single" w:sz="4" w:space="0" w:color="auto"/>
              <w:right w:val="single" w:sz="4" w:space="0" w:color="auto"/>
            </w:tcBorders>
            <w:shd w:val="clear" w:color="auto" w:fill="auto"/>
            <w:vAlign w:val="center"/>
            <w:hideMark/>
          </w:tcPr>
          <w:p w14:paraId="4188EA6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镀锌钢管</w:t>
            </w:r>
          </w:p>
        </w:tc>
        <w:tc>
          <w:tcPr>
            <w:tcW w:w="1751" w:type="pct"/>
            <w:tcBorders>
              <w:top w:val="nil"/>
              <w:left w:val="nil"/>
              <w:bottom w:val="single" w:sz="4" w:space="0" w:color="auto"/>
              <w:right w:val="single" w:sz="4" w:space="0" w:color="auto"/>
            </w:tcBorders>
            <w:shd w:val="clear" w:color="auto" w:fill="auto"/>
            <w:vAlign w:val="center"/>
            <w:hideMark/>
          </w:tcPr>
          <w:p w14:paraId="3C959EC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热镀锌钢管DN80，含管材、敷设</w:t>
            </w:r>
          </w:p>
        </w:tc>
        <w:tc>
          <w:tcPr>
            <w:tcW w:w="828" w:type="pct"/>
            <w:tcBorders>
              <w:top w:val="nil"/>
              <w:left w:val="nil"/>
              <w:bottom w:val="single" w:sz="4" w:space="0" w:color="auto"/>
              <w:right w:val="single" w:sz="4" w:space="0" w:color="auto"/>
            </w:tcBorders>
            <w:shd w:val="clear" w:color="auto" w:fill="auto"/>
            <w:vAlign w:val="center"/>
            <w:hideMark/>
          </w:tcPr>
          <w:p w14:paraId="52FA047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C8991C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4AA95F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280 </w:t>
            </w:r>
          </w:p>
        </w:tc>
        <w:tc>
          <w:tcPr>
            <w:tcW w:w="405" w:type="pct"/>
            <w:tcBorders>
              <w:top w:val="nil"/>
              <w:left w:val="nil"/>
              <w:bottom w:val="single" w:sz="4" w:space="0" w:color="auto"/>
              <w:right w:val="single" w:sz="4" w:space="0" w:color="auto"/>
            </w:tcBorders>
            <w:shd w:val="clear" w:color="auto" w:fill="auto"/>
            <w:noWrap/>
            <w:vAlign w:val="center"/>
            <w:hideMark/>
          </w:tcPr>
          <w:p w14:paraId="3F48560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98.01 </w:t>
            </w:r>
          </w:p>
        </w:tc>
        <w:tc>
          <w:tcPr>
            <w:tcW w:w="405" w:type="pct"/>
            <w:tcBorders>
              <w:top w:val="nil"/>
              <w:left w:val="nil"/>
              <w:bottom w:val="single" w:sz="4" w:space="0" w:color="auto"/>
              <w:right w:val="single" w:sz="4" w:space="0" w:color="auto"/>
            </w:tcBorders>
            <w:shd w:val="clear" w:color="auto" w:fill="auto"/>
            <w:noWrap/>
            <w:vAlign w:val="center"/>
            <w:hideMark/>
          </w:tcPr>
          <w:p w14:paraId="551881C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27442.80 </w:t>
            </w:r>
          </w:p>
        </w:tc>
        <w:tc>
          <w:tcPr>
            <w:tcW w:w="214" w:type="pct"/>
            <w:tcBorders>
              <w:top w:val="nil"/>
              <w:left w:val="nil"/>
              <w:bottom w:val="single" w:sz="4" w:space="0" w:color="auto"/>
              <w:right w:val="single" w:sz="4" w:space="0" w:color="auto"/>
            </w:tcBorders>
            <w:shd w:val="clear" w:color="auto" w:fill="auto"/>
            <w:vAlign w:val="center"/>
            <w:hideMark/>
          </w:tcPr>
          <w:p w14:paraId="2837EDE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4AEE11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28BA7A3"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55CD9F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36</w:t>
            </w:r>
          </w:p>
        </w:tc>
        <w:tc>
          <w:tcPr>
            <w:tcW w:w="321" w:type="pct"/>
            <w:tcBorders>
              <w:top w:val="nil"/>
              <w:left w:val="nil"/>
              <w:bottom w:val="single" w:sz="4" w:space="0" w:color="auto"/>
              <w:right w:val="single" w:sz="4" w:space="0" w:color="auto"/>
            </w:tcBorders>
            <w:shd w:val="clear" w:color="auto" w:fill="auto"/>
            <w:vAlign w:val="center"/>
            <w:hideMark/>
          </w:tcPr>
          <w:p w14:paraId="062378C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人行道破除及恢复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19DC66A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375A9C5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A2B70C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5F9208E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600 </w:t>
            </w:r>
          </w:p>
        </w:tc>
        <w:tc>
          <w:tcPr>
            <w:tcW w:w="405" w:type="pct"/>
            <w:tcBorders>
              <w:top w:val="nil"/>
              <w:left w:val="nil"/>
              <w:bottom w:val="single" w:sz="4" w:space="0" w:color="auto"/>
              <w:right w:val="single" w:sz="4" w:space="0" w:color="auto"/>
            </w:tcBorders>
            <w:shd w:val="clear" w:color="auto" w:fill="auto"/>
            <w:noWrap/>
            <w:vAlign w:val="center"/>
            <w:hideMark/>
          </w:tcPr>
          <w:p w14:paraId="006BC5B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216.81 </w:t>
            </w:r>
          </w:p>
        </w:tc>
        <w:tc>
          <w:tcPr>
            <w:tcW w:w="405" w:type="pct"/>
            <w:tcBorders>
              <w:top w:val="nil"/>
              <w:left w:val="nil"/>
              <w:bottom w:val="single" w:sz="4" w:space="0" w:color="auto"/>
              <w:right w:val="single" w:sz="4" w:space="0" w:color="auto"/>
            </w:tcBorders>
            <w:shd w:val="clear" w:color="auto" w:fill="auto"/>
            <w:noWrap/>
            <w:vAlign w:val="center"/>
            <w:hideMark/>
          </w:tcPr>
          <w:p w14:paraId="418C710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130086.00 </w:t>
            </w:r>
          </w:p>
        </w:tc>
        <w:tc>
          <w:tcPr>
            <w:tcW w:w="214" w:type="pct"/>
            <w:tcBorders>
              <w:top w:val="nil"/>
              <w:left w:val="nil"/>
              <w:bottom w:val="single" w:sz="4" w:space="0" w:color="auto"/>
              <w:right w:val="single" w:sz="4" w:space="0" w:color="auto"/>
            </w:tcBorders>
            <w:shd w:val="clear" w:color="auto" w:fill="auto"/>
            <w:vAlign w:val="center"/>
            <w:hideMark/>
          </w:tcPr>
          <w:p w14:paraId="43D986F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B1C94F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50146FC"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2AB053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37</w:t>
            </w:r>
          </w:p>
        </w:tc>
        <w:tc>
          <w:tcPr>
            <w:tcW w:w="321" w:type="pct"/>
            <w:tcBorders>
              <w:top w:val="nil"/>
              <w:left w:val="nil"/>
              <w:bottom w:val="single" w:sz="4" w:space="0" w:color="auto"/>
              <w:right w:val="single" w:sz="4" w:space="0" w:color="auto"/>
            </w:tcBorders>
            <w:shd w:val="clear" w:color="auto" w:fill="auto"/>
            <w:vAlign w:val="center"/>
            <w:hideMark/>
          </w:tcPr>
          <w:p w14:paraId="15F4B3A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绿化破除及恢复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679CD3E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067919C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EDEEC9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79273C0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200 </w:t>
            </w:r>
          </w:p>
        </w:tc>
        <w:tc>
          <w:tcPr>
            <w:tcW w:w="405" w:type="pct"/>
            <w:tcBorders>
              <w:top w:val="nil"/>
              <w:left w:val="nil"/>
              <w:bottom w:val="single" w:sz="4" w:space="0" w:color="auto"/>
              <w:right w:val="single" w:sz="4" w:space="0" w:color="auto"/>
            </w:tcBorders>
            <w:shd w:val="clear" w:color="auto" w:fill="auto"/>
            <w:noWrap/>
            <w:vAlign w:val="center"/>
            <w:hideMark/>
          </w:tcPr>
          <w:p w14:paraId="7136334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105.93 </w:t>
            </w:r>
          </w:p>
        </w:tc>
        <w:tc>
          <w:tcPr>
            <w:tcW w:w="405" w:type="pct"/>
            <w:tcBorders>
              <w:top w:val="nil"/>
              <w:left w:val="nil"/>
              <w:bottom w:val="single" w:sz="4" w:space="0" w:color="auto"/>
              <w:right w:val="single" w:sz="4" w:space="0" w:color="auto"/>
            </w:tcBorders>
            <w:shd w:val="clear" w:color="auto" w:fill="auto"/>
            <w:noWrap/>
            <w:vAlign w:val="center"/>
            <w:hideMark/>
          </w:tcPr>
          <w:p w14:paraId="475B06A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21186.00 </w:t>
            </w:r>
          </w:p>
        </w:tc>
        <w:tc>
          <w:tcPr>
            <w:tcW w:w="214" w:type="pct"/>
            <w:tcBorders>
              <w:top w:val="nil"/>
              <w:left w:val="nil"/>
              <w:bottom w:val="single" w:sz="4" w:space="0" w:color="auto"/>
              <w:right w:val="single" w:sz="4" w:space="0" w:color="auto"/>
            </w:tcBorders>
            <w:shd w:val="clear" w:color="auto" w:fill="auto"/>
            <w:vAlign w:val="center"/>
            <w:hideMark/>
          </w:tcPr>
          <w:p w14:paraId="0A1C4F3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B17396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4E383F5"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D0CF8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38</w:t>
            </w:r>
          </w:p>
        </w:tc>
        <w:tc>
          <w:tcPr>
            <w:tcW w:w="321" w:type="pct"/>
            <w:tcBorders>
              <w:top w:val="nil"/>
              <w:left w:val="nil"/>
              <w:bottom w:val="single" w:sz="4" w:space="0" w:color="auto"/>
              <w:right w:val="single" w:sz="4" w:space="0" w:color="auto"/>
            </w:tcBorders>
            <w:shd w:val="clear" w:color="auto" w:fill="auto"/>
            <w:vAlign w:val="center"/>
            <w:hideMark/>
          </w:tcPr>
          <w:p w14:paraId="5595080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路面开挖及恢复</w:t>
            </w:r>
          </w:p>
        </w:tc>
        <w:tc>
          <w:tcPr>
            <w:tcW w:w="1751" w:type="pct"/>
            <w:tcBorders>
              <w:top w:val="nil"/>
              <w:left w:val="nil"/>
              <w:bottom w:val="single" w:sz="4" w:space="0" w:color="auto"/>
              <w:right w:val="single" w:sz="4" w:space="0" w:color="auto"/>
            </w:tcBorders>
            <w:shd w:val="clear" w:color="auto" w:fill="auto"/>
            <w:noWrap/>
            <w:vAlign w:val="center"/>
            <w:hideMark/>
          </w:tcPr>
          <w:p w14:paraId="5160DCD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0C03F83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F56625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0006C5C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120 </w:t>
            </w:r>
          </w:p>
        </w:tc>
        <w:tc>
          <w:tcPr>
            <w:tcW w:w="405" w:type="pct"/>
            <w:tcBorders>
              <w:top w:val="nil"/>
              <w:left w:val="nil"/>
              <w:bottom w:val="single" w:sz="4" w:space="0" w:color="auto"/>
              <w:right w:val="single" w:sz="4" w:space="0" w:color="auto"/>
            </w:tcBorders>
            <w:shd w:val="clear" w:color="auto" w:fill="auto"/>
            <w:noWrap/>
            <w:vAlign w:val="center"/>
            <w:hideMark/>
          </w:tcPr>
          <w:p w14:paraId="1EDEED1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6939635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59162.40 </w:t>
            </w:r>
          </w:p>
        </w:tc>
        <w:tc>
          <w:tcPr>
            <w:tcW w:w="214" w:type="pct"/>
            <w:tcBorders>
              <w:top w:val="nil"/>
              <w:left w:val="nil"/>
              <w:bottom w:val="single" w:sz="4" w:space="0" w:color="auto"/>
              <w:right w:val="single" w:sz="4" w:space="0" w:color="auto"/>
            </w:tcBorders>
            <w:shd w:val="clear" w:color="auto" w:fill="auto"/>
            <w:vAlign w:val="center"/>
            <w:hideMark/>
          </w:tcPr>
          <w:p w14:paraId="59A5EB7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D47C1D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7779420" w14:textId="77777777" w:rsidTr="00DE653D">
        <w:trPr>
          <w:trHeight w:val="260"/>
        </w:trPr>
        <w:tc>
          <w:tcPr>
            <w:tcW w:w="2337"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74A32B5" w14:textId="77777777" w:rsidR="00DE653D" w:rsidRPr="00DE653D" w:rsidRDefault="00DE653D" w:rsidP="00DE653D">
            <w:pPr>
              <w:widowControl/>
              <w:spacing w:line="240" w:lineRule="auto"/>
              <w:jc w:val="left"/>
              <w:rPr>
                <w:rFonts w:ascii="宋体" w:hAnsi="宋体" w:cs="宋体" w:hint="eastAsia"/>
                <w:bCs/>
                <w:kern w:val="0"/>
                <w:sz w:val="18"/>
              </w:rPr>
            </w:pPr>
            <w:r w:rsidRPr="00DE653D">
              <w:rPr>
                <w:rFonts w:ascii="宋体" w:hAnsi="宋体" w:cs="宋体" w:hint="eastAsia"/>
                <w:bCs/>
                <w:kern w:val="0"/>
                <w:sz w:val="18"/>
              </w:rPr>
              <w:t>三、小学治理</w:t>
            </w:r>
          </w:p>
        </w:tc>
        <w:tc>
          <w:tcPr>
            <w:tcW w:w="828" w:type="pct"/>
            <w:tcBorders>
              <w:top w:val="nil"/>
              <w:left w:val="nil"/>
              <w:bottom w:val="single" w:sz="4" w:space="0" w:color="auto"/>
              <w:right w:val="single" w:sz="4" w:space="0" w:color="auto"/>
            </w:tcBorders>
            <w:shd w:val="clear" w:color="auto" w:fill="auto"/>
            <w:noWrap/>
            <w:vAlign w:val="center"/>
            <w:hideMark/>
          </w:tcPr>
          <w:p w14:paraId="34882864"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293" w:type="pct"/>
            <w:tcBorders>
              <w:top w:val="nil"/>
              <w:left w:val="nil"/>
              <w:bottom w:val="single" w:sz="4" w:space="0" w:color="auto"/>
              <w:right w:val="single" w:sz="4" w:space="0" w:color="auto"/>
            </w:tcBorders>
            <w:shd w:val="clear" w:color="auto" w:fill="auto"/>
            <w:noWrap/>
            <w:vAlign w:val="center"/>
            <w:hideMark/>
          </w:tcPr>
          <w:p w14:paraId="6682479D"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304" w:type="pct"/>
            <w:tcBorders>
              <w:top w:val="nil"/>
              <w:left w:val="nil"/>
              <w:bottom w:val="single" w:sz="4" w:space="0" w:color="auto"/>
              <w:right w:val="single" w:sz="4" w:space="0" w:color="auto"/>
            </w:tcBorders>
            <w:shd w:val="clear" w:color="auto" w:fill="auto"/>
            <w:noWrap/>
            <w:vAlign w:val="center"/>
            <w:hideMark/>
          </w:tcPr>
          <w:p w14:paraId="2F023039"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0200BA8D"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71015D68"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5C6942B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4D32230D"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r>
      <w:tr w:rsidR="00DE653D" w:rsidRPr="00DE653D" w14:paraId="52FE4A8E"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17A406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w:t>
            </w:r>
          </w:p>
        </w:tc>
        <w:tc>
          <w:tcPr>
            <w:tcW w:w="321" w:type="pct"/>
            <w:tcBorders>
              <w:top w:val="nil"/>
              <w:left w:val="nil"/>
              <w:bottom w:val="single" w:sz="4" w:space="0" w:color="auto"/>
              <w:right w:val="single" w:sz="4" w:space="0" w:color="auto"/>
            </w:tcBorders>
            <w:shd w:val="clear" w:color="auto" w:fill="auto"/>
            <w:vAlign w:val="center"/>
            <w:hideMark/>
          </w:tcPr>
          <w:p w14:paraId="2A0592C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32DC8A3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1*1.5（单车道）700*1100mm led*1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51AF93C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7C643A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6C1DC37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4CDFB03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405" w:type="pct"/>
            <w:tcBorders>
              <w:top w:val="nil"/>
              <w:left w:val="nil"/>
              <w:bottom w:val="single" w:sz="4" w:space="0" w:color="auto"/>
              <w:right w:val="single" w:sz="4" w:space="0" w:color="auto"/>
            </w:tcBorders>
            <w:shd w:val="clear" w:color="auto" w:fill="auto"/>
            <w:noWrap/>
            <w:vAlign w:val="center"/>
            <w:hideMark/>
          </w:tcPr>
          <w:p w14:paraId="3C78636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214" w:type="pct"/>
            <w:tcBorders>
              <w:top w:val="nil"/>
              <w:left w:val="nil"/>
              <w:bottom w:val="single" w:sz="4" w:space="0" w:color="auto"/>
              <w:right w:val="single" w:sz="4" w:space="0" w:color="auto"/>
            </w:tcBorders>
            <w:shd w:val="clear" w:color="auto" w:fill="auto"/>
            <w:vAlign w:val="center"/>
            <w:hideMark/>
          </w:tcPr>
          <w:p w14:paraId="718976E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41A4312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4677EB4"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07F1BE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w:t>
            </w:r>
          </w:p>
        </w:tc>
        <w:tc>
          <w:tcPr>
            <w:tcW w:w="321" w:type="pct"/>
            <w:tcBorders>
              <w:top w:val="nil"/>
              <w:left w:val="nil"/>
              <w:bottom w:val="single" w:sz="4" w:space="0" w:color="auto"/>
              <w:right w:val="single" w:sz="4" w:space="0" w:color="auto"/>
            </w:tcBorders>
            <w:shd w:val="clear" w:color="auto" w:fill="auto"/>
            <w:vAlign w:val="center"/>
            <w:hideMark/>
          </w:tcPr>
          <w:p w14:paraId="275F33F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w:t>
            </w:r>
            <w:r w:rsidRPr="00DE653D">
              <w:rPr>
                <w:rFonts w:ascii="宋体" w:hAnsi="宋体" w:cs="宋体" w:hint="eastAsia"/>
                <w:b w:val="0"/>
                <w:kern w:val="0"/>
                <w:sz w:val="18"/>
              </w:rPr>
              <w:lastRenderedPageBreak/>
              <w:t>指示标志</w:t>
            </w:r>
          </w:p>
        </w:tc>
        <w:tc>
          <w:tcPr>
            <w:tcW w:w="1751" w:type="pct"/>
            <w:tcBorders>
              <w:top w:val="nil"/>
              <w:left w:val="nil"/>
              <w:bottom w:val="single" w:sz="4" w:space="0" w:color="auto"/>
              <w:right w:val="single" w:sz="4" w:space="0" w:color="auto"/>
            </w:tcBorders>
            <w:shd w:val="clear" w:color="auto" w:fill="auto"/>
            <w:vAlign w:val="center"/>
            <w:hideMark/>
          </w:tcPr>
          <w:p w14:paraId="0A59F8B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1.6*2（双车道）700*1100mm led*1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38A6F28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7B34B7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3464218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006607B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405" w:type="pct"/>
            <w:tcBorders>
              <w:top w:val="nil"/>
              <w:left w:val="nil"/>
              <w:bottom w:val="single" w:sz="4" w:space="0" w:color="auto"/>
              <w:right w:val="single" w:sz="4" w:space="0" w:color="auto"/>
            </w:tcBorders>
            <w:shd w:val="clear" w:color="auto" w:fill="auto"/>
            <w:noWrap/>
            <w:vAlign w:val="center"/>
            <w:hideMark/>
          </w:tcPr>
          <w:p w14:paraId="6543A82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214" w:type="pct"/>
            <w:tcBorders>
              <w:top w:val="nil"/>
              <w:left w:val="nil"/>
              <w:bottom w:val="single" w:sz="4" w:space="0" w:color="auto"/>
              <w:right w:val="single" w:sz="4" w:space="0" w:color="auto"/>
            </w:tcBorders>
            <w:shd w:val="clear" w:color="auto" w:fill="auto"/>
            <w:vAlign w:val="center"/>
            <w:hideMark/>
          </w:tcPr>
          <w:p w14:paraId="6F9635A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7096632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2733CAB"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17492A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w:t>
            </w:r>
          </w:p>
        </w:tc>
        <w:tc>
          <w:tcPr>
            <w:tcW w:w="321" w:type="pct"/>
            <w:tcBorders>
              <w:top w:val="nil"/>
              <w:left w:val="nil"/>
              <w:bottom w:val="single" w:sz="4" w:space="0" w:color="auto"/>
              <w:right w:val="single" w:sz="4" w:space="0" w:color="auto"/>
            </w:tcBorders>
            <w:shd w:val="clear" w:color="auto" w:fill="auto"/>
            <w:vAlign w:val="center"/>
            <w:hideMark/>
          </w:tcPr>
          <w:p w14:paraId="102A49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415204D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2.4*2（三车道），700*1100mm led*1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028FBFE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FC21C6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34C824D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7D3AF86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405" w:type="pct"/>
            <w:tcBorders>
              <w:top w:val="nil"/>
              <w:left w:val="nil"/>
              <w:bottom w:val="single" w:sz="4" w:space="0" w:color="auto"/>
              <w:right w:val="single" w:sz="4" w:space="0" w:color="auto"/>
            </w:tcBorders>
            <w:shd w:val="clear" w:color="auto" w:fill="auto"/>
            <w:noWrap/>
            <w:vAlign w:val="center"/>
            <w:hideMark/>
          </w:tcPr>
          <w:p w14:paraId="5A58FB4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17721.00 </w:t>
            </w:r>
          </w:p>
        </w:tc>
        <w:tc>
          <w:tcPr>
            <w:tcW w:w="214" w:type="pct"/>
            <w:tcBorders>
              <w:top w:val="nil"/>
              <w:left w:val="nil"/>
              <w:bottom w:val="single" w:sz="4" w:space="0" w:color="auto"/>
              <w:right w:val="single" w:sz="4" w:space="0" w:color="auto"/>
            </w:tcBorders>
            <w:shd w:val="clear" w:color="auto" w:fill="auto"/>
            <w:vAlign w:val="center"/>
            <w:hideMark/>
          </w:tcPr>
          <w:p w14:paraId="22ADE8D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04C9F2C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32E2786"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9EB427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321" w:type="pct"/>
            <w:tcBorders>
              <w:top w:val="nil"/>
              <w:left w:val="nil"/>
              <w:bottom w:val="single" w:sz="4" w:space="0" w:color="auto"/>
              <w:right w:val="single" w:sz="4" w:space="0" w:color="auto"/>
            </w:tcBorders>
            <w:shd w:val="clear" w:color="auto" w:fill="auto"/>
            <w:vAlign w:val="center"/>
            <w:hideMark/>
          </w:tcPr>
          <w:p w14:paraId="4160A61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普通车道指示标志</w:t>
            </w:r>
          </w:p>
        </w:tc>
        <w:tc>
          <w:tcPr>
            <w:tcW w:w="1751" w:type="pct"/>
            <w:tcBorders>
              <w:top w:val="nil"/>
              <w:left w:val="nil"/>
              <w:bottom w:val="single" w:sz="4" w:space="0" w:color="auto"/>
              <w:right w:val="single" w:sz="4" w:space="0" w:color="auto"/>
            </w:tcBorders>
            <w:shd w:val="clear" w:color="auto" w:fill="auto"/>
            <w:noWrap/>
            <w:vAlign w:val="center"/>
            <w:hideMark/>
          </w:tcPr>
          <w:p w14:paraId="33D1A82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1.0*1.5m</w:t>
            </w:r>
          </w:p>
        </w:tc>
        <w:tc>
          <w:tcPr>
            <w:tcW w:w="828" w:type="pct"/>
            <w:tcBorders>
              <w:top w:val="nil"/>
              <w:left w:val="nil"/>
              <w:bottom w:val="single" w:sz="4" w:space="0" w:color="auto"/>
              <w:right w:val="single" w:sz="4" w:space="0" w:color="auto"/>
            </w:tcBorders>
            <w:shd w:val="clear" w:color="auto" w:fill="auto"/>
            <w:vAlign w:val="center"/>
            <w:hideMark/>
          </w:tcPr>
          <w:p w14:paraId="0D2D0FE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4C6DC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2BFA192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34A3760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1483.02 </w:t>
            </w:r>
          </w:p>
        </w:tc>
        <w:tc>
          <w:tcPr>
            <w:tcW w:w="405" w:type="pct"/>
            <w:tcBorders>
              <w:top w:val="nil"/>
              <w:left w:val="nil"/>
              <w:bottom w:val="single" w:sz="4" w:space="0" w:color="auto"/>
              <w:right w:val="single" w:sz="4" w:space="0" w:color="auto"/>
            </w:tcBorders>
            <w:shd w:val="clear" w:color="auto" w:fill="auto"/>
            <w:noWrap/>
            <w:vAlign w:val="center"/>
            <w:hideMark/>
          </w:tcPr>
          <w:p w14:paraId="7DF3153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2966.04 </w:t>
            </w:r>
          </w:p>
        </w:tc>
        <w:tc>
          <w:tcPr>
            <w:tcW w:w="214" w:type="pct"/>
            <w:tcBorders>
              <w:top w:val="nil"/>
              <w:left w:val="nil"/>
              <w:bottom w:val="single" w:sz="4" w:space="0" w:color="auto"/>
              <w:right w:val="single" w:sz="4" w:space="0" w:color="auto"/>
            </w:tcBorders>
            <w:shd w:val="clear" w:color="auto" w:fill="auto"/>
            <w:vAlign w:val="center"/>
            <w:hideMark/>
          </w:tcPr>
          <w:p w14:paraId="718123A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0241037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F44BC91"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CAF03D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w:t>
            </w:r>
          </w:p>
        </w:tc>
        <w:tc>
          <w:tcPr>
            <w:tcW w:w="321" w:type="pct"/>
            <w:tcBorders>
              <w:top w:val="nil"/>
              <w:left w:val="nil"/>
              <w:bottom w:val="single" w:sz="4" w:space="0" w:color="auto"/>
              <w:right w:val="single" w:sz="4" w:space="0" w:color="auto"/>
            </w:tcBorders>
            <w:shd w:val="clear" w:color="auto" w:fill="auto"/>
            <w:vAlign w:val="center"/>
            <w:hideMark/>
          </w:tcPr>
          <w:p w14:paraId="1134315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车道控制屏</w:t>
            </w:r>
          </w:p>
        </w:tc>
        <w:tc>
          <w:tcPr>
            <w:tcW w:w="1751" w:type="pct"/>
            <w:tcBorders>
              <w:top w:val="nil"/>
              <w:left w:val="nil"/>
              <w:bottom w:val="single" w:sz="4" w:space="0" w:color="auto"/>
              <w:right w:val="single" w:sz="4" w:space="0" w:color="auto"/>
            </w:tcBorders>
            <w:shd w:val="clear" w:color="auto" w:fill="auto"/>
            <w:vAlign w:val="center"/>
            <w:hideMark/>
          </w:tcPr>
          <w:p w14:paraId="1A56B53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1000×1500mm，LED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0B72150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29DB3E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670AFF7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2BF6E5E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29403.00 </w:t>
            </w:r>
          </w:p>
        </w:tc>
        <w:tc>
          <w:tcPr>
            <w:tcW w:w="405" w:type="pct"/>
            <w:tcBorders>
              <w:top w:val="nil"/>
              <w:left w:val="nil"/>
              <w:bottom w:val="single" w:sz="4" w:space="0" w:color="auto"/>
              <w:right w:val="single" w:sz="4" w:space="0" w:color="auto"/>
            </w:tcBorders>
            <w:shd w:val="clear" w:color="auto" w:fill="auto"/>
            <w:noWrap/>
            <w:vAlign w:val="center"/>
            <w:hideMark/>
          </w:tcPr>
          <w:p w14:paraId="39DD88F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294030.00 </w:t>
            </w:r>
          </w:p>
        </w:tc>
        <w:tc>
          <w:tcPr>
            <w:tcW w:w="214" w:type="pct"/>
            <w:tcBorders>
              <w:top w:val="nil"/>
              <w:left w:val="nil"/>
              <w:bottom w:val="single" w:sz="4" w:space="0" w:color="auto"/>
              <w:right w:val="single" w:sz="4" w:space="0" w:color="auto"/>
            </w:tcBorders>
            <w:shd w:val="clear" w:color="auto" w:fill="auto"/>
            <w:vAlign w:val="center"/>
            <w:hideMark/>
          </w:tcPr>
          <w:p w14:paraId="02DBFCE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4C81812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46219E2"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B02D9C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321" w:type="pct"/>
            <w:tcBorders>
              <w:top w:val="nil"/>
              <w:left w:val="nil"/>
              <w:bottom w:val="single" w:sz="4" w:space="0" w:color="auto"/>
              <w:right w:val="single" w:sz="4" w:space="0" w:color="auto"/>
            </w:tcBorders>
            <w:shd w:val="clear" w:color="auto" w:fill="auto"/>
            <w:vAlign w:val="center"/>
            <w:hideMark/>
          </w:tcPr>
          <w:p w14:paraId="2769454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标线清除</w:t>
            </w:r>
          </w:p>
        </w:tc>
        <w:tc>
          <w:tcPr>
            <w:tcW w:w="1751" w:type="pct"/>
            <w:tcBorders>
              <w:top w:val="nil"/>
              <w:left w:val="nil"/>
              <w:bottom w:val="single" w:sz="4" w:space="0" w:color="auto"/>
              <w:right w:val="single" w:sz="4" w:space="0" w:color="auto"/>
            </w:tcBorders>
            <w:shd w:val="clear" w:color="auto" w:fill="auto"/>
            <w:vAlign w:val="center"/>
            <w:hideMark/>
          </w:tcPr>
          <w:p w14:paraId="0C930E5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009A8BE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3F6FF4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75AB39A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29 </w:t>
            </w:r>
          </w:p>
        </w:tc>
        <w:tc>
          <w:tcPr>
            <w:tcW w:w="405" w:type="pct"/>
            <w:tcBorders>
              <w:top w:val="nil"/>
              <w:left w:val="nil"/>
              <w:bottom w:val="single" w:sz="4" w:space="0" w:color="auto"/>
              <w:right w:val="single" w:sz="4" w:space="0" w:color="auto"/>
            </w:tcBorders>
            <w:shd w:val="clear" w:color="auto" w:fill="auto"/>
            <w:noWrap/>
            <w:vAlign w:val="center"/>
            <w:hideMark/>
          </w:tcPr>
          <w:p w14:paraId="44CEB2B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43.56 </w:t>
            </w:r>
          </w:p>
        </w:tc>
        <w:tc>
          <w:tcPr>
            <w:tcW w:w="405" w:type="pct"/>
            <w:tcBorders>
              <w:top w:val="nil"/>
              <w:left w:val="nil"/>
              <w:bottom w:val="single" w:sz="4" w:space="0" w:color="auto"/>
              <w:right w:val="single" w:sz="4" w:space="0" w:color="auto"/>
            </w:tcBorders>
            <w:shd w:val="clear" w:color="auto" w:fill="auto"/>
            <w:noWrap/>
            <w:vAlign w:val="center"/>
            <w:hideMark/>
          </w:tcPr>
          <w:p w14:paraId="48AA555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1263.24 </w:t>
            </w:r>
          </w:p>
        </w:tc>
        <w:tc>
          <w:tcPr>
            <w:tcW w:w="214" w:type="pct"/>
            <w:tcBorders>
              <w:top w:val="nil"/>
              <w:left w:val="nil"/>
              <w:bottom w:val="single" w:sz="4" w:space="0" w:color="auto"/>
              <w:right w:val="single" w:sz="4" w:space="0" w:color="auto"/>
            </w:tcBorders>
            <w:shd w:val="clear" w:color="auto" w:fill="auto"/>
            <w:vAlign w:val="center"/>
            <w:hideMark/>
          </w:tcPr>
          <w:p w14:paraId="4999D6E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2DD6615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04332FA"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287B89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7</w:t>
            </w:r>
          </w:p>
        </w:tc>
        <w:tc>
          <w:tcPr>
            <w:tcW w:w="321" w:type="pct"/>
            <w:tcBorders>
              <w:top w:val="nil"/>
              <w:left w:val="nil"/>
              <w:bottom w:val="single" w:sz="4" w:space="0" w:color="auto"/>
              <w:right w:val="single" w:sz="4" w:space="0" w:color="auto"/>
            </w:tcBorders>
            <w:shd w:val="clear" w:color="auto" w:fill="auto"/>
            <w:vAlign w:val="center"/>
            <w:hideMark/>
          </w:tcPr>
          <w:p w14:paraId="7BC02E6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标线敷设</w:t>
            </w:r>
          </w:p>
        </w:tc>
        <w:tc>
          <w:tcPr>
            <w:tcW w:w="1751" w:type="pct"/>
            <w:tcBorders>
              <w:top w:val="nil"/>
              <w:left w:val="nil"/>
              <w:bottom w:val="single" w:sz="4" w:space="0" w:color="auto"/>
              <w:right w:val="single" w:sz="4" w:space="0" w:color="auto"/>
            </w:tcBorders>
            <w:shd w:val="clear" w:color="auto" w:fill="auto"/>
            <w:vAlign w:val="center"/>
            <w:hideMark/>
          </w:tcPr>
          <w:p w14:paraId="16C0E0D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白色标线</w:t>
            </w:r>
          </w:p>
        </w:tc>
        <w:tc>
          <w:tcPr>
            <w:tcW w:w="828" w:type="pct"/>
            <w:tcBorders>
              <w:top w:val="nil"/>
              <w:left w:val="nil"/>
              <w:bottom w:val="single" w:sz="4" w:space="0" w:color="auto"/>
              <w:right w:val="single" w:sz="4" w:space="0" w:color="auto"/>
            </w:tcBorders>
            <w:shd w:val="clear" w:color="auto" w:fill="auto"/>
            <w:vAlign w:val="center"/>
            <w:hideMark/>
          </w:tcPr>
          <w:p w14:paraId="007E4D3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865A1F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3E02FF7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245 </w:t>
            </w:r>
          </w:p>
        </w:tc>
        <w:tc>
          <w:tcPr>
            <w:tcW w:w="405" w:type="pct"/>
            <w:tcBorders>
              <w:top w:val="nil"/>
              <w:left w:val="nil"/>
              <w:bottom w:val="single" w:sz="4" w:space="0" w:color="auto"/>
              <w:right w:val="single" w:sz="4" w:space="0" w:color="auto"/>
            </w:tcBorders>
            <w:shd w:val="clear" w:color="auto" w:fill="auto"/>
            <w:noWrap/>
            <w:vAlign w:val="center"/>
            <w:hideMark/>
          </w:tcPr>
          <w:p w14:paraId="140F0D7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103.95 </w:t>
            </w:r>
          </w:p>
        </w:tc>
        <w:tc>
          <w:tcPr>
            <w:tcW w:w="405" w:type="pct"/>
            <w:tcBorders>
              <w:top w:val="nil"/>
              <w:left w:val="nil"/>
              <w:bottom w:val="single" w:sz="4" w:space="0" w:color="auto"/>
              <w:right w:val="single" w:sz="4" w:space="0" w:color="auto"/>
            </w:tcBorders>
            <w:shd w:val="clear" w:color="auto" w:fill="auto"/>
            <w:noWrap/>
            <w:vAlign w:val="center"/>
            <w:hideMark/>
          </w:tcPr>
          <w:p w14:paraId="2084B49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25467.75 </w:t>
            </w:r>
          </w:p>
        </w:tc>
        <w:tc>
          <w:tcPr>
            <w:tcW w:w="214" w:type="pct"/>
            <w:tcBorders>
              <w:top w:val="nil"/>
              <w:left w:val="nil"/>
              <w:bottom w:val="single" w:sz="4" w:space="0" w:color="auto"/>
              <w:right w:val="single" w:sz="4" w:space="0" w:color="auto"/>
            </w:tcBorders>
            <w:shd w:val="clear" w:color="auto" w:fill="auto"/>
            <w:vAlign w:val="center"/>
            <w:hideMark/>
          </w:tcPr>
          <w:p w14:paraId="1E10282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6CE1DF5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E5C0FE2"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D07773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8</w:t>
            </w:r>
          </w:p>
        </w:tc>
        <w:tc>
          <w:tcPr>
            <w:tcW w:w="321" w:type="pct"/>
            <w:tcBorders>
              <w:top w:val="nil"/>
              <w:left w:val="nil"/>
              <w:bottom w:val="single" w:sz="4" w:space="0" w:color="auto"/>
              <w:right w:val="single" w:sz="4" w:space="0" w:color="auto"/>
            </w:tcBorders>
            <w:shd w:val="clear" w:color="auto" w:fill="auto"/>
            <w:vAlign w:val="center"/>
            <w:hideMark/>
          </w:tcPr>
          <w:p w14:paraId="42753D0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标线敷设</w:t>
            </w:r>
          </w:p>
        </w:tc>
        <w:tc>
          <w:tcPr>
            <w:tcW w:w="1751" w:type="pct"/>
            <w:tcBorders>
              <w:top w:val="nil"/>
              <w:left w:val="nil"/>
              <w:bottom w:val="single" w:sz="4" w:space="0" w:color="auto"/>
              <w:right w:val="single" w:sz="4" w:space="0" w:color="auto"/>
            </w:tcBorders>
            <w:shd w:val="clear" w:color="auto" w:fill="auto"/>
            <w:vAlign w:val="center"/>
            <w:hideMark/>
          </w:tcPr>
          <w:p w14:paraId="26B2999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黄色标线</w:t>
            </w:r>
          </w:p>
        </w:tc>
        <w:tc>
          <w:tcPr>
            <w:tcW w:w="828" w:type="pct"/>
            <w:tcBorders>
              <w:top w:val="nil"/>
              <w:left w:val="nil"/>
              <w:bottom w:val="single" w:sz="4" w:space="0" w:color="auto"/>
              <w:right w:val="single" w:sz="4" w:space="0" w:color="auto"/>
            </w:tcBorders>
            <w:shd w:val="clear" w:color="auto" w:fill="auto"/>
            <w:vAlign w:val="center"/>
            <w:hideMark/>
          </w:tcPr>
          <w:p w14:paraId="2CBB3F9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682BEB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00DA99C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215 </w:t>
            </w:r>
          </w:p>
        </w:tc>
        <w:tc>
          <w:tcPr>
            <w:tcW w:w="405" w:type="pct"/>
            <w:tcBorders>
              <w:top w:val="nil"/>
              <w:left w:val="nil"/>
              <w:bottom w:val="single" w:sz="4" w:space="0" w:color="auto"/>
              <w:right w:val="single" w:sz="4" w:space="0" w:color="auto"/>
            </w:tcBorders>
            <w:shd w:val="clear" w:color="auto" w:fill="auto"/>
            <w:noWrap/>
            <w:vAlign w:val="center"/>
            <w:hideMark/>
          </w:tcPr>
          <w:p w14:paraId="5D49CBA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103.95 </w:t>
            </w:r>
          </w:p>
        </w:tc>
        <w:tc>
          <w:tcPr>
            <w:tcW w:w="405" w:type="pct"/>
            <w:tcBorders>
              <w:top w:val="nil"/>
              <w:left w:val="nil"/>
              <w:bottom w:val="single" w:sz="4" w:space="0" w:color="auto"/>
              <w:right w:val="single" w:sz="4" w:space="0" w:color="auto"/>
            </w:tcBorders>
            <w:shd w:val="clear" w:color="auto" w:fill="auto"/>
            <w:noWrap/>
            <w:vAlign w:val="center"/>
            <w:hideMark/>
          </w:tcPr>
          <w:p w14:paraId="731651C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22349.25 </w:t>
            </w:r>
          </w:p>
        </w:tc>
        <w:tc>
          <w:tcPr>
            <w:tcW w:w="214" w:type="pct"/>
            <w:tcBorders>
              <w:top w:val="nil"/>
              <w:left w:val="nil"/>
              <w:bottom w:val="single" w:sz="4" w:space="0" w:color="auto"/>
              <w:right w:val="single" w:sz="4" w:space="0" w:color="auto"/>
            </w:tcBorders>
            <w:shd w:val="clear" w:color="auto" w:fill="auto"/>
            <w:vAlign w:val="center"/>
            <w:hideMark/>
          </w:tcPr>
          <w:p w14:paraId="3A4D417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40D59FB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C5E89FD"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CDA2EF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w:t>
            </w:r>
          </w:p>
        </w:tc>
        <w:tc>
          <w:tcPr>
            <w:tcW w:w="321" w:type="pct"/>
            <w:tcBorders>
              <w:top w:val="nil"/>
              <w:left w:val="nil"/>
              <w:bottom w:val="single" w:sz="4" w:space="0" w:color="auto"/>
              <w:right w:val="single" w:sz="4" w:space="0" w:color="auto"/>
            </w:tcBorders>
            <w:shd w:val="clear" w:color="auto" w:fill="auto"/>
            <w:vAlign w:val="center"/>
            <w:hideMark/>
          </w:tcPr>
          <w:p w14:paraId="29496A3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潮汐布道</w:t>
            </w:r>
            <w:r w:rsidRPr="00DE653D">
              <w:rPr>
                <w:rFonts w:ascii="宋体" w:hAnsi="宋体" w:cs="宋体" w:hint="eastAsia"/>
                <w:b w:val="0"/>
                <w:kern w:val="0"/>
                <w:sz w:val="18"/>
              </w:rPr>
              <w:lastRenderedPageBreak/>
              <w:t>警告标志</w:t>
            </w:r>
          </w:p>
        </w:tc>
        <w:tc>
          <w:tcPr>
            <w:tcW w:w="1751" w:type="pct"/>
            <w:tcBorders>
              <w:top w:val="nil"/>
              <w:left w:val="nil"/>
              <w:bottom w:val="single" w:sz="4" w:space="0" w:color="auto"/>
              <w:right w:val="single" w:sz="4" w:space="0" w:color="auto"/>
            </w:tcBorders>
            <w:shd w:val="clear" w:color="auto" w:fill="auto"/>
            <w:noWrap/>
            <w:vAlign w:val="center"/>
            <w:hideMark/>
          </w:tcPr>
          <w:p w14:paraId="007D87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△：0.9m+辅助标志：0.9x0.4m</w:t>
            </w:r>
          </w:p>
        </w:tc>
        <w:tc>
          <w:tcPr>
            <w:tcW w:w="828" w:type="pct"/>
            <w:tcBorders>
              <w:top w:val="nil"/>
              <w:left w:val="nil"/>
              <w:bottom w:val="single" w:sz="4" w:space="0" w:color="auto"/>
              <w:right w:val="single" w:sz="4" w:space="0" w:color="auto"/>
            </w:tcBorders>
            <w:shd w:val="clear" w:color="auto" w:fill="auto"/>
            <w:vAlign w:val="center"/>
            <w:hideMark/>
          </w:tcPr>
          <w:p w14:paraId="6AB8454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A45C26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213EDA8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9 </w:t>
            </w:r>
          </w:p>
        </w:tc>
        <w:tc>
          <w:tcPr>
            <w:tcW w:w="405" w:type="pct"/>
            <w:tcBorders>
              <w:top w:val="nil"/>
              <w:left w:val="nil"/>
              <w:bottom w:val="single" w:sz="4" w:space="0" w:color="auto"/>
              <w:right w:val="single" w:sz="4" w:space="0" w:color="auto"/>
            </w:tcBorders>
            <w:shd w:val="clear" w:color="auto" w:fill="auto"/>
            <w:noWrap/>
            <w:vAlign w:val="center"/>
            <w:hideMark/>
          </w:tcPr>
          <w:p w14:paraId="03525E5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1183.05 </w:t>
            </w:r>
          </w:p>
        </w:tc>
        <w:tc>
          <w:tcPr>
            <w:tcW w:w="405" w:type="pct"/>
            <w:tcBorders>
              <w:top w:val="nil"/>
              <w:left w:val="nil"/>
              <w:bottom w:val="single" w:sz="4" w:space="0" w:color="auto"/>
              <w:right w:val="single" w:sz="4" w:space="0" w:color="auto"/>
            </w:tcBorders>
            <w:shd w:val="clear" w:color="auto" w:fill="auto"/>
            <w:noWrap/>
            <w:vAlign w:val="center"/>
            <w:hideMark/>
          </w:tcPr>
          <w:p w14:paraId="09F9D54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10647.45 </w:t>
            </w:r>
          </w:p>
        </w:tc>
        <w:tc>
          <w:tcPr>
            <w:tcW w:w="214" w:type="pct"/>
            <w:tcBorders>
              <w:top w:val="nil"/>
              <w:left w:val="nil"/>
              <w:bottom w:val="single" w:sz="4" w:space="0" w:color="auto"/>
              <w:right w:val="single" w:sz="4" w:space="0" w:color="auto"/>
            </w:tcBorders>
            <w:shd w:val="clear" w:color="auto" w:fill="auto"/>
            <w:vAlign w:val="center"/>
            <w:hideMark/>
          </w:tcPr>
          <w:p w14:paraId="5078861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3ABD547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2D2000A"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1E075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w:t>
            </w:r>
          </w:p>
        </w:tc>
        <w:tc>
          <w:tcPr>
            <w:tcW w:w="321" w:type="pct"/>
            <w:tcBorders>
              <w:top w:val="nil"/>
              <w:left w:val="nil"/>
              <w:bottom w:val="single" w:sz="4" w:space="0" w:color="auto"/>
              <w:right w:val="single" w:sz="4" w:space="0" w:color="auto"/>
            </w:tcBorders>
            <w:shd w:val="clear" w:color="auto" w:fill="auto"/>
            <w:vAlign w:val="center"/>
            <w:hideMark/>
          </w:tcPr>
          <w:p w14:paraId="3AFCC12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禁止直行/左转/右转标志</w:t>
            </w:r>
          </w:p>
        </w:tc>
        <w:tc>
          <w:tcPr>
            <w:tcW w:w="1751" w:type="pct"/>
            <w:tcBorders>
              <w:top w:val="nil"/>
              <w:left w:val="nil"/>
              <w:bottom w:val="single" w:sz="4" w:space="0" w:color="auto"/>
              <w:right w:val="single" w:sz="4" w:space="0" w:color="auto"/>
            </w:tcBorders>
            <w:shd w:val="clear" w:color="auto" w:fill="auto"/>
            <w:noWrap/>
            <w:vAlign w:val="center"/>
            <w:hideMark/>
          </w:tcPr>
          <w:p w14:paraId="0D8BB62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φ800mm+辅助标志：0.9x0.4m</w:t>
            </w:r>
          </w:p>
        </w:tc>
        <w:tc>
          <w:tcPr>
            <w:tcW w:w="828" w:type="pct"/>
            <w:tcBorders>
              <w:top w:val="nil"/>
              <w:left w:val="nil"/>
              <w:bottom w:val="single" w:sz="4" w:space="0" w:color="auto"/>
              <w:right w:val="single" w:sz="4" w:space="0" w:color="auto"/>
            </w:tcBorders>
            <w:shd w:val="clear" w:color="auto" w:fill="auto"/>
            <w:vAlign w:val="center"/>
            <w:hideMark/>
          </w:tcPr>
          <w:p w14:paraId="43D8226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5ADA02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00E5582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79747AA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970.20 </w:t>
            </w:r>
          </w:p>
        </w:tc>
        <w:tc>
          <w:tcPr>
            <w:tcW w:w="405" w:type="pct"/>
            <w:tcBorders>
              <w:top w:val="nil"/>
              <w:left w:val="nil"/>
              <w:bottom w:val="single" w:sz="4" w:space="0" w:color="auto"/>
              <w:right w:val="single" w:sz="4" w:space="0" w:color="auto"/>
            </w:tcBorders>
            <w:shd w:val="clear" w:color="auto" w:fill="auto"/>
            <w:noWrap/>
            <w:vAlign w:val="center"/>
            <w:hideMark/>
          </w:tcPr>
          <w:p w14:paraId="0493583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3880.80 </w:t>
            </w:r>
          </w:p>
        </w:tc>
        <w:tc>
          <w:tcPr>
            <w:tcW w:w="214" w:type="pct"/>
            <w:tcBorders>
              <w:top w:val="nil"/>
              <w:left w:val="nil"/>
              <w:bottom w:val="single" w:sz="4" w:space="0" w:color="auto"/>
              <w:right w:val="single" w:sz="4" w:space="0" w:color="auto"/>
            </w:tcBorders>
            <w:shd w:val="clear" w:color="auto" w:fill="auto"/>
            <w:vAlign w:val="center"/>
            <w:hideMark/>
          </w:tcPr>
          <w:p w14:paraId="23AC878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2CD92E4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附着于现状杆件</w:t>
            </w:r>
          </w:p>
        </w:tc>
      </w:tr>
      <w:tr w:rsidR="00DE653D" w:rsidRPr="00DE653D" w14:paraId="5F56564A"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D583EB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11</w:t>
            </w:r>
          </w:p>
        </w:tc>
        <w:tc>
          <w:tcPr>
            <w:tcW w:w="321" w:type="pct"/>
            <w:tcBorders>
              <w:top w:val="nil"/>
              <w:left w:val="nil"/>
              <w:bottom w:val="single" w:sz="4" w:space="0" w:color="auto"/>
              <w:right w:val="single" w:sz="4" w:space="0" w:color="auto"/>
            </w:tcBorders>
            <w:shd w:val="clear" w:color="auto" w:fill="auto"/>
            <w:vAlign w:val="center"/>
            <w:hideMark/>
          </w:tcPr>
          <w:p w14:paraId="6D6B16C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违停抓拍时段提示标志</w:t>
            </w:r>
          </w:p>
        </w:tc>
        <w:tc>
          <w:tcPr>
            <w:tcW w:w="1751" w:type="pct"/>
            <w:tcBorders>
              <w:top w:val="nil"/>
              <w:left w:val="nil"/>
              <w:bottom w:val="single" w:sz="4" w:space="0" w:color="auto"/>
              <w:right w:val="single" w:sz="4" w:space="0" w:color="auto"/>
            </w:tcBorders>
            <w:shd w:val="clear" w:color="auto" w:fill="auto"/>
            <w:noWrap/>
            <w:vAlign w:val="center"/>
            <w:hideMark/>
          </w:tcPr>
          <w:p w14:paraId="405676F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0.9x0.4m</w:t>
            </w:r>
          </w:p>
        </w:tc>
        <w:tc>
          <w:tcPr>
            <w:tcW w:w="828" w:type="pct"/>
            <w:tcBorders>
              <w:top w:val="nil"/>
              <w:left w:val="nil"/>
              <w:bottom w:val="single" w:sz="4" w:space="0" w:color="auto"/>
              <w:right w:val="single" w:sz="4" w:space="0" w:color="auto"/>
            </w:tcBorders>
            <w:shd w:val="clear" w:color="auto" w:fill="auto"/>
            <w:vAlign w:val="center"/>
            <w:hideMark/>
          </w:tcPr>
          <w:p w14:paraId="501F8A8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511FC8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7E11128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 </w:t>
            </w:r>
          </w:p>
        </w:tc>
        <w:tc>
          <w:tcPr>
            <w:tcW w:w="405" w:type="pct"/>
            <w:tcBorders>
              <w:top w:val="nil"/>
              <w:left w:val="nil"/>
              <w:bottom w:val="single" w:sz="4" w:space="0" w:color="auto"/>
              <w:right w:val="single" w:sz="4" w:space="0" w:color="auto"/>
            </w:tcBorders>
            <w:shd w:val="clear" w:color="auto" w:fill="auto"/>
            <w:noWrap/>
            <w:vAlign w:val="center"/>
            <w:hideMark/>
          </w:tcPr>
          <w:p w14:paraId="7000457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692.01 </w:t>
            </w:r>
          </w:p>
        </w:tc>
        <w:tc>
          <w:tcPr>
            <w:tcW w:w="405" w:type="pct"/>
            <w:tcBorders>
              <w:top w:val="nil"/>
              <w:left w:val="nil"/>
              <w:bottom w:val="single" w:sz="4" w:space="0" w:color="auto"/>
              <w:right w:val="single" w:sz="4" w:space="0" w:color="auto"/>
            </w:tcBorders>
            <w:shd w:val="clear" w:color="auto" w:fill="auto"/>
            <w:noWrap/>
            <w:vAlign w:val="center"/>
            <w:hideMark/>
          </w:tcPr>
          <w:p w14:paraId="5576D03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2076.03 </w:t>
            </w:r>
          </w:p>
        </w:tc>
        <w:tc>
          <w:tcPr>
            <w:tcW w:w="214" w:type="pct"/>
            <w:tcBorders>
              <w:top w:val="nil"/>
              <w:left w:val="nil"/>
              <w:bottom w:val="single" w:sz="4" w:space="0" w:color="auto"/>
              <w:right w:val="single" w:sz="4" w:space="0" w:color="auto"/>
            </w:tcBorders>
            <w:shd w:val="clear" w:color="auto" w:fill="auto"/>
            <w:vAlign w:val="center"/>
            <w:hideMark/>
          </w:tcPr>
          <w:p w14:paraId="4A1E6E9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0C84D7C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77B4909" w14:textId="77777777" w:rsidTr="00DE653D">
        <w:trPr>
          <w:trHeight w:val="20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E3937C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14</w:t>
            </w:r>
          </w:p>
        </w:tc>
        <w:tc>
          <w:tcPr>
            <w:tcW w:w="321" w:type="pct"/>
            <w:tcBorders>
              <w:top w:val="nil"/>
              <w:left w:val="nil"/>
              <w:bottom w:val="single" w:sz="4" w:space="0" w:color="auto"/>
              <w:right w:val="single" w:sz="4" w:space="0" w:color="auto"/>
            </w:tcBorders>
            <w:shd w:val="clear" w:color="auto" w:fill="auto"/>
            <w:vAlign w:val="center"/>
            <w:hideMark/>
          </w:tcPr>
          <w:p w14:paraId="441E113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违停抓拍相机</w:t>
            </w:r>
          </w:p>
        </w:tc>
        <w:tc>
          <w:tcPr>
            <w:tcW w:w="1751" w:type="pct"/>
            <w:tcBorders>
              <w:top w:val="nil"/>
              <w:left w:val="nil"/>
              <w:bottom w:val="single" w:sz="4" w:space="0" w:color="auto"/>
              <w:right w:val="single" w:sz="4" w:space="0" w:color="auto"/>
            </w:tcBorders>
            <w:shd w:val="clear" w:color="auto" w:fill="auto"/>
            <w:vAlign w:val="center"/>
            <w:hideMark/>
          </w:tcPr>
          <w:p w14:paraId="5087DD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图像传感器：1/1.9英寸 CMOS</w:t>
            </w:r>
            <w:r w:rsidRPr="00DE653D">
              <w:rPr>
                <w:rFonts w:ascii="宋体" w:hAnsi="宋体" w:cs="宋体" w:hint="eastAsia"/>
                <w:b w:val="0"/>
                <w:kern w:val="0"/>
                <w:sz w:val="18"/>
              </w:rPr>
              <w:br/>
              <w:t>水平解析度：≥1100TVL</w:t>
            </w:r>
            <w:r w:rsidRPr="00DE653D">
              <w:rPr>
                <w:rFonts w:ascii="宋体" w:hAnsi="宋体" w:cs="宋体" w:hint="eastAsia"/>
                <w:b w:val="0"/>
                <w:kern w:val="0"/>
                <w:sz w:val="18"/>
              </w:rPr>
              <w:br/>
              <w:t>最大图像尺寸：1920×1080</w:t>
            </w:r>
            <w:r w:rsidRPr="00DE653D">
              <w:rPr>
                <w:rFonts w:ascii="宋体" w:hAnsi="宋体" w:cs="宋体" w:hint="eastAsia"/>
                <w:b w:val="0"/>
                <w:kern w:val="0"/>
                <w:sz w:val="18"/>
              </w:rPr>
              <w:br/>
              <w:t>违停时间设置：6s～3h</w:t>
            </w:r>
            <w:r w:rsidRPr="00DE653D">
              <w:rPr>
                <w:rFonts w:ascii="宋体" w:hAnsi="宋体" w:cs="宋体" w:hint="eastAsia"/>
                <w:b w:val="0"/>
                <w:kern w:val="0"/>
                <w:sz w:val="18"/>
              </w:rPr>
              <w:br/>
              <w:t>抓拍距离：单个场景白天50m；可支持手动录像/报警录像，支持断网续传,录像不丢失</w:t>
            </w:r>
            <w:r w:rsidRPr="00DE653D">
              <w:rPr>
                <w:rFonts w:ascii="宋体" w:hAnsi="宋体" w:cs="宋体" w:hint="eastAsia"/>
                <w:b w:val="0"/>
                <w:kern w:val="0"/>
                <w:sz w:val="18"/>
              </w:rPr>
              <w:br/>
              <w:t xml:space="preserve">工作环境：温度-45～70℃； 湿度＜95% </w:t>
            </w:r>
            <w:r w:rsidRPr="00DE653D">
              <w:rPr>
                <w:rFonts w:ascii="宋体" w:hAnsi="宋体" w:cs="宋体" w:hint="eastAsia"/>
                <w:b w:val="0"/>
                <w:kern w:val="0"/>
                <w:sz w:val="18"/>
              </w:rPr>
              <w:br/>
              <w:t>防护等级：IP67</w:t>
            </w:r>
          </w:p>
        </w:tc>
        <w:tc>
          <w:tcPr>
            <w:tcW w:w="828" w:type="pct"/>
            <w:tcBorders>
              <w:top w:val="nil"/>
              <w:left w:val="nil"/>
              <w:bottom w:val="single" w:sz="4" w:space="0" w:color="auto"/>
              <w:right w:val="single" w:sz="4" w:space="0" w:color="auto"/>
            </w:tcBorders>
            <w:shd w:val="clear" w:color="auto" w:fill="auto"/>
            <w:vAlign w:val="center"/>
            <w:hideMark/>
          </w:tcPr>
          <w:p w14:paraId="075895C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C75AE6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79AFB1F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644ABB1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13840.20 </w:t>
            </w:r>
          </w:p>
        </w:tc>
        <w:tc>
          <w:tcPr>
            <w:tcW w:w="405" w:type="pct"/>
            <w:tcBorders>
              <w:top w:val="nil"/>
              <w:left w:val="nil"/>
              <w:bottom w:val="single" w:sz="4" w:space="0" w:color="auto"/>
              <w:right w:val="single" w:sz="4" w:space="0" w:color="auto"/>
            </w:tcBorders>
            <w:shd w:val="clear" w:color="auto" w:fill="auto"/>
            <w:noWrap/>
            <w:vAlign w:val="center"/>
            <w:hideMark/>
          </w:tcPr>
          <w:p w14:paraId="21F7B53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138402.00 </w:t>
            </w:r>
          </w:p>
        </w:tc>
        <w:tc>
          <w:tcPr>
            <w:tcW w:w="214" w:type="pct"/>
            <w:tcBorders>
              <w:top w:val="nil"/>
              <w:left w:val="nil"/>
              <w:bottom w:val="single" w:sz="4" w:space="0" w:color="auto"/>
              <w:right w:val="single" w:sz="4" w:space="0" w:color="auto"/>
            </w:tcBorders>
            <w:shd w:val="clear" w:color="auto" w:fill="auto"/>
            <w:vAlign w:val="center"/>
            <w:hideMark/>
          </w:tcPr>
          <w:p w14:paraId="36F0261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35F15CA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E82A670"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FAD88C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15</w:t>
            </w:r>
          </w:p>
        </w:tc>
        <w:tc>
          <w:tcPr>
            <w:tcW w:w="321" w:type="pct"/>
            <w:tcBorders>
              <w:top w:val="nil"/>
              <w:left w:val="nil"/>
              <w:bottom w:val="single" w:sz="4" w:space="0" w:color="auto"/>
              <w:right w:val="single" w:sz="4" w:space="0" w:color="auto"/>
            </w:tcBorders>
            <w:shd w:val="clear" w:color="auto" w:fill="auto"/>
            <w:vAlign w:val="center"/>
            <w:hideMark/>
          </w:tcPr>
          <w:p w14:paraId="5F642D9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防雷器</w:t>
            </w:r>
          </w:p>
        </w:tc>
        <w:tc>
          <w:tcPr>
            <w:tcW w:w="1751" w:type="pct"/>
            <w:tcBorders>
              <w:top w:val="nil"/>
              <w:left w:val="nil"/>
              <w:bottom w:val="single" w:sz="4" w:space="0" w:color="auto"/>
              <w:right w:val="single" w:sz="4" w:space="0" w:color="auto"/>
            </w:tcBorders>
            <w:shd w:val="clear" w:color="auto" w:fill="auto"/>
            <w:vAlign w:val="center"/>
            <w:hideMark/>
          </w:tcPr>
          <w:p w14:paraId="21355BF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网络电源二合一防雷</w:t>
            </w:r>
          </w:p>
        </w:tc>
        <w:tc>
          <w:tcPr>
            <w:tcW w:w="828" w:type="pct"/>
            <w:tcBorders>
              <w:top w:val="nil"/>
              <w:left w:val="nil"/>
              <w:bottom w:val="single" w:sz="4" w:space="0" w:color="auto"/>
              <w:right w:val="single" w:sz="4" w:space="0" w:color="auto"/>
            </w:tcBorders>
            <w:shd w:val="clear" w:color="auto" w:fill="auto"/>
            <w:vAlign w:val="center"/>
            <w:hideMark/>
          </w:tcPr>
          <w:p w14:paraId="1715B40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6A7305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46F6CA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11 </w:t>
            </w:r>
          </w:p>
        </w:tc>
        <w:tc>
          <w:tcPr>
            <w:tcW w:w="405" w:type="pct"/>
            <w:tcBorders>
              <w:top w:val="nil"/>
              <w:left w:val="nil"/>
              <w:bottom w:val="single" w:sz="4" w:space="0" w:color="auto"/>
              <w:right w:val="single" w:sz="4" w:space="0" w:color="auto"/>
            </w:tcBorders>
            <w:shd w:val="clear" w:color="auto" w:fill="auto"/>
            <w:noWrap/>
            <w:vAlign w:val="center"/>
            <w:hideMark/>
          </w:tcPr>
          <w:p w14:paraId="04B2615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4A4E044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5423.22 </w:t>
            </w:r>
          </w:p>
        </w:tc>
        <w:tc>
          <w:tcPr>
            <w:tcW w:w="214" w:type="pct"/>
            <w:tcBorders>
              <w:top w:val="nil"/>
              <w:left w:val="nil"/>
              <w:bottom w:val="single" w:sz="4" w:space="0" w:color="auto"/>
              <w:right w:val="single" w:sz="4" w:space="0" w:color="auto"/>
            </w:tcBorders>
            <w:shd w:val="clear" w:color="auto" w:fill="auto"/>
            <w:vAlign w:val="center"/>
            <w:hideMark/>
          </w:tcPr>
          <w:p w14:paraId="2E07DDC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7ED50DE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2F1727F"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53802F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16</w:t>
            </w:r>
          </w:p>
        </w:tc>
        <w:tc>
          <w:tcPr>
            <w:tcW w:w="321" w:type="pct"/>
            <w:tcBorders>
              <w:top w:val="nil"/>
              <w:left w:val="nil"/>
              <w:bottom w:val="single" w:sz="4" w:space="0" w:color="auto"/>
              <w:right w:val="single" w:sz="4" w:space="0" w:color="auto"/>
            </w:tcBorders>
            <w:shd w:val="clear" w:color="auto" w:fill="auto"/>
            <w:vAlign w:val="center"/>
            <w:hideMark/>
          </w:tcPr>
          <w:p w14:paraId="50D65C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智能抱杆机箱</w:t>
            </w:r>
          </w:p>
        </w:tc>
        <w:tc>
          <w:tcPr>
            <w:tcW w:w="1751" w:type="pct"/>
            <w:tcBorders>
              <w:top w:val="nil"/>
              <w:left w:val="nil"/>
              <w:bottom w:val="single" w:sz="4" w:space="0" w:color="auto"/>
              <w:right w:val="single" w:sz="4" w:space="0" w:color="auto"/>
            </w:tcBorders>
            <w:shd w:val="clear" w:color="auto" w:fill="auto"/>
            <w:vAlign w:val="center"/>
            <w:hideMark/>
          </w:tcPr>
          <w:p w14:paraId="4AB6D2F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机箱尺寸600*400*250，含配电装置、避雷装置、接地装置、安装附件等，板材壁厚1.5mm热镀锌钢板；</w:t>
            </w:r>
          </w:p>
        </w:tc>
        <w:tc>
          <w:tcPr>
            <w:tcW w:w="828" w:type="pct"/>
            <w:tcBorders>
              <w:top w:val="nil"/>
              <w:left w:val="nil"/>
              <w:bottom w:val="single" w:sz="4" w:space="0" w:color="auto"/>
              <w:right w:val="single" w:sz="4" w:space="0" w:color="auto"/>
            </w:tcBorders>
            <w:shd w:val="clear" w:color="auto" w:fill="auto"/>
            <w:vAlign w:val="center"/>
            <w:hideMark/>
          </w:tcPr>
          <w:p w14:paraId="62C8781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FB4F2B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1BCF10F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11 </w:t>
            </w:r>
          </w:p>
        </w:tc>
        <w:tc>
          <w:tcPr>
            <w:tcW w:w="405" w:type="pct"/>
            <w:tcBorders>
              <w:top w:val="nil"/>
              <w:left w:val="nil"/>
              <w:bottom w:val="single" w:sz="4" w:space="0" w:color="auto"/>
              <w:right w:val="single" w:sz="4" w:space="0" w:color="auto"/>
            </w:tcBorders>
            <w:shd w:val="clear" w:color="auto" w:fill="auto"/>
            <w:noWrap/>
            <w:vAlign w:val="center"/>
            <w:hideMark/>
          </w:tcPr>
          <w:p w14:paraId="71CADB6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2977.92 </w:t>
            </w:r>
          </w:p>
        </w:tc>
        <w:tc>
          <w:tcPr>
            <w:tcW w:w="405" w:type="pct"/>
            <w:tcBorders>
              <w:top w:val="nil"/>
              <w:left w:val="nil"/>
              <w:bottom w:val="single" w:sz="4" w:space="0" w:color="auto"/>
              <w:right w:val="single" w:sz="4" w:space="0" w:color="auto"/>
            </w:tcBorders>
            <w:shd w:val="clear" w:color="auto" w:fill="auto"/>
            <w:noWrap/>
            <w:vAlign w:val="center"/>
            <w:hideMark/>
          </w:tcPr>
          <w:p w14:paraId="0E50BC9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32757.12 </w:t>
            </w:r>
          </w:p>
        </w:tc>
        <w:tc>
          <w:tcPr>
            <w:tcW w:w="214" w:type="pct"/>
            <w:tcBorders>
              <w:top w:val="nil"/>
              <w:left w:val="nil"/>
              <w:bottom w:val="single" w:sz="4" w:space="0" w:color="auto"/>
              <w:right w:val="single" w:sz="4" w:space="0" w:color="auto"/>
            </w:tcBorders>
            <w:shd w:val="clear" w:color="auto" w:fill="auto"/>
            <w:vAlign w:val="center"/>
            <w:hideMark/>
          </w:tcPr>
          <w:p w14:paraId="4A5EC3B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30882B4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A70CC40"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3C2705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17</w:t>
            </w:r>
          </w:p>
        </w:tc>
        <w:tc>
          <w:tcPr>
            <w:tcW w:w="321" w:type="pct"/>
            <w:tcBorders>
              <w:top w:val="nil"/>
              <w:left w:val="nil"/>
              <w:bottom w:val="single" w:sz="4" w:space="0" w:color="auto"/>
              <w:right w:val="single" w:sz="4" w:space="0" w:color="auto"/>
            </w:tcBorders>
            <w:shd w:val="clear" w:color="auto" w:fill="auto"/>
            <w:vAlign w:val="center"/>
            <w:hideMark/>
          </w:tcPr>
          <w:p w14:paraId="455BA8C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悬臂杆（分车道指示标志）</w:t>
            </w:r>
          </w:p>
        </w:tc>
        <w:tc>
          <w:tcPr>
            <w:tcW w:w="1751" w:type="pct"/>
            <w:tcBorders>
              <w:top w:val="nil"/>
              <w:left w:val="nil"/>
              <w:bottom w:val="single" w:sz="4" w:space="0" w:color="auto"/>
              <w:right w:val="single" w:sz="4" w:space="0" w:color="auto"/>
            </w:tcBorders>
            <w:shd w:val="clear" w:color="auto" w:fill="auto"/>
            <w:vAlign w:val="center"/>
            <w:hideMark/>
          </w:tcPr>
          <w:p w14:paraId="6866632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单车道，含配套基础、接地及安装辅材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3AF5F9D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97DF1C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3FB0A51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76B99E9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37422.00 </w:t>
            </w:r>
          </w:p>
        </w:tc>
        <w:tc>
          <w:tcPr>
            <w:tcW w:w="405" w:type="pct"/>
            <w:tcBorders>
              <w:top w:val="nil"/>
              <w:left w:val="nil"/>
              <w:bottom w:val="single" w:sz="4" w:space="0" w:color="auto"/>
              <w:right w:val="single" w:sz="4" w:space="0" w:color="auto"/>
            </w:tcBorders>
            <w:shd w:val="clear" w:color="auto" w:fill="auto"/>
            <w:noWrap/>
            <w:vAlign w:val="center"/>
            <w:hideMark/>
          </w:tcPr>
          <w:p w14:paraId="4A052A9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37422.00 </w:t>
            </w:r>
          </w:p>
        </w:tc>
        <w:tc>
          <w:tcPr>
            <w:tcW w:w="214" w:type="pct"/>
            <w:tcBorders>
              <w:top w:val="nil"/>
              <w:left w:val="nil"/>
              <w:bottom w:val="single" w:sz="4" w:space="0" w:color="auto"/>
              <w:right w:val="single" w:sz="4" w:space="0" w:color="auto"/>
            </w:tcBorders>
            <w:shd w:val="clear" w:color="auto" w:fill="auto"/>
            <w:vAlign w:val="center"/>
            <w:hideMark/>
          </w:tcPr>
          <w:p w14:paraId="4340D8A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29C520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03B9740"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4585B9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18</w:t>
            </w:r>
          </w:p>
        </w:tc>
        <w:tc>
          <w:tcPr>
            <w:tcW w:w="321" w:type="pct"/>
            <w:tcBorders>
              <w:top w:val="nil"/>
              <w:left w:val="nil"/>
              <w:bottom w:val="single" w:sz="4" w:space="0" w:color="auto"/>
              <w:right w:val="single" w:sz="4" w:space="0" w:color="auto"/>
            </w:tcBorders>
            <w:shd w:val="clear" w:color="auto" w:fill="auto"/>
            <w:vAlign w:val="center"/>
            <w:hideMark/>
          </w:tcPr>
          <w:p w14:paraId="6CBD728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悬臂杆（分车道指示标志）</w:t>
            </w:r>
          </w:p>
        </w:tc>
        <w:tc>
          <w:tcPr>
            <w:tcW w:w="1751" w:type="pct"/>
            <w:tcBorders>
              <w:top w:val="nil"/>
              <w:left w:val="nil"/>
              <w:bottom w:val="single" w:sz="4" w:space="0" w:color="auto"/>
              <w:right w:val="single" w:sz="4" w:space="0" w:color="auto"/>
            </w:tcBorders>
            <w:shd w:val="clear" w:color="auto" w:fill="auto"/>
            <w:vAlign w:val="center"/>
            <w:hideMark/>
          </w:tcPr>
          <w:p w14:paraId="3ADEE53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双车道，含配套基础、接地及安装辅材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140BDF0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677A89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578AB62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7F7A596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37422.00 </w:t>
            </w:r>
          </w:p>
        </w:tc>
        <w:tc>
          <w:tcPr>
            <w:tcW w:w="405" w:type="pct"/>
            <w:tcBorders>
              <w:top w:val="nil"/>
              <w:left w:val="nil"/>
              <w:bottom w:val="single" w:sz="4" w:space="0" w:color="auto"/>
              <w:right w:val="single" w:sz="4" w:space="0" w:color="auto"/>
            </w:tcBorders>
            <w:shd w:val="clear" w:color="auto" w:fill="auto"/>
            <w:noWrap/>
            <w:vAlign w:val="center"/>
            <w:hideMark/>
          </w:tcPr>
          <w:p w14:paraId="13C45B2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37422.00 </w:t>
            </w:r>
          </w:p>
        </w:tc>
        <w:tc>
          <w:tcPr>
            <w:tcW w:w="214" w:type="pct"/>
            <w:tcBorders>
              <w:top w:val="nil"/>
              <w:left w:val="nil"/>
              <w:bottom w:val="single" w:sz="4" w:space="0" w:color="auto"/>
              <w:right w:val="single" w:sz="4" w:space="0" w:color="auto"/>
            </w:tcBorders>
            <w:shd w:val="clear" w:color="auto" w:fill="auto"/>
            <w:vAlign w:val="center"/>
            <w:hideMark/>
          </w:tcPr>
          <w:p w14:paraId="6EE88F9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AD9CA8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CB43A16"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92655F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19</w:t>
            </w:r>
          </w:p>
        </w:tc>
        <w:tc>
          <w:tcPr>
            <w:tcW w:w="321" w:type="pct"/>
            <w:tcBorders>
              <w:top w:val="nil"/>
              <w:left w:val="nil"/>
              <w:bottom w:val="single" w:sz="4" w:space="0" w:color="auto"/>
              <w:right w:val="single" w:sz="4" w:space="0" w:color="auto"/>
            </w:tcBorders>
            <w:shd w:val="clear" w:color="auto" w:fill="auto"/>
            <w:vAlign w:val="center"/>
            <w:hideMark/>
          </w:tcPr>
          <w:p w14:paraId="5EBD4EF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w:t>
            </w:r>
            <w:r w:rsidRPr="00DE653D">
              <w:rPr>
                <w:rFonts w:ascii="宋体" w:hAnsi="宋体" w:cs="宋体" w:hint="eastAsia"/>
                <w:b w:val="0"/>
                <w:kern w:val="0"/>
                <w:sz w:val="18"/>
              </w:rPr>
              <w:lastRenderedPageBreak/>
              <w:t>（分车道指示标志）</w:t>
            </w:r>
          </w:p>
        </w:tc>
        <w:tc>
          <w:tcPr>
            <w:tcW w:w="1751" w:type="pct"/>
            <w:tcBorders>
              <w:top w:val="nil"/>
              <w:left w:val="nil"/>
              <w:bottom w:val="single" w:sz="4" w:space="0" w:color="auto"/>
              <w:right w:val="single" w:sz="4" w:space="0" w:color="auto"/>
            </w:tcBorders>
            <w:shd w:val="clear" w:color="auto" w:fill="auto"/>
            <w:vAlign w:val="center"/>
            <w:hideMark/>
          </w:tcPr>
          <w:p w14:paraId="1F8ADF8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三车道，含配套基础、接地及安装辅材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2DAD0AD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284BB2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190DC9F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41093AE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40590.00 </w:t>
            </w:r>
          </w:p>
        </w:tc>
        <w:tc>
          <w:tcPr>
            <w:tcW w:w="405" w:type="pct"/>
            <w:tcBorders>
              <w:top w:val="nil"/>
              <w:left w:val="nil"/>
              <w:bottom w:val="single" w:sz="4" w:space="0" w:color="auto"/>
              <w:right w:val="single" w:sz="4" w:space="0" w:color="auto"/>
            </w:tcBorders>
            <w:shd w:val="clear" w:color="auto" w:fill="auto"/>
            <w:noWrap/>
            <w:vAlign w:val="center"/>
            <w:hideMark/>
          </w:tcPr>
          <w:p w14:paraId="1A24AE2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40590.00 </w:t>
            </w:r>
          </w:p>
        </w:tc>
        <w:tc>
          <w:tcPr>
            <w:tcW w:w="214" w:type="pct"/>
            <w:tcBorders>
              <w:top w:val="nil"/>
              <w:left w:val="nil"/>
              <w:bottom w:val="single" w:sz="4" w:space="0" w:color="auto"/>
              <w:right w:val="single" w:sz="4" w:space="0" w:color="auto"/>
            </w:tcBorders>
            <w:shd w:val="clear" w:color="auto" w:fill="auto"/>
            <w:vAlign w:val="center"/>
            <w:hideMark/>
          </w:tcPr>
          <w:p w14:paraId="0C39843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59192A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324FAE1"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925058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20</w:t>
            </w:r>
          </w:p>
        </w:tc>
        <w:tc>
          <w:tcPr>
            <w:tcW w:w="321" w:type="pct"/>
            <w:tcBorders>
              <w:top w:val="nil"/>
              <w:left w:val="nil"/>
              <w:bottom w:val="single" w:sz="4" w:space="0" w:color="auto"/>
              <w:right w:val="single" w:sz="4" w:space="0" w:color="auto"/>
            </w:tcBorders>
            <w:shd w:val="clear" w:color="auto" w:fill="auto"/>
            <w:vAlign w:val="center"/>
            <w:hideMark/>
          </w:tcPr>
          <w:p w14:paraId="1C52EED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w:t>
            </w:r>
          </w:p>
        </w:tc>
        <w:tc>
          <w:tcPr>
            <w:tcW w:w="1751" w:type="pct"/>
            <w:tcBorders>
              <w:top w:val="nil"/>
              <w:left w:val="nil"/>
              <w:bottom w:val="single" w:sz="4" w:space="0" w:color="auto"/>
              <w:right w:val="single" w:sz="4" w:space="0" w:color="auto"/>
            </w:tcBorders>
            <w:shd w:val="clear" w:color="auto" w:fill="auto"/>
            <w:noWrap/>
            <w:vAlign w:val="center"/>
            <w:hideMark/>
          </w:tcPr>
          <w:p w14:paraId="34A1178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H7L5，含配套基础、接地及安装辅材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2311629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CFF7FE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20DA032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 </w:t>
            </w:r>
          </w:p>
        </w:tc>
        <w:tc>
          <w:tcPr>
            <w:tcW w:w="405" w:type="pct"/>
            <w:tcBorders>
              <w:top w:val="nil"/>
              <w:left w:val="nil"/>
              <w:bottom w:val="single" w:sz="4" w:space="0" w:color="auto"/>
              <w:right w:val="single" w:sz="4" w:space="0" w:color="auto"/>
            </w:tcBorders>
            <w:shd w:val="clear" w:color="auto" w:fill="auto"/>
            <w:noWrap/>
            <w:vAlign w:val="center"/>
            <w:hideMark/>
          </w:tcPr>
          <w:p w14:paraId="66B8BBC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14751.00 </w:t>
            </w:r>
          </w:p>
        </w:tc>
        <w:tc>
          <w:tcPr>
            <w:tcW w:w="405" w:type="pct"/>
            <w:tcBorders>
              <w:top w:val="nil"/>
              <w:left w:val="nil"/>
              <w:bottom w:val="single" w:sz="4" w:space="0" w:color="auto"/>
              <w:right w:val="single" w:sz="4" w:space="0" w:color="auto"/>
            </w:tcBorders>
            <w:shd w:val="clear" w:color="auto" w:fill="auto"/>
            <w:noWrap/>
            <w:vAlign w:val="center"/>
            <w:hideMark/>
          </w:tcPr>
          <w:p w14:paraId="5808806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88506.00 </w:t>
            </w:r>
          </w:p>
        </w:tc>
        <w:tc>
          <w:tcPr>
            <w:tcW w:w="214" w:type="pct"/>
            <w:tcBorders>
              <w:top w:val="nil"/>
              <w:left w:val="nil"/>
              <w:bottom w:val="single" w:sz="4" w:space="0" w:color="auto"/>
              <w:right w:val="single" w:sz="4" w:space="0" w:color="auto"/>
            </w:tcBorders>
            <w:shd w:val="clear" w:color="auto" w:fill="auto"/>
            <w:vAlign w:val="center"/>
            <w:hideMark/>
          </w:tcPr>
          <w:p w14:paraId="5932073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F4AC99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D18ECAC"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CB94CC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21</w:t>
            </w:r>
          </w:p>
        </w:tc>
        <w:tc>
          <w:tcPr>
            <w:tcW w:w="321" w:type="pct"/>
            <w:tcBorders>
              <w:top w:val="nil"/>
              <w:left w:val="nil"/>
              <w:bottom w:val="single" w:sz="4" w:space="0" w:color="auto"/>
              <w:right w:val="single" w:sz="4" w:space="0" w:color="auto"/>
            </w:tcBorders>
            <w:shd w:val="clear" w:color="auto" w:fill="auto"/>
            <w:vAlign w:val="center"/>
            <w:hideMark/>
          </w:tcPr>
          <w:p w14:paraId="4BC41DC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noWrap/>
            <w:vAlign w:val="center"/>
            <w:hideMark/>
          </w:tcPr>
          <w:p w14:paraId="3DB6415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跨径12米，含基础</w:t>
            </w:r>
          </w:p>
        </w:tc>
        <w:tc>
          <w:tcPr>
            <w:tcW w:w="828" w:type="pct"/>
            <w:tcBorders>
              <w:top w:val="nil"/>
              <w:left w:val="nil"/>
              <w:bottom w:val="single" w:sz="4" w:space="0" w:color="auto"/>
              <w:right w:val="single" w:sz="4" w:space="0" w:color="auto"/>
            </w:tcBorders>
            <w:shd w:val="clear" w:color="auto" w:fill="auto"/>
            <w:vAlign w:val="center"/>
            <w:hideMark/>
          </w:tcPr>
          <w:p w14:paraId="13F48FD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83F665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2346617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5E15D2B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85140.00 </w:t>
            </w:r>
          </w:p>
        </w:tc>
        <w:tc>
          <w:tcPr>
            <w:tcW w:w="405" w:type="pct"/>
            <w:tcBorders>
              <w:top w:val="nil"/>
              <w:left w:val="nil"/>
              <w:bottom w:val="single" w:sz="4" w:space="0" w:color="auto"/>
              <w:right w:val="single" w:sz="4" w:space="0" w:color="auto"/>
            </w:tcBorders>
            <w:shd w:val="clear" w:color="auto" w:fill="auto"/>
            <w:noWrap/>
            <w:vAlign w:val="center"/>
            <w:hideMark/>
          </w:tcPr>
          <w:p w14:paraId="0642ABE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170280.00 </w:t>
            </w:r>
          </w:p>
        </w:tc>
        <w:tc>
          <w:tcPr>
            <w:tcW w:w="214" w:type="pct"/>
            <w:tcBorders>
              <w:top w:val="nil"/>
              <w:left w:val="nil"/>
              <w:bottom w:val="single" w:sz="4" w:space="0" w:color="auto"/>
              <w:right w:val="single" w:sz="4" w:space="0" w:color="auto"/>
            </w:tcBorders>
            <w:shd w:val="clear" w:color="auto" w:fill="auto"/>
            <w:vAlign w:val="center"/>
            <w:hideMark/>
          </w:tcPr>
          <w:p w14:paraId="46CA61F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5D1D036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954E7B5"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03C634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22</w:t>
            </w:r>
          </w:p>
        </w:tc>
        <w:tc>
          <w:tcPr>
            <w:tcW w:w="321" w:type="pct"/>
            <w:tcBorders>
              <w:top w:val="nil"/>
              <w:left w:val="nil"/>
              <w:bottom w:val="single" w:sz="4" w:space="0" w:color="auto"/>
              <w:right w:val="single" w:sz="4" w:space="0" w:color="auto"/>
            </w:tcBorders>
            <w:shd w:val="clear" w:color="auto" w:fill="auto"/>
            <w:vAlign w:val="center"/>
            <w:hideMark/>
          </w:tcPr>
          <w:p w14:paraId="27BA01C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noWrap/>
            <w:vAlign w:val="center"/>
            <w:hideMark/>
          </w:tcPr>
          <w:p w14:paraId="25E3C8E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跨径18米，含基础</w:t>
            </w:r>
          </w:p>
        </w:tc>
        <w:tc>
          <w:tcPr>
            <w:tcW w:w="828" w:type="pct"/>
            <w:tcBorders>
              <w:top w:val="nil"/>
              <w:left w:val="nil"/>
              <w:bottom w:val="single" w:sz="4" w:space="0" w:color="auto"/>
              <w:right w:val="single" w:sz="4" w:space="0" w:color="auto"/>
            </w:tcBorders>
            <w:shd w:val="clear" w:color="auto" w:fill="auto"/>
            <w:vAlign w:val="center"/>
            <w:hideMark/>
          </w:tcPr>
          <w:p w14:paraId="2E9E127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13737F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3E6A1B2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07A071A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124740.00 </w:t>
            </w:r>
          </w:p>
        </w:tc>
        <w:tc>
          <w:tcPr>
            <w:tcW w:w="405" w:type="pct"/>
            <w:tcBorders>
              <w:top w:val="nil"/>
              <w:left w:val="nil"/>
              <w:bottom w:val="single" w:sz="4" w:space="0" w:color="auto"/>
              <w:right w:val="single" w:sz="4" w:space="0" w:color="auto"/>
            </w:tcBorders>
            <w:shd w:val="clear" w:color="auto" w:fill="auto"/>
            <w:noWrap/>
            <w:vAlign w:val="center"/>
            <w:hideMark/>
          </w:tcPr>
          <w:p w14:paraId="3134C16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249480.00 </w:t>
            </w:r>
          </w:p>
        </w:tc>
        <w:tc>
          <w:tcPr>
            <w:tcW w:w="214" w:type="pct"/>
            <w:tcBorders>
              <w:top w:val="nil"/>
              <w:left w:val="nil"/>
              <w:bottom w:val="single" w:sz="4" w:space="0" w:color="auto"/>
              <w:right w:val="single" w:sz="4" w:space="0" w:color="auto"/>
            </w:tcBorders>
            <w:shd w:val="clear" w:color="auto" w:fill="auto"/>
            <w:vAlign w:val="center"/>
            <w:hideMark/>
          </w:tcPr>
          <w:p w14:paraId="4FEB521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1B8605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6D95C63"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949FF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23</w:t>
            </w:r>
          </w:p>
        </w:tc>
        <w:tc>
          <w:tcPr>
            <w:tcW w:w="321" w:type="pct"/>
            <w:tcBorders>
              <w:top w:val="nil"/>
              <w:left w:val="nil"/>
              <w:bottom w:val="single" w:sz="4" w:space="0" w:color="auto"/>
              <w:right w:val="single" w:sz="4" w:space="0" w:color="auto"/>
            </w:tcBorders>
            <w:shd w:val="clear" w:color="auto" w:fill="auto"/>
            <w:vAlign w:val="center"/>
            <w:hideMark/>
          </w:tcPr>
          <w:p w14:paraId="26DB5E7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信号灯迁改</w:t>
            </w:r>
          </w:p>
        </w:tc>
        <w:tc>
          <w:tcPr>
            <w:tcW w:w="1751" w:type="pct"/>
            <w:tcBorders>
              <w:top w:val="nil"/>
              <w:left w:val="nil"/>
              <w:bottom w:val="single" w:sz="4" w:space="0" w:color="auto"/>
              <w:right w:val="single" w:sz="4" w:space="0" w:color="auto"/>
            </w:tcBorders>
            <w:shd w:val="clear" w:color="auto" w:fill="auto"/>
            <w:noWrap/>
            <w:vAlign w:val="center"/>
            <w:hideMark/>
          </w:tcPr>
          <w:p w14:paraId="48C3BF0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1884CB3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975862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处</w:t>
            </w:r>
          </w:p>
        </w:tc>
        <w:tc>
          <w:tcPr>
            <w:tcW w:w="304" w:type="pct"/>
            <w:tcBorders>
              <w:top w:val="nil"/>
              <w:left w:val="nil"/>
              <w:bottom w:val="single" w:sz="4" w:space="0" w:color="auto"/>
              <w:right w:val="single" w:sz="4" w:space="0" w:color="auto"/>
            </w:tcBorders>
            <w:shd w:val="clear" w:color="auto" w:fill="auto"/>
            <w:noWrap/>
            <w:vAlign w:val="center"/>
            <w:hideMark/>
          </w:tcPr>
          <w:p w14:paraId="6CA8595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117829E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2950.20 </w:t>
            </w:r>
          </w:p>
        </w:tc>
        <w:tc>
          <w:tcPr>
            <w:tcW w:w="405" w:type="pct"/>
            <w:tcBorders>
              <w:top w:val="nil"/>
              <w:left w:val="nil"/>
              <w:bottom w:val="single" w:sz="4" w:space="0" w:color="auto"/>
              <w:right w:val="single" w:sz="4" w:space="0" w:color="auto"/>
            </w:tcBorders>
            <w:shd w:val="clear" w:color="auto" w:fill="auto"/>
            <w:noWrap/>
            <w:vAlign w:val="center"/>
            <w:hideMark/>
          </w:tcPr>
          <w:p w14:paraId="49EC984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5900.40 </w:t>
            </w:r>
          </w:p>
        </w:tc>
        <w:tc>
          <w:tcPr>
            <w:tcW w:w="214" w:type="pct"/>
            <w:tcBorders>
              <w:top w:val="nil"/>
              <w:left w:val="nil"/>
              <w:bottom w:val="single" w:sz="4" w:space="0" w:color="auto"/>
              <w:right w:val="single" w:sz="4" w:space="0" w:color="auto"/>
            </w:tcBorders>
            <w:shd w:val="clear" w:color="auto" w:fill="auto"/>
            <w:vAlign w:val="center"/>
            <w:hideMark/>
          </w:tcPr>
          <w:p w14:paraId="1499A97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607086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6C389D6"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BBA121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24</w:t>
            </w:r>
          </w:p>
        </w:tc>
        <w:tc>
          <w:tcPr>
            <w:tcW w:w="321" w:type="pct"/>
            <w:tcBorders>
              <w:top w:val="nil"/>
              <w:left w:val="nil"/>
              <w:bottom w:val="single" w:sz="4" w:space="0" w:color="auto"/>
              <w:right w:val="single" w:sz="4" w:space="0" w:color="auto"/>
            </w:tcBorders>
            <w:shd w:val="clear" w:color="auto" w:fill="auto"/>
            <w:vAlign w:val="center"/>
            <w:hideMark/>
          </w:tcPr>
          <w:p w14:paraId="3C53D05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交通违法监控标志牌</w:t>
            </w:r>
          </w:p>
        </w:tc>
        <w:tc>
          <w:tcPr>
            <w:tcW w:w="1751" w:type="pct"/>
            <w:tcBorders>
              <w:top w:val="nil"/>
              <w:left w:val="nil"/>
              <w:bottom w:val="single" w:sz="4" w:space="0" w:color="auto"/>
              <w:right w:val="single" w:sz="4" w:space="0" w:color="auto"/>
            </w:tcBorders>
            <w:shd w:val="clear" w:color="auto" w:fill="auto"/>
            <w:vAlign w:val="center"/>
            <w:hideMark/>
          </w:tcPr>
          <w:p w14:paraId="766BB1D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500*700mm，附着于抓拍杆件</w:t>
            </w:r>
          </w:p>
        </w:tc>
        <w:tc>
          <w:tcPr>
            <w:tcW w:w="828" w:type="pct"/>
            <w:tcBorders>
              <w:top w:val="nil"/>
              <w:left w:val="nil"/>
              <w:bottom w:val="single" w:sz="4" w:space="0" w:color="auto"/>
              <w:right w:val="single" w:sz="4" w:space="0" w:color="auto"/>
            </w:tcBorders>
            <w:shd w:val="clear" w:color="auto" w:fill="auto"/>
            <w:vAlign w:val="center"/>
            <w:hideMark/>
          </w:tcPr>
          <w:p w14:paraId="1C91FC4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vAlign w:val="center"/>
            <w:hideMark/>
          </w:tcPr>
          <w:p w14:paraId="2787860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152EC09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 </w:t>
            </w:r>
          </w:p>
        </w:tc>
        <w:tc>
          <w:tcPr>
            <w:tcW w:w="405" w:type="pct"/>
            <w:tcBorders>
              <w:top w:val="nil"/>
              <w:left w:val="nil"/>
              <w:bottom w:val="single" w:sz="4" w:space="0" w:color="auto"/>
              <w:right w:val="single" w:sz="4" w:space="0" w:color="auto"/>
            </w:tcBorders>
            <w:shd w:val="clear" w:color="auto" w:fill="auto"/>
            <w:noWrap/>
            <w:vAlign w:val="center"/>
            <w:hideMark/>
          </w:tcPr>
          <w:p w14:paraId="3DA05F1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685.08 </w:t>
            </w:r>
          </w:p>
        </w:tc>
        <w:tc>
          <w:tcPr>
            <w:tcW w:w="405" w:type="pct"/>
            <w:tcBorders>
              <w:top w:val="nil"/>
              <w:left w:val="nil"/>
              <w:bottom w:val="single" w:sz="4" w:space="0" w:color="auto"/>
              <w:right w:val="single" w:sz="4" w:space="0" w:color="auto"/>
            </w:tcBorders>
            <w:shd w:val="clear" w:color="auto" w:fill="auto"/>
            <w:noWrap/>
            <w:vAlign w:val="center"/>
            <w:hideMark/>
          </w:tcPr>
          <w:p w14:paraId="4C6BD7B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4110.48 </w:t>
            </w:r>
          </w:p>
        </w:tc>
        <w:tc>
          <w:tcPr>
            <w:tcW w:w="214" w:type="pct"/>
            <w:tcBorders>
              <w:top w:val="nil"/>
              <w:left w:val="nil"/>
              <w:bottom w:val="single" w:sz="4" w:space="0" w:color="auto"/>
              <w:right w:val="single" w:sz="4" w:space="0" w:color="auto"/>
            </w:tcBorders>
            <w:shd w:val="clear" w:color="auto" w:fill="auto"/>
            <w:vAlign w:val="center"/>
            <w:hideMark/>
          </w:tcPr>
          <w:p w14:paraId="603F0DF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E08E8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E6AF48B"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68BD0C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25</w:t>
            </w:r>
          </w:p>
        </w:tc>
        <w:tc>
          <w:tcPr>
            <w:tcW w:w="321" w:type="pct"/>
            <w:tcBorders>
              <w:top w:val="nil"/>
              <w:left w:val="nil"/>
              <w:bottom w:val="single" w:sz="4" w:space="0" w:color="auto"/>
              <w:right w:val="single" w:sz="4" w:space="0" w:color="auto"/>
            </w:tcBorders>
            <w:shd w:val="clear" w:color="auto" w:fill="auto"/>
            <w:vAlign w:val="center"/>
            <w:hideMark/>
          </w:tcPr>
          <w:p w14:paraId="6CD61E3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6D510FD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YJV3*2.5mm2</w:t>
            </w:r>
          </w:p>
        </w:tc>
        <w:tc>
          <w:tcPr>
            <w:tcW w:w="828" w:type="pct"/>
            <w:tcBorders>
              <w:top w:val="nil"/>
              <w:left w:val="nil"/>
              <w:bottom w:val="single" w:sz="4" w:space="0" w:color="auto"/>
              <w:right w:val="single" w:sz="4" w:space="0" w:color="auto"/>
            </w:tcBorders>
            <w:shd w:val="clear" w:color="auto" w:fill="auto"/>
            <w:vAlign w:val="center"/>
            <w:hideMark/>
          </w:tcPr>
          <w:p w14:paraId="59D9CDC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3B80BF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16AF867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390 </w:t>
            </w:r>
          </w:p>
        </w:tc>
        <w:tc>
          <w:tcPr>
            <w:tcW w:w="405" w:type="pct"/>
            <w:tcBorders>
              <w:top w:val="nil"/>
              <w:left w:val="nil"/>
              <w:bottom w:val="single" w:sz="4" w:space="0" w:color="auto"/>
              <w:right w:val="single" w:sz="4" w:space="0" w:color="auto"/>
            </w:tcBorders>
            <w:shd w:val="clear" w:color="auto" w:fill="auto"/>
            <w:noWrap/>
            <w:vAlign w:val="center"/>
            <w:hideMark/>
          </w:tcPr>
          <w:p w14:paraId="66C6D34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11.88 </w:t>
            </w:r>
          </w:p>
        </w:tc>
        <w:tc>
          <w:tcPr>
            <w:tcW w:w="405" w:type="pct"/>
            <w:tcBorders>
              <w:top w:val="nil"/>
              <w:left w:val="nil"/>
              <w:bottom w:val="single" w:sz="4" w:space="0" w:color="auto"/>
              <w:right w:val="single" w:sz="4" w:space="0" w:color="auto"/>
            </w:tcBorders>
            <w:shd w:val="clear" w:color="auto" w:fill="auto"/>
            <w:noWrap/>
            <w:vAlign w:val="center"/>
            <w:hideMark/>
          </w:tcPr>
          <w:p w14:paraId="74A5412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4633.20 </w:t>
            </w:r>
          </w:p>
        </w:tc>
        <w:tc>
          <w:tcPr>
            <w:tcW w:w="214" w:type="pct"/>
            <w:tcBorders>
              <w:top w:val="nil"/>
              <w:left w:val="nil"/>
              <w:bottom w:val="single" w:sz="4" w:space="0" w:color="auto"/>
              <w:right w:val="single" w:sz="4" w:space="0" w:color="auto"/>
            </w:tcBorders>
            <w:shd w:val="clear" w:color="auto" w:fill="auto"/>
            <w:vAlign w:val="center"/>
            <w:hideMark/>
          </w:tcPr>
          <w:p w14:paraId="02C0A17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2FF7CF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8638DC3"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83441E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26</w:t>
            </w:r>
          </w:p>
        </w:tc>
        <w:tc>
          <w:tcPr>
            <w:tcW w:w="321" w:type="pct"/>
            <w:tcBorders>
              <w:top w:val="nil"/>
              <w:left w:val="nil"/>
              <w:bottom w:val="single" w:sz="4" w:space="0" w:color="auto"/>
              <w:right w:val="single" w:sz="4" w:space="0" w:color="auto"/>
            </w:tcBorders>
            <w:shd w:val="clear" w:color="auto" w:fill="auto"/>
            <w:vAlign w:val="center"/>
            <w:hideMark/>
          </w:tcPr>
          <w:p w14:paraId="47D1FB3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5DA01A5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YJV3*4mm2</w:t>
            </w:r>
          </w:p>
        </w:tc>
        <w:tc>
          <w:tcPr>
            <w:tcW w:w="828" w:type="pct"/>
            <w:tcBorders>
              <w:top w:val="nil"/>
              <w:left w:val="nil"/>
              <w:bottom w:val="single" w:sz="4" w:space="0" w:color="auto"/>
              <w:right w:val="single" w:sz="4" w:space="0" w:color="auto"/>
            </w:tcBorders>
            <w:shd w:val="clear" w:color="auto" w:fill="auto"/>
            <w:vAlign w:val="center"/>
            <w:hideMark/>
          </w:tcPr>
          <w:p w14:paraId="621F6AD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A53E3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F3C1A1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320 </w:t>
            </w:r>
          </w:p>
        </w:tc>
        <w:tc>
          <w:tcPr>
            <w:tcW w:w="405" w:type="pct"/>
            <w:tcBorders>
              <w:top w:val="nil"/>
              <w:left w:val="nil"/>
              <w:bottom w:val="single" w:sz="4" w:space="0" w:color="auto"/>
              <w:right w:val="single" w:sz="4" w:space="0" w:color="auto"/>
            </w:tcBorders>
            <w:shd w:val="clear" w:color="auto" w:fill="auto"/>
            <w:noWrap/>
            <w:vAlign w:val="center"/>
            <w:hideMark/>
          </w:tcPr>
          <w:p w14:paraId="2FC290D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17.82 </w:t>
            </w:r>
          </w:p>
        </w:tc>
        <w:tc>
          <w:tcPr>
            <w:tcW w:w="405" w:type="pct"/>
            <w:tcBorders>
              <w:top w:val="nil"/>
              <w:left w:val="nil"/>
              <w:bottom w:val="single" w:sz="4" w:space="0" w:color="auto"/>
              <w:right w:val="single" w:sz="4" w:space="0" w:color="auto"/>
            </w:tcBorders>
            <w:shd w:val="clear" w:color="auto" w:fill="auto"/>
            <w:noWrap/>
            <w:vAlign w:val="center"/>
            <w:hideMark/>
          </w:tcPr>
          <w:p w14:paraId="563A8A4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5702.40 </w:t>
            </w:r>
          </w:p>
        </w:tc>
        <w:tc>
          <w:tcPr>
            <w:tcW w:w="214" w:type="pct"/>
            <w:tcBorders>
              <w:top w:val="nil"/>
              <w:left w:val="nil"/>
              <w:bottom w:val="single" w:sz="4" w:space="0" w:color="auto"/>
              <w:right w:val="single" w:sz="4" w:space="0" w:color="auto"/>
            </w:tcBorders>
            <w:shd w:val="clear" w:color="auto" w:fill="auto"/>
            <w:vAlign w:val="center"/>
            <w:hideMark/>
          </w:tcPr>
          <w:p w14:paraId="1ED886C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3B7AC8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3BDB606"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E426B7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27</w:t>
            </w:r>
          </w:p>
        </w:tc>
        <w:tc>
          <w:tcPr>
            <w:tcW w:w="321" w:type="pct"/>
            <w:tcBorders>
              <w:top w:val="nil"/>
              <w:left w:val="nil"/>
              <w:bottom w:val="single" w:sz="4" w:space="0" w:color="auto"/>
              <w:right w:val="single" w:sz="4" w:space="0" w:color="auto"/>
            </w:tcBorders>
            <w:shd w:val="clear" w:color="auto" w:fill="auto"/>
            <w:vAlign w:val="center"/>
            <w:hideMark/>
          </w:tcPr>
          <w:p w14:paraId="6520ED0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3B32D02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YJV5*10mm2</w:t>
            </w:r>
          </w:p>
        </w:tc>
        <w:tc>
          <w:tcPr>
            <w:tcW w:w="828" w:type="pct"/>
            <w:tcBorders>
              <w:top w:val="nil"/>
              <w:left w:val="nil"/>
              <w:bottom w:val="single" w:sz="4" w:space="0" w:color="auto"/>
              <w:right w:val="single" w:sz="4" w:space="0" w:color="auto"/>
            </w:tcBorders>
            <w:shd w:val="clear" w:color="auto" w:fill="auto"/>
            <w:vAlign w:val="center"/>
            <w:hideMark/>
          </w:tcPr>
          <w:p w14:paraId="27677BF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80BCE3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07F29D6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600 </w:t>
            </w:r>
          </w:p>
        </w:tc>
        <w:tc>
          <w:tcPr>
            <w:tcW w:w="405" w:type="pct"/>
            <w:tcBorders>
              <w:top w:val="nil"/>
              <w:left w:val="nil"/>
              <w:bottom w:val="single" w:sz="4" w:space="0" w:color="auto"/>
              <w:right w:val="single" w:sz="4" w:space="0" w:color="auto"/>
            </w:tcBorders>
            <w:shd w:val="clear" w:color="auto" w:fill="auto"/>
            <w:noWrap/>
            <w:vAlign w:val="center"/>
            <w:hideMark/>
          </w:tcPr>
          <w:p w14:paraId="018E0DB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71.28 </w:t>
            </w:r>
          </w:p>
        </w:tc>
        <w:tc>
          <w:tcPr>
            <w:tcW w:w="405" w:type="pct"/>
            <w:tcBorders>
              <w:top w:val="nil"/>
              <w:left w:val="nil"/>
              <w:bottom w:val="single" w:sz="4" w:space="0" w:color="auto"/>
              <w:right w:val="single" w:sz="4" w:space="0" w:color="auto"/>
            </w:tcBorders>
            <w:shd w:val="clear" w:color="auto" w:fill="auto"/>
            <w:noWrap/>
            <w:vAlign w:val="center"/>
            <w:hideMark/>
          </w:tcPr>
          <w:p w14:paraId="41B17C1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42768.00 </w:t>
            </w:r>
          </w:p>
        </w:tc>
        <w:tc>
          <w:tcPr>
            <w:tcW w:w="214" w:type="pct"/>
            <w:tcBorders>
              <w:top w:val="nil"/>
              <w:left w:val="nil"/>
              <w:bottom w:val="single" w:sz="4" w:space="0" w:color="auto"/>
              <w:right w:val="single" w:sz="4" w:space="0" w:color="auto"/>
            </w:tcBorders>
            <w:shd w:val="clear" w:color="auto" w:fill="auto"/>
            <w:vAlign w:val="center"/>
            <w:hideMark/>
          </w:tcPr>
          <w:p w14:paraId="50F1C72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6714DA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FE05DDB"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FFCC54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28</w:t>
            </w:r>
          </w:p>
        </w:tc>
        <w:tc>
          <w:tcPr>
            <w:tcW w:w="321" w:type="pct"/>
            <w:tcBorders>
              <w:top w:val="nil"/>
              <w:left w:val="nil"/>
              <w:bottom w:val="single" w:sz="4" w:space="0" w:color="auto"/>
              <w:right w:val="single" w:sz="4" w:space="0" w:color="auto"/>
            </w:tcBorders>
            <w:shd w:val="clear" w:color="auto" w:fill="auto"/>
            <w:vAlign w:val="center"/>
            <w:hideMark/>
          </w:tcPr>
          <w:p w14:paraId="5F29A22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网线</w:t>
            </w:r>
          </w:p>
        </w:tc>
        <w:tc>
          <w:tcPr>
            <w:tcW w:w="1751" w:type="pct"/>
            <w:tcBorders>
              <w:top w:val="nil"/>
              <w:left w:val="nil"/>
              <w:bottom w:val="single" w:sz="4" w:space="0" w:color="auto"/>
              <w:right w:val="single" w:sz="4" w:space="0" w:color="auto"/>
            </w:tcBorders>
            <w:shd w:val="clear" w:color="auto" w:fill="auto"/>
            <w:vAlign w:val="center"/>
            <w:hideMark/>
          </w:tcPr>
          <w:p w14:paraId="5B3F0FE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国标室外六类非屏蔽网线</w:t>
            </w:r>
          </w:p>
        </w:tc>
        <w:tc>
          <w:tcPr>
            <w:tcW w:w="828" w:type="pct"/>
            <w:tcBorders>
              <w:top w:val="nil"/>
              <w:left w:val="nil"/>
              <w:bottom w:val="single" w:sz="4" w:space="0" w:color="auto"/>
              <w:right w:val="single" w:sz="4" w:space="0" w:color="auto"/>
            </w:tcBorders>
            <w:shd w:val="clear" w:color="auto" w:fill="auto"/>
            <w:vAlign w:val="center"/>
            <w:hideMark/>
          </w:tcPr>
          <w:p w14:paraId="1D5116C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AE3F40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614EC8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150 </w:t>
            </w:r>
          </w:p>
        </w:tc>
        <w:tc>
          <w:tcPr>
            <w:tcW w:w="405" w:type="pct"/>
            <w:tcBorders>
              <w:top w:val="nil"/>
              <w:left w:val="nil"/>
              <w:bottom w:val="single" w:sz="4" w:space="0" w:color="auto"/>
              <w:right w:val="single" w:sz="4" w:space="0" w:color="auto"/>
            </w:tcBorders>
            <w:shd w:val="clear" w:color="auto" w:fill="auto"/>
            <w:noWrap/>
            <w:vAlign w:val="center"/>
            <w:hideMark/>
          </w:tcPr>
          <w:p w14:paraId="0BC213C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6.93 </w:t>
            </w:r>
          </w:p>
        </w:tc>
        <w:tc>
          <w:tcPr>
            <w:tcW w:w="405" w:type="pct"/>
            <w:tcBorders>
              <w:top w:val="nil"/>
              <w:left w:val="nil"/>
              <w:bottom w:val="single" w:sz="4" w:space="0" w:color="auto"/>
              <w:right w:val="single" w:sz="4" w:space="0" w:color="auto"/>
            </w:tcBorders>
            <w:shd w:val="clear" w:color="auto" w:fill="auto"/>
            <w:noWrap/>
            <w:vAlign w:val="center"/>
            <w:hideMark/>
          </w:tcPr>
          <w:p w14:paraId="2F7D063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1039.50 </w:t>
            </w:r>
          </w:p>
        </w:tc>
        <w:tc>
          <w:tcPr>
            <w:tcW w:w="214" w:type="pct"/>
            <w:tcBorders>
              <w:top w:val="nil"/>
              <w:left w:val="nil"/>
              <w:bottom w:val="single" w:sz="4" w:space="0" w:color="auto"/>
              <w:right w:val="single" w:sz="4" w:space="0" w:color="auto"/>
            </w:tcBorders>
            <w:shd w:val="clear" w:color="auto" w:fill="auto"/>
            <w:vAlign w:val="center"/>
            <w:hideMark/>
          </w:tcPr>
          <w:p w14:paraId="6A63644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20B203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F037B70"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D7DA66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29</w:t>
            </w:r>
          </w:p>
        </w:tc>
        <w:tc>
          <w:tcPr>
            <w:tcW w:w="321" w:type="pct"/>
            <w:tcBorders>
              <w:top w:val="nil"/>
              <w:left w:val="nil"/>
              <w:bottom w:val="single" w:sz="4" w:space="0" w:color="auto"/>
              <w:right w:val="single" w:sz="4" w:space="0" w:color="auto"/>
            </w:tcBorders>
            <w:shd w:val="clear" w:color="auto" w:fill="auto"/>
            <w:vAlign w:val="center"/>
            <w:hideMark/>
          </w:tcPr>
          <w:p w14:paraId="38649F8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光缆</w:t>
            </w:r>
          </w:p>
        </w:tc>
        <w:tc>
          <w:tcPr>
            <w:tcW w:w="1751" w:type="pct"/>
            <w:tcBorders>
              <w:top w:val="nil"/>
              <w:left w:val="nil"/>
              <w:bottom w:val="single" w:sz="4" w:space="0" w:color="auto"/>
              <w:right w:val="single" w:sz="4" w:space="0" w:color="auto"/>
            </w:tcBorders>
            <w:shd w:val="clear" w:color="auto" w:fill="auto"/>
            <w:vAlign w:val="center"/>
            <w:hideMark/>
          </w:tcPr>
          <w:p w14:paraId="07497C3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室外单模四芯光纤</w:t>
            </w:r>
          </w:p>
        </w:tc>
        <w:tc>
          <w:tcPr>
            <w:tcW w:w="828" w:type="pct"/>
            <w:tcBorders>
              <w:top w:val="nil"/>
              <w:left w:val="nil"/>
              <w:bottom w:val="single" w:sz="4" w:space="0" w:color="auto"/>
              <w:right w:val="single" w:sz="4" w:space="0" w:color="auto"/>
            </w:tcBorders>
            <w:shd w:val="clear" w:color="auto" w:fill="auto"/>
            <w:vAlign w:val="center"/>
            <w:hideMark/>
          </w:tcPr>
          <w:p w14:paraId="292E8F2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A37018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B430FA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2000 </w:t>
            </w:r>
          </w:p>
        </w:tc>
        <w:tc>
          <w:tcPr>
            <w:tcW w:w="405" w:type="pct"/>
            <w:tcBorders>
              <w:top w:val="nil"/>
              <w:left w:val="nil"/>
              <w:bottom w:val="single" w:sz="4" w:space="0" w:color="auto"/>
              <w:right w:val="single" w:sz="4" w:space="0" w:color="auto"/>
            </w:tcBorders>
            <w:shd w:val="clear" w:color="auto" w:fill="auto"/>
            <w:noWrap/>
            <w:vAlign w:val="center"/>
            <w:hideMark/>
          </w:tcPr>
          <w:p w14:paraId="46BD6C7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 </w:t>
            </w:r>
          </w:p>
        </w:tc>
        <w:tc>
          <w:tcPr>
            <w:tcW w:w="405" w:type="pct"/>
            <w:tcBorders>
              <w:top w:val="nil"/>
              <w:left w:val="nil"/>
              <w:bottom w:val="single" w:sz="4" w:space="0" w:color="auto"/>
              <w:right w:val="single" w:sz="4" w:space="0" w:color="auto"/>
            </w:tcBorders>
            <w:shd w:val="clear" w:color="auto" w:fill="auto"/>
            <w:noWrap/>
            <w:vAlign w:val="center"/>
            <w:hideMark/>
          </w:tcPr>
          <w:p w14:paraId="6BF7CEE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21780.00 </w:t>
            </w:r>
          </w:p>
        </w:tc>
        <w:tc>
          <w:tcPr>
            <w:tcW w:w="214" w:type="pct"/>
            <w:tcBorders>
              <w:top w:val="nil"/>
              <w:left w:val="nil"/>
              <w:bottom w:val="single" w:sz="4" w:space="0" w:color="auto"/>
              <w:right w:val="single" w:sz="4" w:space="0" w:color="auto"/>
            </w:tcBorders>
            <w:shd w:val="clear" w:color="auto" w:fill="auto"/>
            <w:vAlign w:val="center"/>
            <w:hideMark/>
          </w:tcPr>
          <w:p w14:paraId="1CCA39E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51D459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B94EC3B"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3A3396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30</w:t>
            </w:r>
          </w:p>
        </w:tc>
        <w:tc>
          <w:tcPr>
            <w:tcW w:w="321" w:type="pct"/>
            <w:tcBorders>
              <w:top w:val="nil"/>
              <w:left w:val="nil"/>
              <w:bottom w:val="single" w:sz="4" w:space="0" w:color="auto"/>
              <w:right w:val="single" w:sz="4" w:space="0" w:color="auto"/>
            </w:tcBorders>
            <w:shd w:val="clear" w:color="auto" w:fill="auto"/>
            <w:vAlign w:val="center"/>
            <w:hideMark/>
          </w:tcPr>
          <w:p w14:paraId="07DDE35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小窨井</w:t>
            </w:r>
          </w:p>
        </w:tc>
        <w:tc>
          <w:tcPr>
            <w:tcW w:w="1751" w:type="pct"/>
            <w:tcBorders>
              <w:top w:val="nil"/>
              <w:left w:val="nil"/>
              <w:bottom w:val="single" w:sz="4" w:space="0" w:color="auto"/>
              <w:right w:val="single" w:sz="4" w:space="0" w:color="auto"/>
            </w:tcBorders>
            <w:shd w:val="clear" w:color="auto" w:fill="auto"/>
            <w:vAlign w:val="center"/>
            <w:hideMark/>
          </w:tcPr>
          <w:p w14:paraId="66680A1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智能交通设备旁、电缆拐弯处以及电缆管直线长度超过 50米时设置400*600*850</w:t>
            </w:r>
          </w:p>
        </w:tc>
        <w:tc>
          <w:tcPr>
            <w:tcW w:w="828" w:type="pct"/>
            <w:tcBorders>
              <w:top w:val="nil"/>
              <w:left w:val="nil"/>
              <w:bottom w:val="single" w:sz="4" w:space="0" w:color="auto"/>
              <w:right w:val="single" w:sz="4" w:space="0" w:color="auto"/>
            </w:tcBorders>
            <w:shd w:val="clear" w:color="auto" w:fill="auto"/>
            <w:vAlign w:val="center"/>
            <w:hideMark/>
          </w:tcPr>
          <w:p w14:paraId="405769F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4884A1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2B8F6B1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16 </w:t>
            </w:r>
          </w:p>
        </w:tc>
        <w:tc>
          <w:tcPr>
            <w:tcW w:w="405" w:type="pct"/>
            <w:tcBorders>
              <w:top w:val="nil"/>
              <w:left w:val="nil"/>
              <w:bottom w:val="single" w:sz="4" w:space="0" w:color="auto"/>
              <w:right w:val="single" w:sz="4" w:space="0" w:color="auto"/>
            </w:tcBorders>
            <w:shd w:val="clear" w:color="auto" w:fill="auto"/>
            <w:noWrap/>
            <w:vAlign w:val="center"/>
            <w:hideMark/>
          </w:tcPr>
          <w:p w14:paraId="380CFCB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658.35 </w:t>
            </w:r>
          </w:p>
        </w:tc>
        <w:tc>
          <w:tcPr>
            <w:tcW w:w="405" w:type="pct"/>
            <w:tcBorders>
              <w:top w:val="nil"/>
              <w:left w:val="nil"/>
              <w:bottom w:val="single" w:sz="4" w:space="0" w:color="auto"/>
              <w:right w:val="single" w:sz="4" w:space="0" w:color="auto"/>
            </w:tcBorders>
            <w:shd w:val="clear" w:color="auto" w:fill="auto"/>
            <w:noWrap/>
            <w:vAlign w:val="center"/>
            <w:hideMark/>
          </w:tcPr>
          <w:p w14:paraId="6547053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10533.60 </w:t>
            </w:r>
          </w:p>
        </w:tc>
        <w:tc>
          <w:tcPr>
            <w:tcW w:w="214" w:type="pct"/>
            <w:tcBorders>
              <w:top w:val="nil"/>
              <w:left w:val="nil"/>
              <w:bottom w:val="single" w:sz="4" w:space="0" w:color="auto"/>
              <w:right w:val="single" w:sz="4" w:space="0" w:color="auto"/>
            </w:tcBorders>
            <w:shd w:val="clear" w:color="auto" w:fill="auto"/>
            <w:vAlign w:val="center"/>
            <w:hideMark/>
          </w:tcPr>
          <w:p w14:paraId="70A0E76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7DB1A8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15BF911"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B3768B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31</w:t>
            </w:r>
          </w:p>
        </w:tc>
        <w:tc>
          <w:tcPr>
            <w:tcW w:w="321" w:type="pct"/>
            <w:tcBorders>
              <w:top w:val="nil"/>
              <w:left w:val="nil"/>
              <w:bottom w:val="single" w:sz="4" w:space="0" w:color="auto"/>
              <w:right w:val="single" w:sz="4" w:space="0" w:color="auto"/>
            </w:tcBorders>
            <w:shd w:val="clear" w:color="auto" w:fill="auto"/>
            <w:vAlign w:val="center"/>
            <w:hideMark/>
          </w:tcPr>
          <w:p w14:paraId="17B88FF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大窨井</w:t>
            </w:r>
          </w:p>
        </w:tc>
        <w:tc>
          <w:tcPr>
            <w:tcW w:w="1751" w:type="pct"/>
            <w:tcBorders>
              <w:top w:val="nil"/>
              <w:left w:val="nil"/>
              <w:bottom w:val="single" w:sz="4" w:space="0" w:color="auto"/>
              <w:right w:val="single" w:sz="4" w:space="0" w:color="auto"/>
            </w:tcBorders>
            <w:shd w:val="clear" w:color="auto" w:fill="auto"/>
            <w:vAlign w:val="center"/>
            <w:hideMark/>
          </w:tcPr>
          <w:p w14:paraId="1E78CB9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规格：Φ900，含基础配套、窨井盖等</w:t>
            </w:r>
          </w:p>
        </w:tc>
        <w:tc>
          <w:tcPr>
            <w:tcW w:w="828" w:type="pct"/>
            <w:tcBorders>
              <w:top w:val="nil"/>
              <w:left w:val="nil"/>
              <w:bottom w:val="single" w:sz="4" w:space="0" w:color="auto"/>
              <w:right w:val="single" w:sz="4" w:space="0" w:color="auto"/>
            </w:tcBorders>
            <w:shd w:val="clear" w:color="auto" w:fill="auto"/>
            <w:vAlign w:val="center"/>
            <w:hideMark/>
          </w:tcPr>
          <w:p w14:paraId="1B26D17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B3EC73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726DE5B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7D12A20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1475.10 </w:t>
            </w:r>
          </w:p>
        </w:tc>
        <w:tc>
          <w:tcPr>
            <w:tcW w:w="405" w:type="pct"/>
            <w:tcBorders>
              <w:top w:val="nil"/>
              <w:left w:val="nil"/>
              <w:bottom w:val="single" w:sz="4" w:space="0" w:color="auto"/>
              <w:right w:val="single" w:sz="4" w:space="0" w:color="auto"/>
            </w:tcBorders>
            <w:shd w:val="clear" w:color="auto" w:fill="auto"/>
            <w:noWrap/>
            <w:vAlign w:val="center"/>
            <w:hideMark/>
          </w:tcPr>
          <w:p w14:paraId="4EDECCD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5900.40 </w:t>
            </w:r>
          </w:p>
        </w:tc>
        <w:tc>
          <w:tcPr>
            <w:tcW w:w="214" w:type="pct"/>
            <w:tcBorders>
              <w:top w:val="nil"/>
              <w:left w:val="nil"/>
              <w:bottom w:val="single" w:sz="4" w:space="0" w:color="auto"/>
              <w:right w:val="single" w:sz="4" w:space="0" w:color="auto"/>
            </w:tcBorders>
            <w:shd w:val="clear" w:color="auto" w:fill="auto"/>
            <w:vAlign w:val="center"/>
            <w:hideMark/>
          </w:tcPr>
          <w:p w14:paraId="54646BE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2B8B7D8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147A0C2"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06EC42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32</w:t>
            </w:r>
          </w:p>
        </w:tc>
        <w:tc>
          <w:tcPr>
            <w:tcW w:w="321" w:type="pct"/>
            <w:tcBorders>
              <w:top w:val="nil"/>
              <w:left w:val="nil"/>
              <w:bottom w:val="single" w:sz="4" w:space="0" w:color="auto"/>
              <w:right w:val="single" w:sz="4" w:space="0" w:color="auto"/>
            </w:tcBorders>
            <w:shd w:val="clear" w:color="auto" w:fill="auto"/>
            <w:vAlign w:val="center"/>
            <w:hideMark/>
          </w:tcPr>
          <w:p w14:paraId="1468419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PE管</w:t>
            </w:r>
          </w:p>
        </w:tc>
        <w:tc>
          <w:tcPr>
            <w:tcW w:w="1751" w:type="pct"/>
            <w:tcBorders>
              <w:top w:val="nil"/>
              <w:left w:val="nil"/>
              <w:bottom w:val="single" w:sz="4" w:space="0" w:color="auto"/>
              <w:right w:val="single" w:sz="4" w:space="0" w:color="auto"/>
            </w:tcBorders>
            <w:shd w:val="clear" w:color="auto" w:fill="auto"/>
            <w:vAlign w:val="center"/>
            <w:hideMark/>
          </w:tcPr>
          <w:p w14:paraId="7EA84E5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PE75管，含管材、敷设</w:t>
            </w:r>
          </w:p>
        </w:tc>
        <w:tc>
          <w:tcPr>
            <w:tcW w:w="828" w:type="pct"/>
            <w:tcBorders>
              <w:top w:val="nil"/>
              <w:left w:val="nil"/>
              <w:bottom w:val="single" w:sz="4" w:space="0" w:color="auto"/>
              <w:right w:val="single" w:sz="4" w:space="0" w:color="auto"/>
            </w:tcBorders>
            <w:shd w:val="clear" w:color="auto" w:fill="auto"/>
            <w:vAlign w:val="center"/>
            <w:hideMark/>
          </w:tcPr>
          <w:p w14:paraId="19D314D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1D3217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BB8D11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1100 </w:t>
            </w:r>
          </w:p>
        </w:tc>
        <w:tc>
          <w:tcPr>
            <w:tcW w:w="405" w:type="pct"/>
            <w:tcBorders>
              <w:top w:val="nil"/>
              <w:left w:val="nil"/>
              <w:bottom w:val="single" w:sz="4" w:space="0" w:color="auto"/>
              <w:right w:val="single" w:sz="4" w:space="0" w:color="auto"/>
            </w:tcBorders>
            <w:shd w:val="clear" w:color="auto" w:fill="auto"/>
            <w:noWrap/>
            <w:vAlign w:val="center"/>
            <w:hideMark/>
          </w:tcPr>
          <w:p w14:paraId="6C3B266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28.71 </w:t>
            </w:r>
          </w:p>
        </w:tc>
        <w:tc>
          <w:tcPr>
            <w:tcW w:w="405" w:type="pct"/>
            <w:tcBorders>
              <w:top w:val="nil"/>
              <w:left w:val="nil"/>
              <w:bottom w:val="single" w:sz="4" w:space="0" w:color="auto"/>
              <w:right w:val="single" w:sz="4" w:space="0" w:color="auto"/>
            </w:tcBorders>
            <w:shd w:val="clear" w:color="auto" w:fill="auto"/>
            <w:noWrap/>
            <w:vAlign w:val="center"/>
            <w:hideMark/>
          </w:tcPr>
          <w:p w14:paraId="343DAB6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31581.00 </w:t>
            </w:r>
          </w:p>
        </w:tc>
        <w:tc>
          <w:tcPr>
            <w:tcW w:w="214" w:type="pct"/>
            <w:tcBorders>
              <w:top w:val="nil"/>
              <w:left w:val="nil"/>
              <w:bottom w:val="single" w:sz="4" w:space="0" w:color="auto"/>
              <w:right w:val="single" w:sz="4" w:space="0" w:color="auto"/>
            </w:tcBorders>
            <w:shd w:val="clear" w:color="auto" w:fill="auto"/>
            <w:vAlign w:val="center"/>
            <w:hideMark/>
          </w:tcPr>
          <w:p w14:paraId="3CE4F0F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5FD4B8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2306A6D"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3EF121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33</w:t>
            </w:r>
          </w:p>
        </w:tc>
        <w:tc>
          <w:tcPr>
            <w:tcW w:w="321" w:type="pct"/>
            <w:tcBorders>
              <w:top w:val="nil"/>
              <w:left w:val="nil"/>
              <w:bottom w:val="single" w:sz="4" w:space="0" w:color="auto"/>
              <w:right w:val="single" w:sz="4" w:space="0" w:color="auto"/>
            </w:tcBorders>
            <w:shd w:val="clear" w:color="auto" w:fill="auto"/>
            <w:vAlign w:val="center"/>
            <w:hideMark/>
          </w:tcPr>
          <w:p w14:paraId="4595A72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镀锌钢管</w:t>
            </w:r>
          </w:p>
        </w:tc>
        <w:tc>
          <w:tcPr>
            <w:tcW w:w="1751" w:type="pct"/>
            <w:tcBorders>
              <w:top w:val="nil"/>
              <w:left w:val="nil"/>
              <w:bottom w:val="single" w:sz="4" w:space="0" w:color="auto"/>
              <w:right w:val="single" w:sz="4" w:space="0" w:color="auto"/>
            </w:tcBorders>
            <w:shd w:val="clear" w:color="auto" w:fill="auto"/>
            <w:vAlign w:val="center"/>
            <w:hideMark/>
          </w:tcPr>
          <w:p w14:paraId="1939DF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热镀锌钢管DN80，含管材、敷设</w:t>
            </w:r>
          </w:p>
        </w:tc>
        <w:tc>
          <w:tcPr>
            <w:tcW w:w="828" w:type="pct"/>
            <w:tcBorders>
              <w:top w:val="nil"/>
              <w:left w:val="nil"/>
              <w:bottom w:val="single" w:sz="4" w:space="0" w:color="auto"/>
              <w:right w:val="single" w:sz="4" w:space="0" w:color="auto"/>
            </w:tcBorders>
            <w:shd w:val="clear" w:color="auto" w:fill="auto"/>
            <w:vAlign w:val="center"/>
            <w:hideMark/>
          </w:tcPr>
          <w:p w14:paraId="5C2EE0C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D72BB3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0585F7C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360 </w:t>
            </w:r>
          </w:p>
        </w:tc>
        <w:tc>
          <w:tcPr>
            <w:tcW w:w="405" w:type="pct"/>
            <w:tcBorders>
              <w:top w:val="nil"/>
              <w:left w:val="nil"/>
              <w:bottom w:val="single" w:sz="4" w:space="0" w:color="auto"/>
              <w:right w:val="single" w:sz="4" w:space="0" w:color="auto"/>
            </w:tcBorders>
            <w:shd w:val="clear" w:color="auto" w:fill="auto"/>
            <w:noWrap/>
            <w:vAlign w:val="center"/>
            <w:hideMark/>
          </w:tcPr>
          <w:p w14:paraId="7F7FD80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98.01 </w:t>
            </w:r>
          </w:p>
        </w:tc>
        <w:tc>
          <w:tcPr>
            <w:tcW w:w="405" w:type="pct"/>
            <w:tcBorders>
              <w:top w:val="nil"/>
              <w:left w:val="nil"/>
              <w:bottom w:val="single" w:sz="4" w:space="0" w:color="auto"/>
              <w:right w:val="single" w:sz="4" w:space="0" w:color="auto"/>
            </w:tcBorders>
            <w:shd w:val="clear" w:color="auto" w:fill="auto"/>
            <w:noWrap/>
            <w:vAlign w:val="center"/>
            <w:hideMark/>
          </w:tcPr>
          <w:p w14:paraId="6690322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35283.60 </w:t>
            </w:r>
          </w:p>
        </w:tc>
        <w:tc>
          <w:tcPr>
            <w:tcW w:w="214" w:type="pct"/>
            <w:tcBorders>
              <w:top w:val="nil"/>
              <w:left w:val="nil"/>
              <w:bottom w:val="single" w:sz="4" w:space="0" w:color="auto"/>
              <w:right w:val="single" w:sz="4" w:space="0" w:color="auto"/>
            </w:tcBorders>
            <w:shd w:val="clear" w:color="auto" w:fill="auto"/>
            <w:vAlign w:val="center"/>
            <w:hideMark/>
          </w:tcPr>
          <w:p w14:paraId="44DFF9E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5F81D0B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B6AEA73"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66F93B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34</w:t>
            </w:r>
          </w:p>
        </w:tc>
        <w:tc>
          <w:tcPr>
            <w:tcW w:w="321" w:type="pct"/>
            <w:tcBorders>
              <w:top w:val="nil"/>
              <w:left w:val="nil"/>
              <w:bottom w:val="single" w:sz="4" w:space="0" w:color="auto"/>
              <w:right w:val="single" w:sz="4" w:space="0" w:color="auto"/>
            </w:tcBorders>
            <w:shd w:val="clear" w:color="auto" w:fill="auto"/>
            <w:vAlign w:val="center"/>
            <w:hideMark/>
          </w:tcPr>
          <w:p w14:paraId="6181BAB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人行道破除及恢复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48E4573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7AF2D24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07A3DA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7C9BB7F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400 </w:t>
            </w:r>
          </w:p>
        </w:tc>
        <w:tc>
          <w:tcPr>
            <w:tcW w:w="405" w:type="pct"/>
            <w:tcBorders>
              <w:top w:val="nil"/>
              <w:left w:val="nil"/>
              <w:bottom w:val="single" w:sz="4" w:space="0" w:color="auto"/>
              <w:right w:val="single" w:sz="4" w:space="0" w:color="auto"/>
            </w:tcBorders>
            <w:shd w:val="clear" w:color="auto" w:fill="auto"/>
            <w:noWrap/>
            <w:vAlign w:val="center"/>
            <w:hideMark/>
          </w:tcPr>
          <w:p w14:paraId="7CEE1E9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216.81 </w:t>
            </w:r>
          </w:p>
        </w:tc>
        <w:tc>
          <w:tcPr>
            <w:tcW w:w="405" w:type="pct"/>
            <w:tcBorders>
              <w:top w:val="nil"/>
              <w:left w:val="nil"/>
              <w:bottom w:val="single" w:sz="4" w:space="0" w:color="auto"/>
              <w:right w:val="single" w:sz="4" w:space="0" w:color="auto"/>
            </w:tcBorders>
            <w:shd w:val="clear" w:color="auto" w:fill="auto"/>
            <w:noWrap/>
            <w:vAlign w:val="center"/>
            <w:hideMark/>
          </w:tcPr>
          <w:p w14:paraId="5618F50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86724.00 </w:t>
            </w:r>
          </w:p>
        </w:tc>
        <w:tc>
          <w:tcPr>
            <w:tcW w:w="214" w:type="pct"/>
            <w:tcBorders>
              <w:top w:val="nil"/>
              <w:left w:val="nil"/>
              <w:bottom w:val="single" w:sz="4" w:space="0" w:color="auto"/>
              <w:right w:val="single" w:sz="4" w:space="0" w:color="auto"/>
            </w:tcBorders>
            <w:shd w:val="clear" w:color="auto" w:fill="auto"/>
            <w:vAlign w:val="center"/>
            <w:hideMark/>
          </w:tcPr>
          <w:p w14:paraId="167DDE5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5C7C20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52CC724"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FB0ECE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35</w:t>
            </w:r>
          </w:p>
        </w:tc>
        <w:tc>
          <w:tcPr>
            <w:tcW w:w="321" w:type="pct"/>
            <w:tcBorders>
              <w:top w:val="nil"/>
              <w:left w:val="nil"/>
              <w:bottom w:val="single" w:sz="4" w:space="0" w:color="auto"/>
              <w:right w:val="single" w:sz="4" w:space="0" w:color="auto"/>
            </w:tcBorders>
            <w:shd w:val="clear" w:color="auto" w:fill="auto"/>
            <w:vAlign w:val="center"/>
            <w:hideMark/>
          </w:tcPr>
          <w:p w14:paraId="617D63C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绿化破除及恢复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2269F84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56658E1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109A05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3959E19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150 </w:t>
            </w:r>
          </w:p>
        </w:tc>
        <w:tc>
          <w:tcPr>
            <w:tcW w:w="405" w:type="pct"/>
            <w:tcBorders>
              <w:top w:val="nil"/>
              <w:left w:val="nil"/>
              <w:bottom w:val="single" w:sz="4" w:space="0" w:color="auto"/>
              <w:right w:val="single" w:sz="4" w:space="0" w:color="auto"/>
            </w:tcBorders>
            <w:shd w:val="clear" w:color="auto" w:fill="auto"/>
            <w:noWrap/>
            <w:vAlign w:val="center"/>
            <w:hideMark/>
          </w:tcPr>
          <w:p w14:paraId="4830DEA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105.93 </w:t>
            </w:r>
          </w:p>
        </w:tc>
        <w:tc>
          <w:tcPr>
            <w:tcW w:w="405" w:type="pct"/>
            <w:tcBorders>
              <w:top w:val="nil"/>
              <w:left w:val="nil"/>
              <w:bottom w:val="single" w:sz="4" w:space="0" w:color="auto"/>
              <w:right w:val="single" w:sz="4" w:space="0" w:color="auto"/>
            </w:tcBorders>
            <w:shd w:val="clear" w:color="auto" w:fill="auto"/>
            <w:noWrap/>
            <w:vAlign w:val="center"/>
            <w:hideMark/>
          </w:tcPr>
          <w:p w14:paraId="15D9D93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15889.50 </w:t>
            </w:r>
          </w:p>
        </w:tc>
        <w:tc>
          <w:tcPr>
            <w:tcW w:w="214" w:type="pct"/>
            <w:tcBorders>
              <w:top w:val="nil"/>
              <w:left w:val="nil"/>
              <w:bottom w:val="single" w:sz="4" w:space="0" w:color="auto"/>
              <w:right w:val="single" w:sz="4" w:space="0" w:color="auto"/>
            </w:tcBorders>
            <w:shd w:val="clear" w:color="auto" w:fill="auto"/>
            <w:vAlign w:val="center"/>
            <w:hideMark/>
          </w:tcPr>
          <w:p w14:paraId="616E460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5E8165D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564FD47"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1E0885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36</w:t>
            </w:r>
          </w:p>
        </w:tc>
        <w:tc>
          <w:tcPr>
            <w:tcW w:w="321" w:type="pct"/>
            <w:tcBorders>
              <w:top w:val="nil"/>
              <w:left w:val="nil"/>
              <w:bottom w:val="single" w:sz="4" w:space="0" w:color="auto"/>
              <w:right w:val="single" w:sz="4" w:space="0" w:color="auto"/>
            </w:tcBorders>
            <w:shd w:val="clear" w:color="auto" w:fill="auto"/>
            <w:vAlign w:val="center"/>
            <w:hideMark/>
          </w:tcPr>
          <w:p w14:paraId="5DDB70C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路面开挖及恢复</w:t>
            </w:r>
          </w:p>
        </w:tc>
        <w:tc>
          <w:tcPr>
            <w:tcW w:w="1751" w:type="pct"/>
            <w:tcBorders>
              <w:top w:val="nil"/>
              <w:left w:val="nil"/>
              <w:bottom w:val="single" w:sz="4" w:space="0" w:color="auto"/>
              <w:right w:val="single" w:sz="4" w:space="0" w:color="auto"/>
            </w:tcBorders>
            <w:shd w:val="clear" w:color="auto" w:fill="auto"/>
            <w:noWrap/>
            <w:vAlign w:val="center"/>
            <w:hideMark/>
          </w:tcPr>
          <w:p w14:paraId="4681A5A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76BDF0E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FD0C9C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37DABAA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160 </w:t>
            </w:r>
          </w:p>
        </w:tc>
        <w:tc>
          <w:tcPr>
            <w:tcW w:w="405" w:type="pct"/>
            <w:tcBorders>
              <w:top w:val="nil"/>
              <w:left w:val="nil"/>
              <w:bottom w:val="single" w:sz="4" w:space="0" w:color="auto"/>
              <w:right w:val="single" w:sz="4" w:space="0" w:color="auto"/>
            </w:tcBorders>
            <w:shd w:val="clear" w:color="auto" w:fill="auto"/>
            <w:noWrap/>
            <w:vAlign w:val="center"/>
            <w:hideMark/>
          </w:tcPr>
          <w:p w14:paraId="5D386CC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58B186F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78883.20 </w:t>
            </w:r>
          </w:p>
        </w:tc>
        <w:tc>
          <w:tcPr>
            <w:tcW w:w="214" w:type="pct"/>
            <w:tcBorders>
              <w:top w:val="nil"/>
              <w:left w:val="nil"/>
              <w:bottom w:val="single" w:sz="4" w:space="0" w:color="auto"/>
              <w:right w:val="single" w:sz="4" w:space="0" w:color="auto"/>
            </w:tcBorders>
            <w:shd w:val="clear" w:color="auto" w:fill="auto"/>
            <w:vAlign w:val="center"/>
            <w:hideMark/>
          </w:tcPr>
          <w:p w14:paraId="2D92F9C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A846D6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40EF7D9" w14:textId="77777777" w:rsidTr="00DE653D">
        <w:trPr>
          <w:trHeight w:val="260"/>
        </w:trPr>
        <w:tc>
          <w:tcPr>
            <w:tcW w:w="2337"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E555AF1" w14:textId="77777777" w:rsidR="00DE653D" w:rsidRPr="00DE653D" w:rsidRDefault="00DE653D" w:rsidP="00DE653D">
            <w:pPr>
              <w:widowControl/>
              <w:spacing w:line="240" w:lineRule="auto"/>
              <w:jc w:val="left"/>
              <w:rPr>
                <w:rFonts w:ascii="宋体" w:hAnsi="宋体" w:cs="宋体" w:hint="eastAsia"/>
                <w:bCs/>
                <w:kern w:val="0"/>
                <w:sz w:val="18"/>
              </w:rPr>
            </w:pPr>
            <w:r w:rsidRPr="00DE653D">
              <w:rPr>
                <w:rFonts w:ascii="宋体" w:hAnsi="宋体" w:cs="宋体" w:hint="eastAsia"/>
                <w:bCs/>
                <w:kern w:val="0"/>
                <w:sz w:val="18"/>
              </w:rPr>
              <w:t>五、可变车道</w:t>
            </w:r>
          </w:p>
        </w:tc>
        <w:tc>
          <w:tcPr>
            <w:tcW w:w="828" w:type="pct"/>
            <w:tcBorders>
              <w:top w:val="nil"/>
              <w:left w:val="nil"/>
              <w:bottom w:val="single" w:sz="4" w:space="0" w:color="auto"/>
              <w:right w:val="single" w:sz="4" w:space="0" w:color="auto"/>
            </w:tcBorders>
            <w:shd w:val="clear" w:color="auto" w:fill="auto"/>
            <w:noWrap/>
            <w:vAlign w:val="center"/>
            <w:hideMark/>
          </w:tcPr>
          <w:p w14:paraId="3B8EBAB3"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293" w:type="pct"/>
            <w:tcBorders>
              <w:top w:val="nil"/>
              <w:left w:val="nil"/>
              <w:bottom w:val="single" w:sz="4" w:space="0" w:color="auto"/>
              <w:right w:val="single" w:sz="4" w:space="0" w:color="auto"/>
            </w:tcBorders>
            <w:shd w:val="clear" w:color="auto" w:fill="auto"/>
            <w:noWrap/>
            <w:vAlign w:val="center"/>
            <w:hideMark/>
          </w:tcPr>
          <w:p w14:paraId="6D9D3520"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304" w:type="pct"/>
            <w:tcBorders>
              <w:top w:val="nil"/>
              <w:left w:val="nil"/>
              <w:bottom w:val="single" w:sz="4" w:space="0" w:color="auto"/>
              <w:right w:val="single" w:sz="4" w:space="0" w:color="auto"/>
            </w:tcBorders>
            <w:shd w:val="clear" w:color="auto" w:fill="auto"/>
            <w:noWrap/>
            <w:vAlign w:val="center"/>
            <w:hideMark/>
          </w:tcPr>
          <w:p w14:paraId="430BED22"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3B950965"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5F962B93"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1F1295F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271036B1"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r>
      <w:tr w:rsidR="00DE653D" w:rsidRPr="00DE653D" w14:paraId="353AB5CB"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D47079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w:t>
            </w:r>
          </w:p>
        </w:tc>
        <w:tc>
          <w:tcPr>
            <w:tcW w:w="321" w:type="pct"/>
            <w:tcBorders>
              <w:top w:val="nil"/>
              <w:left w:val="nil"/>
              <w:bottom w:val="single" w:sz="4" w:space="0" w:color="auto"/>
              <w:right w:val="single" w:sz="4" w:space="0" w:color="auto"/>
            </w:tcBorders>
            <w:shd w:val="clear" w:color="auto" w:fill="auto"/>
            <w:vAlign w:val="center"/>
            <w:hideMark/>
          </w:tcPr>
          <w:p w14:paraId="68FBEC5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潮汐布道警告标志</w:t>
            </w:r>
          </w:p>
        </w:tc>
        <w:tc>
          <w:tcPr>
            <w:tcW w:w="1751" w:type="pct"/>
            <w:tcBorders>
              <w:top w:val="nil"/>
              <w:left w:val="nil"/>
              <w:bottom w:val="single" w:sz="4" w:space="0" w:color="auto"/>
              <w:right w:val="single" w:sz="4" w:space="0" w:color="auto"/>
            </w:tcBorders>
            <w:shd w:val="clear" w:color="auto" w:fill="auto"/>
            <w:noWrap/>
            <w:vAlign w:val="center"/>
            <w:hideMark/>
          </w:tcPr>
          <w:p w14:paraId="23A6014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△：0.9m+辅助标志：0.9x0.4m</w:t>
            </w:r>
          </w:p>
        </w:tc>
        <w:tc>
          <w:tcPr>
            <w:tcW w:w="828" w:type="pct"/>
            <w:tcBorders>
              <w:top w:val="nil"/>
              <w:left w:val="nil"/>
              <w:bottom w:val="single" w:sz="4" w:space="0" w:color="auto"/>
              <w:right w:val="single" w:sz="4" w:space="0" w:color="auto"/>
            </w:tcBorders>
            <w:shd w:val="clear" w:color="auto" w:fill="auto"/>
            <w:vAlign w:val="center"/>
            <w:hideMark/>
          </w:tcPr>
          <w:p w14:paraId="328B9B1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0C9B8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45AC0CC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 </w:t>
            </w:r>
          </w:p>
        </w:tc>
        <w:tc>
          <w:tcPr>
            <w:tcW w:w="405" w:type="pct"/>
            <w:tcBorders>
              <w:top w:val="nil"/>
              <w:left w:val="nil"/>
              <w:bottom w:val="single" w:sz="4" w:space="0" w:color="auto"/>
              <w:right w:val="single" w:sz="4" w:space="0" w:color="auto"/>
            </w:tcBorders>
            <w:shd w:val="clear" w:color="auto" w:fill="auto"/>
            <w:noWrap/>
            <w:vAlign w:val="center"/>
            <w:hideMark/>
          </w:tcPr>
          <w:p w14:paraId="747364D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1183.05 </w:t>
            </w:r>
          </w:p>
        </w:tc>
        <w:tc>
          <w:tcPr>
            <w:tcW w:w="405" w:type="pct"/>
            <w:tcBorders>
              <w:top w:val="nil"/>
              <w:left w:val="nil"/>
              <w:bottom w:val="single" w:sz="4" w:space="0" w:color="auto"/>
              <w:right w:val="single" w:sz="4" w:space="0" w:color="auto"/>
            </w:tcBorders>
            <w:shd w:val="clear" w:color="auto" w:fill="auto"/>
            <w:noWrap/>
            <w:vAlign w:val="center"/>
            <w:hideMark/>
          </w:tcPr>
          <w:p w14:paraId="09EF920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3549.15 </w:t>
            </w:r>
          </w:p>
        </w:tc>
        <w:tc>
          <w:tcPr>
            <w:tcW w:w="214" w:type="pct"/>
            <w:tcBorders>
              <w:top w:val="nil"/>
              <w:left w:val="nil"/>
              <w:bottom w:val="single" w:sz="4" w:space="0" w:color="auto"/>
              <w:right w:val="single" w:sz="4" w:space="0" w:color="auto"/>
            </w:tcBorders>
            <w:shd w:val="clear" w:color="auto" w:fill="auto"/>
            <w:vAlign w:val="center"/>
            <w:hideMark/>
          </w:tcPr>
          <w:p w14:paraId="46C2B46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368F5EF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91AFDB4"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85D0FF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w:t>
            </w:r>
          </w:p>
        </w:tc>
        <w:tc>
          <w:tcPr>
            <w:tcW w:w="321" w:type="pct"/>
            <w:tcBorders>
              <w:top w:val="nil"/>
              <w:left w:val="nil"/>
              <w:bottom w:val="single" w:sz="4" w:space="0" w:color="auto"/>
              <w:right w:val="single" w:sz="4" w:space="0" w:color="auto"/>
            </w:tcBorders>
            <w:shd w:val="clear" w:color="auto" w:fill="auto"/>
            <w:vAlign w:val="center"/>
            <w:hideMark/>
          </w:tcPr>
          <w:p w14:paraId="1539CA0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普通车道指示标志</w:t>
            </w:r>
          </w:p>
        </w:tc>
        <w:tc>
          <w:tcPr>
            <w:tcW w:w="1751" w:type="pct"/>
            <w:tcBorders>
              <w:top w:val="nil"/>
              <w:left w:val="nil"/>
              <w:bottom w:val="single" w:sz="4" w:space="0" w:color="auto"/>
              <w:right w:val="single" w:sz="4" w:space="0" w:color="auto"/>
            </w:tcBorders>
            <w:shd w:val="clear" w:color="auto" w:fill="auto"/>
            <w:noWrap/>
            <w:vAlign w:val="center"/>
            <w:hideMark/>
          </w:tcPr>
          <w:p w14:paraId="65072AF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1.0*1.5m</w:t>
            </w:r>
          </w:p>
        </w:tc>
        <w:tc>
          <w:tcPr>
            <w:tcW w:w="828" w:type="pct"/>
            <w:tcBorders>
              <w:top w:val="nil"/>
              <w:left w:val="nil"/>
              <w:bottom w:val="single" w:sz="4" w:space="0" w:color="auto"/>
              <w:right w:val="single" w:sz="4" w:space="0" w:color="auto"/>
            </w:tcBorders>
            <w:shd w:val="clear" w:color="auto" w:fill="auto"/>
            <w:vAlign w:val="center"/>
            <w:hideMark/>
          </w:tcPr>
          <w:p w14:paraId="5F08B5E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C36324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7633E12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 </w:t>
            </w:r>
          </w:p>
        </w:tc>
        <w:tc>
          <w:tcPr>
            <w:tcW w:w="405" w:type="pct"/>
            <w:tcBorders>
              <w:top w:val="nil"/>
              <w:left w:val="nil"/>
              <w:bottom w:val="single" w:sz="4" w:space="0" w:color="auto"/>
              <w:right w:val="single" w:sz="4" w:space="0" w:color="auto"/>
            </w:tcBorders>
            <w:shd w:val="clear" w:color="auto" w:fill="auto"/>
            <w:noWrap/>
            <w:vAlign w:val="center"/>
            <w:hideMark/>
          </w:tcPr>
          <w:p w14:paraId="3F52604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1483.02 </w:t>
            </w:r>
          </w:p>
        </w:tc>
        <w:tc>
          <w:tcPr>
            <w:tcW w:w="405" w:type="pct"/>
            <w:tcBorders>
              <w:top w:val="nil"/>
              <w:left w:val="nil"/>
              <w:bottom w:val="single" w:sz="4" w:space="0" w:color="auto"/>
              <w:right w:val="single" w:sz="4" w:space="0" w:color="auto"/>
            </w:tcBorders>
            <w:shd w:val="clear" w:color="auto" w:fill="auto"/>
            <w:noWrap/>
            <w:vAlign w:val="center"/>
            <w:hideMark/>
          </w:tcPr>
          <w:p w14:paraId="5644510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22245.30 </w:t>
            </w:r>
          </w:p>
        </w:tc>
        <w:tc>
          <w:tcPr>
            <w:tcW w:w="214" w:type="pct"/>
            <w:tcBorders>
              <w:top w:val="nil"/>
              <w:left w:val="nil"/>
              <w:bottom w:val="single" w:sz="4" w:space="0" w:color="auto"/>
              <w:right w:val="single" w:sz="4" w:space="0" w:color="auto"/>
            </w:tcBorders>
            <w:shd w:val="clear" w:color="auto" w:fill="auto"/>
            <w:vAlign w:val="center"/>
            <w:hideMark/>
          </w:tcPr>
          <w:p w14:paraId="15E5F74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324B2D7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50504AA"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B8397F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w:t>
            </w:r>
          </w:p>
        </w:tc>
        <w:tc>
          <w:tcPr>
            <w:tcW w:w="321" w:type="pct"/>
            <w:tcBorders>
              <w:top w:val="nil"/>
              <w:left w:val="nil"/>
              <w:bottom w:val="single" w:sz="4" w:space="0" w:color="auto"/>
              <w:right w:val="single" w:sz="4" w:space="0" w:color="auto"/>
            </w:tcBorders>
            <w:shd w:val="clear" w:color="auto" w:fill="auto"/>
            <w:vAlign w:val="center"/>
            <w:hideMark/>
          </w:tcPr>
          <w:p w14:paraId="3269B3B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车道显示屏</w:t>
            </w:r>
          </w:p>
        </w:tc>
        <w:tc>
          <w:tcPr>
            <w:tcW w:w="1751" w:type="pct"/>
            <w:tcBorders>
              <w:top w:val="nil"/>
              <w:left w:val="nil"/>
              <w:bottom w:val="single" w:sz="4" w:space="0" w:color="auto"/>
              <w:right w:val="single" w:sz="4" w:space="0" w:color="auto"/>
            </w:tcBorders>
            <w:shd w:val="clear" w:color="auto" w:fill="auto"/>
            <w:vAlign w:val="center"/>
            <w:hideMark/>
          </w:tcPr>
          <w:p w14:paraId="1C1FB3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1000×1500mm，LED P10全彩</w:t>
            </w:r>
          </w:p>
        </w:tc>
        <w:tc>
          <w:tcPr>
            <w:tcW w:w="828" w:type="pct"/>
            <w:tcBorders>
              <w:top w:val="nil"/>
              <w:left w:val="nil"/>
              <w:bottom w:val="single" w:sz="4" w:space="0" w:color="auto"/>
              <w:right w:val="single" w:sz="4" w:space="0" w:color="auto"/>
            </w:tcBorders>
            <w:shd w:val="clear" w:color="auto" w:fill="auto"/>
            <w:vAlign w:val="center"/>
            <w:hideMark/>
          </w:tcPr>
          <w:p w14:paraId="072D1E5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8F25D0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34E8AD5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 </w:t>
            </w:r>
          </w:p>
        </w:tc>
        <w:tc>
          <w:tcPr>
            <w:tcW w:w="405" w:type="pct"/>
            <w:tcBorders>
              <w:top w:val="nil"/>
              <w:left w:val="nil"/>
              <w:bottom w:val="single" w:sz="4" w:space="0" w:color="auto"/>
              <w:right w:val="single" w:sz="4" w:space="0" w:color="auto"/>
            </w:tcBorders>
            <w:shd w:val="clear" w:color="auto" w:fill="auto"/>
            <w:noWrap/>
            <w:vAlign w:val="center"/>
            <w:hideMark/>
          </w:tcPr>
          <w:p w14:paraId="5D4DBDF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29502.00 </w:t>
            </w:r>
          </w:p>
        </w:tc>
        <w:tc>
          <w:tcPr>
            <w:tcW w:w="405" w:type="pct"/>
            <w:tcBorders>
              <w:top w:val="nil"/>
              <w:left w:val="nil"/>
              <w:bottom w:val="single" w:sz="4" w:space="0" w:color="auto"/>
              <w:right w:val="single" w:sz="4" w:space="0" w:color="auto"/>
            </w:tcBorders>
            <w:shd w:val="clear" w:color="auto" w:fill="auto"/>
            <w:noWrap/>
            <w:vAlign w:val="center"/>
            <w:hideMark/>
          </w:tcPr>
          <w:p w14:paraId="0A7E6A4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206514.00 </w:t>
            </w:r>
          </w:p>
        </w:tc>
        <w:tc>
          <w:tcPr>
            <w:tcW w:w="214" w:type="pct"/>
            <w:tcBorders>
              <w:top w:val="nil"/>
              <w:left w:val="nil"/>
              <w:bottom w:val="single" w:sz="4" w:space="0" w:color="auto"/>
              <w:right w:val="single" w:sz="4" w:space="0" w:color="auto"/>
            </w:tcBorders>
            <w:shd w:val="clear" w:color="auto" w:fill="auto"/>
            <w:vAlign w:val="center"/>
            <w:hideMark/>
          </w:tcPr>
          <w:p w14:paraId="2EBFF7B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158E093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D34A445"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C90944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4</w:t>
            </w:r>
          </w:p>
        </w:tc>
        <w:tc>
          <w:tcPr>
            <w:tcW w:w="321" w:type="pct"/>
            <w:tcBorders>
              <w:top w:val="nil"/>
              <w:left w:val="nil"/>
              <w:bottom w:val="single" w:sz="4" w:space="0" w:color="auto"/>
              <w:right w:val="single" w:sz="4" w:space="0" w:color="auto"/>
            </w:tcBorders>
            <w:shd w:val="clear" w:color="auto" w:fill="auto"/>
            <w:vAlign w:val="center"/>
            <w:hideMark/>
          </w:tcPr>
          <w:p w14:paraId="419502D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0C9AE1E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2.4*2（三车道），700*1100mm led*1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2CD90EB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E1589D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3B5612B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7019AC6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19780.20 </w:t>
            </w:r>
          </w:p>
        </w:tc>
        <w:tc>
          <w:tcPr>
            <w:tcW w:w="405" w:type="pct"/>
            <w:tcBorders>
              <w:top w:val="nil"/>
              <w:left w:val="nil"/>
              <w:bottom w:val="single" w:sz="4" w:space="0" w:color="auto"/>
              <w:right w:val="single" w:sz="4" w:space="0" w:color="auto"/>
            </w:tcBorders>
            <w:shd w:val="clear" w:color="auto" w:fill="auto"/>
            <w:noWrap/>
            <w:vAlign w:val="center"/>
            <w:hideMark/>
          </w:tcPr>
          <w:p w14:paraId="23F70FA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39560.40 </w:t>
            </w:r>
          </w:p>
        </w:tc>
        <w:tc>
          <w:tcPr>
            <w:tcW w:w="214" w:type="pct"/>
            <w:tcBorders>
              <w:top w:val="nil"/>
              <w:left w:val="nil"/>
              <w:bottom w:val="single" w:sz="4" w:space="0" w:color="auto"/>
              <w:right w:val="single" w:sz="4" w:space="0" w:color="auto"/>
            </w:tcBorders>
            <w:shd w:val="clear" w:color="auto" w:fill="auto"/>
            <w:vAlign w:val="center"/>
            <w:hideMark/>
          </w:tcPr>
          <w:p w14:paraId="581F803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4B86609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C026C81" w14:textId="77777777" w:rsidTr="00DE653D">
        <w:trPr>
          <w:trHeight w:val="18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78EF15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w:t>
            </w:r>
          </w:p>
        </w:tc>
        <w:tc>
          <w:tcPr>
            <w:tcW w:w="321" w:type="pct"/>
            <w:tcBorders>
              <w:top w:val="nil"/>
              <w:left w:val="nil"/>
              <w:bottom w:val="single" w:sz="4" w:space="0" w:color="auto"/>
              <w:right w:val="single" w:sz="4" w:space="0" w:color="auto"/>
            </w:tcBorders>
            <w:shd w:val="clear" w:color="auto" w:fill="auto"/>
            <w:vAlign w:val="center"/>
            <w:hideMark/>
          </w:tcPr>
          <w:p w14:paraId="71CD5D4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6E7FB8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3.2*2（四车道），700*1100mm led*2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34CA1C8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8B509B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64434EF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0538E8C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39580.20 </w:t>
            </w:r>
          </w:p>
        </w:tc>
        <w:tc>
          <w:tcPr>
            <w:tcW w:w="405" w:type="pct"/>
            <w:tcBorders>
              <w:top w:val="nil"/>
              <w:left w:val="nil"/>
              <w:bottom w:val="single" w:sz="4" w:space="0" w:color="auto"/>
              <w:right w:val="single" w:sz="4" w:space="0" w:color="auto"/>
            </w:tcBorders>
            <w:shd w:val="clear" w:color="auto" w:fill="auto"/>
            <w:noWrap/>
            <w:vAlign w:val="center"/>
            <w:hideMark/>
          </w:tcPr>
          <w:p w14:paraId="73477AC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39580.20 </w:t>
            </w:r>
          </w:p>
        </w:tc>
        <w:tc>
          <w:tcPr>
            <w:tcW w:w="214" w:type="pct"/>
            <w:tcBorders>
              <w:top w:val="nil"/>
              <w:left w:val="nil"/>
              <w:bottom w:val="single" w:sz="4" w:space="0" w:color="auto"/>
              <w:right w:val="single" w:sz="4" w:space="0" w:color="auto"/>
            </w:tcBorders>
            <w:shd w:val="clear" w:color="auto" w:fill="auto"/>
            <w:vAlign w:val="center"/>
            <w:hideMark/>
          </w:tcPr>
          <w:p w14:paraId="183E05A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1E6AA32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其中2块现状分车道标牌改造，嵌入LE</w:t>
            </w:r>
            <w:r w:rsidRPr="00DE653D">
              <w:rPr>
                <w:rFonts w:ascii="宋体" w:hAnsi="宋体" w:cs="宋体" w:hint="eastAsia"/>
                <w:b w:val="0"/>
                <w:kern w:val="0"/>
                <w:sz w:val="18"/>
              </w:rPr>
              <w:lastRenderedPageBreak/>
              <w:t>D屏2个</w:t>
            </w:r>
          </w:p>
        </w:tc>
      </w:tr>
      <w:tr w:rsidR="00DE653D" w:rsidRPr="00DE653D" w14:paraId="4CCD879B"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409806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6</w:t>
            </w:r>
          </w:p>
        </w:tc>
        <w:tc>
          <w:tcPr>
            <w:tcW w:w="321" w:type="pct"/>
            <w:tcBorders>
              <w:top w:val="nil"/>
              <w:left w:val="nil"/>
              <w:bottom w:val="single" w:sz="4" w:space="0" w:color="auto"/>
              <w:right w:val="single" w:sz="4" w:space="0" w:color="auto"/>
            </w:tcBorders>
            <w:shd w:val="clear" w:color="auto" w:fill="auto"/>
            <w:vAlign w:val="center"/>
            <w:hideMark/>
          </w:tcPr>
          <w:p w14:paraId="7B90E7A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可变车道指示标志</w:t>
            </w:r>
          </w:p>
        </w:tc>
        <w:tc>
          <w:tcPr>
            <w:tcW w:w="1751" w:type="pct"/>
            <w:tcBorders>
              <w:top w:val="nil"/>
              <w:left w:val="nil"/>
              <w:bottom w:val="single" w:sz="4" w:space="0" w:color="auto"/>
              <w:right w:val="single" w:sz="4" w:space="0" w:color="auto"/>
            </w:tcBorders>
            <w:shd w:val="clear" w:color="auto" w:fill="auto"/>
            <w:vAlign w:val="center"/>
            <w:hideMark/>
          </w:tcPr>
          <w:p w14:paraId="01130C5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4*2（五车道），700*1100mm led*1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52CE35C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BF320D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49409B5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4E946FB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19780.20 </w:t>
            </w:r>
          </w:p>
        </w:tc>
        <w:tc>
          <w:tcPr>
            <w:tcW w:w="405" w:type="pct"/>
            <w:tcBorders>
              <w:top w:val="nil"/>
              <w:left w:val="nil"/>
              <w:bottom w:val="single" w:sz="4" w:space="0" w:color="auto"/>
              <w:right w:val="single" w:sz="4" w:space="0" w:color="auto"/>
            </w:tcBorders>
            <w:shd w:val="clear" w:color="auto" w:fill="auto"/>
            <w:noWrap/>
            <w:vAlign w:val="center"/>
            <w:hideMark/>
          </w:tcPr>
          <w:p w14:paraId="2F8F674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19780.20 </w:t>
            </w:r>
          </w:p>
        </w:tc>
        <w:tc>
          <w:tcPr>
            <w:tcW w:w="214" w:type="pct"/>
            <w:tcBorders>
              <w:top w:val="nil"/>
              <w:left w:val="nil"/>
              <w:bottom w:val="single" w:sz="4" w:space="0" w:color="auto"/>
              <w:right w:val="single" w:sz="4" w:space="0" w:color="auto"/>
            </w:tcBorders>
            <w:shd w:val="clear" w:color="auto" w:fill="auto"/>
            <w:vAlign w:val="center"/>
            <w:hideMark/>
          </w:tcPr>
          <w:p w14:paraId="2B7AACF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1C498DB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E66CC9D"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3D82A0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7</w:t>
            </w:r>
          </w:p>
        </w:tc>
        <w:tc>
          <w:tcPr>
            <w:tcW w:w="321" w:type="pct"/>
            <w:tcBorders>
              <w:top w:val="nil"/>
              <w:left w:val="nil"/>
              <w:bottom w:val="single" w:sz="4" w:space="0" w:color="auto"/>
              <w:right w:val="single" w:sz="4" w:space="0" w:color="auto"/>
            </w:tcBorders>
            <w:shd w:val="clear" w:color="auto" w:fill="auto"/>
            <w:vAlign w:val="center"/>
            <w:hideMark/>
          </w:tcPr>
          <w:p w14:paraId="16D093B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借道左转车道指示标志</w:t>
            </w:r>
          </w:p>
        </w:tc>
        <w:tc>
          <w:tcPr>
            <w:tcW w:w="1751" w:type="pct"/>
            <w:tcBorders>
              <w:top w:val="nil"/>
              <w:left w:val="nil"/>
              <w:bottom w:val="single" w:sz="4" w:space="0" w:color="auto"/>
              <w:right w:val="single" w:sz="4" w:space="0" w:color="auto"/>
            </w:tcBorders>
            <w:shd w:val="clear" w:color="auto" w:fill="auto"/>
            <w:noWrap/>
            <w:vAlign w:val="center"/>
            <w:hideMark/>
          </w:tcPr>
          <w:p w14:paraId="5AC009D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1.6*1.6m，LED可变，P10全彩，符合GA/T484与GB/T23828相关要求，具备相关网络与信息安全保护功能，且具备权威机构检测报告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1446F4B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128033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7710989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52BBC95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50589.00 </w:t>
            </w:r>
          </w:p>
        </w:tc>
        <w:tc>
          <w:tcPr>
            <w:tcW w:w="405" w:type="pct"/>
            <w:tcBorders>
              <w:top w:val="nil"/>
              <w:left w:val="nil"/>
              <w:bottom w:val="single" w:sz="4" w:space="0" w:color="auto"/>
              <w:right w:val="single" w:sz="4" w:space="0" w:color="auto"/>
            </w:tcBorders>
            <w:shd w:val="clear" w:color="auto" w:fill="auto"/>
            <w:noWrap/>
            <w:vAlign w:val="center"/>
            <w:hideMark/>
          </w:tcPr>
          <w:p w14:paraId="092872E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50589.00 </w:t>
            </w:r>
          </w:p>
        </w:tc>
        <w:tc>
          <w:tcPr>
            <w:tcW w:w="214" w:type="pct"/>
            <w:tcBorders>
              <w:top w:val="nil"/>
              <w:left w:val="nil"/>
              <w:bottom w:val="single" w:sz="4" w:space="0" w:color="auto"/>
              <w:right w:val="single" w:sz="4" w:space="0" w:color="auto"/>
            </w:tcBorders>
            <w:shd w:val="clear" w:color="auto" w:fill="auto"/>
            <w:vAlign w:val="center"/>
            <w:hideMark/>
          </w:tcPr>
          <w:p w14:paraId="6FCD401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30209E5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5F9FA0E"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8C4838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8</w:t>
            </w:r>
          </w:p>
        </w:tc>
        <w:tc>
          <w:tcPr>
            <w:tcW w:w="321" w:type="pct"/>
            <w:tcBorders>
              <w:top w:val="nil"/>
              <w:left w:val="nil"/>
              <w:bottom w:val="single" w:sz="4" w:space="0" w:color="auto"/>
              <w:right w:val="single" w:sz="4" w:space="0" w:color="auto"/>
            </w:tcBorders>
            <w:shd w:val="clear" w:color="auto" w:fill="auto"/>
            <w:vAlign w:val="center"/>
            <w:hideMark/>
          </w:tcPr>
          <w:p w14:paraId="25F7438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借道左转信号灯</w:t>
            </w:r>
          </w:p>
        </w:tc>
        <w:tc>
          <w:tcPr>
            <w:tcW w:w="1751" w:type="pct"/>
            <w:tcBorders>
              <w:top w:val="nil"/>
              <w:left w:val="nil"/>
              <w:bottom w:val="single" w:sz="4" w:space="0" w:color="auto"/>
              <w:right w:val="single" w:sz="4" w:space="0" w:color="auto"/>
            </w:tcBorders>
            <w:shd w:val="clear" w:color="auto" w:fill="auto"/>
            <w:vAlign w:val="center"/>
            <w:hideMark/>
          </w:tcPr>
          <w:p w14:paraId="19E6C91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1、单头灯</w:t>
            </w:r>
            <w:r w:rsidRPr="00DE653D">
              <w:rPr>
                <w:rFonts w:ascii="宋体" w:hAnsi="宋体" w:cs="宋体" w:hint="eastAsia"/>
                <w:b w:val="0"/>
                <w:kern w:val="0"/>
                <w:sz w:val="18"/>
              </w:rPr>
              <w:br/>
              <w:t>2、规格：Φ400</w:t>
            </w:r>
          </w:p>
        </w:tc>
        <w:tc>
          <w:tcPr>
            <w:tcW w:w="828" w:type="pct"/>
            <w:tcBorders>
              <w:top w:val="nil"/>
              <w:left w:val="nil"/>
              <w:bottom w:val="single" w:sz="4" w:space="0" w:color="auto"/>
              <w:right w:val="single" w:sz="4" w:space="0" w:color="auto"/>
            </w:tcBorders>
            <w:shd w:val="clear" w:color="auto" w:fill="auto"/>
            <w:vAlign w:val="center"/>
            <w:hideMark/>
          </w:tcPr>
          <w:p w14:paraId="45BD6DE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F2DAB4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6611A34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4DB0DF3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1978.02 </w:t>
            </w:r>
          </w:p>
        </w:tc>
        <w:tc>
          <w:tcPr>
            <w:tcW w:w="405" w:type="pct"/>
            <w:tcBorders>
              <w:top w:val="nil"/>
              <w:left w:val="nil"/>
              <w:bottom w:val="single" w:sz="4" w:space="0" w:color="auto"/>
              <w:right w:val="single" w:sz="4" w:space="0" w:color="auto"/>
            </w:tcBorders>
            <w:shd w:val="clear" w:color="auto" w:fill="auto"/>
            <w:noWrap/>
            <w:vAlign w:val="center"/>
            <w:hideMark/>
          </w:tcPr>
          <w:p w14:paraId="1570ECD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1978.02 </w:t>
            </w:r>
          </w:p>
        </w:tc>
        <w:tc>
          <w:tcPr>
            <w:tcW w:w="214" w:type="pct"/>
            <w:tcBorders>
              <w:top w:val="nil"/>
              <w:left w:val="nil"/>
              <w:bottom w:val="single" w:sz="4" w:space="0" w:color="auto"/>
              <w:right w:val="single" w:sz="4" w:space="0" w:color="auto"/>
            </w:tcBorders>
            <w:shd w:val="clear" w:color="auto" w:fill="auto"/>
            <w:vAlign w:val="center"/>
            <w:hideMark/>
          </w:tcPr>
          <w:p w14:paraId="283AF17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784E114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6D57014"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1FAD18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w:t>
            </w:r>
          </w:p>
        </w:tc>
        <w:tc>
          <w:tcPr>
            <w:tcW w:w="321" w:type="pct"/>
            <w:tcBorders>
              <w:top w:val="nil"/>
              <w:left w:val="nil"/>
              <w:bottom w:val="single" w:sz="4" w:space="0" w:color="auto"/>
              <w:right w:val="single" w:sz="4" w:space="0" w:color="auto"/>
            </w:tcBorders>
            <w:shd w:val="clear" w:color="auto" w:fill="auto"/>
            <w:vAlign w:val="center"/>
            <w:hideMark/>
          </w:tcPr>
          <w:p w14:paraId="4E44740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借道左转</w:t>
            </w:r>
            <w:r w:rsidRPr="00DE653D">
              <w:rPr>
                <w:rFonts w:ascii="宋体" w:hAnsi="宋体" w:cs="宋体" w:hint="eastAsia"/>
                <w:b w:val="0"/>
                <w:kern w:val="0"/>
                <w:sz w:val="18"/>
              </w:rPr>
              <w:lastRenderedPageBreak/>
              <w:t>指示屏</w:t>
            </w:r>
          </w:p>
        </w:tc>
        <w:tc>
          <w:tcPr>
            <w:tcW w:w="1751" w:type="pct"/>
            <w:tcBorders>
              <w:top w:val="nil"/>
              <w:left w:val="nil"/>
              <w:bottom w:val="single" w:sz="4" w:space="0" w:color="auto"/>
              <w:right w:val="single" w:sz="4" w:space="0" w:color="auto"/>
            </w:tcBorders>
            <w:shd w:val="clear" w:color="auto" w:fill="auto"/>
            <w:vAlign w:val="center"/>
            <w:hideMark/>
          </w:tcPr>
          <w:p w14:paraId="3324A19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电子显示屏400*1600mm，符合GA/T484与GB/T23828相关要求，具备相关网络与信息安全保护功能，且具备权威机构检测报告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1F57DE4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8F7C52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245438B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4E0FED5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12573.00 </w:t>
            </w:r>
          </w:p>
        </w:tc>
        <w:tc>
          <w:tcPr>
            <w:tcW w:w="405" w:type="pct"/>
            <w:tcBorders>
              <w:top w:val="nil"/>
              <w:left w:val="nil"/>
              <w:bottom w:val="single" w:sz="4" w:space="0" w:color="auto"/>
              <w:right w:val="single" w:sz="4" w:space="0" w:color="auto"/>
            </w:tcBorders>
            <w:shd w:val="clear" w:color="auto" w:fill="auto"/>
            <w:noWrap/>
            <w:vAlign w:val="center"/>
            <w:hideMark/>
          </w:tcPr>
          <w:p w14:paraId="5410F2E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12573.00 </w:t>
            </w:r>
          </w:p>
        </w:tc>
        <w:tc>
          <w:tcPr>
            <w:tcW w:w="214" w:type="pct"/>
            <w:tcBorders>
              <w:top w:val="nil"/>
              <w:left w:val="nil"/>
              <w:bottom w:val="single" w:sz="4" w:space="0" w:color="auto"/>
              <w:right w:val="single" w:sz="4" w:space="0" w:color="auto"/>
            </w:tcBorders>
            <w:shd w:val="clear" w:color="auto" w:fill="auto"/>
            <w:vAlign w:val="center"/>
            <w:hideMark/>
          </w:tcPr>
          <w:p w14:paraId="2944638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3FAA64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D99F2AE"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5396DE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w:t>
            </w:r>
          </w:p>
        </w:tc>
        <w:tc>
          <w:tcPr>
            <w:tcW w:w="321" w:type="pct"/>
            <w:tcBorders>
              <w:top w:val="nil"/>
              <w:left w:val="nil"/>
              <w:bottom w:val="single" w:sz="4" w:space="0" w:color="auto"/>
              <w:right w:val="single" w:sz="4" w:space="0" w:color="auto"/>
            </w:tcBorders>
            <w:shd w:val="clear" w:color="auto" w:fill="auto"/>
            <w:vAlign w:val="center"/>
            <w:hideMark/>
          </w:tcPr>
          <w:p w14:paraId="473A316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标线清除</w:t>
            </w:r>
          </w:p>
        </w:tc>
        <w:tc>
          <w:tcPr>
            <w:tcW w:w="1751" w:type="pct"/>
            <w:tcBorders>
              <w:top w:val="nil"/>
              <w:left w:val="nil"/>
              <w:bottom w:val="single" w:sz="4" w:space="0" w:color="auto"/>
              <w:right w:val="single" w:sz="4" w:space="0" w:color="auto"/>
            </w:tcBorders>
            <w:shd w:val="clear" w:color="auto" w:fill="auto"/>
            <w:noWrap/>
            <w:vAlign w:val="center"/>
            <w:hideMark/>
          </w:tcPr>
          <w:p w14:paraId="1E86FBC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3B75478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D45B7C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16A8D7F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20 </w:t>
            </w:r>
          </w:p>
        </w:tc>
        <w:tc>
          <w:tcPr>
            <w:tcW w:w="405" w:type="pct"/>
            <w:tcBorders>
              <w:top w:val="nil"/>
              <w:left w:val="nil"/>
              <w:bottom w:val="single" w:sz="4" w:space="0" w:color="auto"/>
              <w:right w:val="single" w:sz="4" w:space="0" w:color="auto"/>
            </w:tcBorders>
            <w:shd w:val="clear" w:color="auto" w:fill="auto"/>
            <w:noWrap/>
            <w:vAlign w:val="center"/>
            <w:hideMark/>
          </w:tcPr>
          <w:p w14:paraId="6671E3D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43.56 </w:t>
            </w:r>
          </w:p>
        </w:tc>
        <w:tc>
          <w:tcPr>
            <w:tcW w:w="405" w:type="pct"/>
            <w:tcBorders>
              <w:top w:val="nil"/>
              <w:left w:val="nil"/>
              <w:bottom w:val="single" w:sz="4" w:space="0" w:color="auto"/>
              <w:right w:val="single" w:sz="4" w:space="0" w:color="auto"/>
            </w:tcBorders>
            <w:shd w:val="clear" w:color="auto" w:fill="auto"/>
            <w:noWrap/>
            <w:vAlign w:val="center"/>
            <w:hideMark/>
          </w:tcPr>
          <w:p w14:paraId="3A3D8E8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871.20 </w:t>
            </w:r>
          </w:p>
        </w:tc>
        <w:tc>
          <w:tcPr>
            <w:tcW w:w="214" w:type="pct"/>
            <w:tcBorders>
              <w:top w:val="nil"/>
              <w:left w:val="nil"/>
              <w:bottom w:val="single" w:sz="4" w:space="0" w:color="auto"/>
              <w:right w:val="single" w:sz="4" w:space="0" w:color="auto"/>
            </w:tcBorders>
            <w:shd w:val="clear" w:color="auto" w:fill="auto"/>
            <w:vAlign w:val="center"/>
            <w:hideMark/>
          </w:tcPr>
          <w:p w14:paraId="6691EDC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75C5E4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D7D53B9"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5FFE71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11</w:t>
            </w:r>
          </w:p>
        </w:tc>
        <w:tc>
          <w:tcPr>
            <w:tcW w:w="321" w:type="pct"/>
            <w:tcBorders>
              <w:top w:val="nil"/>
              <w:left w:val="nil"/>
              <w:bottom w:val="single" w:sz="4" w:space="0" w:color="auto"/>
              <w:right w:val="single" w:sz="4" w:space="0" w:color="auto"/>
            </w:tcBorders>
            <w:shd w:val="clear" w:color="auto" w:fill="auto"/>
            <w:vAlign w:val="center"/>
            <w:hideMark/>
          </w:tcPr>
          <w:p w14:paraId="155103C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标线敷设</w:t>
            </w:r>
          </w:p>
        </w:tc>
        <w:tc>
          <w:tcPr>
            <w:tcW w:w="1751" w:type="pct"/>
            <w:tcBorders>
              <w:top w:val="nil"/>
              <w:left w:val="nil"/>
              <w:bottom w:val="single" w:sz="4" w:space="0" w:color="auto"/>
              <w:right w:val="single" w:sz="4" w:space="0" w:color="auto"/>
            </w:tcBorders>
            <w:shd w:val="clear" w:color="auto" w:fill="auto"/>
            <w:vAlign w:val="center"/>
            <w:hideMark/>
          </w:tcPr>
          <w:p w14:paraId="600B638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白色标线</w:t>
            </w:r>
          </w:p>
        </w:tc>
        <w:tc>
          <w:tcPr>
            <w:tcW w:w="828" w:type="pct"/>
            <w:tcBorders>
              <w:top w:val="nil"/>
              <w:left w:val="nil"/>
              <w:bottom w:val="single" w:sz="4" w:space="0" w:color="auto"/>
              <w:right w:val="single" w:sz="4" w:space="0" w:color="auto"/>
            </w:tcBorders>
            <w:shd w:val="clear" w:color="auto" w:fill="auto"/>
            <w:vAlign w:val="center"/>
            <w:hideMark/>
          </w:tcPr>
          <w:p w14:paraId="2FF70C2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399747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21165D6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278 </w:t>
            </w:r>
          </w:p>
        </w:tc>
        <w:tc>
          <w:tcPr>
            <w:tcW w:w="405" w:type="pct"/>
            <w:tcBorders>
              <w:top w:val="nil"/>
              <w:left w:val="nil"/>
              <w:bottom w:val="single" w:sz="4" w:space="0" w:color="auto"/>
              <w:right w:val="single" w:sz="4" w:space="0" w:color="auto"/>
            </w:tcBorders>
            <w:shd w:val="clear" w:color="auto" w:fill="auto"/>
            <w:noWrap/>
            <w:vAlign w:val="center"/>
            <w:hideMark/>
          </w:tcPr>
          <w:p w14:paraId="72097C7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102.96 </w:t>
            </w:r>
          </w:p>
        </w:tc>
        <w:tc>
          <w:tcPr>
            <w:tcW w:w="405" w:type="pct"/>
            <w:tcBorders>
              <w:top w:val="nil"/>
              <w:left w:val="nil"/>
              <w:bottom w:val="single" w:sz="4" w:space="0" w:color="auto"/>
              <w:right w:val="single" w:sz="4" w:space="0" w:color="auto"/>
            </w:tcBorders>
            <w:shd w:val="clear" w:color="auto" w:fill="auto"/>
            <w:noWrap/>
            <w:vAlign w:val="center"/>
            <w:hideMark/>
          </w:tcPr>
          <w:p w14:paraId="70F9222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28622.88 </w:t>
            </w:r>
          </w:p>
        </w:tc>
        <w:tc>
          <w:tcPr>
            <w:tcW w:w="214" w:type="pct"/>
            <w:tcBorders>
              <w:top w:val="nil"/>
              <w:left w:val="nil"/>
              <w:bottom w:val="single" w:sz="4" w:space="0" w:color="auto"/>
              <w:right w:val="single" w:sz="4" w:space="0" w:color="auto"/>
            </w:tcBorders>
            <w:shd w:val="clear" w:color="auto" w:fill="auto"/>
            <w:vAlign w:val="center"/>
            <w:hideMark/>
          </w:tcPr>
          <w:p w14:paraId="20A0C15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5225C18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859D1C0"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C019C3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12</w:t>
            </w:r>
          </w:p>
        </w:tc>
        <w:tc>
          <w:tcPr>
            <w:tcW w:w="321" w:type="pct"/>
            <w:tcBorders>
              <w:top w:val="nil"/>
              <w:left w:val="nil"/>
              <w:bottom w:val="single" w:sz="4" w:space="0" w:color="auto"/>
              <w:right w:val="single" w:sz="4" w:space="0" w:color="auto"/>
            </w:tcBorders>
            <w:shd w:val="clear" w:color="auto" w:fill="auto"/>
            <w:vAlign w:val="center"/>
            <w:hideMark/>
          </w:tcPr>
          <w:p w14:paraId="04D3238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标线敷设</w:t>
            </w:r>
          </w:p>
        </w:tc>
        <w:tc>
          <w:tcPr>
            <w:tcW w:w="1751" w:type="pct"/>
            <w:tcBorders>
              <w:top w:val="nil"/>
              <w:left w:val="nil"/>
              <w:bottom w:val="single" w:sz="4" w:space="0" w:color="auto"/>
              <w:right w:val="single" w:sz="4" w:space="0" w:color="auto"/>
            </w:tcBorders>
            <w:shd w:val="clear" w:color="auto" w:fill="auto"/>
            <w:vAlign w:val="center"/>
            <w:hideMark/>
          </w:tcPr>
          <w:p w14:paraId="3305DBD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黄色标线</w:t>
            </w:r>
          </w:p>
        </w:tc>
        <w:tc>
          <w:tcPr>
            <w:tcW w:w="828" w:type="pct"/>
            <w:tcBorders>
              <w:top w:val="nil"/>
              <w:left w:val="nil"/>
              <w:bottom w:val="single" w:sz="4" w:space="0" w:color="auto"/>
              <w:right w:val="single" w:sz="4" w:space="0" w:color="auto"/>
            </w:tcBorders>
            <w:shd w:val="clear" w:color="auto" w:fill="auto"/>
            <w:vAlign w:val="center"/>
            <w:hideMark/>
          </w:tcPr>
          <w:p w14:paraId="02CE8D2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90931A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00C1FD5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26 </w:t>
            </w:r>
          </w:p>
        </w:tc>
        <w:tc>
          <w:tcPr>
            <w:tcW w:w="405" w:type="pct"/>
            <w:tcBorders>
              <w:top w:val="nil"/>
              <w:left w:val="nil"/>
              <w:bottom w:val="single" w:sz="4" w:space="0" w:color="auto"/>
              <w:right w:val="single" w:sz="4" w:space="0" w:color="auto"/>
            </w:tcBorders>
            <w:shd w:val="clear" w:color="auto" w:fill="auto"/>
            <w:noWrap/>
            <w:vAlign w:val="center"/>
            <w:hideMark/>
          </w:tcPr>
          <w:p w14:paraId="2D214CF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113.85 </w:t>
            </w:r>
          </w:p>
        </w:tc>
        <w:tc>
          <w:tcPr>
            <w:tcW w:w="405" w:type="pct"/>
            <w:tcBorders>
              <w:top w:val="nil"/>
              <w:left w:val="nil"/>
              <w:bottom w:val="single" w:sz="4" w:space="0" w:color="auto"/>
              <w:right w:val="single" w:sz="4" w:space="0" w:color="auto"/>
            </w:tcBorders>
            <w:shd w:val="clear" w:color="auto" w:fill="auto"/>
            <w:noWrap/>
            <w:vAlign w:val="center"/>
            <w:hideMark/>
          </w:tcPr>
          <w:p w14:paraId="7191C54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2960.10 </w:t>
            </w:r>
          </w:p>
        </w:tc>
        <w:tc>
          <w:tcPr>
            <w:tcW w:w="214" w:type="pct"/>
            <w:tcBorders>
              <w:top w:val="nil"/>
              <w:left w:val="nil"/>
              <w:bottom w:val="single" w:sz="4" w:space="0" w:color="auto"/>
              <w:right w:val="single" w:sz="4" w:space="0" w:color="auto"/>
            </w:tcBorders>
            <w:shd w:val="clear" w:color="auto" w:fill="auto"/>
            <w:vAlign w:val="center"/>
            <w:hideMark/>
          </w:tcPr>
          <w:p w14:paraId="004AAA6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B76D1C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DD3DE19"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8D0858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13</w:t>
            </w:r>
          </w:p>
        </w:tc>
        <w:tc>
          <w:tcPr>
            <w:tcW w:w="321" w:type="pct"/>
            <w:tcBorders>
              <w:top w:val="nil"/>
              <w:left w:val="nil"/>
              <w:bottom w:val="single" w:sz="4" w:space="0" w:color="auto"/>
              <w:right w:val="single" w:sz="4" w:space="0" w:color="auto"/>
            </w:tcBorders>
            <w:shd w:val="clear" w:color="auto" w:fill="auto"/>
            <w:vAlign w:val="center"/>
            <w:hideMark/>
          </w:tcPr>
          <w:p w14:paraId="12A01AB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设备拆除</w:t>
            </w:r>
          </w:p>
        </w:tc>
        <w:tc>
          <w:tcPr>
            <w:tcW w:w="1751" w:type="pct"/>
            <w:tcBorders>
              <w:top w:val="nil"/>
              <w:left w:val="nil"/>
              <w:bottom w:val="single" w:sz="4" w:space="0" w:color="auto"/>
              <w:right w:val="single" w:sz="4" w:space="0" w:color="auto"/>
            </w:tcBorders>
            <w:shd w:val="clear" w:color="auto" w:fill="auto"/>
            <w:vAlign w:val="center"/>
            <w:hideMark/>
          </w:tcPr>
          <w:p w14:paraId="232C88B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原有分车道标志拆除</w:t>
            </w:r>
          </w:p>
        </w:tc>
        <w:tc>
          <w:tcPr>
            <w:tcW w:w="828" w:type="pct"/>
            <w:tcBorders>
              <w:top w:val="nil"/>
              <w:left w:val="nil"/>
              <w:bottom w:val="single" w:sz="4" w:space="0" w:color="auto"/>
              <w:right w:val="single" w:sz="4" w:space="0" w:color="auto"/>
            </w:tcBorders>
            <w:shd w:val="clear" w:color="auto" w:fill="auto"/>
            <w:vAlign w:val="center"/>
            <w:hideMark/>
          </w:tcPr>
          <w:p w14:paraId="7E857F7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278C24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处</w:t>
            </w:r>
          </w:p>
        </w:tc>
        <w:tc>
          <w:tcPr>
            <w:tcW w:w="304" w:type="pct"/>
            <w:tcBorders>
              <w:top w:val="nil"/>
              <w:left w:val="nil"/>
              <w:bottom w:val="single" w:sz="4" w:space="0" w:color="auto"/>
              <w:right w:val="single" w:sz="4" w:space="0" w:color="auto"/>
            </w:tcBorders>
            <w:shd w:val="clear" w:color="auto" w:fill="auto"/>
            <w:noWrap/>
            <w:vAlign w:val="center"/>
            <w:hideMark/>
          </w:tcPr>
          <w:p w14:paraId="4DC26FA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 </w:t>
            </w:r>
          </w:p>
        </w:tc>
        <w:tc>
          <w:tcPr>
            <w:tcW w:w="405" w:type="pct"/>
            <w:tcBorders>
              <w:top w:val="nil"/>
              <w:left w:val="nil"/>
              <w:bottom w:val="single" w:sz="4" w:space="0" w:color="auto"/>
              <w:right w:val="single" w:sz="4" w:space="0" w:color="auto"/>
            </w:tcBorders>
            <w:shd w:val="clear" w:color="auto" w:fill="auto"/>
            <w:noWrap/>
            <w:vAlign w:val="center"/>
            <w:hideMark/>
          </w:tcPr>
          <w:p w14:paraId="3742C45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980.10 </w:t>
            </w:r>
          </w:p>
        </w:tc>
        <w:tc>
          <w:tcPr>
            <w:tcW w:w="405" w:type="pct"/>
            <w:tcBorders>
              <w:top w:val="nil"/>
              <w:left w:val="nil"/>
              <w:bottom w:val="single" w:sz="4" w:space="0" w:color="auto"/>
              <w:right w:val="single" w:sz="4" w:space="0" w:color="auto"/>
            </w:tcBorders>
            <w:shd w:val="clear" w:color="auto" w:fill="auto"/>
            <w:noWrap/>
            <w:vAlign w:val="center"/>
            <w:hideMark/>
          </w:tcPr>
          <w:p w14:paraId="177339E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7840.80 </w:t>
            </w:r>
          </w:p>
        </w:tc>
        <w:tc>
          <w:tcPr>
            <w:tcW w:w="214" w:type="pct"/>
            <w:tcBorders>
              <w:top w:val="nil"/>
              <w:left w:val="nil"/>
              <w:bottom w:val="single" w:sz="4" w:space="0" w:color="auto"/>
              <w:right w:val="single" w:sz="4" w:space="0" w:color="auto"/>
            </w:tcBorders>
            <w:shd w:val="clear" w:color="auto" w:fill="auto"/>
            <w:vAlign w:val="center"/>
            <w:hideMark/>
          </w:tcPr>
          <w:p w14:paraId="3A81869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615651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8AB6EEA"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3FC4E8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14</w:t>
            </w:r>
          </w:p>
        </w:tc>
        <w:tc>
          <w:tcPr>
            <w:tcW w:w="321" w:type="pct"/>
            <w:tcBorders>
              <w:top w:val="nil"/>
              <w:left w:val="nil"/>
              <w:bottom w:val="single" w:sz="4" w:space="0" w:color="auto"/>
              <w:right w:val="single" w:sz="4" w:space="0" w:color="auto"/>
            </w:tcBorders>
            <w:shd w:val="clear" w:color="auto" w:fill="auto"/>
            <w:vAlign w:val="center"/>
            <w:hideMark/>
          </w:tcPr>
          <w:p w14:paraId="115C9A8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悬臂杆（分车道指示标志）</w:t>
            </w:r>
          </w:p>
        </w:tc>
        <w:tc>
          <w:tcPr>
            <w:tcW w:w="1751" w:type="pct"/>
            <w:tcBorders>
              <w:top w:val="nil"/>
              <w:left w:val="nil"/>
              <w:bottom w:val="single" w:sz="4" w:space="0" w:color="auto"/>
              <w:right w:val="single" w:sz="4" w:space="0" w:color="auto"/>
            </w:tcBorders>
            <w:shd w:val="clear" w:color="auto" w:fill="auto"/>
            <w:vAlign w:val="center"/>
            <w:hideMark/>
          </w:tcPr>
          <w:p w14:paraId="28A0396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三车道，含配套基础、接地及安装辅材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25C8006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4C39E2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5F95E20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140D0D6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42570.00 </w:t>
            </w:r>
          </w:p>
        </w:tc>
        <w:tc>
          <w:tcPr>
            <w:tcW w:w="405" w:type="pct"/>
            <w:tcBorders>
              <w:top w:val="nil"/>
              <w:left w:val="nil"/>
              <w:bottom w:val="single" w:sz="4" w:space="0" w:color="auto"/>
              <w:right w:val="single" w:sz="4" w:space="0" w:color="auto"/>
            </w:tcBorders>
            <w:shd w:val="clear" w:color="auto" w:fill="auto"/>
            <w:noWrap/>
            <w:vAlign w:val="center"/>
            <w:hideMark/>
          </w:tcPr>
          <w:p w14:paraId="53C8AAC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85140.00 </w:t>
            </w:r>
          </w:p>
        </w:tc>
        <w:tc>
          <w:tcPr>
            <w:tcW w:w="214" w:type="pct"/>
            <w:tcBorders>
              <w:top w:val="nil"/>
              <w:left w:val="nil"/>
              <w:bottom w:val="single" w:sz="4" w:space="0" w:color="auto"/>
              <w:right w:val="single" w:sz="4" w:space="0" w:color="auto"/>
            </w:tcBorders>
            <w:shd w:val="clear" w:color="auto" w:fill="auto"/>
            <w:vAlign w:val="center"/>
            <w:hideMark/>
          </w:tcPr>
          <w:p w14:paraId="544C2CC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95F50C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35B3B29" w14:textId="77777777" w:rsidTr="00DE653D">
        <w:trPr>
          <w:trHeight w:val="130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3CAC17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15</w:t>
            </w:r>
          </w:p>
        </w:tc>
        <w:tc>
          <w:tcPr>
            <w:tcW w:w="321" w:type="pct"/>
            <w:tcBorders>
              <w:top w:val="nil"/>
              <w:left w:val="nil"/>
              <w:bottom w:val="single" w:sz="4" w:space="0" w:color="auto"/>
              <w:right w:val="single" w:sz="4" w:space="0" w:color="auto"/>
            </w:tcBorders>
            <w:shd w:val="clear" w:color="auto" w:fill="auto"/>
            <w:vAlign w:val="center"/>
            <w:hideMark/>
          </w:tcPr>
          <w:p w14:paraId="246C4CB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悬臂杆（分车道</w:t>
            </w:r>
            <w:r w:rsidRPr="00DE653D">
              <w:rPr>
                <w:rFonts w:ascii="宋体" w:hAnsi="宋体" w:cs="宋体" w:hint="eastAsia"/>
                <w:b w:val="0"/>
                <w:kern w:val="0"/>
                <w:sz w:val="18"/>
              </w:rPr>
              <w:lastRenderedPageBreak/>
              <w:t>指示标志）</w:t>
            </w:r>
          </w:p>
        </w:tc>
        <w:tc>
          <w:tcPr>
            <w:tcW w:w="1751" w:type="pct"/>
            <w:tcBorders>
              <w:top w:val="nil"/>
              <w:left w:val="nil"/>
              <w:bottom w:val="single" w:sz="4" w:space="0" w:color="auto"/>
              <w:right w:val="single" w:sz="4" w:space="0" w:color="auto"/>
            </w:tcBorders>
            <w:shd w:val="clear" w:color="auto" w:fill="auto"/>
            <w:vAlign w:val="center"/>
            <w:hideMark/>
          </w:tcPr>
          <w:p w14:paraId="69C6FC1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四车道，含配套基础、接地及安装辅材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11C0E2E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FCCAF4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5A6BF8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7B19CCB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48510.00 </w:t>
            </w:r>
          </w:p>
        </w:tc>
        <w:tc>
          <w:tcPr>
            <w:tcW w:w="405" w:type="pct"/>
            <w:tcBorders>
              <w:top w:val="nil"/>
              <w:left w:val="nil"/>
              <w:bottom w:val="single" w:sz="4" w:space="0" w:color="auto"/>
              <w:right w:val="single" w:sz="4" w:space="0" w:color="auto"/>
            </w:tcBorders>
            <w:shd w:val="clear" w:color="auto" w:fill="auto"/>
            <w:noWrap/>
            <w:vAlign w:val="center"/>
            <w:hideMark/>
          </w:tcPr>
          <w:p w14:paraId="27CF8F6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48510.00 </w:t>
            </w:r>
          </w:p>
        </w:tc>
        <w:tc>
          <w:tcPr>
            <w:tcW w:w="214" w:type="pct"/>
            <w:tcBorders>
              <w:top w:val="nil"/>
              <w:left w:val="nil"/>
              <w:bottom w:val="single" w:sz="4" w:space="0" w:color="auto"/>
              <w:right w:val="single" w:sz="4" w:space="0" w:color="auto"/>
            </w:tcBorders>
            <w:shd w:val="clear" w:color="auto" w:fill="auto"/>
            <w:vAlign w:val="center"/>
            <w:hideMark/>
          </w:tcPr>
          <w:p w14:paraId="60BE27A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A052B4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其中3套</w:t>
            </w:r>
            <w:r w:rsidRPr="00DE653D">
              <w:rPr>
                <w:rFonts w:ascii="宋体" w:hAnsi="宋体" w:cs="宋体" w:hint="eastAsia"/>
                <w:b w:val="0"/>
                <w:kern w:val="0"/>
                <w:sz w:val="18"/>
              </w:rPr>
              <w:lastRenderedPageBreak/>
              <w:t>现状杆件、基础利用</w:t>
            </w:r>
          </w:p>
        </w:tc>
      </w:tr>
      <w:tr w:rsidR="00DE653D" w:rsidRPr="00DE653D" w14:paraId="0E688FEE"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DF956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16</w:t>
            </w:r>
          </w:p>
        </w:tc>
        <w:tc>
          <w:tcPr>
            <w:tcW w:w="321" w:type="pct"/>
            <w:tcBorders>
              <w:top w:val="nil"/>
              <w:left w:val="nil"/>
              <w:bottom w:val="single" w:sz="4" w:space="0" w:color="auto"/>
              <w:right w:val="single" w:sz="4" w:space="0" w:color="auto"/>
            </w:tcBorders>
            <w:shd w:val="clear" w:color="auto" w:fill="auto"/>
            <w:vAlign w:val="center"/>
            <w:hideMark/>
          </w:tcPr>
          <w:p w14:paraId="71673FD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noWrap/>
            <w:vAlign w:val="center"/>
            <w:hideMark/>
          </w:tcPr>
          <w:p w14:paraId="2108CC0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跨径16m，加3米挑臂，含基础</w:t>
            </w:r>
          </w:p>
        </w:tc>
        <w:tc>
          <w:tcPr>
            <w:tcW w:w="828" w:type="pct"/>
            <w:tcBorders>
              <w:top w:val="nil"/>
              <w:left w:val="nil"/>
              <w:bottom w:val="single" w:sz="4" w:space="0" w:color="auto"/>
              <w:right w:val="single" w:sz="4" w:space="0" w:color="auto"/>
            </w:tcBorders>
            <w:shd w:val="clear" w:color="auto" w:fill="auto"/>
            <w:vAlign w:val="center"/>
            <w:hideMark/>
          </w:tcPr>
          <w:p w14:paraId="698840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B16907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1BB06F8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5AB29EF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125730.00 </w:t>
            </w:r>
          </w:p>
        </w:tc>
        <w:tc>
          <w:tcPr>
            <w:tcW w:w="405" w:type="pct"/>
            <w:tcBorders>
              <w:top w:val="nil"/>
              <w:left w:val="nil"/>
              <w:bottom w:val="single" w:sz="4" w:space="0" w:color="auto"/>
              <w:right w:val="single" w:sz="4" w:space="0" w:color="auto"/>
            </w:tcBorders>
            <w:shd w:val="clear" w:color="auto" w:fill="auto"/>
            <w:noWrap/>
            <w:vAlign w:val="center"/>
            <w:hideMark/>
          </w:tcPr>
          <w:p w14:paraId="118A958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125730.00 </w:t>
            </w:r>
          </w:p>
        </w:tc>
        <w:tc>
          <w:tcPr>
            <w:tcW w:w="214" w:type="pct"/>
            <w:tcBorders>
              <w:top w:val="nil"/>
              <w:left w:val="nil"/>
              <w:bottom w:val="single" w:sz="4" w:space="0" w:color="auto"/>
              <w:right w:val="single" w:sz="4" w:space="0" w:color="auto"/>
            </w:tcBorders>
            <w:shd w:val="clear" w:color="auto" w:fill="auto"/>
            <w:vAlign w:val="center"/>
            <w:hideMark/>
          </w:tcPr>
          <w:p w14:paraId="0C96027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1E8E36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CEAF344"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C66693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17</w:t>
            </w:r>
          </w:p>
        </w:tc>
        <w:tc>
          <w:tcPr>
            <w:tcW w:w="321" w:type="pct"/>
            <w:tcBorders>
              <w:top w:val="nil"/>
              <w:left w:val="nil"/>
              <w:bottom w:val="single" w:sz="4" w:space="0" w:color="auto"/>
              <w:right w:val="single" w:sz="4" w:space="0" w:color="auto"/>
            </w:tcBorders>
            <w:shd w:val="clear" w:color="auto" w:fill="auto"/>
            <w:vAlign w:val="center"/>
            <w:hideMark/>
          </w:tcPr>
          <w:p w14:paraId="5FDF2EF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noWrap/>
            <w:vAlign w:val="center"/>
            <w:hideMark/>
          </w:tcPr>
          <w:p w14:paraId="10194DE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跨径14米，含基础</w:t>
            </w:r>
          </w:p>
        </w:tc>
        <w:tc>
          <w:tcPr>
            <w:tcW w:w="828" w:type="pct"/>
            <w:tcBorders>
              <w:top w:val="nil"/>
              <w:left w:val="nil"/>
              <w:bottom w:val="single" w:sz="4" w:space="0" w:color="auto"/>
              <w:right w:val="single" w:sz="4" w:space="0" w:color="auto"/>
            </w:tcBorders>
            <w:shd w:val="clear" w:color="auto" w:fill="auto"/>
            <w:vAlign w:val="center"/>
            <w:hideMark/>
          </w:tcPr>
          <w:p w14:paraId="35CDD1F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3FD86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2011D0E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668721B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87120.00 </w:t>
            </w:r>
          </w:p>
        </w:tc>
        <w:tc>
          <w:tcPr>
            <w:tcW w:w="405" w:type="pct"/>
            <w:tcBorders>
              <w:top w:val="nil"/>
              <w:left w:val="nil"/>
              <w:bottom w:val="single" w:sz="4" w:space="0" w:color="auto"/>
              <w:right w:val="single" w:sz="4" w:space="0" w:color="auto"/>
            </w:tcBorders>
            <w:shd w:val="clear" w:color="auto" w:fill="auto"/>
            <w:noWrap/>
            <w:vAlign w:val="center"/>
            <w:hideMark/>
          </w:tcPr>
          <w:p w14:paraId="6925BC2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87120.00 </w:t>
            </w:r>
          </w:p>
        </w:tc>
        <w:tc>
          <w:tcPr>
            <w:tcW w:w="214" w:type="pct"/>
            <w:tcBorders>
              <w:top w:val="nil"/>
              <w:left w:val="nil"/>
              <w:bottom w:val="single" w:sz="4" w:space="0" w:color="auto"/>
              <w:right w:val="single" w:sz="4" w:space="0" w:color="auto"/>
            </w:tcBorders>
            <w:shd w:val="clear" w:color="auto" w:fill="auto"/>
            <w:vAlign w:val="center"/>
            <w:hideMark/>
          </w:tcPr>
          <w:p w14:paraId="67B101D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CA123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B9DDF36"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C8340D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18</w:t>
            </w:r>
          </w:p>
        </w:tc>
        <w:tc>
          <w:tcPr>
            <w:tcW w:w="321" w:type="pct"/>
            <w:tcBorders>
              <w:top w:val="nil"/>
              <w:left w:val="nil"/>
              <w:bottom w:val="single" w:sz="4" w:space="0" w:color="auto"/>
              <w:right w:val="single" w:sz="4" w:space="0" w:color="auto"/>
            </w:tcBorders>
            <w:shd w:val="clear" w:color="auto" w:fill="auto"/>
            <w:vAlign w:val="center"/>
            <w:hideMark/>
          </w:tcPr>
          <w:p w14:paraId="525B100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noWrap/>
            <w:vAlign w:val="center"/>
            <w:hideMark/>
          </w:tcPr>
          <w:p w14:paraId="0A81F47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跨径16米，含基础</w:t>
            </w:r>
          </w:p>
        </w:tc>
        <w:tc>
          <w:tcPr>
            <w:tcW w:w="828" w:type="pct"/>
            <w:tcBorders>
              <w:top w:val="nil"/>
              <w:left w:val="nil"/>
              <w:bottom w:val="single" w:sz="4" w:space="0" w:color="auto"/>
              <w:right w:val="single" w:sz="4" w:space="0" w:color="auto"/>
            </w:tcBorders>
            <w:shd w:val="clear" w:color="auto" w:fill="auto"/>
            <w:vAlign w:val="center"/>
            <w:hideMark/>
          </w:tcPr>
          <w:p w14:paraId="368C6DF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4639CC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3C828EC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77AB63B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108900.00 </w:t>
            </w:r>
          </w:p>
        </w:tc>
        <w:tc>
          <w:tcPr>
            <w:tcW w:w="405" w:type="pct"/>
            <w:tcBorders>
              <w:top w:val="nil"/>
              <w:left w:val="nil"/>
              <w:bottom w:val="single" w:sz="4" w:space="0" w:color="auto"/>
              <w:right w:val="single" w:sz="4" w:space="0" w:color="auto"/>
            </w:tcBorders>
            <w:shd w:val="clear" w:color="auto" w:fill="auto"/>
            <w:noWrap/>
            <w:vAlign w:val="center"/>
            <w:hideMark/>
          </w:tcPr>
          <w:p w14:paraId="051E63D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108900.00 </w:t>
            </w:r>
          </w:p>
        </w:tc>
        <w:tc>
          <w:tcPr>
            <w:tcW w:w="214" w:type="pct"/>
            <w:tcBorders>
              <w:top w:val="nil"/>
              <w:left w:val="nil"/>
              <w:bottom w:val="single" w:sz="4" w:space="0" w:color="auto"/>
              <w:right w:val="single" w:sz="4" w:space="0" w:color="auto"/>
            </w:tcBorders>
            <w:shd w:val="clear" w:color="auto" w:fill="auto"/>
            <w:vAlign w:val="center"/>
            <w:hideMark/>
          </w:tcPr>
          <w:p w14:paraId="79E9E83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D7EFC3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E467630"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288D44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19</w:t>
            </w:r>
          </w:p>
        </w:tc>
        <w:tc>
          <w:tcPr>
            <w:tcW w:w="321" w:type="pct"/>
            <w:tcBorders>
              <w:top w:val="nil"/>
              <w:left w:val="nil"/>
              <w:bottom w:val="single" w:sz="4" w:space="0" w:color="auto"/>
              <w:right w:val="single" w:sz="4" w:space="0" w:color="auto"/>
            </w:tcBorders>
            <w:shd w:val="clear" w:color="auto" w:fill="auto"/>
            <w:vAlign w:val="center"/>
            <w:hideMark/>
          </w:tcPr>
          <w:p w14:paraId="3645D5A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门架</w:t>
            </w:r>
          </w:p>
        </w:tc>
        <w:tc>
          <w:tcPr>
            <w:tcW w:w="1751" w:type="pct"/>
            <w:tcBorders>
              <w:top w:val="nil"/>
              <w:left w:val="nil"/>
              <w:bottom w:val="single" w:sz="4" w:space="0" w:color="auto"/>
              <w:right w:val="single" w:sz="4" w:space="0" w:color="auto"/>
            </w:tcBorders>
            <w:shd w:val="clear" w:color="auto" w:fill="auto"/>
            <w:noWrap/>
            <w:vAlign w:val="center"/>
            <w:hideMark/>
          </w:tcPr>
          <w:p w14:paraId="30226AA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跨径20米，含基础</w:t>
            </w:r>
          </w:p>
        </w:tc>
        <w:tc>
          <w:tcPr>
            <w:tcW w:w="828" w:type="pct"/>
            <w:tcBorders>
              <w:top w:val="nil"/>
              <w:left w:val="nil"/>
              <w:bottom w:val="single" w:sz="4" w:space="0" w:color="auto"/>
              <w:right w:val="single" w:sz="4" w:space="0" w:color="auto"/>
            </w:tcBorders>
            <w:shd w:val="clear" w:color="auto" w:fill="auto"/>
            <w:vAlign w:val="center"/>
            <w:hideMark/>
          </w:tcPr>
          <w:p w14:paraId="336202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2160BE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32D4127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405" w:type="pct"/>
            <w:tcBorders>
              <w:top w:val="nil"/>
              <w:left w:val="nil"/>
              <w:bottom w:val="single" w:sz="4" w:space="0" w:color="auto"/>
              <w:right w:val="single" w:sz="4" w:space="0" w:color="auto"/>
            </w:tcBorders>
            <w:shd w:val="clear" w:color="auto" w:fill="auto"/>
            <w:noWrap/>
            <w:vAlign w:val="center"/>
            <w:hideMark/>
          </w:tcPr>
          <w:p w14:paraId="0CD4F56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141570.00 </w:t>
            </w:r>
          </w:p>
        </w:tc>
        <w:tc>
          <w:tcPr>
            <w:tcW w:w="405" w:type="pct"/>
            <w:tcBorders>
              <w:top w:val="nil"/>
              <w:left w:val="nil"/>
              <w:bottom w:val="single" w:sz="4" w:space="0" w:color="auto"/>
              <w:right w:val="single" w:sz="4" w:space="0" w:color="auto"/>
            </w:tcBorders>
            <w:shd w:val="clear" w:color="auto" w:fill="auto"/>
            <w:noWrap/>
            <w:vAlign w:val="center"/>
            <w:hideMark/>
          </w:tcPr>
          <w:p w14:paraId="60D78DF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283140.00 </w:t>
            </w:r>
          </w:p>
        </w:tc>
        <w:tc>
          <w:tcPr>
            <w:tcW w:w="214" w:type="pct"/>
            <w:tcBorders>
              <w:top w:val="nil"/>
              <w:left w:val="nil"/>
              <w:bottom w:val="single" w:sz="4" w:space="0" w:color="auto"/>
              <w:right w:val="single" w:sz="4" w:space="0" w:color="auto"/>
            </w:tcBorders>
            <w:shd w:val="clear" w:color="auto" w:fill="auto"/>
            <w:vAlign w:val="center"/>
            <w:hideMark/>
          </w:tcPr>
          <w:p w14:paraId="486F22B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A9481D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100BDAA"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031022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20</w:t>
            </w:r>
          </w:p>
        </w:tc>
        <w:tc>
          <w:tcPr>
            <w:tcW w:w="321" w:type="pct"/>
            <w:tcBorders>
              <w:top w:val="nil"/>
              <w:left w:val="nil"/>
              <w:bottom w:val="single" w:sz="4" w:space="0" w:color="auto"/>
              <w:right w:val="single" w:sz="4" w:space="0" w:color="auto"/>
            </w:tcBorders>
            <w:shd w:val="clear" w:color="auto" w:fill="auto"/>
            <w:vAlign w:val="center"/>
            <w:hideMark/>
          </w:tcPr>
          <w:p w14:paraId="032C6F8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电源线</w:t>
            </w:r>
          </w:p>
        </w:tc>
        <w:tc>
          <w:tcPr>
            <w:tcW w:w="1751" w:type="pct"/>
            <w:tcBorders>
              <w:top w:val="nil"/>
              <w:left w:val="nil"/>
              <w:bottom w:val="single" w:sz="4" w:space="0" w:color="auto"/>
              <w:right w:val="single" w:sz="4" w:space="0" w:color="auto"/>
            </w:tcBorders>
            <w:shd w:val="clear" w:color="auto" w:fill="auto"/>
            <w:vAlign w:val="center"/>
            <w:hideMark/>
          </w:tcPr>
          <w:p w14:paraId="5ABF745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 5*10mm2</w:t>
            </w:r>
          </w:p>
        </w:tc>
        <w:tc>
          <w:tcPr>
            <w:tcW w:w="828" w:type="pct"/>
            <w:tcBorders>
              <w:top w:val="nil"/>
              <w:left w:val="nil"/>
              <w:bottom w:val="single" w:sz="4" w:space="0" w:color="auto"/>
              <w:right w:val="single" w:sz="4" w:space="0" w:color="auto"/>
            </w:tcBorders>
            <w:shd w:val="clear" w:color="auto" w:fill="auto"/>
            <w:vAlign w:val="center"/>
            <w:hideMark/>
          </w:tcPr>
          <w:p w14:paraId="7DDE454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315B82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m</w:t>
            </w:r>
          </w:p>
        </w:tc>
        <w:tc>
          <w:tcPr>
            <w:tcW w:w="304" w:type="pct"/>
            <w:tcBorders>
              <w:top w:val="nil"/>
              <w:left w:val="nil"/>
              <w:bottom w:val="single" w:sz="4" w:space="0" w:color="auto"/>
              <w:right w:val="single" w:sz="4" w:space="0" w:color="auto"/>
            </w:tcBorders>
            <w:shd w:val="clear" w:color="auto" w:fill="auto"/>
            <w:noWrap/>
            <w:vAlign w:val="center"/>
            <w:hideMark/>
          </w:tcPr>
          <w:p w14:paraId="03474D2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1350 </w:t>
            </w:r>
          </w:p>
        </w:tc>
        <w:tc>
          <w:tcPr>
            <w:tcW w:w="405" w:type="pct"/>
            <w:tcBorders>
              <w:top w:val="nil"/>
              <w:left w:val="nil"/>
              <w:bottom w:val="single" w:sz="4" w:space="0" w:color="auto"/>
              <w:right w:val="single" w:sz="4" w:space="0" w:color="auto"/>
            </w:tcBorders>
            <w:shd w:val="clear" w:color="auto" w:fill="auto"/>
            <w:noWrap/>
            <w:vAlign w:val="center"/>
            <w:hideMark/>
          </w:tcPr>
          <w:p w14:paraId="61666FA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71.28 </w:t>
            </w:r>
          </w:p>
        </w:tc>
        <w:tc>
          <w:tcPr>
            <w:tcW w:w="405" w:type="pct"/>
            <w:tcBorders>
              <w:top w:val="nil"/>
              <w:left w:val="nil"/>
              <w:bottom w:val="single" w:sz="4" w:space="0" w:color="auto"/>
              <w:right w:val="single" w:sz="4" w:space="0" w:color="auto"/>
            </w:tcBorders>
            <w:shd w:val="clear" w:color="auto" w:fill="auto"/>
            <w:noWrap/>
            <w:vAlign w:val="center"/>
            <w:hideMark/>
          </w:tcPr>
          <w:p w14:paraId="31D57DB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96228.00 </w:t>
            </w:r>
          </w:p>
        </w:tc>
        <w:tc>
          <w:tcPr>
            <w:tcW w:w="214" w:type="pct"/>
            <w:tcBorders>
              <w:top w:val="nil"/>
              <w:left w:val="nil"/>
              <w:bottom w:val="single" w:sz="4" w:space="0" w:color="auto"/>
              <w:right w:val="single" w:sz="4" w:space="0" w:color="auto"/>
            </w:tcBorders>
            <w:shd w:val="clear" w:color="auto" w:fill="auto"/>
            <w:vAlign w:val="center"/>
            <w:hideMark/>
          </w:tcPr>
          <w:p w14:paraId="664564A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F32F57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E13DF7B"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478E2E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21</w:t>
            </w:r>
          </w:p>
        </w:tc>
        <w:tc>
          <w:tcPr>
            <w:tcW w:w="321" w:type="pct"/>
            <w:tcBorders>
              <w:top w:val="nil"/>
              <w:left w:val="nil"/>
              <w:bottom w:val="single" w:sz="4" w:space="0" w:color="auto"/>
              <w:right w:val="single" w:sz="4" w:space="0" w:color="auto"/>
            </w:tcBorders>
            <w:shd w:val="clear" w:color="auto" w:fill="auto"/>
            <w:vAlign w:val="center"/>
            <w:hideMark/>
          </w:tcPr>
          <w:p w14:paraId="2CA5579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光缆</w:t>
            </w:r>
          </w:p>
        </w:tc>
        <w:tc>
          <w:tcPr>
            <w:tcW w:w="1751" w:type="pct"/>
            <w:tcBorders>
              <w:top w:val="nil"/>
              <w:left w:val="nil"/>
              <w:bottom w:val="single" w:sz="4" w:space="0" w:color="auto"/>
              <w:right w:val="single" w:sz="4" w:space="0" w:color="auto"/>
            </w:tcBorders>
            <w:shd w:val="clear" w:color="auto" w:fill="auto"/>
            <w:vAlign w:val="center"/>
            <w:hideMark/>
          </w:tcPr>
          <w:p w14:paraId="5E1EF58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室外单模四芯光纤</w:t>
            </w:r>
          </w:p>
        </w:tc>
        <w:tc>
          <w:tcPr>
            <w:tcW w:w="828" w:type="pct"/>
            <w:tcBorders>
              <w:top w:val="nil"/>
              <w:left w:val="nil"/>
              <w:bottom w:val="single" w:sz="4" w:space="0" w:color="auto"/>
              <w:right w:val="single" w:sz="4" w:space="0" w:color="auto"/>
            </w:tcBorders>
            <w:shd w:val="clear" w:color="auto" w:fill="auto"/>
            <w:vAlign w:val="center"/>
            <w:hideMark/>
          </w:tcPr>
          <w:p w14:paraId="64BD3D0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ADB870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62D885B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1350 </w:t>
            </w:r>
          </w:p>
        </w:tc>
        <w:tc>
          <w:tcPr>
            <w:tcW w:w="405" w:type="pct"/>
            <w:tcBorders>
              <w:top w:val="nil"/>
              <w:left w:val="nil"/>
              <w:bottom w:val="single" w:sz="4" w:space="0" w:color="auto"/>
              <w:right w:val="single" w:sz="4" w:space="0" w:color="auto"/>
            </w:tcBorders>
            <w:shd w:val="clear" w:color="auto" w:fill="auto"/>
            <w:noWrap/>
            <w:vAlign w:val="center"/>
            <w:hideMark/>
          </w:tcPr>
          <w:p w14:paraId="278F8E3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 </w:t>
            </w:r>
          </w:p>
        </w:tc>
        <w:tc>
          <w:tcPr>
            <w:tcW w:w="405" w:type="pct"/>
            <w:tcBorders>
              <w:top w:val="nil"/>
              <w:left w:val="nil"/>
              <w:bottom w:val="single" w:sz="4" w:space="0" w:color="auto"/>
              <w:right w:val="single" w:sz="4" w:space="0" w:color="auto"/>
            </w:tcBorders>
            <w:shd w:val="clear" w:color="auto" w:fill="auto"/>
            <w:noWrap/>
            <w:vAlign w:val="center"/>
            <w:hideMark/>
          </w:tcPr>
          <w:p w14:paraId="494F6C5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14701.50 </w:t>
            </w:r>
          </w:p>
        </w:tc>
        <w:tc>
          <w:tcPr>
            <w:tcW w:w="214" w:type="pct"/>
            <w:tcBorders>
              <w:top w:val="nil"/>
              <w:left w:val="nil"/>
              <w:bottom w:val="single" w:sz="4" w:space="0" w:color="auto"/>
              <w:right w:val="single" w:sz="4" w:space="0" w:color="auto"/>
            </w:tcBorders>
            <w:shd w:val="clear" w:color="auto" w:fill="auto"/>
            <w:vAlign w:val="center"/>
            <w:hideMark/>
          </w:tcPr>
          <w:p w14:paraId="06FBD3F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6008C5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592875C"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B716CA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22</w:t>
            </w:r>
          </w:p>
        </w:tc>
        <w:tc>
          <w:tcPr>
            <w:tcW w:w="321" w:type="pct"/>
            <w:tcBorders>
              <w:top w:val="nil"/>
              <w:left w:val="nil"/>
              <w:bottom w:val="single" w:sz="4" w:space="0" w:color="auto"/>
              <w:right w:val="single" w:sz="4" w:space="0" w:color="auto"/>
            </w:tcBorders>
            <w:shd w:val="clear" w:color="auto" w:fill="auto"/>
            <w:vAlign w:val="center"/>
            <w:hideMark/>
          </w:tcPr>
          <w:p w14:paraId="0961AC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网线</w:t>
            </w:r>
          </w:p>
        </w:tc>
        <w:tc>
          <w:tcPr>
            <w:tcW w:w="1751" w:type="pct"/>
            <w:tcBorders>
              <w:top w:val="nil"/>
              <w:left w:val="nil"/>
              <w:bottom w:val="single" w:sz="4" w:space="0" w:color="auto"/>
              <w:right w:val="single" w:sz="4" w:space="0" w:color="auto"/>
            </w:tcBorders>
            <w:shd w:val="clear" w:color="auto" w:fill="auto"/>
            <w:vAlign w:val="center"/>
            <w:hideMark/>
          </w:tcPr>
          <w:p w14:paraId="03179AC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国标室外六类非屏蔽网线</w:t>
            </w:r>
          </w:p>
        </w:tc>
        <w:tc>
          <w:tcPr>
            <w:tcW w:w="828" w:type="pct"/>
            <w:tcBorders>
              <w:top w:val="nil"/>
              <w:left w:val="nil"/>
              <w:bottom w:val="single" w:sz="4" w:space="0" w:color="auto"/>
              <w:right w:val="single" w:sz="4" w:space="0" w:color="auto"/>
            </w:tcBorders>
            <w:shd w:val="clear" w:color="auto" w:fill="auto"/>
            <w:vAlign w:val="center"/>
            <w:hideMark/>
          </w:tcPr>
          <w:p w14:paraId="3B98DED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2A9BA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m</w:t>
            </w:r>
          </w:p>
        </w:tc>
        <w:tc>
          <w:tcPr>
            <w:tcW w:w="304" w:type="pct"/>
            <w:tcBorders>
              <w:top w:val="nil"/>
              <w:left w:val="nil"/>
              <w:bottom w:val="single" w:sz="4" w:space="0" w:color="auto"/>
              <w:right w:val="single" w:sz="4" w:space="0" w:color="auto"/>
            </w:tcBorders>
            <w:shd w:val="clear" w:color="auto" w:fill="auto"/>
            <w:noWrap/>
            <w:vAlign w:val="center"/>
            <w:hideMark/>
          </w:tcPr>
          <w:p w14:paraId="7458E3B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500 </w:t>
            </w:r>
          </w:p>
        </w:tc>
        <w:tc>
          <w:tcPr>
            <w:tcW w:w="405" w:type="pct"/>
            <w:tcBorders>
              <w:top w:val="nil"/>
              <w:left w:val="nil"/>
              <w:bottom w:val="single" w:sz="4" w:space="0" w:color="auto"/>
              <w:right w:val="single" w:sz="4" w:space="0" w:color="auto"/>
            </w:tcBorders>
            <w:shd w:val="clear" w:color="auto" w:fill="auto"/>
            <w:noWrap/>
            <w:vAlign w:val="center"/>
            <w:hideMark/>
          </w:tcPr>
          <w:p w14:paraId="112484F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6.93 </w:t>
            </w:r>
          </w:p>
        </w:tc>
        <w:tc>
          <w:tcPr>
            <w:tcW w:w="405" w:type="pct"/>
            <w:tcBorders>
              <w:top w:val="nil"/>
              <w:left w:val="nil"/>
              <w:bottom w:val="single" w:sz="4" w:space="0" w:color="auto"/>
              <w:right w:val="single" w:sz="4" w:space="0" w:color="auto"/>
            </w:tcBorders>
            <w:shd w:val="clear" w:color="auto" w:fill="auto"/>
            <w:noWrap/>
            <w:vAlign w:val="center"/>
            <w:hideMark/>
          </w:tcPr>
          <w:p w14:paraId="410E25C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3465.00 </w:t>
            </w:r>
          </w:p>
        </w:tc>
        <w:tc>
          <w:tcPr>
            <w:tcW w:w="214" w:type="pct"/>
            <w:tcBorders>
              <w:top w:val="nil"/>
              <w:left w:val="nil"/>
              <w:bottom w:val="single" w:sz="4" w:space="0" w:color="auto"/>
              <w:right w:val="single" w:sz="4" w:space="0" w:color="auto"/>
            </w:tcBorders>
            <w:shd w:val="clear" w:color="auto" w:fill="auto"/>
            <w:vAlign w:val="center"/>
            <w:hideMark/>
          </w:tcPr>
          <w:p w14:paraId="56CC8E5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07DCF9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2194944"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15FBFA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23</w:t>
            </w:r>
          </w:p>
        </w:tc>
        <w:tc>
          <w:tcPr>
            <w:tcW w:w="321" w:type="pct"/>
            <w:tcBorders>
              <w:top w:val="nil"/>
              <w:left w:val="nil"/>
              <w:bottom w:val="single" w:sz="4" w:space="0" w:color="auto"/>
              <w:right w:val="single" w:sz="4" w:space="0" w:color="auto"/>
            </w:tcBorders>
            <w:shd w:val="clear" w:color="auto" w:fill="auto"/>
            <w:vAlign w:val="center"/>
            <w:hideMark/>
          </w:tcPr>
          <w:p w14:paraId="2147FFA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小窨井</w:t>
            </w:r>
          </w:p>
        </w:tc>
        <w:tc>
          <w:tcPr>
            <w:tcW w:w="1751" w:type="pct"/>
            <w:tcBorders>
              <w:top w:val="nil"/>
              <w:left w:val="nil"/>
              <w:bottom w:val="single" w:sz="4" w:space="0" w:color="auto"/>
              <w:right w:val="single" w:sz="4" w:space="0" w:color="auto"/>
            </w:tcBorders>
            <w:shd w:val="clear" w:color="auto" w:fill="auto"/>
            <w:vAlign w:val="center"/>
            <w:hideMark/>
          </w:tcPr>
          <w:p w14:paraId="6226591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智能交通设备旁、电缆拐弯处以及电缆管直线长度超过 50米时设置400*600*850</w:t>
            </w:r>
          </w:p>
        </w:tc>
        <w:tc>
          <w:tcPr>
            <w:tcW w:w="828" w:type="pct"/>
            <w:tcBorders>
              <w:top w:val="nil"/>
              <w:left w:val="nil"/>
              <w:bottom w:val="single" w:sz="4" w:space="0" w:color="auto"/>
              <w:right w:val="single" w:sz="4" w:space="0" w:color="auto"/>
            </w:tcBorders>
            <w:shd w:val="clear" w:color="auto" w:fill="auto"/>
            <w:vAlign w:val="center"/>
            <w:hideMark/>
          </w:tcPr>
          <w:p w14:paraId="7433C70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166457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4B8285A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9 </w:t>
            </w:r>
          </w:p>
        </w:tc>
        <w:tc>
          <w:tcPr>
            <w:tcW w:w="405" w:type="pct"/>
            <w:tcBorders>
              <w:top w:val="nil"/>
              <w:left w:val="nil"/>
              <w:bottom w:val="single" w:sz="4" w:space="0" w:color="auto"/>
              <w:right w:val="single" w:sz="4" w:space="0" w:color="auto"/>
            </w:tcBorders>
            <w:shd w:val="clear" w:color="auto" w:fill="auto"/>
            <w:noWrap/>
            <w:vAlign w:val="center"/>
            <w:hideMark/>
          </w:tcPr>
          <w:p w14:paraId="694EE2D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658.35 </w:t>
            </w:r>
          </w:p>
        </w:tc>
        <w:tc>
          <w:tcPr>
            <w:tcW w:w="405" w:type="pct"/>
            <w:tcBorders>
              <w:top w:val="nil"/>
              <w:left w:val="nil"/>
              <w:bottom w:val="single" w:sz="4" w:space="0" w:color="auto"/>
              <w:right w:val="single" w:sz="4" w:space="0" w:color="auto"/>
            </w:tcBorders>
            <w:shd w:val="clear" w:color="auto" w:fill="auto"/>
            <w:noWrap/>
            <w:vAlign w:val="center"/>
            <w:hideMark/>
          </w:tcPr>
          <w:p w14:paraId="1262134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5925.15 </w:t>
            </w:r>
          </w:p>
        </w:tc>
        <w:tc>
          <w:tcPr>
            <w:tcW w:w="214" w:type="pct"/>
            <w:tcBorders>
              <w:top w:val="nil"/>
              <w:left w:val="nil"/>
              <w:bottom w:val="single" w:sz="4" w:space="0" w:color="auto"/>
              <w:right w:val="single" w:sz="4" w:space="0" w:color="auto"/>
            </w:tcBorders>
            <w:shd w:val="clear" w:color="auto" w:fill="auto"/>
            <w:vAlign w:val="center"/>
            <w:hideMark/>
          </w:tcPr>
          <w:p w14:paraId="5789455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8369C5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867AA7E"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F1C995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24</w:t>
            </w:r>
          </w:p>
        </w:tc>
        <w:tc>
          <w:tcPr>
            <w:tcW w:w="321" w:type="pct"/>
            <w:tcBorders>
              <w:top w:val="nil"/>
              <w:left w:val="nil"/>
              <w:bottom w:val="single" w:sz="4" w:space="0" w:color="auto"/>
              <w:right w:val="single" w:sz="4" w:space="0" w:color="auto"/>
            </w:tcBorders>
            <w:shd w:val="clear" w:color="auto" w:fill="auto"/>
            <w:vAlign w:val="center"/>
            <w:hideMark/>
          </w:tcPr>
          <w:p w14:paraId="1734286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PE管</w:t>
            </w:r>
          </w:p>
        </w:tc>
        <w:tc>
          <w:tcPr>
            <w:tcW w:w="1751" w:type="pct"/>
            <w:tcBorders>
              <w:top w:val="nil"/>
              <w:left w:val="nil"/>
              <w:bottom w:val="single" w:sz="4" w:space="0" w:color="auto"/>
              <w:right w:val="single" w:sz="4" w:space="0" w:color="auto"/>
            </w:tcBorders>
            <w:shd w:val="clear" w:color="auto" w:fill="auto"/>
            <w:vAlign w:val="center"/>
            <w:hideMark/>
          </w:tcPr>
          <w:p w14:paraId="46FDCF6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PE75管，含管材、敷设</w:t>
            </w:r>
          </w:p>
        </w:tc>
        <w:tc>
          <w:tcPr>
            <w:tcW w:w="828" w:type="pct"/>
            <w:tcBorders>
              <w:top w:val="nil"/>
              <w:left w:val="nil"/>
              <w:bottom w:val="single" w:sz="4" w:space="0" w:color="auto"/>
              <w:right w:val="single" w:sz="4" w:space="0" w:color="auto"/>
            </w:tcBorders>
            <w:shd w:val="clear" w:color="auto" w:fill="auto"/>
            <w:vAlign w:val="center"/>
            <w:hideMark/>
          </w:tcPr>
          <w:p w14:paraId="120B7FA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E2D41E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0946D82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320 </w:t>
            </w:r>
          </w:p>
        </w:tc>
        <w:tc>
          <w:tcPr>
            <w:tcW w:w="405" w:type="pct"/>
            <w:tcBorders>
              <w:top w:val="nil"/>
              <w:left w:val="nil"/>
              <w:bottom w:val="single" w:sz="4" w:space="0" w:color="auto"/>
              <w:right w:val="single" w:sz="4" w:space="0" w:color="auto"/>
            </w:tcBorders>
            <w:shd w:val="clear" w:color="auto" w:fill="auto"/>
            <w:noWrap/>
            <w:vAlign w:val="center"/>
            <w:hideMark/>
          </w:tcPr>
          <w:p w14:paraId="7DDFD6D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28.71 </w:t>
            </w:r>
          </w:p>
        </w:tc>
        <w:tc>
          <w:tcPr>
            <w:tcW w:w="405" w:type="pct"/>
            <w:tcBorders>
              <w:top w:val="nil"/>
              <w:left w:val="nil"/>
              <w:bottom w:val="single" w:sz="4" w:space="0" w:color="auto"/>
              <w:right w:val="single" w:sz="4" w:space="0" w:color="auto"/>
            </w:tcBorders>
            <w:shd w:val="clear" w:color="auto" w:fill="auto"/>
            <w:noWrap/>
            <w:vAlign w:val="center"/>
            <w:hideMark/>
          </w:tcPr>
          <w:p w14:paraId="0F42D60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9187.20 </w:t>
            </w:r>
          </w:p>
        </w:tc>
        <w:tc>
          <w:tcPr>
            <w:tcW w:w="214" w:type="pct"/>
            <w:tcBorders>
              <w:top w:val="nil"/>
              <w:left w:val="nil"/>
              <w:bottom w:val="single" w:sz="4" w:space="0" w:color="auto"/>
              <w:right w:val="single" w:sz="4" w:space="0" w:color="auto"/>
            </w:tcBorders>
            <w:shd w:val="clear" w:color="auto" w:fill="auto"/>
            <w:vAlign w:val="center"/>
            <w:hideMark/>
          </w:tcPr>
          <w:p w14:paraId="121A444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4BA414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A1773EC"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C04923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25</w:t>
            </w:r>
          </w:p>
        </w:tc>
        <w:tc>
          <w:tcPr>
            <w:tcW w:w="321" w:type="pct"/>
            <w:tcBorders>
              <w:top w:val="nil"/>
              <w:left w:val="nil"/>
              <w:bottom w:val="single" w:sz="4" w:space="0" w:color="auto"/>
              <w:right w:val="single" w:sz="4" w:space="0" w:color="auto"/>
            </w:tcBorders>
            <w:shd w:val="clear" w:color="auto" w:fill="auto"/>
            <w:vAlign w:val="center"/>
            <w:hideMark/>
          </w:tcPr>
          <w:p w14:paraId="666A3E2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镀锌钢管</w:t>
            </w:r>
          </w:p>
        </w:tc>
        <w:tc>
          <w:tcPr>
            <w:tcW w:w="1751" w:type="pct"/>
            <w:tcBorders>
              <w:top w:val="nil"/>
              <w:left w:val="nil"/>
              <w:bottom w:val="single" w:sz="4" w:space="0" w:color="auto"/>
              <w:right w:val="single" w:sz="4" w:space="0" w:color="auto"/>
            </w:tcBorders>
            <w:shd w:val="clear" w:color="auto" w:fill="auto"/>
            <w:vAlign w:val="center"/>
            <w:hideMark/>
          </w:tcPr>
          <w:p w14:paraId="14DED61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热镀锌钢管DN80，含管材、敷设</w:t>
            </w:r>
          </w:p>
        </w:tc>
        <w:tc>
          <w:tcPr>
            <w:tcW w:w="828" w:type="pct"/>
            <w:tcBorders>
              <w:top w:val="nil"/>
              <w:left w:val="nil"/>
              <w:bottom w:val="single" w:sz="4" w:space="0" w:color="auto"/>
              <w:right w:val="single" w:sz="4" w:space="0" w:color="auto"/>
            </w:tcBorders>
            <w:shd w:val="clear" w:color="auto" w:fill="auto"/>
            <w:vAlign w:val="center"/>
            <w:hideMark/>
          </w:tcPr>
          <w:p w14:paraId="43C77F6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770615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0D536AA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50 </w:t>
            </w:r>
          </w:p>
        </w:tc>
        <w:tc>
          <w:tcPr>
            <w:tcW w:w="405" w:type="pct"/>
            <w:tcBorders>
              <w:top w:val="nil"/>
              <w:left w:val="nil"/>
              <w:bottom w:val="single" w:sz="4" w:space="0" w:color="auto"/>
              <w:right w:val="single" w:sz="4" w:space="0" w:color="auto"/>
            </w:tcBorders>
            <w:shd w:val="clear" w:color="auto" w:fill="auto"/>
            <w:noWrap/>
            <w:vAlign w:val="center"/>
            <w:hideMark/>
          </w:tcPr>
          <w:p w14:paraId="542E470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98.01 </w:t>
            </w:r>
          </w:p>
        </w:tc>
        <w:tc>
          <w:tcPr>
            <w:tcW w:w="405" w:type="pct"/>
            <w:tcBorders>
              <w:top w:val="nil"/>
              <w:left w:val="nil"/>
              <w:bottom w:val="single" w:sz="4" w:space="0" w:color="auto"/>
              <w:right w:val="single" w:sz="4" w:space="0" w:color="auto"/>
            </w:tcBorders>
            <w:shd w:val="clear" w:color="auto" w:fill="auto"/>
            <w:noWrap/>
            <w:vAlign w:val="center"/>
            <w:hideMark/>
          </w:tcPr>
          <w:p w14:paraId="0E68B02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4900.50 </w:t>
            </w:r>
          </w:p>
        </w:tc>
        <w:tc>
          <w:tcPr>
            <w:tcW w:w="214" w:type="pct"/>
            <w:tcBorders>
              <w:top w:val="nil"/>
              <w:left w:val="nil"/>
              <w:bottom w:val="single" w:sz="4" w:space="0" w:color="auto"/>
              <w:right w:val="single" w:sz="4" w:space="0" w:color="auto"/>
            </w:tcBorders>
            <w:shd w:val="clear" w:color="auto" w:fill="auto"/>
            <w:vAlign w:val="center"/>
            <w:hideMark/>
          </w:tcPr>
          <w:p w14:paraId="613A169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C80891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FAF6510"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0C6EC4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26</w:t>
            </w:r>
          </w:p>
        </w:tc>
        <w:tc>
          <w:tcPr>
            <w:tcW w:w="321" w:type="pct"/>
            <w:tcBorders>
              <w:top w:val="nil"/>
              <w:left w:val="nil"/>
              <w:bottom w:val="single" w:sz="4" w:space="0" w:color="auto"/>
              <w:right w:val="single" w:sz="4" w:space="0" w:color="auto"/>
            </w:tcBorders>
            <w:shd w:val="clear" w:color="auto" w:fill="auto"/>
            <w:vAlign w:val="center"/>
            <w:hideMark/>
          </w:tcPr>
          <w:p w14:paraId="5A63BEA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人行道破除及恢复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3F9507F8" w14:textId="77777777" w:rsidR="00DE653D" w:rsidRPr="00DE653D" w:rsidRDefault="00DE653D" w:rsidP="00DE653D">
            <w:pPr>
              <w:widowControl/>
              <w:spacing w:line="240" w:lineRule="auto"/>
              <w:jc w:val="left"/>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535F9AF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5CA03A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01FBD1E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150 </w:t>
            </w:r>
          </w:p>
        </w:tc>
        <w:tc>
          <w:tcPr>
            <w:tcW w:w="405" w:type="pct"/>
            <w:tcBorders>
              <w:top w:val="nil"/>
              <w:left w:val="nil"/>
              <w:bottom w:val="single" w:sz="4" w:space="0" w:color="auto"/>
              <w:right w:val="single" w:sz="4" w:space="0" w:color="auto"/>
            </w:tcBorders>
            <w:shd w:val="clear" w:color="auto" w:fill="auto"/>
            <w:noWrap/>
            <w:vAlign w:val="center"/>
            <w:hideMark/>
          </w:tcPr>
          <w:p w14:paraId="34B12EE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216.81 </w:t>
            </w:r>
          </w:p>
        </w:tc>
        <w:tc>
          <w:tcPr>
            <w:tcW w:w="405" w:type="pct"/>
            <w:tcBorders>
              <w:top w:val="nil"/>
              <w:left w:val="nil"/>
              <w:bottom w:val="single" w:sz="4" w:space="0" w:color="auto"/>
              <w:right w:val="single" w:sz="4" w:space="0" w:color="auto"/>
            </w:tcBorders>
            <w:shd w:val="clear" w:color="auto" w:fill="auto"/>
            <w:noWrap/>
            <w:vAlign w:val="center"/>
            <w:hideMark/>
          </w:tcPr>
          <w:p w14:paraId="0C619B3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32521.50 </w:t>
            </w:r>
          </w:p>
        </w:tc>
        <w:tc>
          <w:tcPr>
            <w:tcW w:w="214" w:type="pct"/>
            <w:tcBorders>
              <w:top w:val="nil"/>
              <w:left w:val="nil"/>
              <w:bottom w:val="single" w:sz="4" w:space="0" w:color="auto"/>
              <w:right w:val="single" w:sz="4" w:space="0" w:color="auto"/>
            </w:tcBorders>
            <w:shd w:val="clear" w:color="auto" w:fill="auto"/>
            <w:vAlign w:val="center"/>
            <w:hideMark/>
          </w:tcPr>
          <w:p w14:paraId="178CF73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5F47EC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4F44DF5"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6C5046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27</w:t>
            </w:r>
          </w:p>
        </w:tc>
        <w:tc>
          <w:tcPr>
            <w:tcW w:w="321" w:type="pct"/>
            <w:tcBorders>
              <w:top w:val="nil"/>
              <w:left w:val="nil"/>
              <w:bottom w:val="single" w:sz="4" w:space="0" w:color="auto"/>
              <w:right w:val="single" w:sz="4" w:space="0" w:color="auto"/>
            </w:tcBorders>
            <w:shd w:val="clear" w:color="auto" w:fill="auto"/>
            <w:vAlign w:val="center"/>
            <w:hideMark/>
          </w:tcPr>
          <w:p w14:paraId="2F47E63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绿化破除及恢复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7456FE2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48601C6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A2E117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446062E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50 </w:t>
            </w:r>
          </w:p>
        </w:tc>
        <w:tc>
          <w:tcPr>
            <w:tcW w:w="405" w:type="pct"/>
            <w:tcBorders>
              <w:top w:val="nil"/>
              <w:left w:val="nil"/>
              <w:bottom w:val="single" w:sz="4" w:space="0" w:color="auto"/>
              <w:right w:val="single" w:sz="4" w:space="0" w:color="auto"/>
            </w:tcBorders>
            <w:shd w:val="clear" w:color="auto" w:fill="auto"/>
            <w:noWrap/>
            <w:vAlign w:val="center"/>
            <w:hideMark/>
          </w:tcPr>
          <w:p w14:paraId="40BF615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105.93 </w:t>
            </w:r>
          </w:p>
        </w:tc>
        <w:tc>
          <w:tcPr>
            <w:tcW w:w="405" w:type="pct"/>
            <w:tcBorders>
              <w:top w:val="nil"/>
              <w:left w:val="nil"/>
              <w:bottom w:val="single" w:sz="4" w:space="0" w:color="auto"/>
              <w:right w:val="single" w:sz="4" w:space="0" w:color="auto"/>
            </w:tcBorders>
            <w:shd w:val="clear" w:color="auto" w:fill="auto"/>
            <w:noWrap/>
            <w:vAlign w:val="center"/>
            <w:hideMark/>
          </w:tcPr>
          <w:p w14:paraId="0905C7C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5296.50 </w:t>
            </w:r>
          </w:p>
        </w:tc>
        <w:tc>
          <w:tcPr>
            <w:tcW w:w="214" w:type="pct"/>
            <w:tcBorders>
              <w:top w:val="nil"/>
              <w:left w:val="nil"/>
              <w:bottom w:val="single" w:sz="4" w:space="0" w:color="auto"/>
              <w:right w:val="single" w:sz="4" w:space="0" w:color="auto"/>
            </w:tcBorders>
            <w:shd w:val="clear" w:color="auto" w:fill="auto"/>
            <w:vAlign w:val="center"/>
            <w:hideMark/>
          </w:tcPr>
          <w:p w14:paraId="3DCF001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942DBB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5C54729"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B5F6C3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28</w:t>
            </w:r>
          </w:p>
        </w:tc>
        <w:tc>
          <w:tcPr>
            <w:tcW w:w="321" w:type="pct"/>
            <w:tcBorders>
              <w:top w:val="nil"/>
              <w:left w:val="nil"/>
              <w:bottom w:val="single" w:sz="4" w:space="0" w:color="auto"/>
              <w:right w:val="single" w:sz="4" w:space="0" w:color="auto"/>
            </w:tcBorders>
            <w:shd w:val="clear" w:color="auto" w:fill="auto"/>
            <w:vAlign w:val="center"/>
            <w:hideMark/>
          </w:tcPr>
          <w:p w14:paraId="26C8883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路面开挖及恢复</w:t>
            </w:r>
          </w:p>
        </w:tc>
        <w:tc>
          <w:tcPr>
            <w:tcW w:w="1751" w:type="pct"/>
            <w:tcBorders>
              <w:top w:val="nil"/>
              <w:left w:val="nil"/>
              <w:bottom w:val="single" w:sz="4" w:space="0" w:color="auto"/>
              <w:right w:val="single" w:sz="4" w:space="0" w:color="auto"/>
            </w:tcBorders>
            <w:shd w:val="clear" w:color="auto" w:fill="auto"/>
            <w:noWrap/>
            <w:vAlign w:val="center"/>
            <w:hideMark/>
          </w:tcPr>
          <w:p w14:paraId="761EDCA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1903ECB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69D715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112D5C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20 </w:t>
            </w:r>
          </w:p>
        </w:tc>
        <w:tc>
          <w:tcPr>
            <w:tcW w:w="405" w:type="pct"/>
            <w:tcBorders>
              <w:top w:val="nil"/>
              <w:left w:val="nil"/>
              <w:bottom w:val="single" w:sz="4" w:space="0" w:color="auto"/>
              <w:right w:val="single" w:sz="4" w:space="0" w:color="auto"/>
            </w:tcBorders>
            <w:shd w:val="clear" w:color="auto" w:fill="auto"/>
            <w:noWrap/>
            <w:vAlign w:val="center"/>
            <w:hideMark/>
          </w:tcPr>
          <w:p w14:paraId="6AA0EB3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3A6CA3B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9860.40 </w:t>
            </w:r>
          </w:p>
        </w:tc>
        <w:tc>
          <w:tcPr>
            <w:tcW w:w="214" w:type="pct"/>
            <w:tcBorders>
              <w:top w:val="nil"/>
              <w:left w:val="nil"/>
              <w:bottom w:val="single" w:sz="4" w:space="0" w:color="auto"/>
              <w:right w:val="single" w:sz="4" w:space="0" w:color="auto"/>
            </w:tcBorders>
            <w:shd w:val="clear" w:color="auto" w:fill="auto"/>
            <w:vAlign w:val="center"/>
            <w:hideMark/>
          </w:tcPr>
          <w:p w14:paraId="74D0FA7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026A64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679F2D0"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C47BC2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29</w:t>
            </w:r>
          </w:p>
        </w:tc>
        <w:tc>
          <w:tcPr>
            <w:tcW w:w="321" w:type="pct"/>
            <w:tcBorders>
              <w:top w:val="nil"/>
              <w:left w:val="nil"/>
              <w:bottom w:val="single" w:sz="4" w:space="0" w:color="auto"/>
              <w:right w:val="single" w:sz="4" w:space="0" w:color="auto"/>
            </w:tcBorders>
            <w:shd w:val="clear" w:color="auto" w:fill="auto"/>
            <w:vAlign w:val="center"/>
            <w:hideMark/>
          </w:tcPr>
          <w:p w14:paraId="170ABA6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中分带路面硬化</w:t>
            </w:r>
          </w:p>
        </w:tc>
        <w:tc>
          <w:tcPr>
            <w:tcW w:w="1751" w:type="pct"/>
            <w:tcBorders>
              <w:top w:val="nil"/>
              <w:left w:val="nil"/>
              <w:bottom w:val="single" w:sz="4" w:space="0" w:color="auto"/>
              <w:right w:val="single" w:sz="4" w:space="0" w:color="auto"/>
            </w:tcBorders>
            <w:shd w:val="clear" w:color="auto" w:fill="auto"/>
            <w:noWrap/>
            <w:vAlign w:val="center"/>
            <w:hideMark/>
          </w:tcPr>
          <w:p w14:paraId="119CDF5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4A31377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D28C94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00BECA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150 </w:t>
            </w:r>
          </w:p>
        </w:tc>
        <w:tc>
          <w:tcPr>
            <w:tcW w:w="405" w:type="pct"/>
            <w:tcBorders>
              <w:top w:val="nil"/>
              <w:left w:val="nil"/>
              <w:bottom w:val="single" w:sz="4" w:space="0" w:color="auto"/>
              <w:right w:val="single" w:sz="4" w:space="0" w:color="auto"/>
            </w:tcBorders>
            <w:shd w:val="clear" w:color="auto" w:fill="auto"/>
            <w:noWrap/>
            <w:vAlign w:val="center"/>
            <w:hideMark/>
          </w:tcPr>
          <w:p w14:paraId="325F770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811.80 </w:t>
            </w:r>
          </w:p>
        </w:tc>
        <w:tc>
          <w:tcPr>
            <w:tcW w:w="405" w:type="pct"/>
            <w:tcBorders>
              <w:top w:val="nil"/>
              <w:left w:val="nil"/>
              <w:bottom w:val="single" w:sz="4" w:space="0" w:color="auto"/>
              <w:right w:val="single" w:sz="4" w:space="0" w:color="auto"/>
            </w:tcBorders>
            <w:shd w:val="clear" w:color="auto" w:fill="auto"/>
            <w:noWrap/>
            <w:vAlign w:val="center"/>
            <w:hideMark/>
          </w:tcPr>
          <w:p w14:paraId="1365BDA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121770.00 </w:t>
            </w:r>
          </w:p>
        </w:tc>
        <w:tc>
          <w:tcPr>
            <w:tcW w:w="214" w:type="pct"/>
            <w:tcBorders>
              <w:top w:val="nil"/>
              <w:left w:val="nil"/>
              <w:bottom w:val="single" w:sz="4" w:space="0" w:color="auto"/>
              <w:right w:val="single" w:sz="4" w:space="0" w:color="auto"/>
            </w:tcBorders>
            <w:shd w:val="clear" w:color="auto" w:fill="auto"/>
            <w:vAlign w:val="center"/>
            <w:hideMark/>
          </w:tcPr>
          <w:p w14:paraId="412995E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368CC7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25E742C"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F64E4E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30</w:t>
            </w:r>
          </w:p>
        </w:tc>
        <w:tc>
          <w:tcPr>
            <w:tcW w:w="321" w:type="pct"/>
            <w:tcBorders>
              <w:top w:val="nil"/>
              <w:left w:val="nil"/>
              <w:bottom w:val="single" w:sz="4" w:space="0" w:color="auto"/>
              <w:right w:val="single" w:sz="4" w:space="0" w:color="auto"/>
            </w:tcBorders>
            <w:shd w:val="clear" w:color="auto" w:fill="auto"/>
            <w:vAlign w:val="center"/>
            <w:hideMark/>
          </w:tcPr>
          <w:p w14:paraId="3CAEA6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树木迁移</w:t>
            </w:r>
          </w:p>
        </w:tc>
        <w:tc>
          <w:tcPr>
            <w:tcW w:w="1751" w:type="pct"/>
            <w:tcBorders>
              <w:top w:val="nil"/>
              <w:left w:val="nil"/>
              <w:bottom w:val="single" w:sz="4" w:space="0" w:color="auto"/>
              <w:right w:val="single" w:sz="4" w:space="0" w:color="auto"/>
            </w:tcBorders>
            <w:shd w:val="clear" w:color="auto" w:fill="auto"/>
            <w:noWrap/>
            <w:vAlign w:val="center"/>
            <w:hideMark/>
          </w:tcPr>
          <w:p w14:paraId="132AA7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6657843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6786B2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棵</w:t>
            </w:r>
          </w:p>
        </w:tc>
        <w:tc>
          <w:tcPr>
            <w:tcW w:w="304" w:type="pct"/>
            <w:tcBorders>
              <w:top w:val="nil"/>
              <w:left w:val="nil"/>
              <w:bottom w:val="single" w:sz="4" w:space="0" w:color="auto"/>
              <w:right w:val="single" w:sz="4" w:space="0" w:color="auto"/>
            </w:tcBorders>
            <w:shd w:val="clear" w:color="auto" w:fill="auto"/>
            <w:noWrap/>
            <w:vAlign w:val="center"/>
            <w:hideMark/>
          </w:tcPr>
          <w:p w14:paraId="14B2A47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 </w:t>
            </w:r>
          </w:p>
        </w:tc>
        <w:tc>
          <w:tcPr>
            <w:tcW w:w="405" w:type="pct"/>
            <w:tcBorders>
              <w:top w:val="nil"/>
              <w:left w:val="nil"/>
              <w:bottom w:val="single" w:sz="4" w:space="0" w:color="auto"/>
              <w:right w:val="single" w:sz="4" w:space="0" w:color="auto"/>
            </w:tcBorders>
            <w:shd w:val="clear" w:color="auto" w:fill="auto"/>
            <w:noWrap/>
            <w:vAlign w:val="center"/>
            <w:hideMark/>
          </w:tcPr>
          <w:p w14:paraId="245C03A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2950.20 </w:t>
            </w:r>
          </w:p>
        </w:tc>
        <w:tc>
          <w:tcPr>
            <w:tcW w:w="405" w:type="pct"/>
            <w:tcBorders>
              <w:top w:val="nil"/>
              <w:left w:val="nil"/>
              <w:bottom w:val="single" w:sz="4" w:space="0" w:color="auto"/>
              <w:right w:val="single" w:sz="4" w:space="0" w:color="auto"/>
            </w:tcBorders>
            <w:shd w:val="clear" w:color="auto" w:fill="auto"/>
            <w:noWrap/>
            <w:vAlign w:val="center"/>
            <w:hideMark/>
          </w:tcPr>
          <w:p w14:paraId="7906089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20651.40 </w:t>
            </w:r>
          </w:p>
        </w:tc>
        <w:tc>
          <w:tcPr>
            <w:tcW w:w="214" w:type="pct"/>
            <w:tcBorders>
              <w:top w:val="nil"/>
              <w:left w:val="nil"/>
              <w:bottom w:val="single" w:sz="4" w:space="0" w:color="auto"/>
              <w:right w:val="single" w:sz="4" w:space="0" w:color="auto"/>
            </w:tcBorders>
            <w:shd w:val="clear" w:color="auto" w:fill="auto"/>
            <w:vAlign w:val="center"/>
            <w:hideMark/>
          </w:tcPr>
          <w:p w14:paraId="7785908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5A058F7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E6B6CEB" w14:textId="77777777" w:rsidTr="00DE653D">
        <w:trPr>
          <w:trHeight w:val="260"/>
        </w:trPr>
        <w:tc>
          <w:tcPr>
            <w:tcW w:w="2337"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C9B7395" w14:textId="77777777" w:rsidR="00DE653D" w:rsidRPr="00DE653D" w:rsidRDefault="00DE653D" w:rsidP="00DE653D">
            <w:pPr>
              <w:widowControl/>
              <w:spacing w:line="240" w:lineRule="auto"/>
              <w:jc w:val="left"/>
              <w:rPr>
                <w:rFonts w:ascii="宋体" w:hAnsi="宋体" w:cs="宋体" w:hint="eastAsia"/>
                <w:bCs/>
                <w:kern w:val="0"/>
                <w:sz w:val="18"/>
              </w:rPr>
            </w:pPr>
            <w:r w:rsidRPr="00DE653D">
              <w:rPr>
                <w:rFonts w:ascii="宋体" w:hAnsi="宋体" w:cs="宋体" w:hint="eastAsia"/>
                <w:bCs/>
                <w:kern w:val="0"/>
                <w:sz w:val="18"/>
              </w:rPr>
              <w:t>六、可变限速</w:t>
            </w:r>
          </w:p>
        </w:tc>
        <w:tc>
          <w:tcPr>
            <w:tcW w:w="828" w:type="pct"/>
            <w:tcBorders>
              <w:top w:val="nil"/>
              <w:left w:val="nil"/>
              <w:bottom w:val="single" w:sz="4" w:space="0" w:color="auto"/>
              <w:right w:val="single" w:sz="4" w:space="0" w:color="auto"/>
            </w:tcBorders>
            <w:shd w:val="clear" w:color="auto" w:fill="auto"/>
            <w:noWrap/>
            <w:vAlign w:val="center"/>
            <w:hideMark/>
          </w:tcPr>
          <w:p w14:paraId="12ADEC6E"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293" w:type="pct"/>
            <w:tcBorders>
              <w:top w:val="nil"/>
              <w:left w:val="nil"/>
              <w:bottom w:val="single" w:sz="4" w:space="0" w:color="auto"/>
              <w:right w:val="single" w:sz="4" w:space="0" w:color="auto"/>
            </w:tcBorders>
            <w:shd w:val="clear" w:color="auto" w:fill="auto"/>
            <w:noWrap/>
            <w:vAlign w:val="center"/>
            <w:hideMark/>
          </w:tcPr>
          <w:p w14:paraId="3553EE82"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304" w:type="pct"/>
            <w:tcBorders>
              <w:top w:val="nil"/>
              <w:left w:val="nil"/>
              <w:bottom w:val="single" w:sz="4" w:space="0" w:color="auto"/>
              <w:right w:val="single" w:sz="4" w:space="0" w:color="auto"/>
            </w:tcBorders>
            <w:shd w:val="clear" w:color="auto" w:fill="auto"/>
            <w:noWrap/>
            <w:vAlign w:val="center"/>
            <w:hideMark/>
          </w:tcPr>
          <w:p w14:paraId="6FF1D40E"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2B610D55"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45492D40"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2359D30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4800B6A3"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r>
      <w:tr w:rsidR="00DE653D" w:rsidRPr="00DE653D" w14:paraId="55CC32B0"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A3E6E2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w:t>
            </w:r>
          </w:p>
        </w:tc>
        <w:tc>
          <w:tcPr>
            <w:tcW w:w="321" w:type="pct"/>
            <w:tcBorders>
              <w:top w:val="nil"/>
              <w:left w:val="nil"/>
              <w:bottom w:val="single" w:sz="4" w:space="0" w:color="auto"/>
              <w:right w:val="single" w:sz="4" w:space="0" w:color="auto"/>
            </w:tcBorders>
            <w:shd w:val="clear" w:color="auto" w:fill="auto"/>
            <w:vAlign w:val="center"/>
            <w:hideMark/>
          </w:tcPr>
          <w:p w14:paraId="2815A96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可变限速牌</w:t>
            </w:r>
          </w:p>
        </w:tc>
        <w:tc>
          <w:tcPr>
            <w:tcW w:w="1751" w:type="pct"/>
            <w:tcBorders>
              <w:top w:val="nil"/>
              <w:left w:val="nil"/>
              <w:bottom w:val="single" w:sz="4" w:space="0" w:color="auto"/>
              <w:right w:val="single" w:sz="4" w:space="0" w:color="auto"/>
            </w:tcBorders>
            <w:shd w:val="clear" w:color="auto" w:fill="auto"/>
            <w:vAlign w:val="center"/>
            <w:hideMark/>
          </w:tcPr>
          <w:p w14:paraId="62100A2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LED全彩，1m×1m  P10全彩，符合GA/T484与GB/T23828相关要求，具备相关网络与信息安全保护功能，且具备权威机构检测报告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1C62C6E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4743C2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4A3416D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 </w:t>
            </w:r>
          </w:p>
        </w:tc>
        <w:tc>
          <w:tcPr>
            <w:tcW w:w="405" w:type="pct"/>
            <w:tcBorders>
              <w:top w:val="nil"/>
              <w:left w:val="nil"/>
              <w:bottom w:val="single" w:sz="4" w:space="0" w:color="auto"/>
              <w:right w:val="single" w:sz="4" w:space="0" w:color="auto"/>
            </w:tcBorders>
            <w:shd w:val="clear" w:color="auto" w:fill="auto"/>
            <w:noWrap/>
            <w:vAlign w:val="center"/>
            <w:hideMark/>
          </w:tcPr>
          <w:p w14:paraId="4B5CB67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19780.20 </w:t>
            </w:r>
          </w:p>
        </w:tc>
        <w:tc>
          <w:tcPr>
            <w:tcW w:w="405" w:type="pct"/>
            <w:tcBorders>
              <w:top w:val="nil"/>
              <w:left w:val="nil"/>
              <w:bottom w:val="single" w:sz="4" w:space="0" w:color="auto"/>
              <w:right w:val="single" w:sz="4" w:space="0" w:color="auto"/>
            </w:tcBorders>
            <w:shd w:val="clear" w:color="auto" w:fill="auto"/>
            <w:noWrap/>
            <w:vAlign w:val="center"/>
            <w:hideMark/>
          </w:tcPr>
          <w:p w14:paraId="3ED1630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138461.40 </w:t>
            </w:r>
          </w:p>
        </w:tc>
        <w:tc>
          <w:tcPr>
            <w:tcW w:w="214" w:type="pct"/>
            <w:tcBorders>
              <w:top w:val="nil"/>
              <w:left w:val="nil"/>
              <w:bottom w:val="single" w:sz="4" w:space="0" w:color="auto"/>
              <w:right w:val="single" w:sz="4" w:space="0" w:color="auto"/>
            </w:tcBorders>
            <w:shd w:val="clear" w:color="auto" w:fill="auto"/>
            <w:vAlign w:val="center"/>
            <w:hideMark/>
          </w:tcPr>
          <w:p w14:paraId="01CFDA6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1DFB893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23CAF8B3"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5C178C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3</w:t>
            </w:r>
          </w:p>
        </w:tc>
        <w:tc>
          <w:tcPr>
            <w:tcW w:w="321" w:type="pct"/>
            <w:tcBorders>
              <w:top w:val="nil"/>
              <w:left w:val="nil"/>
              <w:bottom w:val="single" w:sz="4" w:space="0" w:color="auto"/>
              <w:right w:val="single" w:sz="4" w:space="0" w:color="auto"/>
            </w:tcBorders>
            <w:shd w:val="clear" w:color="auto" w:fill="auto"/>
            <w:vAlign w:val="center"/>
            <w:hideMark/>
          </w:tcPr>
          <w:p w14:paraId="3A4276C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防雷器</w:t>
            </w:r>
          </w:p>
        </w:tc>
        <w:tc>
          <w:tcPr>
            <w:tcW w:w="1751" w:type="pct"/>
            <w:tcBorders>
              <w:top w:val="nil"/>
              <w:left w:val="nil"/>
              <w:bottom w:val="single" w:sz="4" w:space="0" w:color="auto"/>
              <w:right w:val="single" w:sz="4" w:space="0" w:color="auto"/>
            </w:tcBorders>
            <w:shd w:val="clear" w:color="auto" w:fill="auto"/>
            <w:vAlign w:val="center"/>
            <w:hideMark/>
          </w:tcPr>
          <w:p w14:paraId="22D2A08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网络电源二合一防雷</w:t>
            </w:r>
          </w:p>
        </w:tc>
        <w:tc>
          <w:tcPr>
            <w:tcW w:w="828" w:type="pct"/>
            <w:tcBorders>
              <w:top w:val="nil"/>
              <w:left w:val="nil"/>
              <w:bottom w:val="single" w:sz="4" w:space="0" w:color="auto"/>
              <w:right w:val="single" w:sz="4" w:space="0" w:color="auto"/>
            </w:tcBorders>
            <w:shd w:val="clear" w:color="auto" w:fill="auto"/>
            <w:vAlign w:val="center"/>
            <w:hideMark/>
          </w:tcPr>
          <w:p w14:paraId="05645F4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6A7647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0EC6A60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 </w:t>
            </w:r>
          </w:p>
        </w:tc>
        <w:tc>
          <w:tcPr>
            <w:tcW w:w="405" w:type="pct"/>
            <w:tcBorders>
              <w:top w:val="nil"/>
              <w:left w:val="nil"/>
              <w:bottom w:val="single" w:sz="4" w:space="0" w:color="auto"/>
              <w:right w:val="single" w:sz="4" w:space="0" w:color="auto"/>
            </w:tcBorders>
            <w:shd w:val="clear" w:color="auto" w:fill="auto"/>
            <w:noWrap/>
            <w:vAlign w:val="center"/>
            <w:hideMark/>
          </w:tcPr>
          <w:p w14:paraId="75DCA21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2C42A7F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3451.14 </w:t>
            </w:r>
          </w:p>
        </w:tc>
        <w:tc>
          <w:tcPr>
            <w:tcW w:w="214" w:type="pct"/>
            <w:tcBorders>
              <w:top w:val="nil"/>
              <w:left w:val="nil"/>
              <w:bottom w:val="single" w:sz="4" w:space="0" w:color="auto"/>
              <w:right w:val="single" w:sz="4" w:space="0" w:color="auto"/>
            </w:tcBorders>
            <w:shd w:val="clear" w:color="auto" w:fill="auto"/>
            <w:vAlign w:val="center"/>
            <w:hideMark/>
          </w:tcPr>
          <w:p w14:paraId="143197E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4D9D3A1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96F2DEF"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CB3AB2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321" w:type="pct"/>
            <w:tcBorders>
              <w:top w:val="nil"/>
              <w:left w:val="nil"/>
              <w:bottom w:val="single" w:sz="4" w:space="0" w:color="auto"/>
              <w:right w:val="single" w:sz="4" w:space="0" w:color="auto"/>
            </w:tcBorders>
            <w:shd w:val="clear" w:color="auto" w:fill="auto"/>
            <w:vAlign w:val="center"/>
            <w:hideMark/>
          </w:tcPr>
          <w:p w14:paraId="53BA56A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智能抱杆机箱</w:t>
            </w:r>
          </w:p>
        </w:tc>
        <w:tc>
          <w:tcPr>
            <w:tcW w:w="1751" w:type="pct"/>
            <w:tcBorders>
              <w:top w:val="nil"/>
              <w:left w:val="nil"/>
              <w:bottom w:val="single" w:sz="4" w:space="0" w:color="auto"/>
              <w:right w:val="single" w:sz="4" w:space="0" w:color="auto"/>
            </w:tcBorders>
            <w:shd w:val="clear" w:color="auto" w:fill="auto"/>
            <w:vAlign w:val="center"/>
            <w:hideMark/>
          </w:tcPr>
          <w:p w14:paraId="2E9C24A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机箱尺寸600*400*250，含配电装置、避雷装置、接地装置、安装附件等，板材壁厚1.5mm热镀锌钢板；</w:t>
            </w:r>
          </w:p>
        </w:tc>
        <w:tc>
          <w:tcPr>
            <w:tcW w:w="828" w:type="pct"/>
            <w:tcBorders>
              <w:top w:val="nil"/>
              <w:left w:val="nil"/>
              <w:bottom w:val="single" w:sz="4" w:space="0" w:color="auto"/>
              <w:right w:val="single" w:sz="4" w:space="0" w:color="auto"/>
            </w:tcBorders>
            <w:shd w:val="clear" w:color="auto" w:fill="auto"/>
            <w:vAlign w:val="center"/>
            <w:hideMark/>
          </w:tcPr>
          <w:p w14:paraId="37380E6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C8CCA5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403C999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 </w:t>
            </w:r>
          </w:p>
        </w:tc>
        <w:tc>
          <w:tcPr>
            <w:tcW w:w="405" w:type="pct"/>
            <w:tcBorders>
              <w:top w:val="nil"/>
              <w:left w:val="nil"/>
              <w:bottom w:val="single" w:sz="4" w:space="0" w:color="auto"/>
              <w:right w:val="single" w:sz="4" w:space="0" w:color="auto"/>
            </w:tcBorders>
            <w:shd w:val="clear" w:color="auto" w:fill="auto"/>
            <w:noWrap/>
            <w:vAlign w:val="center"/>
            <w:hideMark/>
          </w:tcPr>
          <w:p w14:paraId="6FDE2D0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2977.92 </w:t>
            </w:r>
          </w:p>
        </w:tc>
        <w:tc>
          <w:tcPr>
            <w:tcW w:w="405" w:type="pct"/>
            <w:tcBorders>
              <w:top w:val="nil"/>
              <w:left w:val="nil"/>
              <w:bottom w:val="single" w:sz="4" w:space="0" w:color="auto"/>
              <w:right w:val="single" w:sz="4" w:space="0" w:color="auto"/>
            </w:tcBorders>
            <w:shd w:val="clear" w:color="auto" w:fill="auto"/>
            <w:noWrap/>
            <w:vAlign w:val="center"/>
            <w:hideMark/>
          </w:tcPr>
          <w:p w14:paraId="397204D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20845.44 </w:t>
            </w:r>
          </w:p>
        </w:tc>
        <w:tc>
          <w:tcPr>
            <w:tcW w:w="214" w:type="pct"/>
            <w:tcBorders>
              <w:top w:val="nil"/>
              <w:left w:val="nil"/>
              <w:bottom w:val="single" w:sz="4" w:space="0" w:color="auto"/>
              <w:right w:val="single" w:sz="4" w:space="0" w:color="auto"/>
            </w:tcBorders>
            <w:shd w:val="clear" w:color="auto" w:fill="auto"/>
            <w:vAlign w:val="center"/>
            <w:hideMark/>
          </w:tcPr>
          <w:p w14:paraId="6631696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10A65DF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63A540E"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94210E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w:t>
            </w:r>
          </w:p>
        </w:tc>
        <w:tc>
          <w:tcPr>
            <w:tcW w:w="321" w:type="pct"/>
            <w:tcBorders>
              <w:top w:val="nil"/>
              <w:left w:val="nil"/>
              <w:bottom w:val="single" w:sz="4" w:space="0" w:color="auto"/>
              <w:right w:val="single" w:sz="4" w:space="0" w:color="auto"/>
            </w:tcBorders>
            <w:shd w:val="clear" w:color="auto" w:fill="auto"/>
            <w:vAlign w:val="center"/>
            <w:hideMark/>
          </w:tcPr>
          <w:p w14:paraId="16902B8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网线</w:t>
            </w:r>
          </w:p>
        </w:tc>
        <w:tc>
          <w:tcPr>
            <w:tcW w:w="1751" w:type="pct"/>
            <w:tcBorders>
              <w:top w:val="nil"/>
              <w:left w:val="nil"/>
              <w:bottom w:val="single" w:sz="4" w:space="0" w:color="auto"/>
              <w:right w:val="single" w:sz="4" w:space="0" w:color="auto"/>
            </w:tcBorders>
            <w:shd w:val="clear" w:color="auto" w:fill="auto"/>
            <w:vAlign w:val="center"/>
            <w:hideMark/>
          </w:tcPr>
          <w:p w14:paraId="33E3260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国标室外六类非屏蔽网线</w:t>
            </w:r>
          </w:p>
        </w:tc>
        <w:tc>
          <w:tcPr>
            <w:tcW w:w="828" w:type="pct"/>
            <w:tcBorders>
              <w:top w:val="nil"/>
              <w:left w:val="nil"/>
              <w:bottom w:val="single" w:sz="4" w:space="0" w:color="auto"/>
              <w:right w:val="single" w:sz="4" w:space="0" w:color="auto"/>
            </w:tcBorders>
            <w:shd w:val="clear" w:color="auto" w:fill="auto"/>
            <w:vAlign w:val="center"/>
            <w:hideMark/>
          </w:tcPr>
          <w:p w14:paraId="2C3591D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E279AC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706A73D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140 </w:t>
            </w:r>
          </w:p>
        </w:tc>
        <w:tc>
          <w:tcPr>
            <w:tcW w:w="405" w:type="pct"/>
            <w:tcBorders>
              <w:top w:val="nil"/>
              <w:left w:val="nil"/>
              <w:bottom w:val="single" w:sz="4" w:space="0" w:color="auto"/>
              <w:right w:val="single" w:sz="4" w:space="0" w:color="auto"/>
            </w:tcBorders>
            <w:shd w:val="clear" w:color="auto" w:fill="auto"/>
            <w:noWrap/>
            <w:vAlign w:val="center"/>
            <w:hideMark/>
          </w:tcPr>
          <w:p w14:paraId="3EEA5F3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6.93 </w:t>
            </w:r>
          </w:p>
        </w:tc>
        <w:tc>
          <w:tcPr>
            <w:tcW w:w="405" w:type="pct"/>
            <w:tcBorders>
              <w:top w:val="nil"/>
              <w:left w:val="nil"/>
              <w:bottom w:val="single" w:sz="4" w:space="0" w:color="auto"/>
              <w:right w:val="single" w:sz="4" w:space="0" w:color="auto"/>
            </w:tcBorders>
            <w:shd w:val="clear" w:color="auto" w:fill="auto"/>
            <w:noWrap/>
            <w:vAlign w:val="center"/>
            <w:hideMark/>
          </w:tcPr>
          <w:p w14:paraId="40527FE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970.20 </w:t>
            </w:r>
          </w:p>
        </w:tc>
        <w:tc>
          <w:tcPr>
            <w:tcW w:w="214" w:type="pct"/>
            <w:tcBorders>
              <w:top w:val="nil"/>
              <w:left w:val="nil"/>
              <w:bottom w:val="single" w:sz="4" w:space="0" w:color="auto"/>
              <w:right w:val="single" w:sz="4" w:space="0" w:color="auto"/>
            </w:tcBorders>
            <w:shd w:val="clear" w:color="auto" w:fill="auto"/>
            <w:vAlign w:val="center"/>
            <w:hideMark/>
          </w:tcPr>
          <w:p w14:paraId="3801244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EDA429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F7C1274"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6B780D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321" w:type="pct"/>
            <w:tcBorders>
              <w:top w:val="nil"/>
              <w:left w:val="nil"/>
              <w:bottom w:val="single" w:sz="4" w:space="0" w:color="auto"/>
              <w:right w:val="single" w:sz="4" w:space="0" w:color="auto"/>
            </w:tcBorders>
            <w:shd w:val="clear" w:color="auto" w:fill="auto"/>
            <w:vAlign w:val="center"/>
            <w:hideMark/>
          </w:tcPr>
          <w:p w14:paraId="78D5A2B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光缆</w:t>
            </w:r>
          </w:p>
        </w:tc>
        <w:tc>
          <w:tcPr>
            <w:tcW w:w="1751" w:type="pct"/>
            <w:tcBorders>
              <w:top w:val="nil"/>
              <w:left w:val="nil"/>
              <w:bottom w:val="single" w:sz="4" w:space="0" w:color="auto"/>
              <w:right w:val="single" w:sz="4" w:space="0" w:color="auto"/>
            </w:tcBorders>
            <w:shd w:val="clear" w:color="auto" w:fill="auto"/>
            <w:vAlign w:val="center"/>
            <w:hideMark/>
          </w:tcPr>
          <w:p w14:paraId="36CF7FA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室外单模四芯光纤</w:t>
            </w:r>
          </w:p>
        </w:tc>
        <w:tc>
          <w:tcPr>
            <w:tcW w:w="828" w:type="pct"/>
            <w:tcBorders>
              <w:top w:val="nil"/>
              <w:left w:val="nil"/>
              <w:bottom w:val="single" w:sz="4" w:space="0" w:color="auto"/>
              <w:right w:val="single" w:sz="4" w:space="0" w:color="auto"/>
            </w:tcBorders>
            <w:shd w:val="clear" w:color="auto" w:fill="auto"/>
            <w:vAlign w:val="center"/>
            <w:hideMark/>
          </w:tcPr>
          <w:p w14:paraId="5161D0C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094818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4C3AA45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900 </w:t>
            </w:r>
          </w:p>
        </w:tc>
        <w:tc>
          <w:tcPr>
            <w:tcW w:w="405" w:type="pct"/>
            <w:tcBorders>
              <w:top w:val="nil"/>
              <w:left w:val="nil"/>
              <w:bottom w:val="single" w:sz="4" w:space="0" w:color="auto"/>
              <w:right w:val="single" w:sz="4" w:space="0" w:color="auto"/>
            </w:tcBorders>
            <w:shd w:val="clear" w:color="auto" w:fill="auto"/>
            <w:noWrap/>
            <w:vAlign w:val="center"/>
            <w:hideMark/>
          </w:tcPr>
          <w:p w14:paraId="00C048B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 </w:t>
            </w:r>
          </w:p>
        </w:tc>
        <w:tc>
          <w:tcPr>
            <w:tcW w:w="405" w:type="pct"/>
            <w:tcBorders>
              <w:top w:val="nil"/>
              <w:left w:val="nil"/>
              <w:bottom w:val="single" w:sz="4" w:space="0" w:color="auto"/>
              <w:right w:val="single" w:sz="4" w:space="0" w:color="auto"/>
            </w:tcBorders>
            <w:shd w:val="clear" w:color="auto" w:fill="auto"/>
            <w:noWrap/>
            <w:vAlign w:val="center"/>
            <w:hideMark/>
          </w:tcPr>
          <w:p w14:paraId="6BB298E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9801.00 </w:t>
            </w:r>
          </w:p>
        </w:tc>
        <w:tc>
          <w:tcPr>
            <w:tcW w:w="214" w:type="pct"/>
            <w:tcBorders>
              <w:top w:val="nil"/>
              <w:left w:val="nil"/>
              <w:bottom w:val="single" w:sz="4" w:space="0" w:color="auto"/>
              <w:right w:val="single" w:sz="4" w:space="0" w:color="auto"/>
            </w:tcBorders>
            <w:shd w:val="clear" w:color="auto" w:fill="auto"/>
            <w:vAlign w:val="center"/>
            <w:hideMark/>
          </w:tcPr>
          <w:p w14:paraId="3D9FC80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5C8B2B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BC2EF23"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5DCEA6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7</w:t>
            </w:r>
          </w:p>
        </w:tc>
        <w:tc>
          <w:tcPr>
            <w:tcW w:w="321" w:type="pct"/>
            <w:tcBorders>
              <w:top w:val="nil"/>
              <w:left w:val="nil"/>
              <w:bottom w:val="single" w:sz="4" w:space="0" w:color="auto"/>
              <w:right w:val="single" w:sz="4" w:space="0" w:color="auto"/>
            </w:tcBorders>
            <w:shd w:val="clear" w:color="auto" w:fill="auto"/>
            <w:vAlign w:val="center"/>
            <w:hideMark/>
          </w:tcPr>
          <w:p w14:paraId="0719011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654B34A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YJV3*4mm2</w:t>
            </w:r>
          </w:p>
        </w:tc>
        <w:tc>
          <w:tcPr>
            <w:tcW w:w="828" w:type="pct"/>
            <w:tcBorders>
              <w:top w:val="nil"/>
              <w:left w:val="nil"/>
              <w:bottom w:val="single" w:sz="4" w:space="0" w:color="auto"/>
              <w:right w:val="single" w:sz="4" w:space="0" w:color="auto"/>
            </w:tcBorders>
            <w:shd w:val="clear" w:color="auto" w:fill="auto"/>
            <w:vAlign w:val="center"/>
            <w:hideMark/>
          </w:tcPr>
          <w:p w14:paraId="1130DDF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ABF1B2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30816E4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900 </w:t>
            </w:r>
          </w:p>
        </w:tc>
        <w:tc>
          <w:tcPr>
            <w:tcW w:w="405" w:type="pct"/>
            <w:tcBorders>
              <w:top w:val="nil"/>
              <w:left w:val="nil"/>
              <w:bottom w:val="single" w:sz="4" w:space="0" w:color="auto"/>
              <w:right w:val="single" w:sz="4" w:space="0" w:color="auto"/>
            </w:tcBorders>
            <w:shd w:val="clear" w:color="auto" w:fill="auto"/>
            <w:noWrap/>
            <w:vAlign w:val="center"/>
            <w:hideMark/>
          </w:tcPr>
          <w:p w14:paraId="70705BB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17.82 </w:t>
            </w:r>
          </w:p>
        </w:tc>
        <w:tc>
          <w:tcPr>
            <w:tcW w:w="405" w:type="pct"/>
            <w:tcBorders>
              <w:top w:val="nil"/>
              <w:left w:val="nil"/>
              <w:bottom w:val="single" w:sz="4" w:space="0" w:color="auto"/>
              <w:right w:val="single" w:sz="4" w:space="0" w:color="auto"/>
            </w:tcBorders>
            <w:shd w:val="clear" w:color="auto" w:fill="auto"/>
            <w:noWrap/>
            <w:vAlign w:val="center"/>
            <w:hideMark/>
          </w:tcPr>
          <w:p w14:paraId="217BE8C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16038.00 </w:t>
            </w:r>
          </w:p>
        </w:tc>
        <w:tc>
          <w:tcPr>
            <w:tcW w:w="214" w:type="pct"/>
            <w:tcBorders>
              <w:top w:val="nil"/>
              <w:left w:val="nil"/>
              <w:bottom w:val="single" w:sz="4" w:space="0" w:color="auto"/>
              <w:right w:val="single" w:sz="4" w:space="0" w:color="auto"/>
            </w:tcBorders>
            <w:shd w:val="clear" w:color="auto" w:fill="auto"/>
            <w:vAlign w:val="center"/>
            <w:hideMark/>
          </w:tcPr>
          <w:p w14:paraId="299DFE0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2D26FCF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71F4D56"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05CEB0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8</w:t>
            </w:r>
          </w:p>
        </w:tc>
        <w:tc>
          <w:tcPr>
            <w:tcW w:w="321" w:type="pct"/>
            <w:tcBorders>
              <w:top w:val="nil"/>
              <w:left w:val="nil"/>
              <w:bottom w:val="single" w:sz="4" w:space="0" w:color="auto"/>
              <w:right w:val="single" w:sz="4" w:space="0" w:color="auto"/>
            </w:tcBorders>
            <w:shd w:val="clear" w:color="auto" w:fill="auto"/>
            <w:vAlign w:val="center"/>
            <w:hideMark/>
          </w:tcPr>
          <w:p w14:paraId="57B1592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立柱</w:t>
            </w:r>
          </w:p>
        </w:tc>
        <w:tc>
          <w:tcPr>
            <w:tcW w:w="1751" w:type="pct"/>
            <w:tcBorders>
              <w:top w:val="nil"/>
              <w:left w:val="nil"/>
              <w:bottom w:val="single" w:sz="4" w:space="0" w:color="auto"/>
              <w:right w:val="single" w:sz="4" w:space="0" w:color="auto"/>
            </w:tcBorders>
            <w:shd w:val="clear" w:color="auto" w:fill="auto"/>
            <w:vAlign w:val="center"/>
            <w:hideMark/>
          </w:tcPr>
          <w:p w14:paraId="49B6702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新建立柱，含基础及接地等</w:t>
            </w:r>
          </w:p>
        </w:tc>
        <w:tc>
          <w:tcPr>
            <w:tcW w:w="828" w:type="pct"/>
            <w:tcBorders>
              <w:top w:val="nil"/>
              <w:left w:val="nil"/>
              <w:bottom w:val="single" w:sz="4" w:space="0" w:color="auto"/>
              <w:right w:val="single" w:sz="4" w:space="0" w:color="auto"/>
            </w:tcBorders>
            <w:shd w:val="clear" w:color="auto" w:fill="auto"/>
            <w:vAlign w:val="center"/>
            <w:hideMark/>
          </w:tcPr>
          <w:p w14:paraId="76F893F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950DC0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6E167B1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405" w:type="pct"/>
            <w:tcBorders>
              <w:top w:val="nil"/>
              <w:left w:val="nil"/>
              <w:bottom w:val="single" w:sz="4" w:space="0" w:color="auto"/>
              <w:right w:val="single" w:sz="4" w:space="0" w:color="auto"/>
            </w:tcBorders>
            <w:shd w:val="clear" w:color="auto" w:fill="auto"/>
            <w:noWrap/>
            <w:vAlign w:val="center"/>
            <w:hideMark/>
          </w:tcPr>
          <w:p w14:paraId="6F7E280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2366.10 </w:t>
            </w:r>
          </w:p>
        </w:tc>
        <w:tc>
          <w:tcPr>
            <w:tcW w:w="405" w:type="pct"/>
            <w:tcBorders>
              <w:top w:val="nil"/>
              <w:left w:val="nil"/>
              <w:bottom w:val="single" w:sz="4" w:space="0" w:color="auto"/>
              <w:right w:val="single" w:sz="4" w:space="0" w:color="auto"/>
            </w:tcBorders>
            <w:shd w:val="clear" w:color="auto" w:fill="auto"/>
            <w:noWrap/>
            <w:vAlign w:val="center"/>
            <w:hideMark/>
          </w:tcPr>
          <w:p w14:paraId="55D297B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2366.10 </w:t>
            </w:r>
          </w:p>
        </w:tc>
        <w:tc>
          <w:tcPr>
            <w:tcW w:w="214" w:type="pct"/>
            <w:tcBorders>
              <w:top w:val="nil"/>
              <w:left w:val="nil"/>
              <w:bottom w:val="single" w:sz="4" w:space="0" w:color="auto"/>
              <w:right w:val="single" w:sz="4" w:space="0" w:color="auto"/>
            </w:tcBorders>
            <w:shd w:val="clear" w:color="auto" w:fill="auto"/>
            <w:vAlign w:val="center"/>
            <w:hideMark/>
          </w:tcPr>
          <w:p w14:paraId="0B142FF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2080C55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FD4F02C" w14:textId="77777777" w:rsidTr="00DE653D">
        <w:trPr>
          <w:trHeight w:val="260"/>
        </w:trPr>
        <w:tc>
          <w:tcPr>
            <w:tcW w:w="2337"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6E68E98" w14:textId="77777777" w:rsidR="00DE653D" w:rsidRPr="00DE653D" w:rsidRDefault="00DE653D" w:rsidP="00DE653D">
            <w:pPr>
              <w:widowControl/>
              <w:spacing w:line="240" w:lineRule="auto"/>
              <w:jc w:val="left"/>
              <w:rPr>
                <w:rFonts w:ascii="宋体" w:hAnsi="宋体" w:cs="宋体" w:hint="eastAsia"/>
                <w:bCs/>
                <w:kern w:val="0"/>
                <w:sz w:val="18"/>
              </w:rPr>
            </w:pPr>
            <w:r w:rsidRPr="00DE653D">
              <w:rPr>
                <w:rFonts w:ascii="宋体" w:hAnsi="宋体" w:cs="宋体" w:hint="eastAsia"/>
                <w:bCs/>
                <w:kern w:val="0"/>
                <w:sz w:val="18"/>
              </w:rPr>
              <w:t>七、可变停车</w:t>
            </w:r>
          </w:p>
        </w:tc>
        <w:tc>
          <w:tcPr>
            <w:tcW w:w="828" w:type="pct"/>
            <w:tcBorders>
              <w:top w:val="nil"/>
              <w:left w:val="nil"/>
              <w:bottom w:val="single" w:sz="4" w:space="0" w:color="auto"/>
              <w:right w:val="single" w:sz="4" w:space="0" w:color="auto"/>
            </w:tcBorders>
            <w:shd w:val="clear" w:color="auto" w:fill="auto"/>
            <w:vAlign w:val="center"/>
            <w:hideMark/>
          </w:tcPr>
          <w:p w14:paraId="65F9397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293" w:type="pct"/>
            <w:tcBorders>
              <w:top w:val="nil"/>
              <w:left w:val="nil"/>
              <w:bottom w:val="single" w:sz="4" w:space="0" w:color="auto"/>
              <w:right w:val="single" w:sz="4" w:space="0" w:color="auto"/>
            </w:tcBorders>
            <w:shd w:val="clear" w:color="auto" w:fill="auto"/>
            <w:noWrap/>
            <w:vAlign w:val="center"/>
            <w:hideMark/>
          </w:tcPr>
          <w:p w14:paraId="251E07FC"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304" w:type="pct"/>
            <w:tcBorders>
              <w:top w:val="nil"/>
              <w:left w:val="nil"/>
              <w:bottom w:val="single" w:sz="4" w:space="0" w:color="auto"/>
              <w:right w:val="single" w:sz="4" w:space="0" w:color="auto"/>
            </w:tcBorders>
            <w:shd w:val="clear" w:color="auto" w:fill="auto"/>
            <w:noWrap/>
            <w:vAlign w:val="center"/>
            <w:hideMark/>
          </w:tcPr>
          <w:p w14:paraId="0C251728"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05F60D63"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4B6C36C0"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117D4EE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0F489DA8"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r>
      <w:tr w:rsidR="00DE653D" w:rsidRPr="00DE653D" w14:paraId="64304A82" w14:textId="77777777" w:rsidTr="00DE653D">
        <w:trPr>
          <w:trHeight w:val="20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70EC66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w:t>
            </w:r>
          </w:p>
        </w:tc>
        <w:tc>
          <w:tcPr>
            <w:tcW w:w="321" w:type="pct"/>
            <w:tcBorders>
              <w:top w:val="nil"/>
              <w:left w:val="nil"/>
              <w:bottom w:val="single" w:sz="4" w:space="0" w:color="auto"/>
              <w:right w:val="single" w:sz="4" w:space="0" w:color="auto"/>
            </w:tcBorders>
            <w:shd w:val="clear" w:color="auto" w:fill="auto"/>
            <w:vAlign w:val="center"/>
            <w:hideMark/>
          </w:tcPr>
          <w:p w14:paraId="6CDDAE4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违停抓拍相机</w:t>
            </w:r>
          </w:p>
        </w:tc>
        <w:tc>
          <w:tcPr>
            <w:tcW w:w="1751" w:type="pct"/>
            <w:tcBorders>
              <w:top w:val="nil"/>
              <w:left w:val="nil"/>
              <w:bottom w:val="single" w:sz="4" w:space="0" w:color="auto"/>
              <w:right w:val="single" w:sz="4" w:space="0" w:color="auto"/>
            </w:tcBorders>
            <w:shd w:val="clear" w:color="auto" w:fill="auto"/>
            <w:vAlign w:val="center"/>
            <w:hideMark/>
          </w:tcPr>
          <w:p w14:paraId="0F741D0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图像传感器：1/1.9英寸 CMOS</w:t>
            </w:r>
            <w:r w:rsidRPr="00DE653D">
              <w:rPr>
                <w:rFonts w:ascii="宋体" w:hAnsi="宋体" w:cs="宋体" w:hint="eastAsia"/>
                <w:b w:val="0"/>
                <w:kern w:val="0"/>
                <w:sz w:val="18"/>
              </w:rPr>
              <w:br/>
              <w:t>水平解析度：≥1100TVL</w:t>
            </w:r>
            <w:r w:rsidRPr="00DE653D">
              <w:rPr>
                <w:rFonts w:ascii="宋体" w:hAnsi="宋体" w:cs="宋体" w:hint="eastAsia"/>
                <w:b w:val="0"/>
                <w:kern w:val="0"/>
                <w:sz w:val="18"/>
              </w:rPr>
              <w:br/>
              <w:t>最大图像尺寸：1920×1080</w:t>
            </w:r>
            <w:r w:rsidRPr="00DE653D">
              <w:rPr>
                <w:rFonts w:ascii="宋体" w:hAnsi="宋体" w:cs="宋体" w:hint="eastAsia"/>
                <w:b w:val="0"/>
                <w:kern w:val="0"/>
                <w:sz w:val="18"/>
              </w:rPr>
              <w:br/>
              <w:t>违停时间设置：6s～3h</w:t>
            </w:r>
            <w:r w:rsidRPr="00DE653D">
              <w:rPr>
                <w:rFonts w:ascii="宋体" w:hAnsi="宋体" w:cs="宋体" w:hint="eastAsia"/>
                <w:b w:val="0"/>
                <w:kern w:val="0"/>
                <w:sz w:val="18"/>
              </w:rPr>
              <w:br/>
              <w:t>抓拍距离：单个场景白天50m；可支持手动录像/报警录像，支持断网续传,录像不丢失</w:t>
            </w:r>
            <w:r w:rsidRPr="00DE653D">
              <w:rPr>
                <w:rFonts w:ascii="宋体" w:hAnsi="宋体" w:cs="宋体" w:hint="eastAsia"/>
                <w:b w:val="0"/>
                <w:kern w:val="0"/>
                <w:sz w:val="18"/>
              </w:rPr>
              <w:br/>
              <w:t xml:space="preserve">工作环境：温度-45～70℃； 湿度＜95% </w:t>
            </w:r>
            <w:r w:rsidRPr="00DE653D">
              <w:rPr>
                <w:rFonts w:ascii="宋体" w:hAnsi="宋体" w:cs="宋体" w:hint="eastAsia"/>
                <w:b w:val="0"/>
                <w:kern w:val="0"/>
                <w:sz w:val="18"/>
              </w:rPr>
              <w:br/>
              <w:t>防护等级：IP67</w:t>
            </w:r>
          </w:p>
        </w:tc>
        <w:tc>
          <w:tcPr>
            <w:tcW w:w="828" w:type="pct"/>
            <w:tcBorders>
              <w:top w:val="nil"/>
              <w:left w:val="nil"/>
              <w:bottom w:val="single" w:sz="4" w:space="0" w:color="auto"/>
              <w:right w:val="single" w:sz="4" w:space="0" w:color="auto"/>
            </w:tcBorders>
            <w:shd w:val="clear" w:color="auto" w:fill="auto"/>
            <w:vAlign w:val="center"/>
            <w:hideMark/>
          </w:tcPr>
          <w:p w14:paraId="748B89B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82EECF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2B45EEF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34EE344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14751.00 </w:t>
            </w:r>
          </w:p>
        </w:tc>
        <w:tc>
          <w:tcPr>
            <w:tcW w:w="405" w:type="pct"/>
            <w:tcBorders>
              <w:top w:val="nil"/>
              <w:left w:val="nil"/>
              <w:bottom w:val="single" w:sz="4" w:space="0" w:color="auto"/>
              <w:right w:val="single" w:sz="4" w:space="0" w:color="auto"/>
            </w:tcBorders>
            <w:shd w:val="clear" w:color="auto" w:fill="auto"/>
            <w:noWrap/>
            <w:vAlign w:val="center"/>
            <w:hideMark/>
          </w:tcPr>
          <w:p w14:paraId="315875D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147510.00 </w:t>
            </w:r>
          </w:p>
        </w:tc>
        <w:tc>
          <w:tcPr>
            <w:tcW w:w="214" w:type="pct"/>
            <w:tcBorders>
              <w:top w:val="nil"/>
              <w:left w:val="nil"/>
              <w:bottom w:val="single" w:sz="4" w:space="0" w:color="auto"/>
              <w:right w:val="single" w:sz="4" w:space="0" w:color="auto"/>
            </w:tcBorders>
            <w:shd w:val="clear" w:color="auto" w:fill="auto"/>
            <w:vAlign w:val="center"/>
            <w:hideMark/>
          </w:tcPr>
          <w:p w14:paraId="29AE729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246F7D8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1CC68C9"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BA7579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w:t>
            </w:r>
          </w:p>
        </w:tc>
        <w:tc>
          <w:tcPr>
            <w:tcW w:w="321" w:type="pct"/>
            <w:tcBorders>
              <w:top w:val="nil"/>
              <w:left w:val="nil"/>
              <w:bottom w:val="single" w:sz="4" w:space="0" w:color="auto"/>
              <w:right w:val="single" w:sz="4" w:space="0" w:color="auto"/>
            </w:tcBorders>
            <w:shd w:val="clear" w:color="auto" w:fill="auto"/>
            <w:vAlign w:val="center"/>
            <w:hideMark/>
          </w:tcPr>
          <w:p w14:paraId="4DD7E0B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限时停车标志</w:t>
            </w:r>
          </w:p>
        </w:tc>
        <w:tc>
          <w:tcPr>
            <w:tcW w:w="1751" w:type="pct"/>
            <w:tcBorders>
              <w:top w:val="nil"/>
              <w:left w:val="nil"/>
              <w:bottom w:val="single" w:sz="4" w:space="0" w:color="auto"/>
              <w:right w:val="single" w:sz="4" w:space="0" w:color="auto"/>
            </w:tcBorders>
            <w:shd w:val="clear" w:color="auto" w:fill="auto"/>
            <w:noWrap/>
            <w:vAlign w:val="center"/>
            <w:hideMark/>
          </w:tcPr>
          <w:p w14:paraId="6DD4DAC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900×1400mm</w:t>
            </w:r>
          </w:p>
        </w:tc>
        <w:tc>
          <w:tcPr>
            <w:tcW w:w="828" w:type="pct"/>
            <w:tcBorders>
              <w:top w:val="nil"/>
              <w:left w:val="nil"/>
              <w:bottom w:val="single" w:sz="4" w:space="0" w:color="auto"/>
              <w:right w:val="single" w:sz="4" w:space="0" w:color="auto"/>
            </w:tcBorders>
            <w:shd w:val="clear" w:color="auto" w:fill="auto"/>
            <w:vAlign w:val="center"/>
            <w:hideMark/>
          </w:tcPr>
          <w:p w14:paraId="19D98EE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A4D38D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0F8B98E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14 </w:t>
            </w:r>
          </w:p>
        </w:tc>
        <w:tc>
          <w:tcPr>
            <w:tcW w:w="405" w:type="pct"/>
            <w:tcBorders>
              <w:top w:val="nil"/>
              <w:left w:val="nil"/>
              <w:bottom w:val="single" w:sz="4" w:space="0" w:color="auto"/>
              <w:right w:val="single" w:sz="4" w:space="0" w:color="auto"/>
            </w:tcBorders>
            <w:shd w:val="clear" w:color="auto" w:fill="auto"/>
            <w:noWrap/>
            <w:vAlign w:val="center"/>
            <w:hideMark/>
          </w:tcPr>
          <w:p w14:paraId="7974CFB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1384.02 </w:t>
            </w:r>
          </w:p>
        </w:tc>
        <w:tc>
          <w:tcPr>
            <w:tcW w:w="405" w:type="pct"/>
            <w:tcBorders>
              <w:top w:val="nil"/>
              <w:left w:val="nil"/>
              <w:bottom w:val="single" w:sz="4" w:space="0" w:color="auto"/>
              <w:right w:val="single" w:sz="4" w:space="0" w:color="auto"/>
            </w:tcBorders>
            <w:shd w:val="clear" w:color="auto" w:fill="auto"/>
            <w:noWrap/>
            <w:vAlign w:val="center"/>
            <w:hideMark/>
          </w:tcPr>
          <w:p w14:paraId="1151B9D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19376.28 </w:t>
            </w:r>
          </w:p>
        </w:tc>
        <w:tc>
          <w:tcPr>
            <w:tcW w:w="214" w:type="pct"/>
            <w:tcBorders>
              <w:top w:val="nil"/>
              <w:left w:val="nil"/>
              <w:bottom w:val="single" w:sz="4" w:space="0" w:color="auto"/>
              <w:right w:val="single" w:sz="4" w:space="0" w:color="auto"/>
            </w:tcBorders>
            <w:shd w:val="clear" w:color="auto" w:fill="auto"/>
            <w:vAlign w:val="center"/>
            <w:hideMark/>
          </w:tcPr>
          <w:p w14:paraId="0753011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165E7C1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13CB037"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9DCB15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4</w:t>
            </w:r>
          </w:p>
        </w:tc>
        <w:tc>
          <w:tcPr>
            <w:tcW w:w="321" w:type="pct"/>
            <w:tcBorders>
              <w:top w:val="nil"/>
              <w:left w:val="nil"/>
              <w:bottom w:val="single" w:sz="4" w:space="0" w:color="auto"/>
              <w:right w:val="single" w:sz="4" w:space="0" w:color="auto"/>
            </w:tcBorders>
            <w:shd w:val="clear" w:color="auto" w:fill="auto"/>
            <w:vAlign w:val="center"/>
            <w:hideMark/>
          </w:tcPr>
          <w:p w14:paraId="028C845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防雷器</w:t>
            </w:r>
          </w:p>
        </w:tc>
        <w:tc>
          <w:tcPr>
            <w:tcW w:w="1751" w:type="pct"/>
            <w:tcBorders>
              <w:top w:val="nil"/>
              <w:left w:val="nil"/>
              <w:bottom w:val="single" w:sz="4" w:space="0" w:color="auto"/>
              <w:right w:val="single" w:sz="4" w:space="0" w:color="auto"/>
            </w:tcBorders>
            <w:shd w:val="clear" w:color="auto" w:fill="auto"/>
            <w:vAlign w:val="center"/>
            <w:hideMark/>
          </w:tcPr>
          <w:p w14:paraId="63BEC63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网络电源二合一防雷</w:t>
            </w:r>
          </w:p>
        </w:tc>
        <w:tc>
          <w:tcPr>
            <w:tcW w:w="828" w:type="pct"/>
            <w:tcBorders>
              <w:top w:val="nil"/>
              <w:left w:val="nil"/>
              <w:bottom w:val="single" w:sz="4" w:space="0" w:color="auto"/>
              <w:right w:val="single" w:sz="4" w:space="0" w:color="auto"/>
            </w:tcBorders>
            <w:shd w:val="clear" w:color="auto" w:fill="auto"/>
            <w:vAlign w:val="center"/>
            <w:hideMark/>
          </w:tcPr>
          <w:p w14:paraId="28C805E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C9837E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16A66F5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0A0A3A3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45673E9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4930.20 </w:t>
            </w:r>
          </w:p>
        </w:tc>
        <w:tc>
          <w:tcPr>
            <w:tcW w:w="214" w:type="pct"/>
            <w:tcBorders>
              <w:top w:val="nil"/>
              <w:left w:val="nil"/>
              <w:bottom w:val="single" w:sz="4" w:space="0" w:color="auto"/>
              <w:right w:val="single" w:sz="4" w:space="0" w:color="auto"/>
            </w:tcBorders>
            <w:shd w:val="clear" w:color="auto" w:fill="auto"/>
            <w:vAlign w:val="center"/>
            <w:hideMark/>
          </w:tcPr>
          <w:p w14:paraId="24DA24E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5FC705F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6EF0197"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04125D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w:t>
            </w:r>
          </w:p>
        </w:tc>
        <w:tc>
          <w:tcPr>
            <w:tcW w:w="321" w:type="pct"/>
            <w:tcBorders>
              <w:top w:val="nil"/>
              <w:left w:val="nil"/>
              <w:bottom w:val="single" w:sz="4" w:space="0" w:color="auto"/>
              <w:right w:val="single" w:sz="4" w:space="0" w:color="auto"/>
            </w:tcBorders>
            <w:shd w:val="clear" w:color="auto" w:fill="auto"/>
            <w:vAlign w:val="center"/>
            <w:hideMark/>
          </w:tcPr>
          <w:p w14:paraId="1E56811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智能抱杆机箱</w:t>
            </w:r>
          </w:p>
        </w:tc>
        <w:tc>
          <w:tcPr>
            <w:tcW w:w="1751" w:type="pct"/>
            <w:tcBorders>
              <w:top w:val="nil"/>
              <w:left w:val="nil"/>
              <w:bottom w:val="single" w:sz="4" w:space="0" w:color="auto"/>
              <w:right w:val="single" w:sz="4" w:space="0" w:color="auto"/>
            </w:tcBorders>
            <w:shd w:val="clear" w:color="auto" w:fill="auto"/>
            <w:vAlign w:val="center"/>
            <w:hideMark/>
          </w:tcPr>
          <w:p w14:paraId="77A398E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机箱尺寸600*400*250，含配电装置、避雷装置、接地装置、安装附件等，板材壁厚1.5mm热镀锌钢板；</w:t>
            </w:r>
          </w:p>
        </w:tc>
        <w:tc>
          <w:tcPr>
            <w:tcW w:w="828" w:type="pct"/>
            <w:tcBorders>
              <w:top w:val="nil"/>
              <w:left w:val="nil"/>
              <w:bottom w:val="single" w:sz="4" w:space="0" w:color="auto"/>
              <w:right w:val="single" w:sz="4" w:space="0" w:color="auto"/>
            </w:tcBorders>
            <w:shd w:val="clear" w:color="auto" w:fill="auto"/>
            <w:vAlign w:val="center"/>
            <w:hideMark/>
          </w:tcPr>
          <w:p w14:paraId="5A2E140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4C28A3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263C17C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6A68D39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2977.92 </w:t>
            </w:r>
          </w:p>
        </w:tc>
        <w:tc>
          <w:tcPr>
            <w:tcW w:w="405" w:type="pct"/>
            <w:tcBorders>
              <w:top w:val="nil"/>
              <w:left w:val="nil"/>
              <w:bottom w:val="single" w:sz="4" w:space="0" w:color="auto"/>
              <w:right w:val="single" w:sz="4" w:space="0" w:color="auto"/>
            </w:tcBorders>
            <w:shd w:val="clear" w:color="auto" w:fill="auto"/>
            <w:noWrap/>
            <w:vAlign w:val="center"/>
            <w:hideMark/>
          </w:tcPr>
          <w:p w14:paraId="5289CE0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29779.20 </w:t>
            </w:r>
          </w:p>
        </w:tc>
        <w:tc>
          <w:tcPr>
            <w:tcW w:w="214" w:type="pct"/>
            <w:tcBorders>
              <w:top w:val="nil"/>
              <w:left w:val="nil"/>
              <w:bottom w:val="single" w:sz="4" w:space="0" w:color="auto"/>
              <w:right w:val="single" w:sz="4" w:space="0" w:color="auto"/>
            </w:tcBorders>
            <w:shd w:val="clear" w:color="auto" w:fill="auto"/>
            <w:vAlign w:val="center"/>
            <w:hideMark/>
          </w:tcPr>
          <w:p w14:paraId="0BB0ABC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13BB63C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EA6F53B"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A1CB7D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6</w:t>
            </w:r>
          </w:p>
        </w:tc>
        <w:tc>
          <w:tcPr>
            <w:tcW w:w="321" w:type="pct"/>
            <w:tcBorders>
              <w:top w:val="nil"/>
              <w:left w:val="nil"/>
              <w:bottom w:val="single" w:sz="4" w:space="0" w:color="auto"/>
              <w:right w:val="single" w:sz="4" w:space="0" w:color="auto"/>
            </w:tcBorders>
            <w:shd w:val="clear" w:color="auto" w:fill="auto"/>
            <w:vAlign w:val="center"/>
            <w:hideMark/>
          </w:tcPr>
          <w:p w14:paraId="6AC5F04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停车信息显示屏</w:t>
            </w:r>
          </w:p>
        </w:tc>
        <w:tc>
          <w:tcPr>
            <w:tcW w:w="1751" w:type="pct"/>
            <w:tcBorders>
              <w:top w:val="nil"/>
              <w:left w:val="nil"/>
              <w:bottom w:val="single" w:sz="4" w:space="0" w:color="auto"/>
              <w:right w:val="single" w:sz="4" w:space="0" w:color="auto"/>
            </w:tcBorders>
            <w:shd w:val="clear" w:color="auto" w:fill="auto"/>
            <w:vAlign w:val="center"/>
            <w:hideMark/>
          </w:tcPr>
          <w:p w14:paraId="46A0861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不小于1平方米，P10全彩，含支架和小立杆，符合GA/T484与GB/T23828相关要求，具备相关网络与信息安全保护功能，且具备权威机构检测报告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17455BE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AE379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63AD498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09EBB6F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24651.00 </w:t>
            </w:r>
          </w:p>
        </w:tc>
        <w:tc>
          <w:tcPr>
            <w:tcW w:w="405" w:type="pct"/>
            <w:tcBorders>
              <w:top w:val="nil"/>
              <w:left w:val="nil"/>
              <w:bottom w:val="single" w:sz="4" w:space="0" w:color="auto"/>
              <w:right w:val="single" w:sz="4" w:space="0" w:color="auto"/>
            </w:tcBorders>
            <w:shd w:val="clear" w:color="auto" w:fill="auto"/>
            <w:noWrap/>
            <w:vAlign w:val="center"/>
            <w:hideMark/>
          </w:tcPr>
          <w:p w14:paraId="32D7B8B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246510.00 </w:t>
            </w:r>
          </w:p>
        </w:tc>
        <w:tc>
          <w:tcPr>
            <w:tcW w:w="214" w:type="pct"/>
            <w:tcBorders>
              <w:top w:val="nil"/>
              <w:left w:val="nil"/>
              <w:bottom w:val="single" w:sz="4" w:space="0" w:color="auto"/>
              <w:right w:val="single" w:sz="4" w:space="0" w:color="auto"/>
            </w:tcBorders>
            <w:shd w:val="clear" w:color="auto" w:fill="auto"/>
            <w:vAlign w:val="center"/>
            <w:hideMark/>
          </w:tcPr>
          <w:p w14:paraId="18D51B4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4284E08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C818AF9" w14:textId="77777777" w:rsidTr="00DE653D">
        <w:trPr>
          <w:trHeight w:val="130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61AD63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7</w:t>
            </w:r>
          </w:p>
        </w:tc>
        <w:tc>
          <w:tcPr>
            <w:tcW w:w="321" w:type="pct"/>
            <w:tcBorders>
              <w:top w:val="nil"/>
              <w:left w:val="nil"/>
              <w:bottom w:val="single" w:sz="4" w:space="0" w:color="auto"/>
              <w:right w:val="single" w:sz="4" w:space="0" w:color="auto"/>
            </w:tcBorders>
            <w:shd w:val="clear" w:color="auto" w:fill="auto"/>
            <w:vAlign w:val="center"/>
            <w:hideMark/>
          </w:tcPr>
          <w:p w14:paraId="2E99BB1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信息发布终端</w:t>
            </w:r>
          </w:p>
        </w:tc>
        <w:tc>
          <w:tcPr>
            <w:tcW w:w="1751" w:type="pct"/>
            <w:tcBorders>
              <w:top w:val="nil"/>
              <w:left w:val="nil"/>
              <w:bottom w:val="single" w:sz="4" w:space="0" w:color="auto"/>
              <w:right w:val="single" w:sz="4" w:space="0" w:color="auto"/>
            </w:tcBorders>
            <w:shd w:val="clear" w:color="auto" w:fill="auto"/>
            <w:vAlign w:val="center"/>
            <w:hideMark/>
          </w:tcPr>
          <w:p w14:paraId="5AAB9F3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内置8个10M/100M自适应以太网口；</w:t>
            </w:r>
            <w:r w:rsidRPr="00DE653D">
              <w:rPr>
                <w:rFonts w:ascii="宋体" w:hAnsi="宋体" w:cs="宋体" w:hint="eastAsia"/>
                <w:b w:val="0"/>
                <w:kern w:val="0"/>
                <w:sz w:val="18"/>
              </w:rPr>
              <w:br/>
              <w:t>支持车辆信息实时发布和滚动发布，支持发布车牌、速度、违法信息、抓拍时间等信息和自定义信息；</w:t>
            </w:r>
            <w:r w:rsidRPr="00DE653D">
              <w:rPr>
                <w:rFonts w:ascii="宋体" w:hAnsi="宋体" w:cs="宋体" w:hint="eastAsia"/>
                <w:b w:val="0"/>
                <w:kern w:val="0"/>
                <w:sz w:val="18"/>
              </w:rPr>
              <w:br/>
              <w:t>标配1个2T硬盘，最大支持1个SATA接口3.5" 4T硬盘；</w:t>
            </w:r>
            <w:r w:rsidRPr="00DE653D">
              <w:rPr>
                <w:rFonts w:ascii="宋体" w:hAnsi="宋体" w:cs="宋体" w:hint="eastAsia"/>
                <w:b w:val="0"/>
                <w:kern w:val="0"/>
                <w:sz w:val="18"/>
              </w:rPr>
              <w:br/>
              <w:t>具备断网续传、黑白名单导入导出、数据防删改功能；</w:t>
            </w:r>
          </w:p>
        </w:tc>
        <w:tc>
          <w:tcPr>
            <w:tcW w:w="828" w:type="pct"/>
            <w:tcBorders>
              <w:top w:val="nil"/>
              <w:left w:val="nil"/>
              <w:bottom w:val="single" w:sz="4" w:space="0" w:color="auto"/>
              <w:right w:val="single" w:sz="4" w:space="0" w:color="auto"/>
            </w:tcBorders>
            <w:shd w:val="clear" w:color="auto" w:fill="auto"/>
            <w:vAlign w:val="center"/>
            <w:hideMark/>
          </w:tcPr>
          <w:p w14:paraId="050832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67A252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36F0B2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4AF3DE2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7918.02 </w:t>
            </w:r>
          </w:p>
        </w:tc>
        <w:tc>
          <w:tcPr>
            <w:tcW w:w="405" w:type="pct"/>
            <w:tcBorders>
              <w:top w:val="nil"/>
              <w:left w:val="nil"/>
              <w:bottom w:val="single" w:sz="4" w:space="0" w:color="auto"/>
              <w:right w:val="single" w:sz="4" w:space="0" w:color="auto"/>
            </w:tcBorders>
            <w:shd w:val="clear" w:color="auto" w:fill="auto"/>
            <w:noWrap/>
            <w:vAlign w:val="center"/>
            <w:hideMark/>
          </w:tcPr>
          <w:p w14:paraId="089D626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79180.20 </w:t>
            </w:r>
          </w:p>
        </w:tc>
        <w:tc>
          <w:tcPr>
            <w:tcW w:w="214" w:type="pct"/>
            <w:tcBorders>
              <w:top w:val="nil"/>
              <w:left w:val="nil"/>
              <w:bottom w:val="single" w:sz="4" w:space="0" w:color="auto"/>
              <w:right w:val="single" w:sz="4" w:space="0" w:color="auto"/>
            </w:tcBorders>
            <w:shd w:val="clear" w:color="auto" w:fill="auto"/>
            <w:vAlign w:val="center"/>
            <w:hideMark/>
          </w:tcPr>
          <w:p w14:paraId="18D47E5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2AFF3AD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F5A3D78"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0BD3AC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8</w:t>
            </w:r>
          </w:p>
        </w:tc>
        <w:tc>
          <w:tcPr>
            <w:tcW w:w="321" w:type="pct"/>
            <w:tcBorders>
              <w:top w:val="nil"/>
              <w:left w:val="nil"/>
              <w:bottom w:val="single" w:sz="4" w:space="0" w:color="auto"/>
              <w:right w:val="single" w:sz="4" w:space="0" w:color="auto"/>
            </w:tcBorders>
            <w:shd w:val="clear" w:color="auto" w:fill="auto"/>
            <w:vAlign w:val="center"/>
            <w:hideMark/>
          </w:tcPr>
          <w:p w14:paraId="66842F8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标线敷设</w:t>
            </w:r>
          </w:p>
        </w:tc>
        <w:tc>
          <w:tcPr>
            <w:tcW w:w="1751" w:type="pct"/>
            <w:tcBorders>
              <w:top w:val="nil"/>
              <w:left w:val="nil"/>
              <w:bottom w:val="single" w:sz="4" w:space="0" w:color="auto"/>
              <w:right w:val="single" w:sz="4" w:space="0" w:color="auto"/>
            </w:tcBorders>
            <w:shd w:val="clear" w:color="auto" w:fill="auto"/>
            <w:noWrap/>
            <w:vAlign w:val="center"/>
            <w:hideMark/>
          </w:tcPr>
          <w:p w14:paraId="7820C62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白色标线</w:t>
            </w:r>
          </w:p>
        </w:tc>
        <w:tc>
          <w:tcPr>
            <w:tcW w:w="828" w:type="pct"/>
            <w:tcBorders>
              <w:top w:val="nil"/>
              <w:left w:val="nil"/>
              <w:bottom w:val="single" w:sz="4" w:space="0" w:color="auto"/>
              <w:right w:val="single" w:sz="4" w:space="0" w:color="auto"/>
            </w:tcBorders>
            <w:shd w:val="clear" w:color="auto" w:fill="auto"/>
            <w:vAlign w:val="center"/>
            <w:hideMark/>
          </w:tcPr>
          <w:p w14:paraId="1C5DC9A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50D508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7AD7FEF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282 </w:t>
            </w:r>
          </w:p>
        </w:tc>
        <w:tc>
          <w:tcPr>
            <w:tcW w:w="405" w:type="pct"/>
            <w:tcBorders>
              <w:top w:val="nil"/>
              <w:left w:val="nil"/>
              <w:bottom w:val="single" w:sz="4" w:space="0" w:color="auto"/>
              <w:right w:val="single" w:sz="4" w:space="0" w:color="auto"/>
            </w:tcBorders>
            <w:shd w:val="clear" w:color="auto" w:fill="auto"/>
            <w:noWrap/>
            <w:vAlign w:val="center"/>
            <w:hideMark/>
          </w:tcPr>
          <w:p w14:paraId="4B5E6B4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102.96 </w:t>
            </w:r>
          </w:p>
        </w:tc>
        <w:tc>
          <w:tcPr>
            <w:tcW w:w="405" w:type="pct"/>
            <w:tcBorders>
              <w:top w:val="nil"/>
              <w:left w:val="nil"/>
              <w:bottom w:val="single" w:sz="4" w:space="0" w:color="auto"/>
              <w:right w:val="single" w:sz="4" w:space="0" w:color="auto"/>
            </w:tcBorders>
            <w:shd w:val="clear" w:color="auto" w:fill="auto"/>
            <w:noWrap/>
            <w:vAlign w:val="center"/>
            <w:hideMark/>
          </w:tcPr>
          <w:p w14:paraId="0047741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29034.72 </w:t>
            </w:r>
          </w:p>
        </w:tc>
        <w:tc>
          <w:tcPr>
            <w:tcW w:w="214" w:type="pct"/>
            <w:tcBorders>
              <w:top w:val="nil"/>
              <w:left w:val="nil"/>
              <w:bottom w:val="single" w:sz="4" w:space="0" w:color="auto"/>
              <w:right w:val="single" w:sz="4" w:space="0" w:color="auto"/>
            </w:tcBorders>
            <w:shd w:val="clear" w:color="auto" w:fill="auto"/>
            <w:vAlign w:val="center"/>
            <w:hideMark/>
          </w:tcPr>
          <w:p w14:paraId="503E622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447BE4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53BFC6E"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3F5027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w:t>
            </w:r>
          </w:p>
        </w:tc>
        <w:tc>
          <w:tcPr>
            <w:tcW w:w="321" w:type="pct"/>
            <w:tcBorders>
              <w:top w:val="nil"/>
              <w:left w:val="nil"/>
              <w:bottom w:val="single" w:sz="4" w:space="0" w:color="auto"/>
              <w:right w:val="single" w:sz="4" w:space="0" w:color="auto"/>
            </w:tcBorders>
            <w:shd w:val="clear" w:color="auto" w:fill="auto"/>
            <w:vAlign w:val="center"/>
            <w:hideMark/>
          </w:tcPr>
          <w:p w14:paraId="796CF30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悬臂杆</w:t>
            </w:r>
          </w:p>
        </w:tc>
        <w:tc>
          <w:tcPr>
            <w:tcW w:w="1751" w:type="pct"/>
            <w:tcBorders>
              <w:top w:val="nil"/>
              <w:left w:val="nil"/>
              <w:bottom w:val="single" w:sz="4" w:space="0" w:color="auto"/>
              <w:right w:val="single" w:sz="4" w:space="0" w:color="auto"/>
            </w:tcBorders>
            <w:shd w:val="clear" w:color="auto" w:fill="auto"/>
            <w:noWrap/>
            <w:vAlign w:val="center"/>
            <w:hideMark/>
          </w:tcPr>
          <w:p w14:paraId="63B39B1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H7L3，含配套基础、接地及安装辅材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7C52D6C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106FE1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544F8CC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0AD7A96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12375.00 </w:t>
            </w:r>
          </w:p>
        </w:tc>
        <w:tc>
          <w:tcPr>
            <w:tcW w:w="405" w:type="pct"/>
            <w:tcBorders>
              <w:top w:val="nil"/>
              <w:left w:val="nil"/>
              <w:bottom w:val="single" w:sz="4" w:space="0" w:color="auto"/>
              <w:right w:val="single" w:sz="4" w:space="0" w:color="auto"/>
            </w:tcBorders>
            <w:shd w:val="clear" w:color="auto" w:fill="auto"/>
            <w:noWrap/>
            <w:vAlign w:val="center"/>
            <w:hideMark/>
          </w:tcPr>
          <w:p w14:paraId="0E89728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123750.00 </w:t>
            </w:r>
          </w:p>
        </w:tc>
        <w:tc>
          <w:tcPr>
            <w:tcW w:w="214" w:type="pct"/>
            <w:tcBorders>
              <w:top w:val="nil"/>
              <w:left w:val="nil"/>
              <w:bottom w:val="single" w:sz="4" w:space="0" w:color="auto"/>
              <w:right w:val="single" w:sz="4" w:space="0" w:color="auto"/>
            </w:tcBorders>
            <w:shd w:val="clear" w:color="auto" w:fill="auto"/>
            <w:vAlign w:val="center"/>
            <w:hideMark/>
          </w:tcPr>
          <w:p w14:paraId="49FACCA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589097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89D411B"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94FF3A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w:t>
            </w:r>
          </w:p>
        </w:tc>
        <w:tc>
          <w:tcPr>
            <w:tcW w:w="321" w:type="pct"/>
            <w:tcBorders>
              <w:top w:val="nil"/>
              <w:left w:val="nil"/>
              <w:bottom w:val="single" w:sz="4" w:space="0" w:color="auto"/>
              <w:right w:val="single" w:sz="4" w:space="0" w:color="auto"/>
            </w:tcBorders>
            <w:shd w:val="clear" w:color="auto" w:fill="auto"/>
            <w:vAlign w:val="center"/>
            <w:hideMark/>
          </w:tcPr>
          <w:p w14:paraId="1B42685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光缆</w:t>
            </w:r>
          </w:p>
        </w:tc>
        <w:tc>
          <w:tcPr>
            <w:tcW w:w="1751" w:type="pct"/>
            <w:tcBorders>
              <w:top w:val="nil"/>
              <w:left w:val="nil"/>
              <w:bottom w:val="single" w:sz="4" w:space="0" w:color="auto"/>
              <w:right w:val="single" w:sz="4" w:space="0" w:color="auto"/>
            </w:tcBorders>
            <w:shd w:val="clear" w:color="auto" w:fill="auto"/>
            <w:vAlign w:val="center"/>
            <w:hideMark/>
          </w:tcPr>
          <w:p w14:paraId="5DAAA1C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室外单模四芯光纤</w:t>
            </w:r>
          </w:p>
        </w:tc>
        <w:tc>
          <w:tcPr>
            <w:tcW w:w="828" w:type="pct"/>
            <w:tcBorders>
              <w:top w:val="nil"/>
              <w:left w:val="nil"/>
              <w:bottom w:val="single" w:sz="4" w:space="0" w:color="auto"/>
              <w:right w:val="single" w:sz="4" w:space="0" w:color="auto"/>
            </w:tcBorders>
            <w:shd w:val="clear" w:color="auto" w:fill="auto"/>
            <w:vAlign w:val="center"/>
            <w:hideMark/>
          </w:tcPr>
          <w:p w14:paraId="760E5CD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00D5BE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3B8ABF9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1600 </w:t>
            </w:r>
          </w:p>
        </w:tc>
        <w:tc>
          <w:tcPr>
            <w:tcW w:w="405" w:type="pct"/>
            <w:tcBorders>
              <w:top w:val="nil"/>
              <w:left w:val="nil"/>
              <w:bottom w:val="single" w:sz="4" w:space="0" w:color="auto"/>
              <w:right w:val="single" w:sz="4" w:space="0" w:color="auto"/>
            </w:tcBorders>
            <w:shd w:val="clear" w:color="auto" w:fill="auto"/>
            <w:noWrap/>
            <w:vAlign w:val="center"/>
            <w:hideMark/>
          </w:tcPr>
          <w:p w14:paraId="54E529E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 </w:t>
            </w:r>
          </w:p>
        </w:tc>
        <w:tc>
          <w:tcPr>
            <w:tcW w:w="405" w:type="pct"/>
            <w:tcBorders>
              <w:top w:val="nil"/>
              <w:left w:val="nil"/>
              <w:bottom w:val="single" w:sz="4" w:space="0" w:color="auto"/>
              <w:right w:val="single" w:sz="4" w:space="0" w:color="auto"/>
            </w:tcBorders>
            <w:shd w:val="clear" w:color="auto" w:fill="auto"/>
            <w:noWrap/>
            <w:vAlign w:val="center"/>
            <w:hideMark/>
          </w:tcPr>
          <w:p w14:paraId="768523C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17424.00 </w:t>
            </w:r>
          </w:p>
        </w:tc>
        <w:tc>
          <w:tcPr>
            <w:tcW w:w="214" w:type="pct"/>
            <w:tcBorders>
              <w:top w:val="nil"/>
              <w:left w:val="nil"/>
              <w:bottom w:val="single" w:sz="4" w:space="0" w:color="auto"/>
              <w:right w:val="single" w:sz="4" w:space="0" w:color="auto"/>
            </w:tcBorders>
            <w:shd w:val="clear" w:color="auto" w:fill="auto"/>
            <w:vAlign w:val="center"/>
            <w:hideMark/>
          </w:tcPr>
          <w:p w14:paraId="6CBBB26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7B93E7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9050FD7"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3D76A5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11</w:t>
            </w:r>
          </w:p>
        </w:tc>
        <w:tc>
          <w:tcPr>
            <w:tcW w:w="321" w:type="pct"/>
            <w:tcBorders>
              <w:top w:val="nil"/>
              <w:left w:val="nil"/>
              <w:bottom w:val="single" w:sz="4" w:space="0" w:color="auto"/>
              <w:right w:val="single" w:sz="4" w:space="0" w:color="auto"/>
            </w:tcBorders>
            <w:shd w:val="clear" w:color="auto" w:fill="auto"/>
            <w:vAlign w:val="center"/>
            <w:hideMark/>
          </w:tcPr>
          <w:p w14:paraId="5A1895E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网线</w:t>
            </w:r>
          </w:p>
        </w:tc>
        <w:tc>
          <w:tcPr>
            <w:tcW w:w="1751" w:type="pct"/>
            <w:tcBorders>
              <w:top w:val="nil"/>
              <w:left w:val="nil"/>
              <w:bottom w:val="single" w:sz="4" w:space="0" w:color="auto"/>
              <w:right w:val="single" w:sz="4" w:space="0" w:color="auto"/>
            </w:tcBorders>
            <w:shd w:val="clear" w:color="auto" w:fill="auto"/>
            <w:vAlign w:val="center"/>
            <w:hideMark/>
          </w:tcPr>
          <w:p w14:paraId="7C3AAAA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国标室外六类非屏蔽网线</w:t>
            </w:r>
          </w:p>
        </w:tc>
        <w:tc>
          <w:tcPr>
            <w:tcW w:w="828" w:type="pct"/>
            <w:tcBorders>
              <w:top w:val="nil"/>
              <w:left w:val="nil"/>
              <w:bottom w:val="single" w:sz="4" w:space="0" w:color="auto"/>
              <w:right w:val="single" w:sz="4" w:space="0" w:color="auto"/>
            </w:tcBorders>
            <w:shd w:val="clear" w:color="auto" w:fill="auto"/>
            <w:vAlign w:val="center"/>
            <w:hideMark/>
          </w:tcPr>
          <w:p w14:paraId="71B0F72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D062EA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6139231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210 </w:t>
            </w:r>
          </w:p>
        </w:tc>
        <w:tc>
          <w:tcPr>
            <w:tcW w:w="405" w:type="pct"/>
            <w:tcBorders>
              <w:top w:val="nil"/>
              <w:left w:val="nil"/>
              <w:bottom w:val="single" w:sz="4" w:space="0" w:color="auto"/>
              <w:right w:val="single" w:sz="4" w:space="0" w:color="auto"/>
            </w:tcBorders>
            <w:shd w:val="clear" w:color="auto" w:fill="auto"/>
            <w:noWrap/>
            <w:vAlign w:val="center"/>
            <w:hideMark/>
          </w:tcPr>
          <w:p w14:paraId="6803584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6.93 </w:t>
            </w:r>
          </w:p>
        </w:tc>
        <w:tc>
          <w:tcPr>
            <w:tcW w:w="405" w:type="pct"/>
            <w:tcBorders>
              <w:top w:val="nil"/>
              <w:left w:val="nil"/>
              <w:bottom w:val="single" w:sz="4" w:space="0" w:color="auto"/>
              <w:right w:val="single" w:sz="4" w:space="0" w:color="auto"/>
            </w:tcBorders>
            <w:shd w:val="clear" w:color="auto" w:fill="auto"/>
            <w:noWrap/>
            <w:vAlign w:val="center"/>
            <w:hideMark/>
          </w:tcPr>
          <w:p w14:paraId="635EADD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1455.30 </w:t>
            </w:r>
          </w:p>
        </w:tc>
        <w:tc>
          <w:tcPr>
            <w:tcW w:w="214" w:type="pct"/>
            <w:tcBorders>
              <w:top w:val="nil"/>
              <w:left w:val="nil"/>
              <w:bottom w:val="single" w:sz="4" w:space="0" w:color="auto"/>
              <w:right w:val="single" w:sz="4" w:space="0" w:color="auto"/>
            </w:tcBorders>
            <w:shd w:val="clear" w:color="auto" w:fill="auto"/>
            <w:vAlign w:val="center"/>
            <w:hideMark/>
          </w:tcPr>
          <w:p w14:paraId="423F788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7FFBD1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D58E4D2"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23D7CB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12</w:t>
            </w:r>
          </w:p>
        </w:tc>
        <w:tc>
          <w:tcPr>
            <w:tcW w:w="321" w:type="pct"/>
            <w:tcBorders>
              <w:top w:val="nil"/>
              <w:left w:val="nil"/>
              <w:bottom w:val="single" w:sz="4" w:space="0" w:color="auto"/>
              <w:right w:val="single" w:sz="4" w:space="0" w:color="auto"/>
            </w:tcBorders>
            <w:shd w:val="clear" w:color="auto" w:fill="auto"/>
            <w:vAlign w:val="center"/>
            <w:hideMark/>
          </w:tcPr>
          <w:p w14:paraId="6BE5D7C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6B9518E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YJV3*2.5mm2</w:t>
            </w:r>
          </w:p>
        </w:tc>
        <w:tc>
          <w:tcPr>
            <w:tcW w:w="828" w:type="pct"/>
            <w:tcBorders>
              <w:top w:val="nil"/>
              <w:left w:val="nil"/>
              <w:bottom w:val="single" w:sz="4" w:space="0" w:color="auto"/>
              <w:right w:val="single" w:sz="4" w:space="0" w:color="auto"/>
            </w:tcBorders>
            <w:shd w:val="clear" w:color="auto" w:fill="auto"/>
            <w:vAlign w:val="center"/>
            <w:hideMark/>
          </w:tcPr>
          <w:p w14:paraId="51E96E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3318BA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1EC64B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630 </w:t>
            </w:r>
          </w:p>
        </w:tc>
        <w:tc>
          <w:tcPr>
            <w:tcW w:w="405" w:type="pct"/>
            <w:tcBorders>
              <w:top w:val="nil"/>
              <w:left w:val="nil"/>
              <w:bottom w:val="single" w:sz="4" w:space="0" w:color="auto"/>
              <w:right w:val="single" w:sz="4" w:space="0" w:color="auto"/>
            </w:tcBorders>
            <w:shd w:val="clear" w:color="auto" w:fill="auto"/>
            <w:noWrap/>
            <w:vAlign w:val="center"/>
            <w:hideMark/>
          </w:tcPr>
          <w:p w14:paraId="383BCCF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11.88 </w:t>
            </w:r>
          </w:p>
        </w:tc>
        <w:tc>
          <w:tcPr>
            <w:tcW w:w="405" w:type="pct"/>
            <w:tcBorders>
              <w:top w:val="nil"/>
              <w:left w:val="nil"/>
              <w:bottom w:val="single" w:sz="4" w:space="0" w:color="auto"/>
              <w:right w:val="single" w:sz="4" w:space="0" w:color="auto"/>
            </w:tcBorders>
            <w:shd w:val="clear" w:color="auto" w:fill="auto"/>
            <w:noWrap/>
            <w:vAlign w:val="center"/>
            <w:hideMark/>
          </w:tcPr>
          <w:p w14:paraId="6933B44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7484.40 </w:t>
            </w:r>
          </w:p>
        </w:tc>
        <w:tc>
          <w:tcPr>
            <w:tcW w:w="214" w:type="pct"/>
            <w:tcBorders>
              <w:top w:val="nil"/>
              <w:left w:val="nil"/>
              <w:bottom w:val="single" w:sz="4" w:space="0" w:color="auto"/>
              <w:right w:val="single" w:sz="4" w:space="0" w:color="auto"/>
            </w:tcBorders>
            <w:shd w:val="clear" w:color="auto" w:fill="auto"/>
            <w:vAlign w:val="center"/>
            <w:hideMark/>
          </w:tcPr>
          <w:p w14:paraId="7F98656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478120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AC916B4"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64F284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13</w:t>
            </w:r>
          </w:p>
        </w:tc>
        <w:tc>
          <w:tcPr>
            <w:tcW w:w="321" w:type="pct"/>
            <w:tcBorders>
              <w:top w:val="nil"/>
              <w:left w:val="nil"/>
              <w:bottom w:val="single" w:sz="4" w:space="0" w:color="auto"/>
              <w:right w:val="single" w:sz="4" w:space="0" w:color="auto"/>
            </w:tcBorders>
            <w:shd w:val="clear" w:color="auto" w:fill="auto"/>
            <w:vAlign w:val="center"/>
            <w:hideMark/>
          </w:tcPr>
          <w:p w14:paraId="15C9EDE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7EB8D89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YJV3*4mm2</w:t>
            </w:r>
          </w:p>
        </w:tc>
        <w:tc>
          <w:tcPr>
            <w:tcW w:w="828" w:type="pct"/>
            <w:tcBorders>
              <w:top w:val="nil"/>
              <w:left w:val="nil"/>
              <w:bottom w:val="single" w:sz="4" w:space="0" w:color="auto"/>
              <w:right w:val="single" w:sz="4" w:space="0" w:color="auto"/>
            </w:tcBorders>
            <w:shd w:val="clear" w:color="auto" w:fill="auto"/>
            <w:vAlign w:val="center"/>
            <w:hideMark/>
          </w:tcPr>
          <w:p w14:paraId="145AD82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C221C6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43A8F1B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230 </w:t>
            </w:r>
          </w:p>
        </w:tc>
        <w:tc>
          <w:tcPr>
            <w:tcW w:w="405" w:type="pct"/>
            <w:tcBorders>
              <w:top w:val="nil"/>
              <w:left w:val="nil"/>
              <w:bottom w:val="single" w:sz="4" w:space="0" w:color="auto"/>
              <w:right w:val="single" w:sz="4" w:space="0" w:color="auto"/>
            </w:tcBorders>
            <w:shd w:val="clear" w:color="auto" w:fill="auto"/>
            <w:noWrap/>
            <w:vAlign w:val="center"/>
            <w:hideMark/>
          </w:tcPr>
          <w:p w14:paraId="434DBFD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17.82 </w:t>
            </w:r>
          </w:p>
        </w:tc>
        <w:tc>
          <w:tcPr>
            <w:tcW w:w="405" w:type="pct"/>
            <w:tcBorders>
              <w:top w:val="nil"/>
              <w:left w:val="nil"/>
              <w:bottom w:val="single" w:sz="4" w:space="0" w:color="auto"/>
              <w:right w:val="single" w:sz="4" w:space="0" w:color="auto"/>
            </w:tcBorders>
            <w:shd w:val="clear" w:color="auto" w:fill="auto"/>
            <w:noWrap/>
            <w:vAlign w:val="center"/>
            <w:hideMark/>
          </w:tcPr>
          <w:p w14:paraId="18C5641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4098.60 </w:t>
            </w:r>
          </w:p>
        </w:tc>
        <w:tc>
          <w:tcPr>
            <w:tcW w:w="214" w:type="pct"/>
            <w:tcBorders>
              <w:top w:val="nil"/>
              <w:left w:val="nil"/>
              <w:bottom w:val="single" w:sz="4" w:space="0" w:color="auto"/>
              <w:right w:val="single" w:sz="4" w:space="0" w:color="auto"/>
            </w:tcBorders>
            <w:shd w:val="clear" w:color="auto" w:fill="auto"/>
            <w:vAlign w:val="center"/>
            <w:hideMark/>
          </w:tcPr>
          <w:p w14:paraId="679D76A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EDEF77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7C93ED6"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F78DC3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14</w:t>
            </w:r>
          </w:p>
        </w:tc>
        <w:tc>
          <w:tcPr>
            <w:tcW w:w="321" w:type="pct"/>
            <w:tcBorders>
              <w:top w:val="nil"/>
              <w:left w:val="nil"/>
              <w:bottom w:val="single" w:sz="4" w:space="0" w:color="auto"/>
              <w:right w:val="single" w:sz="4" w:space="0" w:color="auto"/>
            </w:tcBorders>
            <w:shd w:val="clear" w:color="auto" w:fill="auto"/>
            <w:vAlign w:val="center"/>
            <w:hideMark/>
          </w:tcPr>
          <w:p w14:paraId="1AA6233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72A2F0D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YJV5*10mm2</w:t>
            </w:r>
          </w:p>
        </w:tc>
        <w:tc>
          <w:tcPr>
            <w:tcW w:w="828" w:type="pct"/>
            <w:tcBorders>
              <w:top w:val="nil"/>
              <w:left w:val="nil"/>
              <w:bottom w:val="single" w:sz="4" w:space="0" w:color="auto"/>
              <w:right w:val="single" w:sz="4" w:space="0" w:color="auto"/>
            </w:tcBorders>
            <w:shd w:val="clear" w:color="auto" w:fill="auto"/>
            <w:vAlign w:val="center"/>
            <w:hideMark/>
          </w:tcPr>
          <w:p w14:paraId="6FFF4B5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FFA289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AF3F68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230 </w:t>
            </w:r>
          </w:p>
        </w:tc>
        <w:tc>
          <w:tcPr>
            <w:tcW w:w="405" w:type="pct"/>
            <w:tcBorders>
              <w:top w:val="nil"/>
              <w:left w:val="nil"/>
              <w:bottom w:val="single" w:sz="4" w:space="0" w:color="auto"/>
              <w:right w:val="single" w:sz="4" w:space="0" w:color="auto"/>
            </w:tcBorders>
            <w:shd w:val="clear" w:color="auto" w:fill="auto"/>
            <w:noWrap/>
            <w:vAlign w:val="center"/>
            <w:hideMark/>
          </w:tcPr>
          <w:p w14:paraId="6C468D4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71.28 </w:t>
            </w:r>
          </w:p>
        </w:tc>
        <w:tc>
          <w:tcPr>
            <w:tcW w:w="405" w:type="pct"/>
            <w:tcBorders>
              <w:top w:val="nil"/>
              <w:left w:val="nil"/>
              <w:bottom w:val="single" w:sz="4" w:space="0" w:color="auto"/>
              <w:right w:val="single" w:sz="4" w:space="0" w:color="auto"/>
            </w:tcBorders>
            <w:shd w:val="clear" w:color="auto" w:fill="auto"/>
            <w:noWrap/>
            <w:vAlign w:val="center"/>
            <w:hideMark/>
          </w:tcPr>
          <w:p w14:paraId="69A7125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16394.40 </w:t>
            </w:r>
          </w:p>
        </w:tc>
        <w:tc>
          <w:tcPr>
            <w:tcW w:w="214" w:type="pct"/>
            <w:tcBorders>
              <w:top w:val="nil"/>
              <w:left w:val="nil"/>
              <w:bottom w:val="single" w:sz="4" w:space="0" w:color="auto"/>
              <w:right w:val="single" w:sz="4" w:space="0" w:color="auto"/>
            </w:tcBorders>
            <w:shd w:val="clear" w:color="auto" w:fill="auto"/>
            <w:vAlign w:val="center"/>
            <w:hideMark/>
          </w:tcPr>
          <w:p w14:paraId="4977984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C1AB61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41AA2C9"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E7CA2C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15</w:t>
            </w:r>
          </w:p>
        </w:tc>
        <w:tc>
          <w:tcPr>
            <w:tcW w:w="321" w:type="pct"/>
            <w:tcBorders>
              <w:top w:val="nil"/>
              <w:left w:val="nil"/>
              <w:bottom w:val="single" w:sz="4" w:space="0" w:color="auto"/>
              <w:right w:val="single" w:sz="4" w:space="0" w:color="auto"/>
            </w:tcBorders>
            <w:shd w:val="clear" w:color="auto" w:fill="auto"/>
            <w:vAlign w:val="center"/>
            <w:hideMark/>
          </w:tcPr>
          <w:p w14:paraId="0E7EBDD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交通违法</w:t>
            </w:r>
            <w:r w:rsidRPr="00DE653D">
              <w:rPr>
                <w:rFonts w:ascii="宋体" w:hAnsi="宋体" w:cs="宋体" w:hint="eastAsia"/>
                <w:b w:val="0"/>
                <w:kern w:val="0"/>
                <w:sz w:val="18"/>
              </w:rPr>
              <w:lastRenderedPageBreak/>
              <w:t>监控标志牌</w:t>
            </w:r>
          </w:p>
        </w:tc>
        <w:tc>
          <w:tcPr>
            <w:tcW w:w="1751" w:type="pct"/>
            <w:tcBorders>
              <w:top w:val="nil"/>
              <w:left w:val="nil"/>
              <w:bottom w:val="single" w:sz="4" w:space="0" w:color="auto"/>
              <w:right w:val="single" w:sz="4" w:space="0" w:color="auto"/>
            </w:tcBorders>
            <w:shd w:val="clear" w:color="auto" w:fill="auto"/>
            <w:vAlign w:val="center"/>
            <w:hideMark/>
          </w:tcPr>
          <w:p w14:paraId="2F457E1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500*700mm，附着于抓拍杆件</w:t>
            </w:r>
          </w:p>
        </w:tc>
        <w:tc>
          <w:tcPr>
            <w:tcW w:w="828" w:type="pct"/>
            <w:tcBorders>
              <w:top w:val="nil"/>
              <w:left w:val="nil"/>
              <w:bottom w:val="single" w:sz="4" w:space="0" w:color="auto"/>
              <w:right w:val="single" w:sz="4" w:space="0" w:color="auto"/>
            </w:tcBorders>
            <w:shd w:val="clear" w:color="auto" w:fill="auto"/>
            <w:vAlign w:val="center"/>
            <w:hideMark/>
          </w:tcPr>
          <w:p w14:paraId="1803909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vAlign w:val="center"/>
            <w:hideMark/>
          </w:tcPr>
          <w:p w14:paraId="5BCF1FA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33FE8DA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405" w:type="pct"/>
            <w:tcBorders>
              <w:top w:val="nil"/>
              <w:left w:val="nil"/>
              <w:bottom w:val="single" w:sz="4" w:space="0" w:color="auto"/>
              <w:right w:val="single" w:sz="4" w:space="0" w:color="auto"/>
            </w:tcBorders>
            <w:shd w:val="clear" w:color="auto" w:fill="auto"/>
            <w:noWrap/>
            <w:vAlign w:val="center"/>
            <w:hideMark/>
          </w:tcPr>
          <w:p w14:paraId="478E2CA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685.08 </w:t>
            </w:r>
          </w:p>
        </w:tc>
        <w:tc>
          <w:tcPr>
            <w:tcW w:w="405" w:type="pct"/>
            <w:tcBorders>
              <w:top w:val="nil"/>
              <w:left w:val="nil"/>
              <w:bottom w:val="single" w:sz="4" w:space="0" w:color="auto"/>
              <w:right w:val="single" w:sz="4" w:space="0" w:color="auto"/>
            </w:tcBorders>
            <w:shd w:val="clear" w:color="auto" w:fill="auto"/>
            <w:noWrap/>
            <w:vAlign w:val="center"/>
            <w:hideMark/>
          </w:tcPr>
          <w:p w14:paraId="3453870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6850.80 </w:t>
            </w:r>
          </w:p>
        </w:tc>
        <w:tc>
          <w:tcPr>
            <w:tcW w:w="214" w:type="pct"/>
            <w:tcBorders>
              <w:top w:val="nil"/>
              <w:left w:val="nil"/>
              <w:bottom w:val="single" w:sz="4" w:space="0" w:color="auto"/>
              <w:right w:val="single" w:sz="4" w:space="0" w:color="auto"/>
            </w:tcBorders>
            <w:shd w:val="clear" w:color="auto" w:fill="auto"/>
            <w:vAlign w:val="center"/>
            <w:hideMark/>
          </w:tcPr>
          <w:p w14:paraId="036F6C7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4A0B3B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7E9736B"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CE3BAC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16</w:t>
            </w:r>
          </w:p>
        </w:tc>
        <w:tc>
          <w:tcPr>
            <w:tcW w:w="321" w:type="pct"/>
            <w:tcBorders>
              <w:top w:val="nil"/>
              <w:left w:val="nil"/>
              <w:bottom w:val="single" w:sz="4" w:space="0" w:color="auto"/>
              <w:right w:val="single" w:sz="4" w:space="0" w:color="auto"/>
            </w:tcBorders>
            <w:shd w:val="clear" w:color="auto" w:fill="auto"/>
            <w:vAlign w:val="center"/>
            <w:hideMark/>
          </w:tcPr>
          <w:p w14:paraId="17825D1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小窨井</w:t>
            </w:r>
          </w:p>
        </w:tc>
        <w:tc>
          <w:tcPr>
            <w:tcW w:w="1751" w:type="pct"/>
            <w:tcBorders>
              <w:top w:val="nil"/>
              <w:left w:val="nil"/>
              <w:bottom w:val="single" w:sz="4" w:space="0" w:color="auto"/>
              <w:right w:val="single" w:sz="4" w:space="0" w:color="auto"/>
            </w:tcBorders>
            <w:shd w:val="clear" w:color="auto" w:fill="auto"/>
            <w:vAlign w:val="center"/>
            <w:hideMark/>
          </w:tcPr>
          <w:p w14:paraId="7F3AC0B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智能交通设备旁、电缆拐弯处以及电缆管直线长度超过 50米时设置400*600*850</w:t>
            </w:r>
          </w:p>
        </w:tc>
        <w:tc>
          <w:tcPr>
            <w:tcW w:w="828" w:type="pct"/>
            <w:tcBorders>
              <w:top w:val="nil"/>
              <w:left w:val="nil"/>
              <w:bottom w:val="single" w:sz="4" w:space="0" w:color="auto"/>
              <w:right w:val="single" w:sz="4" w:space="0" w:color="auto"/>
            </w:tcBorders>
            <w:shd w:val="clear" w:color="auto" w:fill="auto"/>
            <w:vAlign w:val="center"/>
            <w:hideMark/>
          </w:tcPr>
          <w:p w14:paraId="0BFFA8D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9FBEAE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0070B59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40 </w:t>
            </w:r>
          </w:p>
        </w:tc>
        <w:tc>
          <w:tcPr>
            <w:tcW w:w="405" w:type="pct"/>
            <w:tcBorders>
              <w:top w:val="nil"/>
              <w:left w:val="nil"/>
              <w:bottom w:val="single" w:sz="4" w:space="0" w:color="auto"/>
              <w:right w:val="single" w:sz="4" w:space="0" w:color="auto"/>
            </w:tcBorders>
            <w:shd w:val="clear" w:color="auto" w:fill="auto"/>
            <w:noWrap/>
            <w:vAlign w:val="center"/>
            <w:hideMark/>
          </w:tcPr>
          <w:p w14:paraId="7EF2D80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658.35 </w:t>
            </w:r>
          </w:p>
        </w:tc>
        <w:tc>
          <w:tcPr>
            <w:tcW w:w="405" w:type="pct"/>
            <w:tcBorders>
              <w:top w:val="nil"/>
              <w:left w:val="nil"/>
              <w:bottom w:val="single" w:sz="4" w:space="0" w:color="auto"/>
              <w:right w:val="single" w:sz="4" w:space="0" w:color="auto"/>
            </w:tcBorders>
            <w:shd w:val="clear" w:color="auto" w:fill="auto"/>
            <w:noWrap/>
            <w:vAlign w:val="center"/>
            <w:hideMark/>
          </w:tcPr>
          <w:p w14:paraId="4556D95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26334.00 </w:t>
            </w:r>
          </w:p>
        </w:tc>
        <w:tc>
          <w:tcPr>
            <w:tcW w:w="214" w:type="pct"/>
            <w:tcBorders>
              <w:top w:val="nil"/>
              <w:left w:val="nil"/>
              <w:bottom w:val="single" w:sz="4" w:space="0" w:color="auto"/>
              <w:right w:val="single" w:sz="4" w:space="0" w:color="auto"/>
            </w:tcBorders>
            <w:shd w:val="clear" w:color="auto" w:fill="auto"/>
            <w:vAlign w:val="center"/>
            <w:hideMark/>
          </w:tcPr>
          <w:p w14:paraId="2FDCBE9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288747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9494DFC"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1FD967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17</w:t>
            </w:r>
          </w:p>
        </w:tc>
        <w:tc>
          <w:tcPr>
            <w:tcW w:w="321" w:type="pct"/>
            <w:tcBorders>
              <w:top w:val="nil"/>
              <w:left w:val="nil"/>
              <w:bottom w:val="single" w:sz="4" w:space="0" w:color="auto"/>
              <w:right w:val="single" w:sz="4" w:space="0" w:color="auto"/>
            </w:tcBorders>
            <w:shd w:val="clear" w:color="auto" w:fill="auto"/>
            <w:vAlign w:val="center"/>
            <w:hideMark/>
          </w:tcPr>
          <w:p w14:paraId="1881BE0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PE管</w:t>
            </w:r>
          </w:p>
        </w:tc>
        <w:tc>
          <w:tcPr>
            <w:tcW w:w="1751" w:type="pct"/>
            <w:tcBorders>
              <w:top w:val="nil"/>
              <w:left w:val="nil"/>
              <w:bottom w:val="single" w:sz="4" w:space="0" w:color="auto"/>
              <w:right w:val="single" w:sz="4" w:space="0" w:color="auto"/>
            </w:tcBorders>
            <w:shd w:val="clear" w:color="auto" w:fill="auto"/>
            <w:vAlign w:val="center"/>
            <w:hideMark/>
          </w:tcPr>
          <w:p w14:paraId="4463DCD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PE75管，含管材、敷设</w:t>
            </w:r>
          </w:p>
        </w:tc>
        <w:tc>
          <w:tcPr>
            <w:tcW w:w="828" w:type="pct"/>
            <w:tcBorders>
              <w:top w:val="nil"/>
              <w:left w:val="nil"/>
              <w:bottom w:val="single" w:sz="4" w:space="0" w:color="auto"/>
              <w:right w:val="single" w:sz="4" w:space="0" w:color="auto"/>
            </w:tcBorders>
            <w:shd w:val="clear" w:color="auto" w:fill="auto"/>
            <w:vAlign w:val="center"/>
            <w:hideMark/>
          </w:tcPr>
          <w:p w14:paraId="461D380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9FBE07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7EDE8F8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1500 </w:t>
            </w:r>
          </w:p>
        </w:tc>
        <w:tc>
          <w:tcPr>
            <w:tcW w:w="405" w:type="pct"/>
            <w:tcBorders>
              <w:top w:val="nil"/>
              <w:left w:val="nil"/>
              <w:bottom w:val="single" w:sz="4" w:space="0" w:color="auto"/>
              <w:right w:val="single" w:sz="4" w:space="0" w:color="auto"/>
            </w:tcBorders>
            <w:shd w:val="clear" w:color="auto" w:fill="auto"/>
            <w:noWrap/>
            <w:vAlign w:val="center"/>
            <w:hideMark/>
          </w:tcPr>
          <w:p w14:paraId="3B35935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28.71 </w:t>
            </w:r>
          </w:p>
        </w:tc>
        <w:tc>
          <w:tcPr>
            <w:tcW w:w="405" w:type="pct"/>
            <w:tcBorders>
              <w:top w:val="nil"/>
              <w:left w:val="nil"/>
              <w:bottom w:val="single" w:sz="4" w:space="0" w:color="auto"/>
              <w:right w:val="single" w:sz="4" w:space="0" w:color="auto"/>
            </w:tcBorders>
            <w:shd w:val="clear" w:color="auto" w:fill="auto"/>
            <w:noWrap/>
            <w:vAlign w:val="center"/>
            <w:hideMark/>
          </w:tcPr>
          <w:p w14:paraId="1161AA1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43065.00 </w:t>
            </w:r>
          </w:p>
        </w:tc>
        <w:tc>
          <w:tcPr>
            <w:tcW w:w="214" w:type="pct"/>
            <w:tcBorders>
              <w:top w:val="nil"/>
              <w:left w:val="nil"/>
              <w:bottom w:val="single" w:sz="4" w:space="0" w:color="auto"/>
              <w:right w:val="single" w:sz="4" w:space="0" w:color="auto"/>
            </w:tcBorders>
            <w:shd w:val="clear" w:color="auto" w:fill="auto"/>
            <w:vAlign w:val="center"/>
            <w:hideMark/>
          </w:tcPr>
          <w:p w14:paraId="6AC75DD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D67FC5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6929610"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C417A1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18</w:t>
            </w:r>
          </w:p>
        </w:tc>
        <w:tc>
          <w:tcPr>
            <w:tcW w:w="321" w:type="pct"/>
            <w:tcBorders>
              <w:top w:val="nil"/>
              <w:left w:val="nil"/>
              <w:bottom w:val="single" w:sz="4" w:space="0" w:color="auto"/>
              <w:right w:val="single" w:sz="4" w:space="0" w:color="auto"/>
            </w:tcBorders>
            <w:shd w:val="clear" w:color="auto" w:fill="auto"/>
            <w:vAlign w:val="center"/>
            <w:hideMark/>
          </w:tcPr>
          <w:p w14:paraId="66F4968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镀锌钢管</w:t>
            </w:r>
          </w:p>
        </w:tc>
        <w:tc>
          <w:tcPr>
            <w:tcW w:w="1751" w:type="pct"/>
            <w:tcBorders>
              <w:top w:val="nil"/>
              <w:left w:val="nil"/>
              <w:bottom w:val="single" w:sz="4" w:space="0" w:color="auto"/>
              <w:right w:val="single" w:sz="4" w:space="0" w:color="auto"/>
            </w:tcBorders>
            <w:shd w:val="clear" w:color="auto" w:fill="auto"/>
            <w:vAlign w:val="center"/>
            <w:hideMark/>
          </w:tcPr>
          <w:p w14:paraId="503F5CE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热镀锌钢管DN80，含管材、敷设</w:t>
            </w:r>
          </w:p>
        </w:tc>
        <w:tc>
          <w:tcPr>
            <w:tcW w:w="828" w:type="pct"/>
            <w:tcBorders>
              <w:top w:val="nil"/>
              <w:left w:val="nil"/>
              <w:bottom w:val="single" w:sz="4" w:space="0" w:color="auto"/>
              <w:right w:val="single" w:sz="4" w:space="0" w:color="auto"/>
            </w:tcBorders>
            <w:shd w:val="clear" w:color="auto" w:fill="auto"/>
            <w:vAlign w:val="center"/>
            <w:hideMark/>
          </w:tcPr>
          <w:p w14:paraId="29DD16E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1C3E90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73D0180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500 </w:t>
            </w:r>
          </w:p>
        </w:tc>
        <w:tc>
          <w:tcPr>
            <w:tcW w:w="405" w:type="pct"/>
            <w:tcBorders>
              <w:top w:val="nil"/>
              <w:left w:val="nil"/>
              <w:bottom w:val="single" w:sz="4" w:space="0" w:color="auto"/>
              <w:right w:val="single" w:sz="4" w:space="0" w:color="auto"/>
            </w:tcBorders>
            <w:shd w:val="clear" w:color="auto" w:fill="auto"/>
            <w:noWrap/>
            <w:vAlign w:val="center"/>
            <w:hideMark/>
          </w:tcPr>
          <w:p w14:paraId="11366D8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98.01 </w:t>
            </w:r>
          </w:p>
        </w:tc>
        <w:tc>
          <w:tcPr>
            <w:tcW w:w="405" w:type="pct"/>
            <w:tcBorders>
              <w:top w:val="nil"/>
              <w:left w:val="nil"/>
              <w:bottom w:val="single" w:sz="4" w:space="0" w:color="auto"/>
              <w:right w:val="single" w:sz="4" w:space="0" w:color="auto"/>
            </w:tcBorders>
            <w:shd w:val="clear" w:color="auto" w:fill="auto"/>
            <w:noWrap/>
            <w:vAlign w:val="center"/>
            <w:hideMark/>
          </w:tcPr>
          <w:p w14:paraId="7014BBA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49005.00 </w:t>
            </w:r>
          </w:p>
        </w:tc>
        <w:tc>
          <w:tcPr>
            <w:tcW w:w="214" w:type="pct"/>
            <w:tcBorders>
              <w:top w:val="nil"/>
              <w:left w:val="nil"/>
              <w:bottom w:val="single" w:sz="4" w:space="0" w:color="auto"/>
              <w:right w:val="single" w:sz="4" w:space="0" w:color="auto"/>
            </w:tcBorders>
            <w:shd w:val="clear" w:color="auto" w:fill="auto"/>
            <w:vAlign w:val="center"/>
            <w:hideMark/>
          </w:tcPr>
          <w:p w14:paraId="667070FA"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2AB095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CDAAB8D"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093D1E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19</w:t>
            </w:r>
          </w:p>
        </w:tc>
        <w:tc>
          <w:tcPr>
            <w:tcW w:w="321" w:type="pct"/>
            <w:tcBorders>
              <w:top w:val="nil"/>
              <w:left w:val="nil"/>
              <w:bottom w:val="single" w:sz="4" w:space="0" w:color="auto"/>
              <w:right w:val="single" w:sz="4" w:space="0" w:color="auto"/>
            </w:tcBorders>
            <w:shd w:val="clear" w:color="auto" w:fill="auto"/>
            <w:vAlign w:val="center"/>
            <w:hideMark/>
          </w:tcPr>
          <w:p w14:paraId="71E7B56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人行道破除及恢复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6127E6D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52CFDAF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B10F2A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43ABDB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550 </w:t>
            </w:r>
          </w:p>
        </w:tc>
        <w:tc>
          <w:tcPr>
            <w:tcW w:w="405" w:type="pct"/>
            <w:tcBorders>
              <w:top w:val="nil"/>
              <w:left w:val="nil"/>
              <w:bottom w:val="single" w:sz="4" w:space="0" w:color="auto"/>
              <w:right w:val="single" w:sz="4" w:space="0" w:color="auto"/>
            </w:tcBorders>
            <w:shd w:val="clear" w:color="auto" w:fill="auto"/>
            <w:noWrap/>
            <w:vAlign w:val="center"/>
            <w:hideMark/>
          </w:tcPr>
          <w:p w14:paraId="7C8D4B1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216.81 </w:t>
            </w:r>
          </w:p>
        </w:tc>
        <w:tc>
          <w:tcPr>
            <w:tcW w:w="405" w:type="pct"/>
            <w:tcBorders>
              <w:top w:val="nil"/>
              <w:left w:val="nil"/>
              <w:bottom w:val="single" w:sz="4" w:space="0" w:color="auto"/>
              <w:right w:val="single" w:sz="4" w:space="0" w:color="auto"/>
            </w:tcBorders>
            <w:shd w:val="clear" w:color="auto" w:fill="auto"/>
            <w:noWrap/>
            <w:vAlign w:val="center"/>
            <w:hideMark/>
          </w:tcPr>
          <w:p w14:paraId="5387300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119245.50 </w:t>
            </w:r>
          </w:p>
        </w:tc>
        <w:tc>
          <w:tcPr>
            <w:tcW w:w="214" w:type="pct"/>
            <w:tcBorders>
              <w:top w:val="nil"/>
              <w:left w:val="nil"/>
              <w:bottom w:val="single" w:sz="4" w:space="0" w:color="auto"/>
              <w:right w:val="single" w:sz="4" w:space="0" w:color="auto"/>
            </w:tcBorders>
            <w:shd w:val="clear" w:color="auto" w:fill="auto"/>
            <w:vAlign w:val="center"/>
            <w:hideMark/>
          </w:tcPr>
          <w:p w14:paraId="044AB266"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0AAA07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9AF55FE"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BF4348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20</w:t>
            </w:r>
          </w:p>
        </w:tc>
        <w:tc>
          <w:tcPr>
            <w:tcW w:w="321" w:type="pct"/>
            <w:tcBorders>
              <w:top w:val="nil"/>
              <w:left w:val="nil"/>
              <w:bottom w:val="single" w:sz="4" w:space="0" w:color="auto"/>
              <w:right w:val="single" w:sz="4" w:space="0" w:color="auto"/>
            </w:tcBorders>
            <w:shd w:val="clear" w:color="auto" w:fill="auto"/>
            <w:vAlign w:val="center"/>
            <w:hideMark/>
          </w:tcPr>
          <w:p w14:paraId="028F5BD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绿化破除及恢复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50C2D6D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5DB8D57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6E3160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0D0901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150 </w:t>
            </w:r>
          </w:p>
        </w:tc>
        <w:tc>
          <w:tcPr>
            <w:tcW w:w="405" w:type="pct"/>
            <w:tcBorders>
              <w:top w:val="nil"/>
              <w:left w:val="nil"/>
              <w:bottom w:val="single" w:sz="4" w:space="0" w:color="auto"/>
              <w:right w:val="single" w:sz="4" w:space="0" w:color="auto"/>
            </w:tcBorders>
            <w:shd w:val="clear" w:color="auto" w:fill="auto"/>
            <w:noWrap/>
            <w:vAlign w:val="center"/>
            <w:hideMark/>
          </w:tcPr>
          <w:p w14:paraId="7C3486C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105.93 </w:t>
            </w:r>
          </w:p>
        </w:tc>
        <w:tc>
          <w:tcPr>
            <w:tcW w:w="405" w:type="pct"/>
            <w:tcBorders>
              <w:top w:val="nil"/>
              <w:left w:val="nil"/>
              <w:bottom w:val="single" w:sz="4" w:space="0" w:color="auto"/>
              <w:right w:val="single" w:sz="4" w:space="0" w:color="auto"/>
            </w:tcBorders>
            <w:shd w:val="clear" w:color="auto" w:fill="auto"/>
            <w:noWrap/>
            <w:vAlign w:val="center"/>
            <w:hideMark/>
          </w:tcPr>
          <w:p w14:paraId="0622E0D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15889.50 </w:t>
            </w:r>
          </w:p>
        </w:tc>
        <w:tc>
          <w:tcPr>
            <w:tcW w:w="214" w:type="pct"/>
            <w:tcBorders>
              <w:top w:val="nil"/>
              <w:left w:val="nil"/>
              <w:bottom w:val="single" w:sz="4" w:space="0" w:color="auto"/>
              <w:right w:val="single" w:sz="4" w:space="0" w:color="auto"/>
            </w:tcBorders>
            <w:shd w:val="clear" w:color="auto" w:fill="auto"/>
            <w:vAlign w:val="center"/>
            <w:hideMark/>
          </w:tcPr>
          <w:p w14:paraId="0317CD6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32FBE9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6A350A5"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6829F0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21</w:t>
            </w:r>
          </w:p>
        </w:tc>
        <w:tc>
          <w:tcPr>
            <w:tcW w:w="321" w:type="pct"/>
            <w:tcBorders>
              <w:top w:val="nil"/>
              <w:left w:val="nil"/>
              <w:bottom w:val="single" w:sz="4" w:space="0" w:color="auto"/>
              <w:right w:val="single" w:sz="4" w:space="0" w:color="auto"/>
            </w:tcBorders>
            <w:shd w:val="clear" w:color="auto" w:fill="auto"/>
            <w:vAlign w:val="center"/>
            <w:hideMark/>
          </w:tcPr>
          <w:p w14:paraId="0C1CB54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路面开挖及恢复</w:t>
            </w:r>
          </w:p>
        </w:tc>
        <w:tc>
          <w:tcPr>
            <w:tcW w:w="1751" w:type="pct"/>
            <w:tcBorders>
              <w:top w:val="nil"/>
              <w:left w:val="nil"/>
              <w:bottom w:val="single" w:sz="4" w:space="0" w:color="auto"/>
              <w:right w:val="single" w:sz="4" w:space="0" w:color="auto"/>
            </w:tcBorders>
            <w:shd w:val="clear" w:color="auto" w:fill="auto"/>
            <w:noWrap/>
            <w:vAlign w:val="center"/>
            <w:hideMark/>
          </w:tcPr>
          <w:p w14:paraId="4462381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070E63A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E12F32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48083E4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230 </w:t>
            </w:r>
          </w:p>
        </w:tc>
        <w:tc>
          <w:tcPr>
            <w:tcW w:w="405" w:type="pct"/>
            <w:tcBorders>
              <w:top w:val="nil"/>
              <w:left w:val="nil"/>
              <w:bottom w:val="single" w:sz="4" w:space="0" w:color="auto"/>
              <w:right w:val="single" w:sz="4" w:space="0" w:color="auto"/>
            </w:tcBorders>
            <w:shd w:val="clear" w:color="auto" w:fill="auto"/>
            <w:noWrap/>
            <w:vAlign w:val="center"/>
            <w:hideMark/>
          </w:tcPr>
          <w:p w14:paraId="7F49C1F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4BA420D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113394.60 </w:t>
            </w:r>
          </w:p>
        </w:tc>
        <w:tc>
          <w:tcPr>
            <w:tcW w:w="214" w:type="pct"/>
            <w:tcBorders>
              <w:top w:val="nil"/>
              <w:left w:val="nil"/>
              <w:bottom w:val="single" w:sz="4" w:space="0" w:color="auto"/>
              <w:right w:val="single" w:sz="4" w:space="0" w:color="auto"/>
            </w:tcBorders>
            <w:shd w:val="clear" w:color="auto" w:fill="auto"/>
            <w:vAlign w:val="center"/>
            <w:hideMark/>
          </w:tcPr>
          <w:p w14:paraId="728BA8F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2DF2BE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4625E34" w14:textId="77777777" w:rsidTr="00DE653D">
        <w:trPr>
          <w:trHeight w:val="260"/>
        </w:trPr>
        <w:tc>
          <w:tcPr>
            <w:tcW w:w="2337"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259B828" w14:textId="77777777" w:rsidR="00DE653D" w:rsidRPr="00DE653D" w:rsidRDefault="00DE653D" w:rsidP="00DE653D">
            <w:pPr>
              <w:widowControl/>
              <w:spacing w:line="240" w:lineRule="auto"/>
              <w:jc w:val="left"/>
              <w:rPr>
                <w:rFonts w:ascii="宋体" w:hAnsi="宋体" w:cs="宋体" w:hint="eastAsia"/>
                <w:bCs/>
                <w:kern w:val="0"/>
                <w:sz w:val="18"/>
              </w:rPr>
            </w:pPr>
            <w:r w:rsidRPr="00DE653D">
              <w:rPr>
                <w:rFonts w:ascii="宋体" w:hAnsi="宋体" w:cs="宋体" w:hint="eastAsia"/>
                <w:bCs/>
                <w:kern w:val="0"/>
                <w:sz w:val="18"/>
              </w:rPr>
              <w:lastRenderedPageBreak/>
              <w:t>八、直行待行区</w:t>
            </w:r>
          </w:p>
        </w:tc>
        <w:tc>
          <w:tcPr>
            <w:tcW w:w="828" w:type="pct"/>
            <w:tcBorders>
              <w:top w:val="nil"/>
              <w:left w:val="nil"/>
              <w:bottom w:val="single" w:sz="4" w:space="0" w:color="auto"/>
              <w:right w:val="single" w:sz="4" w:space="0" w:color="auto"/>
            </w:tcBorders>
            <w:shd w:val="clear" w:color="auto" w:fill="auto"/>
            <w:vAlign w:val="center"/>
            <w:hideMark/>
          </w:tcPr>
          <w:p w14:paraId="76FADE3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293" w:type="pct"/>
            <w:tcBorders>
              <w:top w:val="nil"/>
              <w:left w:val="nil"/>
              <w:bottom w:val="single" w:sz="4" w:space="0" w:color="auto"/>
              <w:right w:val="single" w:sz="4" w:space="0" w:color="auto"/>
            </w:tcBorders>
            <w:shd w:val="clear" w:color="auto" w:fill="auto"/>
            <w:noWrap/>
            <w:vAlign w:val="center"/>
            <w:hideMark/>
          </w:tcPr>
          <w:p w14:paraId="112C2F1D"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304" w:type="pct"/>
            <w:tcBorders>
              <w:top w:val="nil"/>
              <w:left w:val="nil"/>
              <w:bottom w:val="single" w:sz="4" w:space="0" w:color="auto"/>
              <w:right w:val="single" w:sz="4" w:space="0" w:color="auto"/>
            </w:tcBorders>
            <w:shd w:val="clear" w:color="auto" w:fill="auto"/>
            <w:noWrap/>
            <w:vAlign w:val="center"/>
            <w:hideMark/>
          </w:tcPr>
          <w:p w14:paraId="67182F7E"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25E2EB50"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0D6A1D2E"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3AEE1B45"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5B98EA53"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r>
      <w:tr w:rsidR="00DE653D" w:rsidRPr="00DE653D" w14:paraId="49839907"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CC4A18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 </w:t>
            </w:r>
          </w:p>
        </w:tc>
        <w:tc>
          <w:tcPr>
            <w:tcW w:w="321" w:type="pct"/>
            <w:tcBorders>
              <w:top w:val="nil"/>
              <w:left w:val="nil"/>
              <w:bottom w:val="single" w:sz="4" w:space="0" w:color="auto"/>
              <w:right w:val="single" w:sz="4" w:space="0" w:color="auto"/>
            </w:tcBorders>
            <w:shd w:val="clear" w:color="auto" w:fill="auto"/>
            <w:vAlign w:val="center"/>
            <w:hideMark/>
          </w:tcPr>
          <w:p w14:paraId="3E7540B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LED屏</w:t>
            </w:r>
          </w:p>
        </w:tc>
        <w:tc>
          <w:tcPr>
            <w:tcW w:w="1751" w:type="pct"/>
            <w:tcBorders>
              <w:top w:val="nil"/>
              <w:left w:val="nil"/>
              <w:bottom w:val="single" w:sz="4" w:space="0" w:color="auto"/>
              <w:right w:val="single" w:sz="4" w:space="0" w:color="auto"/>
            </w:tcBorders>
            <w:shd w:val="clear" w:color="auto" w:fill="auto"/>
            <w:vAlign w:val="center"/>
            <w:hideMark/>
          </w:tcPr>
          <w:p w14:paraId="334148D6" w14:textId="77777777" w:rsidR="00DE653D" w:rsidRPr="00DE653D" w:rsidRDefault="00DE653D" w:rsidP="00DE653D">
            <w:pPr>
              <w:widowControl/>
              <w:spacing w:line="240" w:lineRule="auto"/>
              <w:jc w:val="left"/>
              <w:rPr>
                <w:rFonts w:ascii="宋体" w:hAnsi="宋体" w:cs="宋体" w:hint="eastAsia"/>
                <w:b w:val="0"/>
                <w:kern w:val="0"/>
                <w:sz w:val="18"/>
              </w:rPr>
            </w:pPr>
            <w:r w:rsidRPr="00DE653D">
              <w:rPr>
                <w:rFonts w:ascii="宋体" w:hAnsi="宋体" w:cs="宋体" w:hint="eastAsia"/>
                <w:b w:val="0"/>
                <w:kern w:val="0"/>
                <w:sz w:val="18"/>
              </w:rPr>
              <w:t>显示尺寸：3072mm（长）× 384mm（高）；</w:t>
            </w:r>
            <w:r w:rsidRPr="00DE653D">
              <w:rPr>
                <w:rFonts w:ascii="宋体" w:hAnsi="宋体" w:cs="宋体" w:hint="eastAsia"/>
                <w:b w:val="0"/>
                <w:kern w:val="0"/>
                <w:sz w:val="18"/>
              </w:rPr>
              <w:br/>
              <w:t>颜色：全彩；P10；符合GA/T484与GB/T23828相关要求，具备相关网络与信息安全保护功能，且具备权威机构检测报告</w:t>
            </w:r>
          </w:p>
        </w:tc>
        <w:tc>
          <w:tcPr>
            <w:tcW w:w="828" w:type="pct"/>
            <w:tcBorders>
              <w:top w:val="nil"/>
              <w:left w:val="nil"/>
              <w:bottom w:val="single" w:sz="4" w:space="0" w:color="auto"/>
              <w:right w:val="single" w:sz="4" w:space="0" w:color="auto"/>
            </w:tcBorders>
            <w:shd w:val="clear" w:color="auto" w:fill="auto"/>
            <w:vAlign w:val="center"/>
            <w:hideMark/>
          </w:tcPr>
          <w:p w14:paraId="6A93F9B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9E0596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3ED3399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44 </w:t>
            </w:r>
          </w:p>
        </w:tc>
        <w:tc>
          <w:tcPr>
            <w:tcW w:w="405" w:type="pct"/>
            <w:tcBorders>
              <w:top w:val="nil"/>
              <w:left w:val="nil"/>
              <w:bottom w:val="single" w:sz="4" w:space="0" w:color="auto"/>
              <w:right w:val="single" w:sz="4" w:space="0" w:color="auto"/>
            </w:tcBorders>
            <w:shd w:val="clear" w:color="auto" w:fill="auto"/>
            <w:noWrap/>
            <w:vAlign w:val="center"/>
            <w:hideMark/>
          </w:tcPr>
          <w:p w14:paraId="4854EF8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23245.20 </w:t>
            </w:r>
          </w:p>
        </w:tc>
        <w:tc>
          <w:tcPr>
            <w:tcW w:w="405" w:type="pct"/>
            <w:tcBorders>
              <w:top w:val="nil"/>
              <w:left w:val="nil"/>
              <w:bottom w:val="single" w:sz="4" w:space="0" w:color="auto"/>
              <w:right w:val="single" w:sz="4" w:space="0" w:color="auto"/>
            </w:tcBorders>
            <w:shd w:val="clear" w:color="auto" w:fill="auto"/>
            <w:noWrap/>
            <w:vAlign w:val="center"/>
            <w:hideMark/>
          </w:tcPr>
          <w:p w14:paraId="7D77000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1022788.80 </w:t>
            </w:r>
          </w:p>
        </w:tc>
        <w:tc>
          <w:tcPr>
            <w:tcW w:w="214" w:type="pct"/>
            <w:tcBorders>
              <w:top w:val="nil"/>
              <w:left w:val="nil"/>
              <w:bottom w:val="single" w:sz="4" w:space="0" w:color="auto"/>
              <w:right w:val="single" w:sz="4" w:space="0" w:color="auto"/>
            </w:tcBorders>
            <w:shd w:val="clear" w:color="auto" w:fill="auto"/>
            <w:vAlign w:val="center"/>
            <w:hideMark/>
          </w:tcPr>
          <w:p w14:paraId="5949573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6DA40C9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282C51D"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89286C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 </w:t>
            </w:r>
          </w:p>
        </w:tc>
        <w:tc>
          <w:tcPr>
            <w:tcW w:w="321" w:type="pct"/>
            <w:tcBorders>
              <w:top w:val="nil"/>
              <w:left w:val="nil"/>
              <w:bottom w:val="single" w:sz="4" w:space="0" w:color="auto"/>
              <w:right w:val="single" w:sz="4" w:space="0" w:color="auto"/>
            </w:tcBorders>
            <w:shd w:val="clear" w:color="auto" w:fill="auto"/>
            <w:vAlign w:val="center"/>
            <w:hideMark/>
          </w:tcPr>
          <w:p w14:paraId="08491C9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防雷器</w:t>
            </w:r>
          </w:p>
        </w:tc>
        <w:tc>
          <w:tcPr>
            <w:tcW w:w="1751" w:type="pct"/>
            <w:tcBorders>
              <w:top w:val="nil"/>
              <w:left w:val="nil"/>
              <w:bottom w:val="single" w:sz="4" w:space="0" w:color="auto"/>
              <w:right w:val="single" w:sz="4" w:space="0" w:color="auto"/>
            </w:tcBorders>
            <w:shd w:val="clear" w:color="auto" w:fill="auto"/>
            <w:vAlign w:val="center"/>
            <w:hideMark/>
          </w:tcPr>
          <w:p w14:paraId="77DBA63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网络电源二合一防雷</w:t>
            </w:r>
          </w:p>
        </w:tc>
        <w:tc>
          <w:tcPr>
            <w:tcW w:w="828" w:type="pct"/>
            <w:tcBorders>
              <w:top w:val="nil"/>
              <w:left w:val="nil"/>
              <w:bottom w:val="single" w:sz="4" w:space="0" w:color="auto"/>
              <w:right w:val="single" w:sz="4" w:space="0" w:color="auto"/>
            </w:tcBorders>
            <w:shd w:val="clear" w:color="auto" w:fill="auto"/>
            <w:vAlign w:val="center"/>
            <w:hideMark/>
          </w:tcPr>
          <w:p w14:paraId="4083D35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C4F57C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2AE7E08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44 </w:t>
            </w:r>
          </w:p>
        </w:tc>
        <w:tc>
          <w:tcPr>
            <w:tcW w:w="405" w:type="pct"/>
            <w:tcBorders>
              <w:top w:val="nil"/>
              <w:left w:val="nil"/>
              <w:bottom w:val="single" w:sz="4" w:space="0" w:color="auto"/>
              <w:right w:val="single" w:sz="4" w:space="0" w:color="auto"/>
            </w:tcBorders>
            <w:shd w:val="clear" w:color="auto" w:fill="auto"/>
            <w:noWrap/>
            <w:vAlign w:val="center"/>
            <w:hideMark/>
          </w:tcPr>
          <w:p w14:paraId="1C9CCC4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465636C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21692.88 </w:t>
            </w:r>
          </w:p>
        </w:tc>
        <w:tc>
          <w:tcPr>
            <w:tcW w:w="214" w:type="pct"/>
            <w:tcBorders>
              <w:top w:val="nil"/>
              <w:left w:val="nil"/>
              <w:bottom w:val="single" w:sz="4" w:space="0" w:color="auto"/>
              <w:right w:val="single" w:sz="4" w:space="0" w:color="auto"/>
            </w:tcBorders>
            <w:shd w:val="clear" w:color="auto" w:fill="auto"/>
            <w:vAlign w:val="center"/>
            <w:hideMark/>
          </w:tcPr>
          <w:p w14:paraId="747F7E5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5A1E2BC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6C81A83"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DD0D67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321" w:type="pct"/>
            <w:tcBorders>
              <w:top w:val="nil"/>
              <w:left w:val="nil"/>
              <w:bottom w:val="single" w:sz="4" w:space="0" w:color="auto"/>
              <w:right w:val="single" w:sz="4" w:space="0" w:color="auto"/>
            </w:tcBorders>
            <w:shd w:val="clear" w:color="auto" w:fill="auto"/>
            <w:vAlign w:val="center"/>
            <w:hideMark/>
          </w:tcPr>
          <w:p w14:paraId="4FC10A9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智能抱杆机箱</w:t>
            </w:r>
          </w:p>
        </w:tc>
        <w:tc>
          <w:tcPr>
            <w:tcW w:w="1751" w:type="pct"/>
            <w:tcBorders>
              <w:top w:val="nil"/>
              <w:left w:val="nil"/>
              <w:bottom w:val="single" w:sz="4" w:space="0" w:color="auto"/>
              <w:right w:val="single" w:sz="4" w:space="0" w:color="auto"/>
            </w:tcBorders>
            <w:shd w:val="clear" w:color="auto" w:fill="auto"/>
            <w:vAlign w:val="center"/>
            <w:hideMark/>
          </w:tcPr>
          <w:p w14:paraId="3BBF4D7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机箱尺寸600*400*250，含配电装置、避雷装置、接地装置、安装附件等，板材壁厚1.5mm热镀锌钢板；</w:t>
            </w:r>
          </w:p>
        </w:tc>
        <w:tc>
          <w:tcPr>
            <w:tcW w:w="828" w:type="pct"/>
            <w:tcBorders>
              <w:top w:val="nil"/>
              <w:left w:val="nil"/>
              <w:bottom w:val="single" w:sz="4" w:space="0" w:color="auto"/>
              <w:right w:val="single" w:sz="4" w:space="0" w:color="auto"/>
            </w:tcBorders>
            <w:shd w:val="clear" w:color="auto" w:fill="auto"/>
            <w:vAlign w:val="center"/>
            <w:hideMark/>
          </w:tcPr>
          <w:p w14:paraId="350AD00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ADC610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个</w:t>
            </w:r>
          </w:p>
        </w:tc>
        <w:tc>
          <w:tcPr>
            <w:tcW w:w="304" w:type="pct"/>
            <w:tcBorders>
              <w:top w:val="nil"/>
              <w:left w:val="nil"/>
              <w:bottom w:val="single" w:sz="4" w:space="0" w:color="auto"/>
              <w:right w:val="single" w:sz="4" w:space="0" w:color="auto"/>
            </w:tcBorders>
            <w:shd w:val="clear" w:color="auto" w:fill="auto"/>
            <w:noWrap/>
            <w:vAlign w:val="center"/>
            <w:hideMark/>
          </w:tcPr>
          <w:p w14:paraId="73844A3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44 </w:t>
            </w:r>
          </w:p>
        </w:tc>
        <w:tc>
          <w:tcPr>
            <w:tcW w:w="405" w:type="pct"/>
            <w:tcBorders>
              <w:top w:val="nil"/>
              <w:left w:val="nil"/>
              <w:bottom w:val="single" w:sz="4" w:space="0" w:color="auto"/>
              <w:right w:val="single" w:sz="4" w:space="0" w:color="auto"/>
            </w:tcBorders>
            <w:shd w:val="clear" w:color="auto" w:fill="auto"/>
            <w:noWrap/>
            <w:vAlign w:val="center"/>
            <w:hideMark/>
          </w:tcPr>
          <w:p w14:paraId="35205B8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2977.92 </w:t>
            </w:r>
          </w:p>
        </w:tc>
        <w:tc>
          <w:tcPr>
            <w:tcW w:w="405" w:type="pct"/>
            <w:tcBorders>
              <w:top w:val="nil"/>
              <w:left w:val="nil"/>
              <w:bottom w:val="single" w:sz="4" w:space="0" w:color="auto"/>
              <w:right w:val="single" w:sz="4" w:space="0" w:color="auto"/>
            </w:tcBorders>
            <w:shd w:val="clear" w:color="auto" w:fill="auto"/>
            <w:noWrap/>
            <w:vAlign w:val="center"/>
            <w:hideMark/>
          </w:tcPr>
          <w:p w14:paraId="3564166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131028.48 </w:t>
            </w:r>
          </w:p>
        </w:tc>
        <w:tc>
          <w:tcPr>
            <w:tcW w:w="214" w:type="pct"/>
            <w:tcBorders>
              <w:top w:val="nil"/>
              <w:left w:val="nil"/>
              <w:bottom w:val="single" w:sz="4" w:space="0" w:color="auto"/>
              <w:right w:val="single" w:sz="4" w:space="0" w:color="auto"/>
            </w:tcBorders>
            <w:shd w:val="clear" w:color="auto" w:fill="auto"/>
            <w:vAlign w:val="center"/>
            <w:hideMark/>
          </w:tcPr>
          <w:p w14:paraId="5BBBFE0D"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560E1F0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62F6013"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5AE19C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 </w:t>
            </w:r>
          </w:p>
        </w:tc>
        <w:tc>
          <w:tcPr>
            <w:tcW w:w="321" w:type="pct"/>
            <w:tcBorders>
              <w:top w:val="nil"/>
              <w:left w:val="nil"/>
              <w:bottom w:val="single" w:sz="4" w:space="0" w:color="auto"/>
              <w:right w:val="single" w:sz="4" w:space="0" w:color="auto"/>
            </w:tcBorders>
            <w:shd w:val="clear" w:color="auto" w:fill="auto"/>
            <w:vAlign w:val="center"/>
            <w:hideMark/>
          </w:tcPr>
          <w:p w14:paraId="33201A2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7197ED7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YJV3*4mm2</w:t>
            </w:r>
          </w:p>
        </w:tc>
        <w:tc>
          <w:tcPr>
            <w:tcW w:w="828" w:type="pct"/>
            <w:tcBorders>
              <w:top w:val="nil"/>
              <w:left w:val="nil"/>
              <w:bottom w:val="single" w:sz="4" w:space="0" w:color="auto"/>
              <w:right w:val="single" w:sz="4" w:space="0" w:color="auto"/>
            </w:tcBorders>
            <w:shd w:val="clear" w:color="auto" w:fill="auto"/>
            <w:vAlign w:val="center"/>
            <w:hideMark/>
          </w:tcPr>
          <w:p w14:paraId="6C7D908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81F2C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m</w:t>
            </w:r>
          </w:p>
        </w:tc>
        <w:tc>
          <w:tcPr>
            <w:tcW w:w="304" w:type="pct"/>
            <w:tcBorders>
              <w:top w:val="nil"/>
              <w:left w:val="nil"/>
              <w:bottom w:val="single" w:sz="4" w:space="0" w:color="auto"/>
              <w:right w:val="single" w:sz="4" w:space="0" w:color="auto"/>
            </w:tcBorders>
            <w:shd w:val="clear" w:color="auto" w:fill="auto"/>
            <w:noWrap/>
            <w:vAlign w:val="center"/>
            <w:hideMark/>
          </w:tcPr>
          <w:p w14:paraId="4EEF2BD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3500 </w:t>
            </w:r>
          </w:p>
        </w:tc>
        <w:tc>
          <w:tcPr>
            <w:tcW w:w="405" w:type="pct"/>
            <w:tcBorders>
              <w:top w:val="nil"/>
              <w:left w:val="nil"/>
              <w:bottom w:val="single" w:sz="4" w:space="0" w:color="auto"/>
              <w:right w:val="single" w:sz="4" w:space="0" w:color="auto"/>
            </w:tcBorders>
            <w:shd w:val="clear" w:color="auto" w:fill="auto"/>
            <w:noWrap/>
            <w:vAlign w:val="center"/>
            <w:hideMark/>
          </w:tcPr>
          <w:p w14:paraId="4871C15B"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17.82 </w:t>
            </w:r>
          </w:p>
        </w:tc>
        <w:tc>
          <w:tcPr>
            <w:tcW w:w="405" w:type="pct"/>
            <w:tcBorders>
              <w:top w:val="nil"/>
              <w:left w:val="nil"/>
              <w:bottom w:val="single" w:sz="4" w:space="0" w:color="auto"/>
              <w:right w:val="single" w:sz="4" w:space="0" w:color="auto"/>
            </w:tcBorders>
            <w:shd w:val="clear" w:color="auto" w:fill="auto"/>
            <w:noWrap/>
            <w:vAlign w:val="center"/>
            <w:hideMark/>
          </w:tcPr>
          <w:p w14:paraId="4F138943"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62370.00 </w:t>
            </w:r>
          </w:p>
        </w:tc>
        <w:tc>
          <w:tcPr>
            <w:tcW w:w="214" w:type="pct"/>
            <w:tcBorders>
              <w:top w:val="nil"/>
              <w:left w:val="nil"/>
              <w:bottom w:val="single" w:sz="4" w:space="0" w:color="auto"/>
              <w:right w:val="single" w:sz="4" w:space="0" w:color="auto"/>
            </w:tcBorders>
            <w:shd w:val="clear" w:color="auto" w:fill="auto"/>
            <w:vAlign w:val="center"/>
            <w:hideMark/>
          </w:tcPr>
          <w:p w14:paraId="3B85BAF0"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4615CB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7B7D47C"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285B98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 </w:t>
            </w:r>
          </w:p>
        </w:tc>
        <w:tc>
          <w:tcPr>
            <w:tcW w:w="321" w:type="pct"/>
            <w:tcBorders>
              <w:top w:val="nil"/>
              <w:left w:val="nil"/>
              <w:bottom w:val="single" w:sz="4" w:space="0" w:color="auto"/>
              <w:right w:val="single" w:sz="4" w:space="0" w:color="auto"/>
            </w:tcBorders>
            <w:shd w:val="clear" w:color="auto" w:fill="auto"/>
            <w:vAlign w:val="center"/>
            <w:hideMark/>
          </w:tcPr>
          <w:p w14:paraId="2F2C51C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网线</w:t>
            </w:r>
          </w:p>
        </w:tc>
        <w:tc>
          <w:tcPr>
            <w:tcW w:w="1751" w:type="pct"/>
            <w:tcBorders>
              <w:top w:val="nil"/>
              <w:left w:val="nil"/>
              <w:bottom w:val="single" w:sz="4" w:space="0" w:color="auto"/>
              <w:right w:val="single" w:sz="4" w:space="0" w:color="auto"/>
            </w:tcBorders>
            <w:shd w:val="clear" w:color="auto" w:fill="auto"/>
            <w:vAlign w:val="center"/>
            <w:hideMark/>
          </w:tcPr>
          <w:p w14:paraId="524A2D4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国标室外六类非屏蔽网线</w:t>
            </w:r>
          </w:p>
        </w:tc>
        <w:tc>
          <w:tcPr>
            <w:tcW w:w="828" w:type="pct"/>
            <w:tcBorders>
              <w:top w:val="nil"/>
              <w:left w:val="nil"/>
              <w:bottom w:val="single" w:sz="4" w:space="0" w:color="auto"/>
              <w:right w:val="single" w:sz="4" w:space="0" w:color="auto"/>
            </w:tcBorders>
            <w:shd w:val="clear" w:color="auto" w:fill="auto"/>
            <w:vAlign w:val="center"/>
            <w:hideMark/>
          </w:tcPr>
          <w:p w14:paraId="02B83C3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0EBA72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m</w:t>
            </w:r>
          </w:p>
        </w:tc>
        <w:tc>
          <w:tcPr>
            <w:tcW w:w="304" w:type="pct"/>
            <w:tcBorders>
              <w:top w:val="nil"/>
              <w:left w:val="nil"/>
              <w:bottom w:val="single" w:sz="4" w:space="0" w:color="auto"/>
              <w:right w:val="single" w:sz="4" w:space="0" w:color="auto"/>
            </w:tcBorders>
            <w:shd w:val="clear" w:color="auto" w:fill="auto"/>
            <w:noWrap/>
            <w:vAlign w:val="center"/>
            <w:hideMark/>
          </w:tcPr>
          <w:p w14:paraId="1B788FD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500 </w:t>
            </w:r>
          </w:p>
        </w:tc>
        <w:tc>
          <w:tcPr>
            <w:tcW w:w="405" w:type="pct"/>
            <w:tcBorders>
              <w:top w:val="nil"/>
              <w:left w:val="nil"/>
              <w:bottom w:val="single" w:sz="4" w:space="0" w:color="auto"/>
              <w:right w:val="single" w:sz="4" w:space="0" w:color="auto"/>
            </w:tcBorders>
            <w:shd w:val="clear" w:color="auto" w:fill="auto"/>
            <w:noWrap/>
            <w:vAlign w:val="center"/>
            <w:hideMark/>
          </w:tcPr>
          <w:p w14:paraId="7B31E6B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6.93 </w:t>
            </w:r>
          </w:p>
        </w:tc>
        <w:tc>
          <w:tcPr>
            <w:tcW w:w="405" w:type="pct"/>
            <w:tcBorders>
              <w:top w:val="nil"/>
              <w:left w:val="nil"/>
              <w:bottom w:val="single" w:sz="4" w:space="0" w:color="auto"/>
              <w:right w:val="single" w:sz="4" w:space="0" w:color="auto"/>
            </w:tcBorders>
            <w:shd w:val="clear" w:color="auto" w:fill="auto"/>
            <w:noWrap/>
            <w:vAlign w:val="center"/>
            <w:hideMark/>
          </w:tcPr>
          <w:p w14:paraId="446CF79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3465.00 </w:t>
            </w:r>
          </w:p>
        </w:tc>
        <w:tc>
          <w:tcPr>
            <w:tcW w:w="214" w:type="pct"/>
            <w:tcBorders>
              <w:top w:val="nil"/>
              <w:left w:val="nil"/>
              <w:bottom w:val="single" w:sz="4" w:space="0" w:color="auto"/>
              <w:right w:val="single" w:sz="4" w:space="0" w:color="auto"/>
            </w:tcBorders>
            <w:shd w:val="clear" w:color="auto" w:fill="auto"/>
            <w:vAlign w:val="center"/>
            <w:hideMark/>
          </w:tcPr>
          <w:p w14:paraId="236402B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EC85D8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7B9019B"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25F82D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 </w:t>
            </w:r>
          </w:p>
        </w:tc>
        <w:tc>
          <w:tcPr>
            <w:tcW w:w="321" w:type="pct"/>
            <w:tcBorders>
              <w:top w:val="nil"/>
              <w:left w:val="nil"/>
              <w:bottom w:val="single" w:sz="4" w:space="0" w:color="auto"/>
              <w:right w:val="single" w:sz="4" w:space="0" w:color="auto"/>
            </w:tcBorders>
            <w:shd w:val="clear" w:color="auto" w:fill="auto"/>
            <w:vAlign w:val="center"/>
            <w:hideMark/>
          </w:tcPr>
          <w:p w14:paraId="052B849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光缆</w:t>
            </w:r>
          </w:p>
        </w:tc>
        <w:tc>
          <w:tcPr>
            <w:tcW w:w="1751" w:type="pct"/>
            <w:tcBorders>
              <w:top w:val="nil"/>
              <w:left w:val="nil"/>
              <w:bottom w:val="single" w:sz="4" w:space="0" w:color="auto"/>
              <w:right w:val="single" w:sz="4" w:space="0" w:color="auto"/>
            </w:tcBorders>
            <w:shd w:val="clear" w:color="auto" w:fill="auto"/>
            <w:vAlign w:val="center"/>
            <w:hideMark/>
          </w:tcPr>
          <w:p w14:paraId="718A72D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室外单模四芯光纤</w:t>
            </w:r>
          </w:p>
        </w:tc>
        <w:tc>
          <w:tcPr>
            <w:tcW w:w="828" w:type="pct"/>
            <w:tcBorders>
              <w:top w:val="nil"/>
              <w:left w:val="nil"/>
              <w:bottom w:val="single" w:sz="4" w:space="0" w:color="auto"/>
              <w:right w:val="single" w:sz="4" w:space="0" w:color="auto"/>
            </w:tcBorders>
            <w:shd w:val="clear" w:color="auto" w:fill="auto"/>
            <w:vAlign w:val="center"/>
            <w:hideMark/>
          </w:tcPr>
          <w:p w14:paraId="67638D3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12DA0B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7E7A90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3500 </w:t>
            </w:r>
          </w:p>
        </w:tc>
        <w:tc>
          <w:tcPr>
            <w:tcW w:w="405" w:type="pct"/>
            <w:tcBorders>
              <w:top w:val="nil"/>
              <w:left w:val="nil"/>
              <w:bottom w:val="single" w:sz="4" w:space="0" w:color="auto"/>
              <w:right w:val="single" w:sz="4" w:space="0" w:color="auto"/>
            </w:tcBorders>
            <w:shd w:val="clear" w:color="auto" w:fill="auto"/>
            <w:noWrap/>
            <w:vAlign w:val="center"/>
            <w:hideMark/>
          </w:tcPr>
          <w:p w14:paraId="3EF6FB3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 </w:t>
            </w:r>
          </w:p>
        </w:tc>
        <w:tc>
          <w:tcPr>
            <w:tcW w:w="405" w:type="pct"/>
            <w:tcBorders>
              <w:top w:val="nil"/>
              <w:left w:val="nil"/>
              <w:bottom w:val="single" w:sz="4" w:space="0" w:color="auto"/>
              <w:right w:val="single" w:sz="4" w:space="0" w:color="auto"/>
            </w:tcBorders>
            <w:shd w:val="clear" w:color="auto" w:fill="auto"/>
            <w:noWrap/>
            <w:vAlign w:val="center"/>
            <w:hideMark/>
          </w:tcPr>
          <w:p w14:paraId="240FD7E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38115.00 </w:t>
            </w:r>
          </w:p>
        </w:tc>
        <w:tc>
          <w:tcPr>
            <w:tcW w:w="214" w:type="pct"/>
            <w:tcBorders>
              <w:top w:val="nil"/>
              <w:left w:val="nil"/>
              <w:bottom w:val="single" w:sz="4" w:space="0" w:color="auto"/>
              <w:right w:val="single" w:sz="4" w:space="0" w:color="auto"/>
            </w:tcBorders>
            <w:shd w:val="clear" w:color="auto" w:fill="auto"/>
            <w:vAlign w:val="center"/>
            <w:hideMark/>
          </w:tcPr>
          <w:p w14:paraId="0EDB775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47F039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7D1A5E1"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F7F840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 </w:t>
            </w:r>
          </w:p>
        </w:tc>
        <w:tc>
          <w:tcPr>
            <w:tcW w:w="321" w:type="pct"/>
            <w:tcBorders>
              <w:top w:val="nil"/>
              <w:left w:val="nil"/>
              <w:bottom w:val="single" w:sz="4" w:space="0" w:color="auto"/>
              <w:right w:val="single" w:sz="4" w:space="0" w:color="auto"/>
            </w:tcBorders>
            <w:shd w:val="clear" w:color="auto" w:fill="auto"/>
            <w:vAlign w:val="center"/>
            <w:hideMark/>
          </w:tcPr>
          <w:p w14:paraId="19F8EFE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指示标牌</w:t>
            </w:r>
          </w:p>
        </w:tc>
        <w:tc>
          <w:tcPr>
            <w:tcW w:w="1751" w:type="pct"/>
            <w:tcBorders>
              <w:top w:val="nil"/>
              <w:left w:val="nil"/>
              <w:bottom w:val="single" w:sz="4" w:space="0" w:color="auto"/>
              <w:right w:val="single" w:sz="4" w:space="0" w:color="auto"/>
            </w:tcBorders>
            <w:shd w:val="clear" w:color="auto" w:fill="auto"/>
            <w:vAlign w:val="center"/>
            <w:hideMark/>
          </w:tcPr>
          <w:p w14:paraId="7E17AE2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1000mm× 1500mm</w:t>
            </w:r>
          </w:p>
        </w:tc>
        <w:tc>
          <w:tcPr>
            <w:tcW w:w="828" w:type="pct"/>
            <w:tcBorders>
              <w:top w:val="nil"/>
              <w:left w:val="nil"/>
              <w:bottom w:val="single" w:sz="4" w:space="0" w:color="auto"/>
              <w:right w:val="single" w:sz="4" w:space="0" w:color="auto"/>
            </w:tcBorders>
            <w:shd w:val="clear" w:color="auto" w:fill="auto"/>
            <w:vAlign w:val="center"/>
            <w:hideMark/>
          </w:tcPr>
          <w:p w14:paraId="6D81147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BF9F9B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0FED79B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48 </w:t>
            </w:r>
          </w:p>
        </w:tc>
        <w:tc>
          <w:tcPr>
            <w:tcW w:w="405" w:type="pct"/>
            <w:tcBorders>
              <w:top w:val="nil"/>
              <w:left w:val="nil"/>
              <w:bottom w:val="single" w:sz="4" w:space="0" w:color="auto"/>
              <w:right w:val="single" w:sz="4" w:space="0" w:color="auto"/>
            </w:tcBorders>
            <w:shd w:val="clear" w:color="auto" w:fill="auto"/>
            <w:noWrap/>
            <w:vAlign w:val="center"/>
            <w:hideMark/>
          </w:tcPr>
          <w:p w14:paraId="2461FBC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1475.10 </w:t>
            </w:r>
          </w:p>
        </w:tc>
        <w:tc>
          <w:tcPr>
            <w:tcW w:w="405" w:type="pct"/>
            <w:tcBorders>
              <w:top w:val="nil"/>
              <w:left w:val="nil"/>
              <w:bottom w:val="single" w:sz="4" w:space="0" w:color="auto"/>
              <w:right w:val="single" w:sz="4" w:space="0" w:color="auto"/>
            </w:tcBorders>
            <w:shd w:val="clear" w:color="auto" w:fill="auto"/>
            <w:noWrap/>
            <w:vAlign w:val="center"/>
            <w:hideMark/>
          </w:tcPr>
          <w:p w14:paraId="5E03D20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70804.80 </w:t>
            </w:r>
          </w:p>
        </w:tc>
        <w:tc>
          <w:tcPr>
            <w:tcW w:w="214" w:type="pct"/>
            <w:tcBorders>
              <w:top w:val="nil"/>
              <w:left w:val="nil"/>
              <w:bottom w:val="single" w:sz="4" w:space="0" w:color="auto"/>
              <w:right w:val="single" w:sz="4" w:space="0" w:color="auto"/>
            </w:tcBorders>
            <w:shd w:val="clear" w:color="auto" w:fill="auto"/>
            <w:vAlign w:val="center"/>
            <w:hideMark/>
          </w:tcPr>
          <w:p w14:paraId="539D829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5CA7436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F85029C"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0D56BF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9 </w:t>
            </w:r>
          </w:p>
        </w:tc>
        <w:tc>
          <w:tcPr>
            <w:tcW w:w="321" w:type="pct"/>
            <w:tcBorders>
              <w:top w:val="nil"/>
              <w:left w:val="nil"/>
              <w:bottom w:val="single" w:sz="4" w:space="0" w:color="auto"/>
              <w:right w:val="single" w:sz="4" w:space="0" w:color="auto"/>
            </w:tcBorders>
            <w:shd w:val="clear" w:color="auto" w:fill="auto"/>
            <w:vAlign w:val="center"/>
            <w:hideMark/>
          </w:tcPr>
          <w:p w14:paraId="769B207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标线敷设</w:t>
            </w:r>
          </w:p>
        </w:tc>
        <w:tc>
          <w:tcPr>
            <w:tcW w:w="1751" w:type="pct"/>
            <w:tcBorders>
              <w:top w:val="nil"/>
              <w:left w:val="nil"/>
              <w:bottom w:val="single" w:sz="4" w:space="0" w:color="auto"/>
              <w:right w:val="single" w:sz="4" w:space="0" w:color="auto"/>
            </w:tcBorders>
            <w:shd w:val="clear" w:color="auto" w:fill="auto"/>
            <w:noWrap/>
            <w:vAlign w:val="center"/>
            <w:hideMark/>
          </w:tcPr>
          <w:p w14:paraId="383A6C1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白色标线</w:t>
            </w:r>
          </w:p>
        </w:tc>
        <w:tc>
          <w:tcPr>
            <w:tcW w:w="828" w:type="pct"/>
            <w:tcBorders>
              <w:top w:val="nil"/>
              <w:left w:val="nil"/>
              <w:bottom w:val="single" w:sz="4" w:space="0" w:color="auto"/>
              <w:right w:val="single" w:sz="4" w:space="0" w:color="auto"/>
            </w:tcBorders>
            <w:shd w:val="clear" w:color="auto" w:fill="auto"/>
            <w:vAlign w:val="center"/>
            <w:hideMark/>
          </w:tcPr>
          <w:p w14:paraId="3451CB5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0F243F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平方米</w:t>
            </w:r>
          </w:p>
        </w:tc>
        <w:tc>
          <w:tcPr>
            <w:tcW w:w="304" w:type="pct"/>
            <w:tcBorders>
              <w:top w:val="nil"/>
              <w:left w:val="nil"/>
              <w:bottom w:val="single" w:sz="4" w:space="0" w:color="auto"/>
              <w:right w:val="single" w:sz="4" w:space="0" w:color="auto"/>
            </w:tcBorders>
            <w:shd w:val="clear" w:color="auto" w:fill="auto"/>
            <w:noWrap/>
            <w:vAlign w:val="center"/>
            <w:hideMark/>
          </w:tcPr>
          <w:p w14:paraId="2926042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371 </w:t>
            </w:r>
          </w:p>
        </w:tc>
        <w:tc>
          <w:tcPr>
            <w:tcW w:w="405" w:type="pct"/>
            <w:tcBorders>
              <w:top w:val="nil"/>
              <w:left w:val="nil"/>
              <w:bottom w:val="single" w:sz="4" w:space="0" w:color="auto"/>
              <w:right w:val="single" w:sz="4" w:space="0" w:color="auto"/>
            </w:tcBorders>
            <w:shd w:val="clear" w:color="auto" w:fill="auto"/>
            <w:noWrap/>
            <w:vAlign w:val="center"/>
            <w:hideMark/>
          </w:tcPr>
          <w:p w14:paraId="327AAA4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102.96 </w:t>
            </w:r>
          </w:p>
        </w:tc>
        <w:tc>
          <w:tcPr>
            <w:tcW w:w="405" w:type="pct"/>
            <w:tcBorders>
              <w:top w:val="nil"/>
              <w:left w:val="nil"/>
              <w:bottom w:val="single" w:sz="4" w:space="0" w:color="auto"/>
              <w:right w:val="single" w:sz="4" w:space="0" w:color="auto"/>
            </w:tcBorders>
            <w:shd w:val="clear" w:color="auto" w:fill="auto"/>
            <w:noWrap/>
            <w:vAlign w:val="center"/>
            <w:hideMark/>
          </w:tcPr>
          <w:p w14:paraId="26E2682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38198.16 </w:t>
            </w:r>
          </w:p>
        </w:tc>
        <w:tc>
          <w:tcPr>
            <w:tcW w:w="214" w:type="pct"/>
            <w:tcBorders>
              <w:top w:val="nil"/>
              <w:left w:val="nil"/>
              <w:bottom w:val="single" w:sz="4" w:space="0" w:color="auto"/>
              <w:right w:val="single" w:sz="4" w:space="0" w:color="auto"/>
            </w:tcBorders>
            <w:shd w:val="clear" w:color="auto" w:fill="auto"/>
            <w:vAlign w:val="center"/>
            <w:hideMark/>
          </w:tcPr>
          <w:p w14:paraId="56C1EF7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90C7F8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619E803" w14:textId="77777777" w:rsidTr="00DE653D">
        <w:trPr>
          <w:trHeight w:val="260"/>
        </w:trPr>
        <w:tc>
          <w:tcPr>
            <w:tcW w:w="2337"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CC1E6B9" w14:textId="77777777" w:rsidR="00DE653D" w:rsidRPr="00DE653D" w:rsidRDefault="00DE653D" w:rsidP="00DE653D">
            <w:pPr>
              <w:widowControl/>
              <w:spacing w:line="240" w:lineRule="auto"/>
              <w:jc w:val="left"/>
              <w:rPr>
                <w:rFonts w:ascii="宋体" w:hAnsi="宋体" w:cs="宋体" w:hint="eastAsia"/>
                <w:bCs/>
                <w:kern w:val="0"/>
                <w:sz w:val="18"/>
              </w:rPr>
            </w:pPr>
            <w:r w:rsidRPr="00DE653D">
              <w:rPr>
                <w:rFonts w:ascii="宋体" w:hAnsi="宋体" w:cs="宋体" w:hint="eastAsia"/>
                <w:bCs/>
                <w:kern w:val="0"/>
                <w:sz w:val="18"/>
              </w:rPr>
              <w:t>九、动态公交专用道</w:t>
            </w:r>
          </w:p>
        </w:tc>
        <w:tc>
          <w:tcPr>
            <w:tcW w:w="828" w:type="pct"/>
            <w:tcBorders>
              <w:top w:val="nil"/>
              <w:left w:val="nil"/>
              <w:bottom w:val="single" w:sz="4" w:space="0" w:color="auto"/>
              <w:right w:val="single" w:sz="4" w:space="0" w:color="auto"/>
            </w:tcBorders>
            <w:shd w:val="clear" w:color="auto" w:fill="auto"/>
            <w:vAlign w:val="center"/>
            <w:hideMark/>
          </w:tcPr>
          <w:p w14:paraId="45BD2F0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293" w:type="pct"/>
            <w:tcBorders>
              <w:top w:val="nil"/>
              <w:left w:val="nil"/>
              <w:bottom w:val="single" w:sz="4" w:space="0" w:color="auto"/>
              <w:right w:val="single" w:sz="4" w:space="0" w:color="auto"/>
            </w:tcBorders>
            <w:shd w:val="clear" w:color="auto" w:fill="auto"/>
            <w:noWrap/>
            <w:vAlign w:val="center"/>
            <w:hideMark/>
          </w:tcPr>
          <w:p w14:paraId="05C322DA"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304" w:type="pct"/>
            <w:tcBorders>
              <w:top w:val="nil"/>
              <w:left w:val="nil"/>
              <w:bottom w:val="single" w:sz="4" w:space="0" w:color="auto"/>
              <w:right w:val="single" w:sz="4" w:space="0" w:color="auto"/>
            </w:tcBorders>
            <w:shd w:val="clear" w:color="auto" w:fill="auto"/>
            <w:noWrap/>
            <w:vAlign w:val="center"/>
            <w:hideMark/>
          </w:tcPr>
          <w:p w14:paraId="2A1CB4DA"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2A52D6C1"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405" w:type="pct"/>
            <w:tcBorders>
              <w:top w:val="nil"/>
              <w:left w:val="nil"/>
              <w:bottom w:val="single" w:sz="4" w:space="0" w:color="auto"/>
              <w:right w:val="single" w:sz="4" w:space="0" w:color="auto"/>
            </w:tcBorders>
            <w:shd w:val="clear" w:color="auto" w:fill="auto"/>
            <w:noWrap/>
            <w:vAlign w:val="center"/>
            <w:hideMark/>
          </w:tcPr>
          <w:p w14:paraId="47056F7F" w14:textId="77777777" w:rsidR="00DE653D" w:rsidRPr="00DE653D" w:rsidRDefault="00DE653D" w:rsidP="00DE653D">
            <w:pPr>
              <w:widowControl/>
              <w:spacing w:line="240" w:lineRule="auto"/>
              <w:jc w:val="lef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36933C9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　</w:t>
            </w:r>
          </w:p>
        </w:tc>
        <w:tc>
          <w:tcPr>
            <w:tcW w:w="214" w:type="pct"/>
            <w:tcBorders>
              <w:top w:val="nil"/>
              <w:left w:val="nil"/>
              <w:bottom w:val="single" w:sz="4" w:space="0" w:color="auto"/>
              <w:right w:val="single" w:sz="4" w:space="0" w:color="auto"/>
            </w:tcBorders>
            <w:shd w:val="clear" w:color="auto" w:fill="auto"/>
            <w:vAlign w:val="center"/>
            <w:hideMark/>
          </w:tcPr>
          <w:p w14:paraId="49895F4D" w14:textId="77777777" w:rsidR="00DE653D" w:rsidRPr="00DE653D" w:rsidRDefault="00DE653D" w:rsidP="00DE653D">
            <w:pPr>
              <w:widowControl/>
              <w:spacing w:line="240" w:lineRule="auto"/>
              <w:jc w:val="center"/>
              <w:rPr>
                <w:rFonts w:ascii="宋体" w:hAnsi="宋体" w:cs="宋体" w:hint="eastAsia"/>
                <w:bCs/>
                <w:kern w:val="0"/>
                <w:sz w:val="18"/>
              </w:rPr>
            </w:pPr>
            <w:r w:rsidRPr="00DE653D">
              <w:rPr>
                <w:rFonts w:ascii="宋体" w:hAnsi="宋体" w:cs="宋体" w:hint="eastAsia"/>
                <w:bCs/>
                <w:kern w:val="0"/>
                <w:sz w:val="18"/>
              </w:rPr>
              <w:t xml:space="preserve">　</w:t>
            </w:r>
          </w:p>
        </w:tc>
      </w:tr>
      <w:tr w:rsidR="00DE653D" w:rsidRPr="00DE653D" w14:paraId="4966B47D" w14:textId="77777777" w:rsidTr="00DE653D">
        <w:trPr>
          <w:trHeight w:val="234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AE6892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 xml:space="preserve">1 </w:t>
            </w:r>
          </w:p>
        </w:tc>
        <w:tc>
          <w:tcPr>
            <w:tcW w:w="321" w:type="pct"/>
            <w:tcBorders>
              <w:top w:val="nil"/>
              <w:left w:val="nil"/>
              <w:bottom w:val="single" w:sz="4" w:space="0" w:color="auto"/>
              <w:right w:val="single" w:sz="4" w:space="0" w:color="auto"/>
            </w:tcBorders>
            <w:shd w:val="clear" w:color="auto" w:fill="auto"/>
            <w:vAlign w:val="center"/>
            <w:hideMark/>
          </w:tcPr>
          <w:p w14:paraId="1928F47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900万像素摄像机</w:t>
            </w:r>
          </w:p>
        </w:tc>
        <w:tc>
          <w:tcPr>
            <w:tcW w:w="1751" w:type="pct"/>
            <w:tcBorders>
              <w:top w:val="nil"/>
              <w:left w:val="nil"/>
              <w:bottom w:val="single" w:sz="4" w:space="0" w:color="auto"/>
              <w:right w:val="single" w:sz="4" w:space="0" w:color="auto"/>
            </w:tcBorders>
            <w:shd w:val="clear" w:color="auto" w:fill="auto"/>
            <w:vAlign w:val="center"/>
            <w:hideMark/>
          </w:tcPr>
          <w:p w14:paraId="533640E8" w14:textId="77777777" w:rsidR="00DE653D" w:rsidRPr="00DE653D" w:rsidRDefault="00DE653D" w:rsidP="00DE653D">
            <w:pPr>
              <w:widowControl/>
              <w:spacing w:line="240" w:lineRule="auto"/>
              <w:jc w:val="left"/>
              <w:rPr>
                <w:rFonts w:ascii="宋体" w:hAnsi="宋体" w:cs="宋体" w:hint="eastAsia"/>
                <w:b w:val="0"/>
                <w:kern w:val="0"/>
                <w:sz w:val="18"/>
              </w:rPr>
            </w:pPr>
            <w:r w:rsidRPr="00DE653D">
              <w:rPr>
                <w:rFonts w:ascii="宋体" w:hAnsi="宋体" w:cs="宋体" w:hint="eastAsia"/>
                <w:b w:val="0"/>
                <w:kern w:val="0"/>
                <w:sz w:val="18"/>
              </w:rPr>
              <w:t>900万像素抓拍单元</w:t>
            </w:r>
            <w:r w:rsidRPr="00DE653D">
              <w:rPr>
                <w:rFonts w:ascii="宋体" w:hAnsi="宋体" w:cs="宋体" w:hint="eastAsia"/>
                <w:b w:val="0"/>
                <w:kern w:val="0"/>
                <w:sz w:val="18"/>
              </w:rPr>
              <w:br/>
              <w:t>由防护罩组件及高清智能摄像机组成，抓拍单元防护罩前面板具有防尘、防水功能，单元内置LED暖光灯，单元支持网络防雷、防浪涌，宽温宽压等；</w:t>
            </w:r>
            <w:r w:rsidRPr="00DE653D">
              <w:rPr>
                <w:rFonts w:ascii="宋体" w:hAnsi="宋体" w:cs="宋体" w:hint="eastAsia"/>
                <w:b w:val="0"/>
                <w:kern w:val="0"/>
                <w:sz w:val="18"/>
              </w:rPr>
              <w:br/>
              <w:t>内置摄像机采用1英寸高帧率全局曝光CMOS传感器，最大分辨率可达4096 × 2160，帧率高达25帧，具有清晰度高、照度低、帧率高、色彩还原度好等特点；</w:t>
            </w:r>
            <w:r w:rsidRPr="00DE653D">
              <w:rPr>
                <w:rFonts w:ascii="宋体" w:hAnsi="宋体" w:cs="宋体" w:hint="eastAsia"/>
                <w:b w:val="0"/>
                <w:kern w:val="0"/>
                <w:sz w:val="18"/>
              </w:rPr>
              <w:br/>
              <w:t>视频采用H.265、H.264或MJPEG编码，低延时，低码率，压缩比高，处理灵活。</w:t>
            </w:r>
          </w:p>
        </w:tc>
        <w:tc>
          <w:tcPr>
            <w:tcW w:w="828" w:type="pct"/>
            <w:tcBorders>
              <w:top w:val="nil"/>
              <w:left w:val="nil"/>
              <w:bottom w:val="single" w:sz="4" w:space="0" w:color="auto"/>
              <w:right w:val="single" w:sz="4" w:space="0" w:color="auto"/>
            </w:tcBorders>
            <w:shd w:val="clear" w:color="auto" w:fill="auto"/>
            <w:vAlign w:val="center"/>
            <w:hideMark/>
          </w:tcPr>
          <w:p w14:paraId="6364E46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309B921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5B3F950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31451B3D"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19582.20 </w:t>
            </w:r>
          </w:p>
        </w:tc>
        <w:tc>
          <w:tcPr>
            <w:tcW w:w="405" w:type="pct"/>
            <w:tcBorders>
              <w:top w:val="nil"/>
              <w:left w:val="nil"/>
              <w:bottom w:val="single" w:sz="4" w:space="0" w:color="auto"/>
              <w:right w:val="single" w:sz="4" w:space="0" w:color="auto"/>
            </w:tcBorders>
            <w:shd w:val="clear" w:color="auto" w:fill="auto"/>
            <w:noWrap/>
            <w:vAlign w:val="center"/>
            <w:hideMark/>
          </w:tcPr>
          <w:p w14:paraId="4332CA0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78328.80 </w:t>
            </w:r>
          </w:p>
        </w:tc>
        <w:tc>
          <w:tcPr>
            <w:tcW w:w="214" w:type="pct"/>
            <w:tcBorders>
              <w:top w:val="nil"/>
              <w:left w:val="nil"/>
              <w:bottom w:val="single" w:sz="4" w:space="0" w:color="auto"/>
              <w:right w:val="single" w:sz="4" w:space="0" w:color="auto"/>
            </w:tcBorders>
            <w:shd w:val="clear" w:color="auto" w:fill="auto"/>
            <w:vAlign w:val="center"/>
            <w:hideMark/>
          </w:tcPr>
          <w:p w14:paraId="0E7C4FD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520FF63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重点路段设置</w:t>
            </w:r>
          </w:p>
        </w:tc>
      </w:tr>
      <w:tr w:rsidR="00DE653D" w:rsidRPr="00DE653D" w14:paraId="3081830C" w14:textId="77777777" w:rsidTr="00DE653D">
        <w:trPr>
          <w:trHeight w:val="364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042704F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 </w:t>
            </w:r>
          </w:p>
        </w:tc>
        <w:tc>
          <w:tcPr>
            <w:tcW w:w="321" w:type="pct"/>
            <w:tcBorders>
              <w:top w:val="nil"/>
              <w:left w:val="nil"/>
              <w:bottom w:val="single" w:sz="4" w:space="0" w:color="auto"/>
              <w:right w:val="single" w:sz="4" w:space="0" w:color="auto"/>
            </w:tcBorders>
            <w:shd w:val="clear" w:color="auto" w:fill="auto"/>
            <w:vAlign w:val="center"/>
            <w:hideMark/>
          </w:tcPr>
          <w:p w14:paraId="67F549B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暖光LED频闪灯</w:t>
            </w:r>
          </w:p>
        </w:tc>
        <w:tc>
          <w:tcPr>
            <w:tcW w:w="1751" w:type="pct"/>
            <w:tcBorders>
              <w:top w:val="nil"/>
              <w:left w:val="nil"/>
              <w:bottom w:val="single" w:sz="4" w:space="0" w:color="auto"/>
              <w:right w:val="single" w:sz="4" w:space="0" w:color="auto"/>
            </w:tcBorders>
            <w:shd w:val="clear" w:color="auto" w:fill="auto"/>
            <w:vAlign w:val="center"/>
            <w:hideMark/>
          </w:tcPr>
          <w:p w14:paraId="481B0711" w14:textId="77777777" w:rsidR="00DE653D" w:rsidRPr="00DE653D" w:rsidRDefault="00DE653D" w:rsidP="00DE653D">
            <w:pPr>
              <w:widowControl/>
              <w:spacing w:line="240" w:lineRule="auto"/>
              <w:jc w:val="left"/>
              <w:rPr>
                <w:rFonts w:ascii="宋体" w:hAnsi="宋体" w:cs="宋体" w:hint="eastAsia"/>
                <w:b w:val="0"/>
                <w:kern w:val="0"/>
                <w:sz w:val="18"/>
              </w:rPr>
            </w:pPr>
            <w:r w:rsidRPr="00DE653D">
              <w:rPr>
                <w:rFonts w:ascii="宋体" w:hAnsi="宋体" w:cs="宋体" w:hint="eastAsia"/>
                <w:b w:val="0"/>
                <w:kern w:val="0"/>
                <w:sz w:val="18"/>
              </w:rPr>
              <w:t>灯型：LED灯；</w:t>
            </w:r>
            <w:r w:rsidRPr="00DE653D">
              <w:rPr>
                <w:rFonts w:ascii="宋体" w:hAnsi="宋体" w:cs="宋体" w:hint="eastAsia"/>
                <w:b w:val="0"/>
                <w:kern w:val="0"/>
                <w:sz w:val="18"/>
              </w:rPr>
              <w:br/>
              <w:t>光源：可见光（波长350nm～780nm）；</w:t>
            </w:r>
            <w:r w:rsidRPr="00DE653D">
              <w:rPr>
                <w:rFonts w:ascii="宋体" w:hAnsi="宋体" w:cs="宋体" w:hint="eastAsia"/>
                <w:b w:val="0"/>
                <w:kern w:val="0"/>
                <w:sz w:val="18"/>
              </w:rPr>
              <w:br/>
              <w:t>色温：3500K；</w:t>
            </w:r>
            <w:r w:rsidRPr="00DE653D">
              <w:rPr>
                <w:rFonts w:ascii="宋体" w:hAnsi="宋体" w:cs="宋体" w:hint="eastAsia"/>
                <w:b w:val="0"/>
                <w:kern w:val="0"/>
                <w:sz w:val="18"/>
              </w:rPr>
              <w:br/>
              <w:t>中心光照度：≤5lx（20m平均光照度），≤20lx（20m有效光照度）；</w:t>
            </w:r>
            <w:r w:rsidRPr="00DE653D">
              <w:rPr>
                <w:rFonts w:ascii="宋体" w:hAnsi="宋体" w:cs="宋体" w:hint="eastAsia"/>
                <w:b w:val="0"/>
                <w:kern w:val="0"/>
                <w:sz w:val="18"/>
              </w:rPr>
              <w:br/>
              <w:t>触发方式：开关量；</w:t>
            </w:r>
            <w:r w:rsidRPr="00DE653D">
              <w:rPr>
                <w:rFonts w:ascii="宋体" w:hAnsi="宋体" w:cs="宋体" w:hint="eastAsia"/>
                <w:b w:val="0"/>
                <w:kern w:val="0"/>
                <w:sz w:val="18"/>
              </w:rPr>
              <w:br/>
              <w:t>光斑覆盖范围：1车道；</w:t>
            </w:r>
            <w:r w:rsidRPr="00DE653D">
              <w:rPr>
                <w:rFonts w:ascii="宋体" w:hAnsi="宋体" w:cs="宋体" w:hint="eastAsia"/>
                <w:b w:val="0"/>
                <w:kern w:val="0"/>
                <w:sz w:val="18"/>
              </w:rPr>
              <w:br/>
              <w:t>补光距离：16m～26m；</w:t>
            </w:r>
            <w:r w:rsidRPr="00DE653D">
              <w:rPr>
                <w:rFonts w:ascii="宋体" w:hAnsi="宋体" w:cs="宋体" w:hint="eastAsia"/>
                <w:b w:val="0"/>
                <w:kern w:val="0"/>
                <w:sz w:val="18"/>
              </w:rPr>
              <w:br/>
              <w:t>频率：100Hz；</w:t>
            </w:r>
            <w:r w:rsidRPr="00DE653D">
              <w:rPr>
                <w:rFonts w:ascii="宋体" w:hAnsi="宋体" w:cs="宋体" w:hint="eastAsia"/>
                <w:b w:val="0"/>
                <w:kern w:val="0"/>
                <w:sz w:val="18"/>
              </w:rPr>
              <w:br/>
              <w:t>灯珠数量：16颗；</w:t>
            </w:r>
            <w:r w:rsidRPr="00DE653D">
              <w:rPr>
                <w:rFonts w:ascii="宋体" w:hAnsi="宋体" w:cs="宋体" w:hint="eastAsia"/>
                <w:b w:val="0"/>
                <w:kern w:val="0"/>
                <w:sz w:val="18"/>
              </w:rPr>
              <w:br/>
              <w:t>光通量：800lm；</w:t>
            </w:r>
            <w:r w:rsidRPr="00DE653D">
              <w:rPr>
                <w:rFonts w:ascii="宋体" w:hAnsi="宋体" w:cs="宋体" w:hint="eastAsia"/>
                <w:b w:val="0"/>
                <w:kern w:val="0"/>
                <w:sz w:val="18"/>
              </w:rPr>
              <w:br/>
              <w:t>远程故障显示：支持在摄像机WEB上远程显示补光灯故障、正常状态；</w:t>
            </w:r>
            <w:r w:rsidRPr="00DE653D">
              <w:rPr>
                <w:rFonts w:ascii="宋体" w:hAnsi="宋体" w:cs="宋体" w:hint="eastAsia"/>
                <w:b w:val="0"/>
                <w:kern w:val="0"/>
                <w:sz w:val="18"/>
              </w:rPr>
              <w:br/>
              <w:t>亮度调节：1～20级亮度可调；</w:t>
            </w:r>
            <w:r w:rsidRPr="00DE653D">
              <w:rPr>
                <w:rFonts w:ascii="宋体" w:hAnsi="宋体" w:cs="宋体" w:hint="eastAsia"/>
                <w:b w:val="0"/>
                <w:kern w:val="0"/>
                <w:sz w:val="18"/>
              </w:rPr>
              <w:br/>
              <w:t>供电方式：AC100–240V；</w:t>
            </w:r>
            <w:r w:rsidRPr="00DE653D">
              <w:rPr>
                <w:rFonts w:ascii="宋体" w:hAnsi="宋体" w:cs="宋体" w:hint="eastAsia"/>
                <w:b w:val="0"/>
                <w:kern w:val="0"/>
                <w:sz w:val="18"/>
              </w:rPr>
              <w:br/>
              <w:t>功耗：＜40W；</w:t>
            </w:r>
          </w:p>
        </w:tc>
        <w:tc>
          <w:tcPr>
            <w:tcW w:w="828" w:type="pct"/>
            <w:tcBorders>
              <w:top w:val="nil"/>
              <w:left w:val="nil"/>
              <w:bottom w:val="single" w:sz="4" w:space="0" w:color="auto"/>
              <w:right w:val="single" w:sz="4" w:space="0" w:color="auto"/>
            </w:tcBorders>
            <w:shd w:val="clear" w:color="auto" w:fill="auto"/>
            <w:vAlign w:val="center"/>
            <w:hideMark/>
          </w:tcPr>
          <w:p w14:paraId="4FEAF97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471C98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台</w:t>
            </w:r>
          </w:p>
        </w:tc>
        <w:tc>
          <w:tcPr>
            <w:tcW w:w="304" w:type="pct"/>
            <w:tcBorders>
              <w:top w:val="nil"/>
              <w:left w:val="nil"/>
              <w:bottom w:val="single" w:sz="4" w:space="0" w:color="auto"/>
              <w:right w:val="single" w:sz="4" w:space="0" w:color="auto"/>
            </w:tcBorders>
            <w:shd w:val="clear" w:color="auto" w:fill="auto"/>
            <w:noWrap/>
            <w:vAlign w:val="center"/>
            <w:hideMark/>
          </w:tcPr>
          <w:p w14:paraId="1C4C7AA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3D0A779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1029.60 </w:t>
            </w:r>
          </w:p>
        </w:tc>
        <w:tc>
          <w:tcPr>
            <w:tcW w:w="405" w:type="pct"/>
            <w:tcBorders>
              <w:top w:val="nil"/>
              <w:left w:val="nil"/>
              <w:bottom w:val="single" w:sz="4" w:space="0" w:color="auto"/>
              <w:right w:val="single" w:sz="4" w:space="0" w:color="auto"/>
            </w:tcBorders>
            <w:shd w:val="clear" w:color="auto" w:fill="auto"/>
            <w:noWrap/>
            <w:vAlign w:val="center"/>
            <w:hideMark/>
          </w:tcPr>
          <w:p w14:paraId="559ABFA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4118.40 </w:t>
            </w:r>
          </w:p>
        </w:tc>
        <w:tc>
          <w:tcPr>
            <w:tcW w:w="214" w:type="pct"/>
            <w:tcBorders>
              <w:top w:val="nil"/>
              <w:left w:val="nil"/>
              <w:bottom w:val="single" w:sz="4" w:space="0" w:color="auto"/>
              <w:right w:val="single" w:sz="4" w:space="0" w:color="auto"/>
            </w:tcBorders>
            <w:shd w:val="clear" w:color="auto" w:fill="auto"/>
            <w:vAlign w:val="center"/>
            <w:hideMark/>
          </w:tcPr>
          <w:p w14:paraId="2CB78E2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18D4A31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48B1E5F5"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38D271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 xml:space="preserve">3 </w:t>
            </w:r>
          </w:p>
        </w:tc>
        <w:tc>
          <w:tcPr>
            <w:tcW w:w="321" w:type="pct"/>
            <w:tcBorders>
              <w:top w:val="nil"/>
              <w:left w:val="nil"/>
              <w:bottom w:val="single" w:sz="4" w:space="0" w:color="auto"/>
              <w:right w:val="single" w:sz="4" w:space="0" w:color="auto"/>
            </w:tcBorders>
            <w:shd w:val="clear" w:color="auto" w:fill="auto"/>
            <w:vAlign w:val="center"/>
            <w:hideMark/>
          </w:tcPr>
          <w:p w14:paraId="0921A55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智能抱杆机箱</w:t>
            </w:r>
          </w:p>
        </w:tc>
        <w:tc>
          <w:tcPr>
            <w:tcW w:w="1751" w:type="pct"/>
            <w:tcBorders>
              <w:top w:val="nil"/>
              <w:left w:val="nil"/>
              <w:bottom w:val="single" w:sz="4" w:space="0" w:color="auto"/>
              <w:right w:val="single" w:sz="4" w:space="0" w:color="auto"/>
            </w:tcBorders>
            <w:shd w:val="clear" w:color="auto" w:fill="auto"/>
            <w:vAlign w:val="center"/>
            <w:hideMark/>
          </w:tcPr>
          <w:p w14:paraId="6AD13B3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机箱尺寸600*400*250，含配电装置、避雷装置、接地装置、安装附件等，板材壁厚1.5mm热镀锌钢板；</w:t>
            </w:r>
          </w:p>
        </w:tc>
        <w:tc>
          <w:tcPr>
            <w:tcW w:w="828" w:type="pct"/>
            <w:tcBorders>
              <w:top w:val="nil"/>
              <w:left w:val="nil"/>
              <w:bottom w:val="single" w:sz="4" w:space="0" w:color="auto"/>
              <w:right w:val="single" w:sz="4" w:space="0" w:color="auto"/>
            </w:tcBorders>
            <w:shd w:val="clear" w:color="auto" w:fill="auto"/>
            <w:vAlign w:val="center"/>
            <w:hideMark/>
          </w:tcPr>
          <w:p w14:paraId="77DAB9A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D11068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313407D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341D8FA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2977.92 </w:t>
            </w:r>
          </w:p>
        </w:tc>
        <w:tc>
          <w:tcPr>
            <w:tcW w:w="405" w:type="pct"/>
            <w:tcBorders>
              <w:top w:val="nil"/>
              <w:left w:val="nil"/>
              <w:bottom w:val="single" w:sz="4" w:space="0" w:color="auto"/>
              <w:right w:val="single" w:sz="4" w:space="0" w:color="auto"/>
            </w:tcBorders>
            <w:shd w:val="clear" w:color="auto" w:fill="auto"/>
            <w:noWrap/>
            <w:vAlign w:val="center"/>
            <w:hideMark/>
          </w:tcPr>
          <w:p w14:paraId="6D1DF87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11911.68 </w:t>
            </w:r>
          </w:p>
        </w:tc>
        <w:tc>
          <w:tcPr>
            <w:tcW w:w="214" w:type="pct"/>
            <w:tcBorders>
              <w:top w:val="nil"/>
              <w:left w:val="nil"/>
              <w:bottom w:val="single" w:sz="4" w:space="0" w:color="auto"/>
              <w:right w:val="single" w:sz="4" w:space="0" w:color="auto"/>
            </w:tcBorders>
            <w:shd w:val="clear" w:color="auto" w:fill="auto"/>
            <w:vAlign w:val="center"/>
            <w:hideMark/>
          </w:tcPr>
          <w:p w14:paraId="31D23A3C"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6910E86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54FFDB6"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6BCFB69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 </w:t>
            </w:r>
          </w:p>
        </w:tc>
        <w:tc>
          <w:tcPr>
            <w:tcW w:w="321" w:type="pct"/>
            <w:tcBorders>
              <w:top w:val="nil"/>
              <w:left w:val="nil"/>
              <w:bottom w:val="single" w:sz="4" w:space="0" w:color="auto"/>
              <w:right w:val="single" w:sz="4" w:space="0" w:color="auto"/>
            </w:tcBorders>
            <w:shd w:val="clear" w:color="auto" w:fill="auto"/>
            <w:vAlign w:val="center"/>
            <w:hideMark/>
          </w:tcPr>
          <w:p w14:paraId="1A9D208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防雷器</w:t>
            </w:r>
          </w:p>
        </w:tc>
        <w:tc>
          <w:tcPr>
            <w:tcW w:w="1751" w:type="pct"/>
            <w:tcBorders>
              <w:top w:val="nil"/>
              <w:left w:val="nil"/>
              <w:bottom w:val="single" w:sz="4" w:space="0" w:color="auto"/>
              <w:right w:val="single" w:sz="4" w:space="0" w:color="auto"/>
            </w:tcBorders>
            <w:shd w:val="clear" w:color="auto" w:fill="auto"/>
            <w:vAlign w:val="center"/>
            <w:hideMark/>
          </w:tcPr>
          <w:p w14:paraId="18F62BD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网络电源二合一防雷</w:t>
            </w:r>
          </w:p>
        </w:tc>
        <w:tc>
          <w:tcPr>
            <w:tcW w:w="828" w:type="pct"/>
            <w:tcBorders>
              <w:top w:val="nil"/>
              <w:left w:val="nil"/>
              <w:bottom w:val="single" w:sz="4" w:space="0" w:color="auto"/>
              <w:right w:val="single" w:sz="4" w:space="0" w:color="auto"/>
            </w:tcBorders>
            <w:shd w:val="clear" w:color="auto" w:fill="auto"/>
            <w:vAlign w:val="center"/>
            <w:hideMark/>
          </w:tcPr>
          <w:p w14:paraId="36FDC66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40B146B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6BF1D60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37ABDF2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579D69B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1972.08 </w:t>
            </w:r>
          </w:p>
        </w:tc>
        <w:tc>
          <w:tcPr>
            <w:tcW w:w="214" w:type="pct"/>
            <w:tcBorders>
              <w:top w:val="nil"/>
              <w:left w:val="nil"/>
              <w:bottom w:val="single" w:sz="4" w:space="0" w:color="auto"/>
              <w:right w:val="single" w:sz="4" w:space="0" w:color="auto"/>
            </w:tcBorders>
            <w:shd w:val="clear" w:color="auto" w:fill="auto"/>
            <w:vAlign w:val="center"/>
            <w:hideMark/>
          </w:tcPr>
          <w:p w14:paraId="4CEE2777"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13%</w:t>
            </w:r>
          </w:p>
        </w:tc>
        <w:tc>
          <w:tcPr>
            <w:tcW w:w="214" w:type="pct"/>
            <w:tcBorders>
              <w:top w:val="nil"/>
              <w:left w:val="nil"/>
              <w:bottom w:val="single" w:sz="4" w:space="0" w:color="auto"/>
              <w:right w:val="single" w:sz="4" w:space="0" w:color="auto"/>
            </w:tcBorders>
            <w:shd w:val="clear" w:color="auto" w:fill="auto"/>
            <w:vAlign w:val="center"/>
            <w:hideMark/>
          </w:tcPr>
          <w:p w14:paraId="676CD5B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1038585"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8C5115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6 </w:t>
            </w:r>
          </w:p>
        </w:tc>
        <w:tc>
          <w:tcPr>
            <w:tcW w:w="321" w:type="pct"/>
            <w:tcBorders>
              <w:top w:val="nil"/>
              <w:left w:val="nil"/>
              <w:bottom w:val="single" w:sz="4" w:space="0" w:color="auto"/>
              <w:right w:val="single" w:sz="4" w:space="0" w:color="auto"/>
            </w:tcBorders>
            <w:shd w:val="clear" w:color="auto" w:fill="auto"/>
            <w:vAlign w:val="center"/>
            <w:hideMark/>
          </w:tcPr>
          <w:p w14:paraId="3B37623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网线</w:t>
            </w:r>
          </w:p>
        </w:tc>
        <w:tc>
          <w:tcPr>
            <w:tcW w:w="1751" w:type="pct"/>
            <w:tcBorders>
              <w:top w:val="nil"/>
              <w:left w:val="nil"/>
              <w:bottom w:val="single" w:sz="4" w:space="0" w:color="auto"/>
              <w:right w:val="single" w:sz="4" w:space="0" w:color="auto"/>
            </w:tcBorders>
            <w:shd w:val="clear" w:color="auto" w:fill="auto"/>
            <w:vAlign w:val="center"/>
            <w:hideMark/>
          </w:tcPr>
          <w:p w14:paraId="56BECA2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国标室外六类非屏蔽网线</w:t>
            </w:r>
          </w:p>
        </w:tc>
        <w:tc>
          <w:tcPr>
            <w:tcW w:w="828" w:type="pct"/>
            <w:tcBorders>
              <w:top w:val="nil"/>
              <w:left w:val="nil"/>
              <w:bottom w:val="single" w:sz="4" w:space="0" w:color="auto"/>
              <w:right w:val="single" w:sz="4" w:space="0" w:color="auto"/>
            </w:tcBorders>
            <w:shd w:val="clear" w:color="auto" w:fill="auto"/>
            <w:vAlign w:val="center"/>
            <w:hideMark/>
          </w:tcPr>
          <w:p w14:paraId="705DA6D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53D63ED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m</w:t>
            </w:r>
          </w:p>
        </w:tc>
        <w:tc>
          <w:tcPr>
            <w:tcW w:w="304" w:type="pct"/>
            <w:tcBorders>
              <w:top w:val="nil"/>
              <w:left w:val="nil"/>
              <w:bottom w:val="single" w:sz="4" w:space="0" w:color="auto"/>
              <w:right w:val="single" w:sz="4" w:space="0" w:color="auto"/>
            </w:tcBorders>
            <w:shd w:val="clear" w:color="auto" w:fill="auto"/>
            <w:noWrap/>
            <w:vAlign w:val="center"/>
            <w:hideMark/>
          </w:tcPr>
          <w:p w14:paraId="5D3511D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150 </w:t>
            </w:r>
          </w:p>
        </w:tc>
        <w:tc>
          <w:tcPr>
            <w:tcW w:w="405" w:type="pct"/>
            <w:tcBorders>
              <w:top w:val="nil"/>
              <w:left w:val="nil"/>
              <w:bottom w:val="single" w:sz="4" w:space="0" w:color="auto"/>
              <w:right w:val="single" w:sz="4" w:space="0" w:color="auto"/>
            </w:tcBorders>
            <w:shd w:val="clear" w:color="auto" w:fill="auto"/>
            <w:noWrap/>
            <w:vAlign w:val="center"/>
            <w:hideMark/>
          </w:tcPr>
          <w:p w14:paraId="57F9981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6.93 </w:t>
            </w:r>
          </w:p>
        </w:tc>
        <w:tc>
          <w:tcPr>
            <w:tcW w:w="405" w:type="pct"/>
            <w:tcBorders>
              <w:top w:val="nil"/>
              <w:left w:val="nil"/>
              <w:bottom w:val="single" w:sz="4" w:space="0" w:color="auto"/>
              <w:right w:val="single" w:sz="4" w:space="0" w:color="auto"/>
            </w:tcBorders>
            <w:shd w:val="clear" w:color="auto" w:fill="auto"/>
            <w:noWrap/>
            <w:vAlign w:val="center"/>
            <w:hideMark/>
          </w:tcPr>
          <w:p w14:paraId="1D4C1B99"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1039.50 </w:t>
            </w:r>
          </w:p>
        </w:tc>
        <w:tc>
          <w:tcPr>
            <w:tcW w:w="214" w:type="pct"/>
            <w:tcBorders>
              <w:top w:val="nil"/>
              <w:left w:val="nil"/>
              <w:bottom w:val="single" w:sz="4" w:space="0" w:color="auto"/>
              <w:right w:val="single" w:sz="4" w:space="0" w:color="auto"/>
            </w:tcBorders>
            <w:shd w:val="clear" w:color="auto" w:fill="auto"/>
            <w:vAlign w:val="center"/>
            <w:hideMark/>
          </w:tcPr>
          <w:p w14:paraId="0BCB7861"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7D5D2C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8F3F418"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F25EA6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 </w:t>
            </w:r>
          </w:p>
        </w:tc>
        <w:tc>
          <w:tcPr>
            <w:tcW w:w="321" w:type="pct"/>
            <w:tcBorders>
              <w:top w:val="nil"/>
              <w:left w:val="nil"/>
              <w:bottom w:val="single" w:sz="4" w:space="0" w:color="auto"/>
              <w:right w:val="single" w:sz="4" w:space="0" w:color="auto"/>
            </w:tcBorders>
            <w:shd w:val="clear" w:color="auto" w:fill="auto"/>
            <w:vAlign w:val="center"/>
            <w:hideMark/>
          </w:tcPr>
          <w:p w14:paraId="6C9E35E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抓拍杆件</w:t>
            </w:r>
          </w:p>
        </w:tc>
        <w:tc>
          <w:tcPr>
            <w:tcW w:w="1751" w:type="pct"/>
            <w:tcBorders>
              <w:top w:val="nil"/>
              <w:left w:val="nil"/>
              <w:bottom w:val="single" w:sz="4" w:space="0" w:color="auto"/>
              <w:right w:val="single" w:sz="4" w:space="0" w:color="auto"/>
            </w:tcBorders>
            <w:shd w:val="clear" w:color="auto" w:fill="auto"/>
            <w:vAlign w:val="center"/>
            <w:hideMark/>
          </w:tcPr>
          <w:p w14:paraId="0C86C50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H7L4，含配套基础、接地及安装辅材</w:t>
            </w:r>
          </w:p>
        </w:tc>
        <w:tc>
          <w:tcPr>
            <w:tcW w:w="828" w:type="pct"/>
            <w:tcBorders>
              <w:top w:val="nil"/>
              <w:left w:val="nil"/>
              <w:bottom w:val="single" w:sz="4" w:space="0" w:color="auto"/>
              <w:right w:val="single" w:sz="4" w:space="0" w:color="auto"/>
            </w:tcBorders>
            <w:shd w:val="clear" w:color="auto" w:fill="auto"/>
            <w:vAlign w:val="center"/>
            <w:hideMark/>
          </w:tcPr>
          <w:p w14:paraId="2942270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9DF8D2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4036328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7A3D7BC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12375.00 </w:t>
            </w:r>
          </w:p>
        </w:tc>
        <w:tc>
          <w:tcPr>
            <w:tcW w:w="405" w:type="pct"/>
            <w:tcBorders>
              <w:top w:val="nil"/>
              <w:left w:val="nil"/>
              <w:bottom w:val="single" w:sz="4" w:space="0" w:color="auto"/>
              <w:right w:val="single" w:sz="4" w:space="0" w:color="auto"/>
            </w:tcBorders>
            <w:shd w:val="clear" w:color="auto" w:fill="auto"/>
            <w:noWrap/>
            <w:vAlign w:val="center"/>
            <w:hideMark/>
          </w:tcPr>
          <w:p w14:paraId="23C32CA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49500.00 </w:t>
            </w:r>
          </w:p>
        </w:tc>
        <w:tc>
          <w:tcPr>
            <w:tcW w:w="214" w:type="pct"/>
            <w:tcBorders>
              <w:top w:val="nil"/>
              <w:left w:val="nil"/>
              <w:bottom w:val="single" w:sz="4" w:space="0" w:color="auto"/>
              <w:right w:val="single" w:sz="4" w:space="0" w:color="auto"/>
            </w:tcBorders>
            <w:shd w:val="clear" w:color="auto" w:fill="auto"/>
            <w:vAlign w:val="center"/>
            <w:hideMark/>
          </w:tcPr>
          <w:p w14:paraId="11940F82"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78239AB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041507A4"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1E7EF7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 </w:t>
            </w:r>
          </w:p>
        </w:tc>
        <w:tc>
          <w:tcPr>
            <w:tcW w:w="321" w:type="pct"/>
            <w:tcBorders>
              <w:top w:val="nil"/>
              <w:left w:val="nil"/>
              <w:bottom w:val="single" w:sz="4" w:space="0" w:color="auto"/>
              <w:right w:val="single" w:sz="4" w:space="0" w:color="auto"/>
            </w:tcBorders>
            <w:shd w:val="clear" w:color="auto" w:fill="auto"/>
            <w:vAlign w:val="center"/>
            <w:hideMark/>
          </w:tcPr>
          <w:p w14:paraId="09D9C12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PE管</w:t>
            </w:r>
          </w:p>
        </w:tc>
        <w:tc>
          <w:tcPr>
            <w:tcW w:w="1751" w:type="pct"/>
            <w:tcBorders>
              <w:top w:val="nil"/>
              <w:left w:val="nil"/>
              <w:bottom w:val="single" w:sz="4" w:space="0" w:color="auto"/>
              <w:right w:val="single" w:sz="4" w:space="0" w:color="auto"/>
            </w:tcBorders>
            <w:shd w:val="clear" w:color="auto" w:fill="auto"/>
            <w:vAlign w:val="center"/>
            <w:hideMark/>
          </w:tcPr>
          <w:p w14:paraId="01D2EB3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PE75管，含管材、敷设</w:t>
            </w:r>
          </w:p>
        </w:tc>
        <w:tc>
          <w:tcPr>
            <w:tcW w:w="828" w:type="pct"/>
            <w:tcBorders>
              <w:top w:val="nil"/>
              <w:left w:val="nil"/>
              <w:bottom w:val="single" w:sz="4" w:space="0" w:color="auto"/>
              <w:right w:val="single" w:sz="4" w:space="0" w:color="auto"/>
            </w:tcBorders>
            <w:shd w:val="clear" w:color="auto" w:fill="auto"/>
            <w:vAlign w:val="center"/>
            <w:hideMark/>
          </w:tcPr>
          <w:p w14:paraId="1396DA8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D4B1BD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m</w:t>
            </w:r>
          </w:p>
        </w:tc>
        <w:tc>
          <w:tcPr>
            <w:tcW w:w="304" w:type="pct"/>
            <w:tcBorders>
              <w:top w:val="nil"/>
              <w:left w:val="nil"/>
              <w:bottom w:val="single" w:sz="4" w:space="0" w:color="auto"/>
              <w:right w:val="single" w:sz="4" w:space="0" w:color="auto"/>
            </w:tcBorders>
            <w:shd w:val="clear" w:color="auto" w:fill="auto"/>
            <w:noWrap/>
            <w:vAlign w:val="center"/>
            <w:hideMark/>
          </w:tcPr>
          <w:p w14:paraId="6577853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2000 </w:t>
            </w:r>
          </w:p>
        </w:tc>
        <w:tc>
          <w:tcPr>
            <w:tcW w:w="405" w:type="pct"/>
            <w:tcBorders>
              <w:top w:val="nil"/>
              <w:left w:val="nil"/>
              <w:bottom w:val="single" w:sz="4" w:space="0" w:color="auto"/>
              <w:right w:val="single" w:sz="4" w:space="0" w:color="auto"/>
            </w:tcBorders>
            <w:shd w:val="clear" w:color="auto" w:fill="auto"/>
            <w:noWrap/>
            <w:vAlign w:val="center"/>
            <w:hideMark/>
          </w:tcPr>
          <w:p w14:paraId="353F13E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59.40 </w:t>
            </w:r>
          </w:p>
        </w:tc>
        <w:tc>
          <w:tcPr>
            <w:tcW w:w="405" w:type="pct"/>
            <w:tcBorders>
              <w:top w:val="nil"/>
              <w:left w:val="nil"/>
              <w:bottom w:val="single" w:sz="4" w:space="0" w:color="auto"/>
              <w:right w:val="single" w:sz="4" w:space="0" w:color="auto"/>
            </w:tcBorders>
            <w:shd w:val="clear" w:color="auto" w:fill="auto"/>
            <w:noWrap/>
            <w:vAlign w:val="center"/>
            <w:hideMark/>
          </w:tcPr>
          <w:p w14:paraId="4FEA8AB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118800.00 </w:t>
            </w:r>
          </w:p>
        </w:tc>
        <w:tc>
          <w:tcPr>
            <w:tcW w:w="214" w:type="pct"/>
            <w:tcBorders>
              <w:top w:val="nil"/>
              <w:left w:val="nil"/>
              <w:bottom w:val="single" w:sz="4" w:space="0" w:color="auto"/>
              <w:right w:val="single" w:sz="4" w:space="0" w:color="auto"/>
            </w:tcBorders>
            <w:shd w:val="clear" w:color="auto" w:fill="auto"/>
            <w:vAlign w:val="center"/>
            <w:hideMark/>
          </w:tcPr>
          <w:p w14:paraId="73D8382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48EE969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EC81658"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5D2C2B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9 </w:t>
            </w:r>
          </w:p>
        </w:tc>
        <w:tc>
          <w:tcPr>
            <w:tcW w:w="321" w:type="pct"/>
            <w:tcBorders>
              <w:top w:val="nil"/>
              <w:left w:val="nil"/>
              <w:bottom w:val="single" w:sz="4" w:space="0" w:color="auto"/>
              <w:right w:val="single" w:sz="4" w:space="0" w:color="auto"/>
            </w:tcBorders>
            <w:shd w:val="clear" w:color="auto" w:fill="auto"/>
            <w:vAlign w:val="center"/>
            <w:hideMark/>
          </w:tcPr>
          <w:p w14:paraId="7183EF4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镀锌钢管</w:t>
            </w:r>
          </w:p>
        </w:tc>
        <w:tc>
          <w:tcPr>
            <w:tcW w:w="1751" w:type="pct"/>
            <w:tcBorders>
              <w:top w:val="nil"/>
              <w:left w:val="nil"/>
              <w:bottom w:val="single" w:sz="4" w:space="0" w:color="auto"/>
              <w:right w:val="single" w:sz="4" w:space="0" w:color="auto"/>
            </w:tcBorders>
            <w:shd w:val="clear" w:color="auto" w:fill="auto"/>
            <w:vAlign w:val="center"/>
            <w:hideMark/>
          </w:tcPr>
          <w:p w14:paraId="6D7F044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热镀锌钢管DN80，含管材、敷设</w:t>
            </w:r>
          </w:p>
        </w:tc>
        <w:tc>
          <w:tcPr>
            <w:tcW w:w="828" w:type="pct"/>
            <w:tcBorders>
              <w:top w:val="nil"/>
              <w:left w:val="nil"/>
              <w:bottom w:val="single" w:sz="4" w:space="0" w:color="auto"/>
              <w:right w:val="single" w:sz="4" w:space="0" w:color="auto"/>
            </w:tcBorders>
            <w:shd w:val="clear" w:color="auto" w:fill="auto"/>
            <w:vAlign w:val="center"/>
            <w:hideMark/>
          </w:tcPr>
          <w:p w14:paraId="3CD40C4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2DE8F78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m</w:t>
            </w:r>
          </w:p>
        </w:tc>
        <w:tc>
          <w:tcPr>
            <w:tcW w:w="304" w:type="pct"/>
            <w:tcBorders>
              <w:top w:val="nil"/>
              <w:left w:val="nil"/>
              <w:bottom w:val="single" w:sz="4" w:space="0" w:color="auto"/>
              <w:right w:val="single" w:sz="4" w:space="0" w:color="auto"/>
            </w:tcBorders>
            <w:shd w:val="clear" w:color="auto" w:fill="auto"/>
            <w:noWrap/>
            <w:vAlign w:val="center"/>
            <w:hideMark/>
          </w:tcPr>
          <w:p w14:paraId="5D6E000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500 </w:t>
            </w:r>
          </w:p>
        </w:tc>
        <w:tc>
          <w:tcPr>
            <w:tcW w:w="405" w:type="pct"/>
            <w:tcBorders>
              <w:top w:val="nil"/>
              <w:left w:val="nil"/>
              <w:bottom w:val="single" w:sz="4" w:space="0" w:color="auto"/>
              <w:right w:val="single" w:sz="4" w:space="0" w:color="auto"/>
            </w:tcBorders>
            <w:shd w:val="clear" w:color="auto" w:fill="auto"/>
            <w:noWrap/>
            <w:vAlign w:val="center"/>
            <w:hideMark/>
          </w:tcPr>
          <w:p w14:paraId="600375D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98.01 </w:t>
            </w:r>
          </w:p>
        </w:tc>
        <w:tc>
          <w:tcPr>
            <w:tcW w:w="405" w:type="pct"/>
            <w:tcBorders>
              <w:top w:val="nil"/>
              <w:left w:val="nil"/>
              <w:bottom w:val="single" w:sz="4" w:space="0" w:color="auto"/>
              <w:right w:val="single" w:sz="4" w:space="0" w:color="auto"/>
            </w:tcBorders>
            <w:shd w:val="clear" w:color="auto" w:fill="auto"/>
            <w:noWrap/>
            <w:vAlign w:val="center"/>
            <w:hideMark/>
          </w:tcPr>
          <w:p w14:paraId="7FCC918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49005.00 </w:t>
            </w:r>
          </w:p>
        </w:tc>
        <w:tc>
          <w:tcPr>
            <w:tcW w:w="214" w:type="pct"/>
            <w:tcBorders>
              <w:top w:val="nil"/>
              <w:left w:val="nil"/>
              <w:bottom w:val="single" w:sz="4" w:space="0" w:color="auto"/>
              <w:right w:val="single" w:sz="4" w:space="0" w:color="auto"/>
            </w:tcBorders>
            <w:shd w:val="clear" w:color="auto" w:fill="auto"/>
            <w:vAlign w:val="center"/>
            <w:hideMark/>
          </w:tcPr>
          <w:p w14:paraId="65F7820B"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344BB0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9CF25A1"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D0E122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10 </w:t>
            </w:r>
          </w:p>
        </w:tc>
        <w:tc>
          <w:tcPr>
            <w:tcW w:w="321" w:type="pct"/>
            <w:tcBorders>
              <w:top w:val="nil"/>
              <w:left w:val="nil"/>
              <w:bottom w:val="single" w:sz="4" w:space="0" w:color="auto"/>
              <w:right w:val="single" w:sz="4" w:space="0" w:color="auto"/>
            </w:tcBorders>
            <w:shd w:val="clear" w:color="auto" w:fill="auto"/>
            <w:vAlign w:val="center"/>
            <w:hideMark/>
          </w:tcPr>
          <w:p w14:paraId="5FDB100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人行道破除及恢复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7202964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684D569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7A0110C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15ED047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750 </w:t>
            </w:r>
          </w:p>
        </w:tc>
        <w:tc>
          <w:tcPr>
            <w:tcW w:w="405" w:type="pct"/>
            <w:tcBorders>
              <w:top w:val="nil"/>
              <w:left w:val="nil"/>
              <w:bottom w:val="single" w:sz="4" w:space="0" w:color="auto"/>
              <w:right w:val="single" w:sz="4" w:space="0" w:color="auto"/>
            </w:tcBorders>
            <w:shd w:val="clear" w:color="auto" w:fill="auto"/>
            <w:noWrap/>
            <w:vAlign w:val="center"/>
            <w:hideMark/>
          </w:tcPr>
          <w:p w14:paraId="40D164B5"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216.81 </w:t>
            </w:r>
          </w:p>
        </w:tc>
        <w:tc>
          <w:tcPr>
            <w:tcW w:w="405" w:type="pct"/>
            <w:tcBorders>
              <w:top w:val="nil"/>
              <w:left w:val="nil"/>
              <w:bottom w:val="single" w:sz="4" w:space="0" w:color="auto"/>
              <w:right w:val="single" w:sz="4" w:space="0" w:color="auto"/>
            </w:tcBorders>
            <w:shd w:val="clear" w:color="auto" w:fill="auto"/>
            <w:noWrap/>
            <w:vAlign w:val="center"/>
            <w:hideMark/>
          </w:tcPr>
          <w:p w14:paraId="3C1149E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162607.50 </w:t>
            </w:r>
          </w:p>
        </w:tc>
        <w:tc>
          <w:tcPr>
            <w:tcW w:w="214" w:type="pct"/>
            <w:tcBorders>
              <w:top w:val="nil"/>
              <w:left w:val="nil"/>
              <w:bottom w:val="single" w:sz="4" w:space="0" w:color="auto"/>
              <w:right w:val="single" w:sz="4" w:space="0" w:color="auto"/>
            </w:tcBorders>
            <w:shd w:val="clear" w:color="auto" w:fill="auto"/>
            <w:vAlign w:val="center"/>
            <w:hideMark/>
          </w:tcPr>
          <w:p w14:paraId="7E4DB839"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06A16C9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7499B3F3"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1AE396B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11 </w:t>
            </w:r>
          </w:p>
        </w:tc>
        <w:tc>
          <w:tcPr>
            <w:tcW w:w="321" w:type="pct"/>
            <w:tcBorders>
              <w:top w:val="nil"/>
              <w:left w:val="nil"/>
              <w:bottom w:val="single" w:sz="4" w:space="0" w:color="auto"/>
              <w:right w:val="single" w:sz="4" w:space="0" w:color="auto"/>
            </w:tcBorders>
            <w:shd w:val="clear" w:color="auto" w:fill="auto"/>
            <w:vAlign w:val="center"/>
            <w:hideMark/>
          </w:tcPr>
          <w:p w14:paraId="28199C7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绿化破除及恢复</w:t>
            </w:r>
          </w:p>
        </w:tc>
        <w:tc>
          <w:tcPr>
            <w:tcW w:w="1751" w:type="pct"/>
            <w:tcBorders>
              <w:top w:val="nil"/>
              <w:left w:val="nil"/>
              <w:bottom w:val="single" w:sz="4" w:space="0" w:color="auto"/>
              <w:right w:val="single" w:sz="4" w:space="0" w:color="auto"/>
            </w:tcBorders>
            <w:shd w:val="clear" w:color="auto" w:fill="auto"/>
            <w:noWrap/>
            <w:vAlign w:val="center"/>
            <w:hideMark/>
          </w:tcPr>
          <w:p w14:paraId="79941442" w14:textId="77777777" w:rsidR="00DE653D" w:rsidRPr="00DE653D" w:rsidRDefault="00DE653D" w:rsidP="00DE653D">
            <w:pPr>
              <w:widowControl/>
              <w:spacing w:line="240" w:lineRule="auto"/>
              <w:jc w:val="left"/>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40DA2D6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D0D7569"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585DE33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200 </w:t>
            </w:r>
          </w:p>
        </w:tc>
        <w:tc>
          <w:tcPr>
            <w:tcW w:w="405" w:type="pct"/>
            <w:tcBorders>
              <w:top w:val="nil"/>
              <w:left w:val="nil"/>
              <w:bottom w:val="single" w:sz="4" w:space="0" w:color="auto"/>
              <w:right w:val="single" w:sz="4" w:space="0" w:color="auto"/>
            </w:tcBorders>
            <w:shd w:val="clear" w:color="auto" w:fill="auto"/>
            <w:noWrap/>
            <w:vAlign w:val="center"/>
            <w:hideMark/>
          </w:tcPr>
          <w:p w14:paraId="24E24C96"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105.93 </w:t>
            </w:r>
          </w:p>
        </w:tc>
        <w:tc>
          <w:tcPr>
            <w:tcW w:w="405" w:type="pct"/>
            <w:tcBorders>
              <w:top w:val="nil"/>
              <w:left w:val="nil"/>
              <w:bottom w:val="single" w:sz="4" w:space="0" w:color="auto"/>
              <w:right w:val="single" w:sz="4" w:space="0" w:color="auto"/>
            </w:tcBorders>
            <w:shd w:val="clear" w:color="auto" w:fill="auto"/>
            <w:noWrap/>
            <w:vAlign w:val="center"/>
            <w:hideMark/>
          </w:tcPr>
          <w:p w14:paraId="18A0D24A"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21186.00 </w:t>
            </w:r>
          </w:p>
        </w:tc>
        <w:tc>
          <w:tcPr>
            <w:tcW w:w="214" w:type="pct"/>
            <w:tcBorders>
              <w:top w:val="nil"/>
              <w:left w:val="nil"/>
              <w:bottom w:val="single" w:sz="4" w:space="0" w:color="auto"/>
              <w:right w:val="single" w:sz="4" w:space="0" w:color="auto"/>
            </w:tcBorders>
            <w:shd w:val="clear" w:color="auto" w:fill="auto"/>
            <w:vAlign w:val="center"/>
            <w:hideMark/>
          </w:tcPr>
          <w:p w14:paraId="6CB01268"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39BF227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980F0DB"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7995C2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lastRenderedPageBreak/>
              <w:t xml:space="preserve">12 </w:t>
            </w:r>
          </w:p>
        </w:tc>
        <w:tc>
          <w:tcPr>
            <w:tcW w:w="321" w:type="pct"/>
            <w:tcBorders>
              <w:top w:val="nil"/>
              <w:left w:val="nil"/>
              <w:bottom w:val="single" w:sz="4" w:space="0" w:color="auto"/>
              <w:right w:val="single" w:sz="4" w:space="0" w:color="auto"/>
            </w:tcBorders>
            <w:shd w:val="clear" w:color="auto" w:fill="auto"/>
            <w:vAlign w:val="center"/>
            <w:hideMark/>
          </w:tcPr>
          <w:p w14:paraId="6170125D"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路面开挖及恢复</w:t>
            </w:r>
          </w:p>
        </w:tc>
        <w:tc>
          <w:tcPr>
            <w:tcW w:w="1751" w:type="pct"/>
            <w:tcBorders>
              <w:top w:val="nil"/>
              <w:left w:val="nil"/>
              <w:bottom w:val="single" w:sz="4" w:space="0" w:color="auto"/>
              <w:right w:val="single" w:sz="4" w:space="0" w:color="auto"/>
            </w:tcBorders>
            <w:shd w:val="clear" w:color="auto" w:fill="auto"/>
            <w:noWrap/>
            <w:vAlign w:val="center"/>
            <w:hideMark/>
          </w:tcPr>
          <w:p w14:paraId="237D525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c>
          <w:tcPr>
            <w:tcW w:w="828" w:type="pct"/>
            <w:tcBorders>
              <w:top w:val="nil"/>
              <w:left w:val="nil"/>
              <w:bottom w:val="single" w:sz="4" w:space="0" w:color="auto"/>
              <w:right w:val="single" w:sz="4" w:space="0" w:color="auto"/>
            </w:tcBorders>
            <w:shd w:val="clear" w:color="auto" w:fill="auto"/>
            <w:vAlign w:val="center"/>
            <w:hideMark/>
          </w:tcPr>
          <w:p w14:paraId="19CD14F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6BAB4D5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25C38A4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220 </w:t>
            </w:r>
          </w:p>
        </w:tc>
        <w:tc>
          <w:tcPr>
            <w:tcW w:w="405" w:type="pct"/>
            <w:tcBorders>
              <w:top w:val="nil"/>
              <w:left w:val="nil"/>
              <w:bottom w:val="single" w:sz="4" w:space="0" w:color="auto"/>
              <w:right w:val="single" w:sz="4" w:space="0" w:color="auto"/>
            </w:tcBorders>
            <w:shd w:val="clear" w:color="auto" w:fill="auto"/>
            <w:noWrap/>
            <w:vAlign w:val="center"/>
            <w:hideMark/>
          </w:tcPr>
          <w:p w14:paraId="599CA720"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493.02 </w:t>
            </w:r>
          </w:p>
        </w:tc>
        <w:tc>
          <w:tcPr>
            <w:tcW w:w="405" w:type="pct"/>
            <w:tcBorders>
              <w:top w:val="nil"/>
              <w:left w:val="nil"/>
              <w:bottom w:val="single" w:sz="4" w:space="0" w:color="auto"/>
              <w:right w:val="single" w:sz="4" w:space="0" w:color="auto"/>
            </w:tcBorders>
            <w:shd w:val="clear" w:color="auto" w:fill="auto"/>
            <w:noWrap/>
            <w:vAlign w:val="center"/>
            <w:hideMark/>
          </w:tcPr>
          <w:p w14:paraId="69C44E97"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108464.40 </w:t>
            </w:r>
          </w:p>
        </w:tc>
        <w:tc>
          <w:tcPr>
            <w:tcW w:w="214" w:type="pct"/>
            <w:tcBorders>
              <w:top w:val="nil"/>
              <w:left w:val="nil"/>
              <w:bottom w:val="single" w:sz="4" w:space="0" w:color="auto"/>
              <w:right w:val="single" w:sz="4" w:space="0" w:color="auto"/>
            </w:tcBorders>
            <w:shd w:val="clear" w:color="auto" w:fill="auto"/>
            <w:vAlign w:val="center"/>
            <w:hideMark/>
          </w:tcPr>
          <w:p w14:paraId="2B07DA23"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7483E0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2A73C72"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2A4D8A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13 </w:t>
            </w:r>
          </w:p>
        </w:tc>
        <w:tc>
          <w:tcPr>
            <w:tcW w:w="321" w:type="pct"/>
            <w:tcBorders>
              <w:top w:val="nil"/>
              <w:left w:val="nil"/>
              <w:bottom w:val="single" w:sz="4" w:space="0" w:color="auto"/>
              <w:right w:val="single" w:sz="4" w:space="0" w:color="auto"/>
            </w:tcBorders>
            <w:shd w:val="clear" w:color="auto" w:fill="auto"/>
            <w:vAlign w:val="center"/>
            <w:hideMark/>
          </w:tcPr>
          <w:p w14:paraId="49174E8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小窨井</w:t>
            </w:r>
          </w:p>
        </w:tc>
        <w:tc>
          <w:tcPr>
            <w:tcW w:w="1751" w:type="pct"/>
            <w:tcBorders>
              <w:top w:val="nil"/>
              <w:left w:val="nil"/>
              <w:bottom w:val="single" w:sz="4" w:space="0" w:color="auto"/>
              <w:right w:val="single" w:sz="4" w:space="0" w:color="auto"/>
            </w:tcBorders>
            <w:shd w:val="clear" w:color="auto" w:fill="auto"/>
            <w:vAlign w:val="center"/>
            <w:hideMark/>
          </w:tcPr>
          <w:p w14:paraId="1E2BD00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智能交通设备旁、电缆拐弯处以及电缆管直线长度超过 50米时设置400*600*850</w:t>
            </w:r>
          </w:p>
        </w:tc>
        <w:tc>
          <w:tcPr>
            <w:tcW w:w="828" w:type="pct"/>
            <w:tcBorders>
              <w:top w:val="nil"/>
              <w:left w:val="nil"/>
              <w:bottom w:val="single" w:sz="4" w:space="0" w:color="auto"/>
              <w:right w:val="single" w:sz="4" w:space="0" w:color="auto"/>
            </w:tcBorders>
            <w:shd w:val="clear" w:color="auto" w:fill="auto"/>
            <w:vAlign w:val="center"/>
            <w:hideMark/>
          </w:tcPr>
          <w:p w14:paraId="11D79D1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7B2565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套</w:t>
            </w:r>
          </w:p>
        </w:tc>
        <w:tc>
          <w:tcPr>
            <w:tcW w:w="304" w:type="pct"/>
            <w:tcBorders>
              <w:top w:val="nil"/>
              <w:left w:val="nil"/>
              <w:bottom w:val="single" w:sz="4" w:space="0" w:color="auto"/>
              <w:right w:val="single" w:sz="4" w:space="0" w:color="auto"/>
            </w:tcBorders>
            <w:shd w:val="clear" w:color="auto" w:fill="auto"/>
            <w:noWrap/>
            <w:vAlign w:val="center"/>
            <w:hideMark/>
          </w:tcPr>
          <w:p w14:paraId="2FA64E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12 </w:t>
            </w:r>
          </w:p>
        </w:tc>
        <w:tc>
          <w:tcPr>
            <w:tcW w:w="405" w:type="pct"/>
            <w:tcBorders>
              <w:top w:val="nil"/>
              <w:left w:val="nil"/>
              <w:bottom w:val="single" w:sz="4" w:space="0" w:color="auto"/>
              <w:right w:val="single" w:sz="4" w:space="0" w:color="auto"/>
            </w:tcBorders>
            <w:shd w:val="clear" w:color="auto" w:fill="auto"/>
            <w:noWrap/>
            <w:vAlign w:val="center"/>
            <w:hideMark/>
          </w:tcPr>
          <w:p w14:paraId="1A2D8F7F"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658.35 </w:t>
            </w:r>
          </w:p>
        </w:tc>
        <w:tc>
          <w:tcPr>
            <w:tcW w:w="405" w:type="pct"/>
            <w:tcBorders>
              <w:top w:val="nil"/>
              <w:left w:val="nil"/>
              <w:bottom w:val="single" w:sz="4" w:space="0" w:color="auto"/>
              <w:right w:val="single" w:sz="4" w:space="0" w:color="auto"/>
            </w:tcBorders>
            <w:shd w:val="clear" w:color="auto" w:fill="auto"/>
            <w:noWrap/>
            <w:vAlign w:val="center"/>
            <w:hideMark/>
          </w:tcPr>
          <w:p w14:paraId="60E6A89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7900.20 </w:t>
            </w:r>
          </w:p>
        </w:tc>
        <w:tc>
          <w:tcPr>
            <w:tcW w:w="214" w:type="pct"/>
            <w:tcBorders>
              <w:top w:val="nil"/>
              <w:left w:val="nil"/>
              <w:bottom w:val="single" w:sz="4" w:space="0" w:color="auto"/>
              <w:right w:val="single" w:sz="4" w:space="0" w:color="auto"/>
            </w:tcBorders>
            <w:shd w:val="clear" w:color="auto" w:fill="auto"/>
            <w:vAlign w:val="center"/>
            <w:hideMark/>
          </w:tcPr>
          <w:p w14:paraId="0BDF990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1BFF77E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5D7AE254"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54C6BA5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14 </w:t>
            </w:r>
          </w:p>
        </w:tc>
        <w:tc>
          <w:tcPr>
            <w:tcW w:w="321" w:type="pct"/>
            <w:tcBorders>
              <w:top w:val="nil"/>
              <w:left w:val="nil"/>
              <w:bottom w:val="single" w:sz="4" w:space="0" w:color="auto"/>
              <w:right w:val="single" w:sz="4" w:space="0" w:color="auto"/>
            </w:tcBorders>
            <w:shd w:val="clear" w:color="auto" w:fill="auto"/>
            <w:vAlign w:val="center"/>
            <w:hideMark/>
          </w:tcPr>
          <w:p w14:paraId="66E7FFD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设备电缆</w:t>
            </w:r>
          </w:p>
        </w:tc>
        <w:tc>
          <w:tcPr>
            <w:tcW w:w="1751" w:type="pct"/>
            <w:tcBorders>
              <w:top w:val="nil"/>
              <w:left w:val="nil"/>
              <w:bottom w:val="single" w:sz="4" w:space="0" w:color="auto"/>
              <w:right w:val="single" w:sz="4" w:space="0" w:color="auto"/>
            </w:tcBorders>
            <w:shd w:val="clear" w:color="auto" w:fill="auto"/>
            <w:vAlign w:val="center"/>
            <w:hideMark/>
          </w:tcPr>
          <w:p w14:paraId="6D4E993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YJV3*4mm2</w:t>
            </w:r>
          </w:p>
        </w:tc>
        <w:tc>
          <w:tcPr>
            <w:tcW w:w="828" w:type="pct"/>
            <w:tcBorders>
              <w:top w:val="nil"/>
              <w:left w:val="nil"/>
              <w:bottom w:val="single" w:sz="4" w:space="0" w:color="auto"/>
              <w:right w:val="single" w:sz="4" w:space="0" w:color="auto"/>
            </w:tcBorders>
            <w:shd w:val="clear" w:color="auto" w:fill="auto"/>
            <w:vAlign w:val="center"/>
            <w:hideMark/>
          </w:tcPr>
          <w:p w14:paraId="7B58E96F"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1D003D57"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m</w:t>
            </w:r>
          </w:p>
        </w:tc>
        <w:tc>
          <w:tcPr>
            <w:tcW w:w="304" w:type="pct"/>
            <w:tcBorders>
              <w:top w:val="nil"/>
              <w:left w:val="nil"/>
              <w:bottom w:val="single" w:sz="4" w:space="0" w:color="auto"/>
              <w:right w:val="single" w:sz="4" w:space="0" w:color="auto"/>
            </w:tcBorders>
            <w:shd w:val="clear" w:color="auto" w:fill="auto"/>
            <w:noWrap/>
            <w:vAlign w:val="center"/>
            <w:hideMark/>
          </w:tcPr>
          <w:p w14:paraId="2D3DE961"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800 </w:t>
            </w:r>
          </w:p>
        </w:tc>
        <w:tc>
          <w:tcPr>
            <w:tcW w:w="405" w:type="pct"/>
            <w:tcBorders>
              <w:top w:val="nil"/>
              <w:left w:val="nil"/>
              <w:bottom w:val="single" w:sz="4" w:space="0" w:color="auto"/>
              <w:right w:val="single" w:sz="4" w:space="0" w:color="auto"/>
            </w:tcBorders>
            <w:shd w:val="clear" w:color="auto" w:fill="auto"/>
            <w:noWrap/>
            <w:vAlign w:val="center"/>
            <w:hideMark/>
          </w:tcPr>
          <w:p w14:paraId="3B2EFF9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17.82 </w:t>
            </w:r>
          </w:p>
        </w:tc>
        <w:tc>
          <w:tcPr>
            <w:tcW w:w="405" w:type="pct"/>
            <w:tcBorders>
              <w:top w:val="nil"/>
              <w:left w:val="nil"/>
              <w:bottom w:val="single" w:sz="4" w:space="0" w:color="auto"/>
              <w:right w:val="single" w:sz="4" w:space="0" w:color="auto"/>
            </w:tcBorders>
            <w:shd w:val="clear" w:color="auto" w:fill="auto"/>
            <w:noWrap/>
            <w:vAlign w:val="center"/>
            <w:hideMark/>
          </w:tcPr>
          <w:p w14:paraId="1510E78E"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14256.00 </w:t>
            </w:r>
          </w:p>
        </w:tc>
        <w:tc>
          <w:tcPr>
            <w:tcW w:w="214" w:type="pct"/>
            <w:tcBorders>
              <w:top w:val="nil"/>
              <w:left w:val="nil"/>
              <w:bottom w:val="single" w:sz="4" w:space="0" w:color="auto"/>
              <w:right w:val="single" w:sz="4" w:space="0" w:color="auto"/>
            </w:tcBorders>
            <w:shd w:val="clear" w:color="auto" w:fill="auto"/>
            <w:vAlign w:val="center"/>
            <w:hideMark/>
          </w:tcPr>
          <w:p w14:paraId="448FEAE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60349D1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33617B3B" w14:textId="77777777" w:rsidTr="00DE653D">
        <w:trPr>
          <w:trHeight w:val="26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4E49971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15 </w:t>
            </w:r>
          </w:p>
        </w:tc>
        <w:tc>
          <w:tcPr>
            <w:tcW w:w="321" w:type="pct"/>
            <w:tcBorders>
              <w:top w:val="nil"/>
              <w:left w:val="nil"/>
              <w:bottom w:val="single" w:sz="4" w:space="0" w:color="auto"/>
              <w:right w:val="single" w:sz="4" w:space="0" w:color="auto"/>
            </w:tcBorders>
            <w:shd w:val="clear" w:color="auto" w:fill="auto"/>
            <w:vAlign w:val="center"/>
            <w:hideMark/>
          </w:tcPr>
          <w:p w14:paraId="783640B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光缆</w:t>
            </w:r>
          </w:p>
        </w:tc>
        <w:tc>
          <w:tcPr>
            <w:tcW w:w="1751" w:type="pct"/>
            <w:tcBorders>
              <w:top w:val="nil"/>
              <w:left w:val="nil"/>
              <w:bottom w:val="single" w:sz="4" w:space="0" w:color="auto"/>
              <w:right w:val="single" w:sz="4" w:space="0" w:color="auto"/>
            </w:tcBorders>
            <w:shd w:val="clear" w:color="auto" w:fill="auto"/>
            <w:vAlign w:val="center"/>
            <w:hideMark/>
          </w:tcPr>
          <w:p w14:paraId="545EAEB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室外单模四芯光纤</w:t>
            </w:r>
          </w:p>
        </w:tc>
        <w:tc>
          <w:tcPr>
            <w:tcW w:w="828" w:type="pct"/>
            <w:tcBorders>
              <w:top w:val="nil"/>
              <w:left w:val="nil"/>
              <w:bottom w:val="single" w:sz="4" w:space="0" w:color="auto"/>
              <w:right w:val="single" w:sz="4" w:space="0" w:color="auto"/>
            </w:tcBorders>
            <w:shd w:val="clear" w:color="auto" w:fill="auto"/>
            <w:vAlign w:val="center"/>
            <w:hideMark/>
          </w:tcPr>
          <w:p w14:paraId="4F6249E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noWrap/>
            <w:vAlign w:val="center"/>
            <w:hideMark/>
          </w:tcPr>
          <w:p w14:paraId="08BAC49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米</w:t>
            </w:r>
          </w:p>
        </w:tc>
        <w:tc>
          <w:tcPr>
            <w:tcW w:w="304" w:type="pct"/>
            <w:tcBorders>
              <w:top w:val="nil"/>
              <w:left w:val="nil"/>
              <w:bottom w:val="single" w:sz="4" w:space="0" w:color="auto"/>
              <w:right w:val="single" w:sz="4" w:space="0" w:color="auto"/>
            </w:tcBorders>
            <w:shd w:val="clear" w:color="auto" w:fill="auto"/>
            <w:noWrap/>
            <w:vAlign w:val="center"/>
            <w:hideMark/>
          </w:tcPr>
          <w:p w14:paraId="0014B73E"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800 </w:t>
            </w:r>
          </w:p>
        </w:tc>
        <w:tc>
          <w:tcPr>
            <w:tcW w:w="405" w:type="pct"/>
            <w:tcBorders>
              <w:top w:val="nil"/>
              <w:left w:val="nil"/>
              <w:bottom w:val="single" w:sz="4" w:space="0" w:color="auto"/>
              <w:right w:val="single" w:sz="4" w:space="0" w:color="auto"/>
            </w:tcBorders>
            <w:shd w:val="clear" w:color="auto" w:fill="auto"/>
            <w:noWrap/>
            <w:vAlign w:val="center"/>
            <w:hideMark/>
          </w:tcPr>
          <w:p w14:paraId="35C66598"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10.89 </w:t>
            </w:r>
          </w:p>
        </w:tc>
        <w:tc>
          <w:tcPr>
            <w:tcW w:w="405" w:type="pct"/>
            <w:tcBorders>
              <w:top w:val="nil"/>
              <w:left w:val="nil"/>
              <w:bottom w:val="single" w:sz="4" w:space="0" w:color="auto"/>
              <w:right w:val="single" w:sz="4" w:space="0" w:color="auto"/>
            </w:tcBorders>
            <w:shd w:val="clear" w:color="auto" w:fill="auto"/>
            <w:noWrap/>
            <w:vAlign w:val="center"/>
            <w:hideMark/>
          </w:tcPr>
          <w:p w14:paraId="1734482C"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8712.00 </w:t>
            </w:r>
          </w:p>
        </w:tc>
        <w:tc>
          <w:tcPr>
            <w:tcW w:w="214" w:type="pct"/>
            <w:tcBorders>
              <w:top w:val="nil"/>
              <w:left w:val="nil"/>
              <w:bottom w:val="single" w:sz="4" w:space="0" w:color="auto"/>
              <w:right w:val="single" w:sz="4" w:space="0" w:color="auto"/>
            </w:tcBorders>
            <w:shd w:val="clear" w:color="auto" w:fill="auto"/>
            <w:vAlign w:val="center"/>
            <w:hideMark/>
          </w:tcPr>
          <w:p w14:paraId="4BC179D4"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586B9C8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645EF5EE" w14:textId="77777777" w:rsidTr="00DE653D">
        <w:trPr>
          <w:trHeight w:val="52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3DC14E24"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16 </w:t>
            </w:r>
          </w:p>
        </w:tc>
        <w:tc>
          <w:tcPr>
            <w:tcW w:w="321" w:type="pct"/>
            <w:tcBorders>
              <w:top w:val="nil"/>
              <w:left w:val="nil"/>
              <w:bottom w:val="single" w:sz="4" w:space="0" w:color="auto"/>
              <w:right w:val="single" w:sz="4" w:space="0" w:color="auto"/>
            </w:tcBorders>
            <w:shd w:val="clear" w:color="auto" w:fill="auto"/>
            <w:vAlign w:val="center"/>
            <w:hideMark/>
          </w:tcPr>
          <w:p w14:paraId="3BDF8E6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交通违法监控标志牌</w:t>
            </w:r>
          </w:p>
        </w:tc>
        <w:tc>
          <w:tcPr>
            <w:tcW w:w="1751" w:type="pct"/>
            <w:tcBorders>
              <w:top w:val="nil"/>
              <w:left w:val="nil"/>
              <w:bottom w:val="single" w:sz="4" w:space="0" w:color="auto"/>
              <w:right w:val="single" w:sz="4" w:space="0" w:color="auto"/>
            </w:tcBorders>
            <w:shd w:val="clear" w:color="auto" w:fill="auto"/>
            <w:vAlign w:val="center"/>
            <w:hideMark/>
          </w:tcPr>
          <w:p w14:paraId="0A66B84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500*700mm，附着于抓拍杆件</w:t>
            </w:r>
          </w:p>
        </w:tc>
        <w:tc>
          <w:tcPr>
            <w:tcW w:w="828" w:type="pct"/>
            <w:tcBorders>
              <w:top w:val="nil"/>
              <w:left w:val="nil"/>
              <w:bottom w:val="single" w:sz="4" w:space="0" w:color="auto"/>
              <w:right w:val="single" w:sz="4" w:space="0" w:color="auto"/>
            </w:tcBorders>
            <w:shd w:val="clear" w:color="auto" w:fill="auto"/>
            <w:vAlign w:val="center"/>
            <w:hideMark/>
          </w:tcPr>
          <w:p w14:paraId="21B8FBE6"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vAlign w:val="center"/>
            <w:hideMark/>
          </w:tcPr>
          <w:p w14:paraId="50A47A8C"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noWrap/>
            <w:vAlign w:val="center"/>
            <w:hideMark/>
          </w:tcPr>
          <w:p w14:paraId="50FE3E73"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44AEA9B4"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685.08 </w:t>
            </w:r>
          </w:p>
        </w:tc>
        <w:tc>
          <w:tcPr>
            <w:tcW w:w="405" w:type="pct"/>
            <w:tcBorders>
              <w:top w:val="nil"/>
              <w:left w:val="nil"/>
              <w:bottom w:val="single" w:sz="4" w:space="0" w:color="auto"/>
              <w:right w:val="single" w:sz="4" w:space="0" w:color="auto"/>
            </w:tcBorders>
            <w:shd w:val="clear" w:color="auto" w:fill="auto"/>
            <w:noWrap/>
            <w:vAlign w:val="center"/>
            <w:hideMark/>
          </w:tcPr>
          <w:p w14:paraId="7BB135C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2740.32 </w:t>
            </w:r>
          </w:p>
        </w:tc>
        <w:tc>
          <w:tcPr>
            <w:tcW w:w="214" w:type="pct"/>
            <w:tcBorders>
              <w:top w:val="nil"/>
              <w:left w:val="nil"/>
              <w:bottom w:val="single" w:sz="4" w:space="0" w:color="auto"/>
              <w:right w:val="single" w:sz="4" w:space="0" w:color="auto"/>
            </w:tcBorders>
            <w:shd w:val="clear" w:color="auto" w:fill="auto"/>
            <w:vAlign w:val="center"/>
            <w:hideMark/>
          </w:tcPr>
          <w:p w14:paraId="5868255F"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2E6E9BE2"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　</w:t>
            </w:r>
          </w:p>
        </w:tc>
      </w:tr>
      <w:tr w:rsidR="00DE653D" w:rsidRPr="00DE653D" w14:paraId="1F65CC51" w14:textId="77777777" w:rsidTr="00DE653D">
        <w:trPr>
          <w:trHeight w:val="78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2A0D9A95"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17 </w:t>
            </w:r>
          </w:p>
        </w:tc>
        <w:tc>
          <w:tcPr>
            <w:tcW w:w="321" w:type="pct"/>
            <w:tcBorders>
              <w:top w:val="nil"/>
              <w:left w:val="nil"/>
              <w:bottom w:val="single" w:sz="4" w:space="0" w:color="auto"/>
              <w:right w:val="single" w:sz="4" w:space="0" w:color="auto"/>
            </w:tcBorders>
            <w:shd w:val="clear" w:color="auto" w:fill="auto"/>
            <w:vAlign w:val="center"/>
            <w:hideMark/>
          </w:tcPr>
          <w:p w14:paraId="66F007E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公交专用车道标牌</w:t>
            </w:r>
          </w:p>
        </w:tc>
        <w:tc>
          <w:tcPr>
            <w:tcW w:w="1751" w:type="pct"/>
            <w:tcBorders>
              <w:top w:val="nil"/>
              <w:left w:val="nil"/>
              <w:bottom w:val="single" w:sz="4" w:space="0" w:color="auto"/>
              <w:right w:val="single" w:sz="4" w:space="0" w:color="auto"/>
            </w:tcBorders>
            <w:shd w:val="clear" w:color="auto" w:fill="auto"/>
            <w:vAlign w:val="center"/>
            <w:hideMark/>
          </w:tcPr>
          <w:p w14:paraId="216C884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1.0*1.5m</w:t>
            </w:r>
          </w:p>
        </w:tc>
        <w:tc>
          <w:tcPr>
            <w:tcW w:w="828" w:type="pct"/>
            <w:tcBorders>
              <w:top w:val="nil"/>
              <w:left w:val="nil"/>
              <w:bottom w:val="single" w:sz="4" w:space="0" w:color="auto"/>
              <w:right w:val="single" w:sz="4" w:space="0" w:color="auto"/>
            </w:tcBorders>
            <w:shd w:val="clear" w:color="auto" w:fill="auto"/>
            <w:vAlign w:val="center"/>
            <w:hideMark/>
          </w:tcPr>
          <w:p w14:paraId="5BB4F7B0"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指定路口</w:t>
            </w:r>
          </w:p>
        </w:tc>
        <w:tc>
          <w:tcPr>
            <w:tcW w:w="293" w:type="pct"/>
            <w:tcBorders>
              <w:top w:val="nil"/>
              <w:left w:val="nil"/>
              <w:bottom w:val="single" w:sz="4" w:space="0" w:color="auto"/>
              <w:right w:val="single" w:sz="4" w:space="0" w:color="auto"/>
            </w:tcBorders>
            <w:shd w:val="clear" w:color="auto" w:fill="auto"/>
            <w:vAlign w:val="center"/>
            <w:hideMark/>
          </w:tcPr>
          <w:p w14:paraId="488F0A5B"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块</w:t>
            </w:r>
          </w:p>
        </w:tc>
        <w:tc>
          <w:tcPr>
            <w:tcW w:w="304" w:type="pct"/>
            <w:tcBorders>
              <w:top w:val="nil"/>
              <w:left w:val="nil"/>
              <w:bottom w:val="single" w:sz="4" w:space="0" w:color="auto"/>
              <w:right w:val="single" w:sz="4" w:space="0" w:color="auto"/>
            </w:tcBorders>
            <w:shd w:val="clear" w:color="auto" w:fill="auto"/>
            <w:vAlign w:val="center"/>
            <w:hideMark/>
          </w:tcPr>
          <w:p w14:paraId="328D22B8"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 xml:space="preserve">4 </w:t>
            </w:r>
          </w:p>
        </w:tc>
        <w:tc>
          <w:tcPr>
            <w:tcW w:w="405" w:type="pct"/>
            <w:tcBorders>
              <w:top w:val="nil"/>
              <w:left w:val="nil"/>
              <w:bottom w:val="single" w:sz="4" w:space="0" w:color="auto"/>
              <w:right w:val="single" w:sz="4" w:space="0" w:color="auto"/>
            </w:tcBorders>
            <w:shd w:val="clear" w:color="auto" w:fill="auto"/>
            <w:noWrap/>
            <w:vAlign w:val="center"/>
            <w:hideMark/>
          </w:tcPr>
          <w:p w14:paraId="6B79C8A1"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2950.20 </w:t>
            </w:r>
          </w:p>
        </w:tc>
        <w:tc>
          <w:tcPr>
            <w:tcW w:w="405" w:type="pct"/>
            <w:tcBorders>
              <w:top w:val="nil"/>
              <w:left w:val="nil"/>
              <w:bottom w:val="single" w:sz="4" w:space="0" w:color="auto"/>
              <w:right w:val="single" w:sz="4" w:space="0" w:color="auto"/>
            </w:tcBorders>
            <w:shd w:val="clear" w:color="auto" w:fill="auto"/>
            <w:noWrap/>
            <w:vAlign w:val="center"/>
            <w:hideMark/>
          </w:tcPr>
          <w:p w14:paraId="3A12B5E2" w14:textId="77777777" w:rsidR="00DE653D" w:rsidRPr="00DE653D" w:rsidRDefault="00DE653D" w:rsidP="00DE653D">
            <w:pPr>
              <w:widowControl/>
              <w:spacing w:line="240" w:lineRule="auto"/>
              <w:jc w:val="right"/>
              <w:rPr>
                <w:rFonts w:ascii="宋体" w:hAnsi="宋体" w:cs="宋体" w:hint="eastAsia"/>
                <w:b w:val="0"/>
                <w:color w:val="000000"/>
                <w:kern w:val="0"/>
                <w:sz w:val="18"/>
              </w:rPr>
            </w:pPr>
            <w:r w:rsidRPr="00DE653D">
              <w:rPr>
                <w:rFonts w:ascii="宋体" w:hAnsi="宋体" w:cs="宋体" w:hint="eastAsia"/>
                <w:b w:val="0"/>
                <w:color w:val="000000"/>
                <w:kern w:val="0"/>
                <w:sz w:val="18"/>
              </w:rPr>
              <w:t xml:space="preserve">11800.80 </w:t>
            </w:r>
          </w:p>
        </w:tc>
        <w:tc>
          <w:tcPr>
            <w:tcW w:w="214" w:type="pct"/>
            <w:tcBorders>
              <w:top w:val="nil"/>
              <w:left w:val="nil"/>
              <w:bottom w:val="single" w:sz="4" w:space="0" w:color="auto"/>
              <w:right w:val="single" w:sz="4" w:space="0" w:color="auto"/>
            </w:tcBorders>
            <w:shd w:val="clear" w:color="auto" w:fill="auto"/>
            <w:vAlign w:val="center"/>
            <w:hideMark/>
          </w:tcPr>
          <w:p w14:paraId="7AD8806E" w14:textId="77777777" w:rsidR="00DE653D" w:rsidRPr="00DE653D" w:rsidRDefault="00DE653D" w:rsidP="00DE653D">
            <w:pPr>
              <w:widowControl/>
              <w:spacing w:line="240" w:lineRule="auto"/>
              <w:jc w:val="center"/>
              <w:rPr>
                <w:rFonts w:ascii="宋体" w:hAnsi="宋体" w:cs="宋体" w:hint="eastAsia"/>
                <w:b w:val="0"/>
                <w:color w:val="000000"/>
                <w:kern w:val="0"/>
                <w:sz w:val="18"/>
              </w:rPr>
            </w:pPr>
            <w:r w:rsidRPr="00DE653D">
              <w:rPr>
                <w:rFonts w:ascii="宋体" w:hAnsi="宋体" w:cs="宋体" w:hint="eastAsia"/>
                <w:b w:val="0"/>
                <w:color w:val="000000"/>
                <w:kern w:val="0"/>
                <w:sz w:val="18"/>
              </w:rPr>
              <w:t>9%</w:t>
            </w:r>
          </w:p>
        </w:tc>
        <w:tc>
          <w:tcPr>
            <w:tcW w:w="214" w:type="pct"/>
            <w:tcBorders>
              <w:top w:val="nil"/>
              <w:left w:val="nil"/>
              <w:bottom w:val="single" w:sz="4" w:space="0" w:color="auto"/>
              <w:right w:val="single" w:sz="4" w:space="0" w:color="auto"/>
            </w:tcBorders>
            <w:shd w:val="clear" w:color="auto" w:fill="auto"/>
            <w:vAlign w:val="center"/>
            <w:hideMark/>
          </w:tcPr>
          <w:p w14:paraId="5EC3FA4A" w14:textId="77777777" w:rsidR="00DE653D" w:rsidRPr="00DE653D" w:rsidRDefault="00DE653D" w:rsidP="00DE653D">
            <w:pPr>
              <w:widowControl/>
              <w:spacing w:line="240" w:lineRule="auto"/>
              <w:jc w:val="center"/>
              <w:rPr>
                <w:rFonts w:ascii="宋体" w:hAnsi="宋体" w:cs="宋体" w:hint="eastAsia"/>
                <w:b w:val="0"/>
                <w:kern w:val="0"/>
                <w:sz w:val="18"/>
              </w:rPr>
            </w:pPr>
            <w:r w:rsidRPr="00DE653D">
              <w:rPr>
                <w:rFonts w:ascii="宋体" w:hAnsi="宋体" w:cs="宋体" w:hint="eastAsia"/>
                <w:b w:val="0"/>
                <w:kern w:val="0"/>
                <w:sz w:val="18"/>
              </w:rPr>
              <w:t>附着于现状</w:t>
            </w:r>
            <w:r w:rsidRPr="00DE653D">
              <w:rPr>
                <w:rFonts w:ascii="宋体" w:hAnsi="宋体" w:cs="宋体" w:hint="eastAsia"/>
                <w:b w:val="0"/>
                <w:kern w:val="0"/>
                <w:sz w:val="18"/>
              </w:rPr>
              <w:lastRenderedPageBreak/>
              <w:t>杆件</w:t>
            </w:r>
          </w:p>
        </w:tc>
      </w:tr>
    </w:tbl>
    <w:p w14:paraId="1F5BF454" w14:textId="77777777" w:rsidR="00F03E2E" w:rsidRDefault="00F03E2E">
      <w:pPr>
        <w:widowControl/>
        <w:spacing w:line="240" w:lineRule="auto"/>
        <w:jc w:val="left"/>
        <w:rPr>
          <w:rFonts w:ascii="宋体" w:hAnsi="宋体" w:hint="eastAsia"/>
          <w:b w:val="0"/>
          <w:sz w:val="24"/>
        </w:rPr>
      </w:pPr>
    </w:p>
    <w:p w14:paraId="25B8F722" w14:textId="77777777" w:rsidR="00F03E2E" w:rsidRDefault="00F03E2E">
      <w:pPr>
        <w:widowControl/>
        <w:spacing w:line="240" w:lineRule="auto"/>
        <w:jc w:val="left"/>
        <w:rPr>
          <w:rFonts w:ascii="宋体" w:hAnsi="宋体" w:hint="eastAsia"/>
          <w:b w:val="0"/>
          <w:sz w:val="24"/>
        </w:rPr>
      </w:pPr>
    </w:p>
    <w:p w14:paraId="43EDAB2B" w14:textId="77777777" w:rsidR="00F03E2E" w:rsidRDefault="00F03E2E">
      <w:pPr>
        <w:widowControl/>
        <w:spacing w:line="240" w:lineRule="auto"/>
        <w:jc w:val="left"/>
        <w:rPr>
          <w:rFonts w:ascii="宋体" w:hAnsi="宋体" w:hint="eastAsia"/>
          <w:b w:val="0"/>
          <w:sz w:val="24"/>
        </w:rPr>
      </w:pPr>
    </w:p>
    <w:p w14:paraId="0FCC65F8" w14:textId="77777777" w:rsidR="00F03E2E" w:rsidRDefault="00F03E2E">
      <w:pPr>
        <w:widowControl/>
        <w:spacing w:line="240" w:lineRule="auto"/>
        <w:jc w:val="left"/>
        <w:rPr>
          <w:rFonts w:ascii="宋体" w:hAnsi="宋体" w:hint="eastAsia"/>
          <w:b w:val="0"/>
          <w:sz w:val="24"/>
        </w:rPr>
      </w:pPr>
    </w:p>
    <w:p w14:paraId="2F708A4D" w14:textId="77777777" w:rsidR="00F03E2E" w:rsidRDefault="00F03E2E">
      <w:pPr>
        <w:rPr>
          <w:rFonts w:ascii="宋体" w:hAnsi="宋体" w:hint="eastAsia"/>
          <w:sz w:val="24"/>
        </w:rPr>
        <w:sectPr w:rsidR="00F03E2E">
          <w:pgSz w:w="16838" w:h="11906" w:orient="landscape"/>
          <w:pgMar w:top="1800" w:right="1440" w:bottom="1800" w:left="1440" w:header="851" w:footer="992" w:gutter="0"/>
          <w:cols w:space="425"/>
          <w:docGrid w:type="lines" w:linePitch="382"/>
        </w:sectPr>
      </w:pPr>
    </w:p>
    <w:p w14:paraId="0B767016" w14:textId="77777777" w:rsidR="00F03E2E" w:rsidRDefault="00FE54C1">
      <w:pPr>
        <w:widowControl/>
        <w:spacing w:line="240" w:lineRule="auto"/>
        <w:jc w:val="left"/>
        <w:outlineLvl w:val="0"/>
        <w:rPr>
          <w:rFonts w:ascii="宋体" w:hAnsi="宋体" w:hint="eastAsia"/>
          <w:b w:val="0"/>
          <w:sz w:val="24"/>
        </w:rPr>
      </w:pPr>
      <w:r>
        <w:rPr>
          <w:rFonts w:ascii="宋体" w:hAnsi="宋体" w:hint="eastAsia"/>
          <w:b w:val="0"/>
          <w:sz w:val="24"/>
        </w:rPr>
        <w:lastRenderedPageBreak/>
        <w:t>附件2</w:t>
      </w:r>
    </w:p>
    <w:p w14:paraId="59B6B3BD" w14:textId="77777777" w:rsidR="00F03E2E" w:rsidRDefault="00F03E2E"/>
    <w:p w14:paraId="511A38E5" w14:textId="77777777" w:rsidR="00F03E2E" w:rsidRDefault="00FE54C1">
      <w:pPr>
        <w:jc w:val="center"/>
        <w:rPr>
          <w:bCs/>
          <w:sz w:val="30"/>
          <w:szCs w:val="30"/>
        </w:rPr>
      </w:pPr>
      <w:r>
        <w:rPr>
          <w:rFonts w:hint="eastAsia"/>
          <w:bCs/>
          <w:sz w:val="30"/>
          <w:szCs w:val="30"/>
        </w:rPr>
        <w:t>廉政协议</w:t>
      </w:r>
    </w:p>
    <w:p w14:paraId="76057DDB" w14:textId="77777777" w:rsidR="00F03E2E" w:rsidRDefault="00FE54C1">
      <w:pPr>
        <w:jc w:val="right"/>
        <w:rPr>
          <w:color w:val="0000FF"/>
        </w:rPr>
      </w:pPr>
      <w:r>
        <w:rPr>
          <w:rFonts w:hint="eastAsia"/>
          <w:color w:val="0000FF"/>
        </w:rPr>
        <w:t xml:space="preserve"> </w:t>
      </w:r>
      <w:r>
        <w:rPr>
          <w:rFonts w:hint="eastAsia"/>
          <w:color w:val="0000FF"/>
        </w:rPr>
        <w:t>签订地点：</w:t>
      </w:r>
      <w:r w:rsidR="00456B9F">
        <w:rPr>
          <w:rFonts w:hint="eastAsia"/>
          <w:color w:val="0000FF"/>
        </w:rPr>
        <w:t>山东济南</w:t>
      </w:r>
      <w:r>
        <w:rPr>
          <w:rFonts w:hint="eastAsia"/>
          <w:color w:val="0000FF"/>
        </w:rPr>
        <w:t xml:space="preserve"> </w:t>
      </w:r>
    </w:p>
    <w:p w14:paraId="4BBA4480" w14:textId="77777777" w:rsidR="00F03E2E" w:rsidRDefault="00FE54C1">
      <w:pPr>
        <w:jc w:val="right"/>
        <w:rPr>
          <w:color w:val="0000FF"/>
        </w:rPr>
      </w:pPr>
      <w:r>
        <w:rPr>
          <w:rFonts w:hint="eastAsia"/>
          <w:color w:val="0000FF"/>
        </w:rPr>
        <w:t xml:space="preserve">                              </w:t>
      </w:r>
    </w:p>
    <w:p w14:paraId="43E2CBC6" w14:textId="77777777" w:rsidR="00F03E2E" w:rsidRDefault="00FE54C1">
      <w:pPr>
        <w:spacing w:line="360" w:lineRule="auto"/>
        <w:rPr>
          <w:b w:val="0"/>
          <w:bCs/>
          <w:sz w:val="24"/>
          <w:szCs w:val="18"/>
          <w:u w:val="single"/>
        </w:rPr>
      </w:pPr>
      <w:r>
        <w:rPr>
          <w:rFonts w:hint="eastAsia"/>
          <w:b w:val="0"/>
          <w:bCs/>
          <w:sz w:val="24"/>
          <w:szCs w:val="18"/>
        </w:rPr>
        <w:t>甲方：</w:t>
      </w:r>
      <w:r w:rsidR="00456B9F">
        <w:rPr>
          <w:rFonts w:ascii="宋体" w:hAnsi="宋体" w:hint="eastAsia"/>
          <w:b w:val="0"/>
          <w:bCs/>
          <w:color w:val="000000"/>
          <w:sz w:val="24"/>
          <w:szCs w:val="24"/>
        </w:rPr>
        <w:t>浪潮通信信息系统有限公司</w:t>
      </w:r>
      <w:r>
        <w:rPr>
          <w:rFonts w:hint="eastAsia"/>
          <w:b w:val="0"/>
          <w:bCs/>
          <w:sz w:val="24"/>
          <w:szCs w:val="18"/>
        </w:rPr>
        <w:t xml:space="preserve"> </w:t>
      </w:r>
    </w:p>
    <w:p w14:paraId="6EB04CA2" w14:textId="77777777" w:rsidR="00F03E2E" w:rsidRDefault="00FE54C1">
      <w:pPr>
        <w:spacing w:line="360" w:lineRule="auto"/>
        <w:rPr>
          <w:b w:val="0"/>
          <w:bCs/>
          <w:sz w:val="24"/>
          <w:szCs w:val="18"/>
        </w:rPr>
      </w:pPr>
      <w:r>
        <w:rPr>
          <w:rFonts w:hint="eastAsia"/>
          <w:b w:val="0"/>
          <w:bCs/>
          <w:sz w:val="24"/>
          <w:szCs w:val="18"/>
        </w:rPr>
        <w:t>乙方：</w:t>
      </w:r>
      <w:r>
        <w:rPr>
          <w:rFonts w:ascii="宋体" w:hAnsi="宋体" w:hint="eastAsia"/>
          <w:b w:val="0"/>
          <w:bCs/>
          <w:color w:val="000000"/>
          <w:sz w:val="24"/>
          <w:szCs w:val="24"/>
        </w:rPr>
        <w:t>江苏天安智联科技股份有限公司</w:t>
      </w:r>
    </w:p>
    <w:p w14:paraId="7C78DDA8" w14:textId="77777777" w:rsidR="00F03E2E" w:rsidRDefault="00F03E2E">
      <w:pPr>
        <w:rPr>
          <w:b w:val="0"/>
          <w:bCs/>
          <w:sz w:val="24"/>
          <w:szCs w:val="18"/>
        </w:rPr>
      </w:pPr>
    </w:p>
    <w:p w14:paraId="43DC6B25" w14:textId="77777777" w:rsidR="00F03E2E" w:rsidRDefault="00FE54C1">
      <w:pPr>
        <w:spacing w:line="360" w:lineRule="auto"/>
        <w:rPr>
          <w:b w:val="0"/>
          <w:bCs/>
          <w:sz w:val="24"/>
          <w:szCs w:val="18"/>
        </w:rPr>
      </w:pPr>
      <w:r>
        <w:rPr>
          <w:rFonts w:hint="eastAsia"/>
          <w:b w:val="0"/>
          <w:bCs/>
          <w:sz w:val="24"/>
          <w:szCs w:val="18"/>
        </w:rPr>
        <w:t>甲方和乙方在下文中单独称为“一方”，合称为“双方”。</w:t>
      </w:r>
    </w:p>
    <w:p w14:paraId="7A0740AE" w14:textId="77777777" w:rsidR="00F03E2E" w:rsidRDefault="00FE54C1">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0349560A" w14:textId="77777777" w:rsidR="00F03E2E" w:rsidRDefault="00FE54C1">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2F7676CE" w14:textId="77777777" w:rsidR="00F03E2E" w:rsidRDefault="00FE54C1">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6EB88704" w14:textId="77777777" w:rsidR="00F03E2E" w:rsidRDefault="00FE54C1">
      <w:pPr>
        <w:spacing w:line="360" w:lineRule="auto"/>
        <w:rPr>
          <w:b w:val="0"/>
          <w:bCs/>
          <w:sz w:val="24"/>
          <w:szCs w:val="18"/>
        </w:rPr>
      </w:pPr>
      <w:r>
        <w:rPr>
          <w:rFonts w:hint="eastAsia"/>
          <w:b w:val="0"/>
          <w:bCs/>
          <w:sz w:val="24"/>
          <w:szCs w:val="18"/>
        </w:rPr>
        <w:t>（二）以虚构事实或隐瞒真相等方式弄虚作假，误导或试图误导他人的；</w:t>
      </w:r>
    </w:p>
    <w:p w14:paraId="38208E8D" w14:textId="77777777" w:rsidR="00F03E2E" w:rsidRDefault="00FE54C1">
      <w:pPr>
        <w:spacing w:line="360" w:lineRule="auto"/>
        <w:rPr>
          <w:b w:val="0"/>
          <w:bCs/>
          <w:sz w:val="24"/>
          <w:szCs w:val="18"/>
        </w:rPr>
      </w:pPr>
      <w:r>
        <w:rPr>
          <w:rFonts w:hint="eastAsia"/>
          <w:b w:val="0"/>
          <w:bCs/>
          <w:sz w:val="24"/>
          <w:szCs w:val="18"/>
        </w:rPr>
        <w:t>（三）授意、指使、强令或胁迫他人实施违法乱纪或不当行为的；</w:t>
      </w:r>
    </w:p>
    <w:p w14:paraId="540998DA" w14:textId="77777777" w:rsidR="00F03E2E" w:rsidRDefault="00FE54C1">
      <w:pPr>
        <w:spacing w:line="360" w:lineRule="auto"/>
        <w:rPr>
          <w:b w:val="0"/>
          <w:bCs/>
          <w:sz w:val="24"/>
          <w:szCs w:val="18"/>
        </w:rPr>
      </w:pPr>
      <w:r>
        <w:rPr>
          <w:rFonts w:hint="eastAsia"/>
          <w:b w:val="0"/>
          <w:bCs/>
          <w:sz w:val="24"/>
          <w:szCs w:val="18"/>
        </w:rPr>
        <w:t>（四）与他人等恶意串通，不当影响他人或谋取利益的。</w:t>
      </w:r>
    </w:p>
    <w:p w14:paraId="0F39D70A" w14:textId="77777777" w:rsidR="00F03E2E" w:rsidRDefault="00FE54C1">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38FB4711" w14:textId="77777777" w:rsidR="00F03E2E" w:rsidRDefault="00FE54C1">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1AE22601" w14:textId="09783B22" w:rsidR="00F03E2E" w:rsidRDefault="00FE54C1">
      <w:pPr>
        <w:spacing w:line="360" w:lineRule="auto"/>
        <w:rPr>
          <w:b w:val="0"/>
          <w:bCs/>
          <w:sz w:val="24"/>
          <w:szCs w:val="18"/>
        </w:rPr>
      </w:pPr>
      <w:r>
        <w:rPr>
          <w:rFonts w:hint="eastAsia"/>
          <w:b w:val="0"/>
          <w:bCs/>
          <w:sz w:val="24"/>
          <w:szCs w:val="18"/>
        </w:rPr>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w:t>
      </w:r>
      <w:r w:rsidR="00CB0EDC" w:rsidRPr="00CB0EDC">
        <w:rPr>
          <w:rFonts w:hint="eastAsia"/>
          <w:b w:val="0"/>
          <w:bCs/>
          <w:sz w:val="24"/>
          <w:szCs w:val="18"/>
        </w:rPr>
        <w:t>提交至</w:t>
      </w:r>
      <w:r w:rsidR="0026461C">
        <w:rPr>
          <w:rFonts w:hint="eastAsia"/>
          <w:b w:val="0"/>
          <w:bCs/>
          <w:sz w:val="24"/>
          <w:szCs w:val="18"/>
        </w:rPr>
        <w:t>无锡</w:t>
      </w:r>
      <w:r w:rsidR="00CB0EDC" w:rsidRPr="00CB0EDC">
        <w:rPr>
          <w:rFonts w:hint="eastAsia"/>
          <w:b w:val="0"/>
          <w:bCs/>
          <w:sz w:val="24"/>
          <w:szCs w:val="18"/>
        </w:rPr>
        <w:t>仲裁委员会进行仲裁</w:t>
      </w:r>
      <w:r>
        <w:rPr>
          <w:rFonts w:hint="eastAsia"/>
          <w:b w:val="0"/>
          <w:bCs/>
          <w:sz w:val="24"/>
          <w:szCs w:val="18"/>
        </w:rPr>
        <w:t>。</w:t>
      </w:r>
    </w:p>
    <w:p w14:paraId="70D8AB22" w14:textId="77777777" w:rsidR="00F03E2E" w:rsidRDefault="00FE54C1">
      <w:pPr>
        <w:spacing w:line="360" w:lineRule="auto"/>
        <w:rPr>
          <w:b w:val="0"/>
          <w:bCs/>
          <w:sz w:val="24"/>
          <w:szCs w:val="18"/>
        </w:rPr>
      </w:pPr>
      <w:r>
        <w:rPr>
          <w:rFonts w:hint="eastAsia"/>
          <w:b w:val="0"/>
          <w:bCs/>
          <w:sz w:val="24"/>
          <w:szCs w:val="18"/>
        </w:rPr>
        <w:lastRenderedPageBreak/>
        <w:t>五、本协议一式两份，双方各持一份，具有同等法律效力。</w:t>
      </w:r>
    </w:p>
    <w:p w14:paraId="432A2F16" w14:textId="77777777" w:rsidR="00F03E2E" w:rsidRDefault="00FE54C1">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445D4306" w14:textId="77777777" w:rsidR="00F03E2E" w:rsidRDefault="00FE54C1">
      <w:pPr>
        <w:spacing w:line="360" w:lineRule="auto"/>
        <w:rPr>
          <w:b w:val="0"/>
          <w:bCs/>
          <w:sz w:val="24"/>
          <w:szCs w:val="18"/>
        </w:rPr>
      </w:pPr>
      <w:r>
        <w:rPr>
          <w:rFonts w:hint="eastAsia"/>
          <w:b w:val="0"/>
          <w:bCs/>
          <w:sz w:val="24"/>
          <w:szCs w:val="18"/>
        </w:rPr>
        <w:t>七、对本协议的任何变更、补充，需经甲乙双方书面同意方可生效。</w:t>
      </w:r>
    </w:p>
    <w:p w14:paraId="48E10376" w14:textId="77777777" w:rsidR="00F03E2E" w:rsidRDefault="00F03E2E">
      <w:pPr>
        <w:rPr>
          <w:sz w:val="24"/>
          <w:szCs w:val="18"/>
        </w:rPr>
      </w:pPr>
    </w:p>
    <w:p w14:paraId="7B4EAE3D" w14:textId="77777777" w:rsidR="00F03E2E" w:rsidRDefault="00F03E2E">
      <w:pPr>
        <w:rPr>
          <w:sz w:val="24"/>
          <w:szCs w:val="18"/>
        </w:rPr>
      </w:pPr>
    </w:p>
    <w:p w14:paraId="147F5B57" w14:textId="77777777" w:rsidR="00F03E2E" w:rsidRDefault="00F03E2E">
      <w:pPr>
        <w:rPr>
          <w:sz w:val="24"/>
          <w:szCs w:val="18"/>
        </w:rPr>
      </w:pPr>
    </w:p>
    <w:p w14:paraId="74DFD1C6" w14:textId="77777777" w:rsidR="00F03E2E" w:rsidRDefault="00FE54C1">
      <w:pPr>
        <w:spacing w:line="480" w:lineRule="auto"/>
        <w:rPr>
          <w:b w:val="0"/>
          <w:bCs/>
          <w:sz w:val="24"/>
          <w:szCs w:val="18"/>
        </w:rPr>
      </w:pPr>
      <w:r>
        <w:rPr>
          <w:rFonts w:hint="eastAsia"/>
          <w:b w:val="0"/>
          <w:bCs/>
          <w:sz w:val="24"/>
          <w:szCs w:val="18"/>
        </w:rPr>
        <w:t>甲方：</w:t>
      </w:r>
      <w:r w:rsidR="00456B9F">
        <w:rPr>
          <w:rFonts w:ascii="宋体" w:hAnsi="宋体" w:hint="eastAsia"/>
          <w:b w:val="0"/>
          <w:bCs/>
          <w:color w:val="000000"/>
          <w:sz w:val="24"/>
          <w:szCs w:val="24"/>
        </w:rPr>
        <w:t>浪潮通信信息系统有限公司</w:t>
      </w:r>
      <w:r>
        <w:rPr>
          <w:rFonts w:hint="eastAsia"/>
          <w:b w:val="0"/>
          <w:bCs/>
          <w:sz w:val="24"/>
          <w:szCs w:val="18"/>
        </w:rPr>
        <w:t xml:space="preserve">  </w:t>
      </w:r>
      <w:r>
        <w:rPr>
          <w:rFonts w:hint="eastAsia"/>
          <w:b w:val="0"/>
          <w:bCs/>
          <w:sz w:val="24"/>
          <w:szCs w:val="18"/>
        </w:rPr>
        <w:t>乙方：</w:t>
      </w:r>
      <w:r>
        <w:rPr>
          <w:rFonts w:ascii="宋体" w:hAnsi="宋体" w:hint="eastAsia"/>
          <w:b w:val="0"/>
          <w:bCs/>
          <w:color w:val="000000"/>
          <w:sz w:val="24"/>
          <w:szCs w:val="24"/>
        </w:rPr>
        <w:t>江苏天安智联科技股份有限公司</w:t>
      </w:r>
      <w:r>
        <w:rPr>
          <w:rFonts w:hint="eastAsia"/>
          <w:b w:val="0"/>
          <w:bCs/>
          <w:sz w:val="24"/>
          <w:szCs w:val="18"/>
        </w:rPr>
        <w:t xml:space="preserve"> </w:t>
      </w:r>
    </w:p>
    <w:p w14:paraId="497F8979" w14:textId="77777777" w:rsidR="00F03E2E" w:rsidRDefault="00FE54C1">
      <w:pPr>
        <w:spacing w:line="480" w:lineRule="auto"/>
        <w:rPr>
          <w:b w:val="0"/>
          <w:bCs/>
          <w:sz w:val="24"/>
          <w:szCs w:val="18"/>
        </w:rPr>
      </w:pPr>
      <w:r>
        <w:rPr>
          <w:rFonts w:hint="eastAsia"/>
          <w:b w:val="0"/>
          <w:bCs/>
          <w:sz w:val="24"/>
          <w:szCs w:val="18"/>
        </w:rPr>
        <w:t>法定代表人或授权代表（签字）：</w:t>
      </w:r>
      <w:r>
        <w:rPr>
          <w:rFonts w:hint="eastAsia"/>
          <w:b w:val="0"/>
          <w:bCs/>
          <w:sz w:val="24"/>
          <w:szCs w:val="18"/>
        </w:rPr>
        <w:t xml:space="preserve">      </w:t>
      </w:r>
      <w:r>
        <w:rPr>
          <w:rFonts w:hint="eastAsia"/>
          <w:b w:val="0"/>
          <w:bCs/>
          <w:sz w:val="24"/>
          <w:szCs w:val="18"/>
        </w:rPr>
        <w:t>法定代表人或授权代表（签字）：</w:t>
      </w:r>
      <w:r>
        <w:rPr>
          <w:rFonts w:hint="eastAsia"/>
          <w:b w:val="0"/>
          <w:bCs/>
          <w:sz w:val="24"/>
          <w:szCs w:val="18"/>
        </w:rPr>
        <w:t xml:space="preserve">                             </w:t>
      </w:r>
      <w:r>
        <w:rPr>
          <w:rFonts w:hint="eastAsia"/>
          <w:b w:val="0"/>
          <w:bCs/>
          <w:sz w:val="24"/>
          <w:szCs w:val="18"/>
        </w:rPr>
        <w:t xml:space="preserve">　　　　</w:t>
      </w:r>
      <w:r>
        <w:rPr>
          <w:rFonts w:hint="eastAsia"/>
          <w:b w:val="0"/>
          <w:bCs/>
          <w:sz w:val="24"/>
          <w:szCs w:val="18"/>
        </w:rPr>
        <w:t xml:space="preserve">                                   </w:t>
      </w:r>
    </w:p>
    <w:p w14:paraId="3CC9BA34" w14:textId="77777777" w:rsidR="00F03E2E" w:rsidRDefault="00FE54C1">
      <w:pPr>
        <w:spacing w:line="480" w:lineRule="auto"/>
        <w:rPr>
          <w:b w:val="0"/>
          <w:bCs/>
          <w:sz w:val="24"/>
          <w:szCs w:val="18"/>
        </w:rPr>
      </w:pPr>
      <w:r>
        <w:rPr>
          <w:rFonts w:hint="eastAsia"/>
          <w:b w:val="0"/>
          <w:bCs/>
          <w:sz w:val="24"/>
          <w:szCs w:val="18"/>
        </w:rPr>
        <w:t>电</w:t>
      </w:r>
      <w:r>
        <w:rPr>
          <w:rFonts w:hint="eastAsia"/>
          <w:b w:val="0"/>
          <w:bCs/>
          <w:sz w:val="24"/>
          <w:szCs w:val="18"/>
        </w:rPr>
        <w:t xml:space="preserve">  </w:t>
      </w:r>
      <w:r>
        <w:rPr>
          <w:rFonts w:hint="eastAsia"/>
          <w:b w:val="0"/>
          <w:bCs/>
          <w:sz w:val="24"/>
          <w:szCs w:val="18"/>
        </w:rPr>
        <w:t>话：</w:t>
      </w:r>
      <w:r>
        <w:rPr>
          <w:rFonts w:hint="eastAsia"/>
          <w:b w:val="0"/>
          <w:bCs/>
          <w:sz w:val="24"/>
          <w:szCs w:val="18"/>
        </w:rPr>
        <w:t xml:space="preserve">                            </w:t>
      </w:r>
      <w:r>
        <w:rPr>
          <w:rFonts w:hint="eastAsia"/>
          <w:b w:val="0"/>
          <w:bCs/>
          <w:sz w:val="24"/>
          <w:szCs w:val="18"/>
        </w:rPr>
        <w:t>电</w:t>
      </w:r>
      <w:r>
        <w:rPr>
          <w:rFonts w:hint="eastAsia"/>
          <w:b w:val="0"/>
          <w:bCs/>
          <w:sz w:val="24"/>
          <w:szCs w:val="18"/>
        </w:rPr>
        <w:t xml:space="preserve">  </w:t>
      </w:r>
      <w:r>
        <w:rPr>
          <w:rFonts w:hint="eastAsia"/>
          <w:b w:val="0"/>
          <w:bCs/>
          <w:sz w:val="24"/>
          <w:szCs w:val="18"/>
        </w:rPr>
        <w:t>话：</w:t>
      </w:r>
    </w:p>
    <w:p w14:paraId="21F92F2A" w14:textId="77777777" w:rsidR="00F03E2E" w:rsidRDefault="00F03E2E">
      <w:pPr>
        <w:spacing w:line="360" w:lineRule="auto"/>
      </w:pPr>
    </w:p>
    <w:p w14:paraId="6F9322AA" w14:textId="77777777" w:rsidR="00F03E2E" w:rsidRDefault="00F03E2E">
      <w:pPr>
        <w:tabs>
          <w:tab w:val="left" w:pos="360"/>
        </w:tabs>
        <w:spacing w:line="420" w:lineRule="exact"/>
        <w:ind w:right="-360"/>
        <w:rPr>
          <w:szCs w:val="28"/>
          <w:u w:val="single"/>
        </w:rPr>
      </w:pPr>
    </w:p>
    <w:p w14:paraId="7AA5CDBD" w14:textId="77777777" w:rsidR="00F03E2E" w:rsidRDefault="00F03E2E">
      <w:pPr>
        <w:rPr>
          <w:rFonts w:ascii="宋体" w:hAnsi="宋体" w:hint="eastAsia"/>
          <w:b w:val="0"/>
          <w:bCs/>
          <w:sz w:val="24"/>
          <w:szCs w:val="24"/>
        </w:rPr>
      </w:pPr>
    </w:p>
    <w:p w14:paraId="45D2C0C6" w14:textId="77777777" w:rsidR="00F03E2E" w:rsidRDefault="00FE54C1">
      <w:pPr>
        <w:widowControl/>
        <w:jc w:val="left"/>
        <w:outlineLvl w:val="0"/>
        <w:rPr>
          <w:rFonts w:ascii="宋体" w:hAnsi="宋体" w:hint="eastAsia"/>
          <w:b w:val="0"/>
          <w:sz w:val="24"/>
        </w:rPr>
      </w:pPr>
      <w:r>
        <w:rPr>
          <w:rFonts w:ascii="宋体" w:hAnsi="宋体"/>
          <w:szCs w:val="21"/>
        </w:rPr>
        <w:br w:type="page"/>
      </w:r>
      <w:r>
        <w:rPr>
          <w:rFonts w:ascii="宋体" w:hAnsi="宋体" w:hint="eastAsia"/>
          <w:b w:val="0"/>
          <w:sz w:val="24"/>
        </w:rPr>
        <w:lastRenderedPageBreak/>
        <w:t>附件3</w:t>
      </w:r>
    </w:p>
    <w:p w14:paraId="413A422C" w14:textId="77777777" w:rsidR="00F03E2E" w:rsidRDefault="00FE54C1">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73096E71" w14:textId="77777777" w:rsidR="00F03E2E" w:rsidRDefault="00FE54C1">
      <w:pPr>
        <w:spacing w:line="360" w:lineRule="auto"/>
        <w:ind w:right="-334"/>
        <w:jc w:val="left"/>
        <w:rPr>
          <w:rFonts w:ascii="宋体" w:hAnsi="宋体" w:hint="eastAsia"/>
          <w:b w:val="0"/>
          <w:sz w:val="24"/>
        </w:rPr>
      </w:pPr>
      <w:r>
        <w:rPr>
          <w:rFonts w:ascii="宋体" w:hAnsi="宋体" w:hint="eastAsia"/>
          <w:b w:val="0"/>
          <w:sz w:val="24"/>
        </w:rPr>
        <w:t>甲方：</w:t>
      </w:r>
      <w:r w:rsidR="00456B9F">
        <w:rPr>
          <w:rFonts w:ascii="宋体" w:hAnsi="宋体" w:hint="eastAsia"/>
          <w:b w:val="0"/>
          <w:bCs/>
          <w:color w:val="000000"/>
          <w:sz w:val="24"/>
          <w:szCs w:val="24"/>
        </w:rPr>
        <w:t>浪潮通信信息系统有限公司</w:t>
      </w:r>
    </w:p>
    <w:p w14:paraId="4BDEEACC" w14:textId="77777777" w:rsidR="00F03E2E" w:rsidRDefault="00FE54C1">
      <w:pPr>
        <w:spacing w:line="360" w:lineRule="auto"/>
        <w:rPr>
          <w:rFonts w:ascii="宋体" w:hAnsi="宋体" w:cs="等线" w:hint="eastAsia"/>
          <w:b w:val="0"/>
          <w:sz w:val="24"/>
        </w:rPr>
      </w:pPr>
      <w:r>
        <w:rPr>
          <w:rFonts w:ascii="宋体" w:hAnsi="宋体" w:hint="eastAsia"/>
          <w:b w:val="0"/>
          <w:sz w:val="24"/>
        </w:rPr>
        <w:t>乙方：</w:t>
      </w:r>
      <w:r>
        <w:rPr>
          <w:rFonts w:ascii="宋体" w:hAnsi="宋体" w:hint="eastAsia"/>
          <w:b w:val="0"/>
          <w:bCs/>
          <w:color w:val="000000"/>
          <w:sz w:val="24"/>
          <w:szCs w:val="24"/>
        </w:rPr>
        <w:t>江苏天安智联科技股份有限公司</w:t>
      </w:r>
    </w:p>
    <w:p w14:paraId="41E276CA" w14:textId="67367B12" w:rsidR="00F03E2E" w:rsidRDefault="00FE54C1">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车路云一体化应用试点（包5设备网联化及交管赋能）项目采购</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27F405B1" w14:textId="77777777" w:rsidR="00F03E2E" w:rsidRDefault="00FE54C1">
      <w:pPr>
        <w:spacing w:before="120" w:after="120" w:line="360" w:lineRule="auto"/>
        <w:rPr>
          <w:rFonts w:ascii="宋体" w:hAnsi="宋体" w:cs="等线" w:hint="eastAsia"/>
          <w:b w:val="0"/>
          <w:sz w:val="24"/>
        </w:rPr>
      </w:pPr>
      <w:r>
        <w:rPr>
          <w:rFonts w:ascii="宋体" w:hAnsi="宋体" w:cs="等线" w:hint="eastAsia"/>
          <w:b w:val="0"/>
          <w:sz w:val="24"/>
        </w:rPr>
        <w:t>一、定义</w:t>
      </w:r>
    </w:p>
    <w:p w14:paraId="578B16C4" w14:textId="77777777" w:rsidR="00F03E2E" w:rsidRDefault="00FE54C1">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6" w:name="_Hlk52136067"/>
      <w:r>
        <w:rPr>
          <w:rFonts w:ascii="宋体" w:hAnsi="宋体" w:cs="等线" w:hint="eastAsia"/>
          <w:b w:val="0"/>
          <w:sz w:val="24"/>
        </w:rPr>
        <w:t>用户数据及服务内容信息</w:t>
      </w:r>
      <w:bookmarkEnd w:id="96"/>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0DF53147" w14:textId="77777777" w:rsidR="00F03E2E" w:rsidRDefault="00FE54C1">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12701CA1" w14:textId="77777777" w:rsidR="00F03E2E" w:rsidRDefault="00F03E2E">
      <w:pPr>
        <w:spacing w:line="360" w:lineRule="auto"/>
        <w:rPr>
          <w:rFonts w:ascii="宋体" w:hAnsi="宋体" w:cs="等线" w:hint="eastAsia"/>
          <w:b w:val="0"/>
          <w:sz w:val="24"/>
        </w:rPr>
      </w:pPr>
    </w:p>
    <w:p w14:paraId="720709ED" w14:textId="77777777" w:rsidR="00F03E2E" w:rsidRDefault="00FE54C1">
      <w:pPr>
        <w:numPr>
          <w:ilvl w:val="0"/>
          <w:numId w:val="3"/>
        </w:numPr>
        <w:spacing w:line="360" w:lineRule="auto"/>
        <w:rPr>
          <w:rFonts w:ascii="宋体" w:hAnsi="宋体" w:cs="等线" w:hint="eastAsia"/>
          <w:b w:val="0"/>
          <w:sz w:val="24"/>
        </w:rPr>
      </w:pPr>
      <w:r>
        <w:rPr>
          <w:rFonts w:ascii="宋体" w:hAnsi="宋体" w:cs="等线" w:hint="eastAsia"/>
          <w:b w:val="0"/>
          <w:sz w:val="24"/>
        </w:rPr>
        <w:t>合作涉及数据情况</w:t>
      </w:r>
    </w:p>
    <w:p w14:paraId="1314C734" w14:textId="77777777" w:rsidR="00F03E2E" w:rsidRDefault="00FE54C1">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1F2AE458" w14:textId="77777777" w:rsidR="00F03E2E" w:rsidRDefault="00F03E2E">
      <w:pPr>
        <w:spacing w:line="360" w:lineRule="auto"/>
        <w:rPr>
          <w:rFonts w:ascii="宋体" w:hAnsi="宋体" w:cs="等线" w:hint="eastAsia"/>
          <w:b w:val="0"/>
          <w:sz w:val="24"/>
        </w:rPr>
      </w:pPr>
    </w:p>
    <w:p w14:paraId="4B86BE43" w14:textId="77777777" w:rsidR="00F03E2E" w:rsidRDefault="00FE54C1">
      <w:pPr>
        <w:spacing w:line="360" w:lineRule="auto"/>
        <w:rPr>
          <w:rFonts w:ascii="宋体" w:hAnsi="宋体" w:cs="等线" w:hint="eastAsia"/>
          <w:b w:val="0"/>
          <w:sz w:val="24"/>
        </w:rPr>
      </w:pPr>
      <w:r>
        <w:rPr>
          <w:rFonts w:ascii="宋体" w:hAnsi="宋体" w:cs="等线" w:hint="eastAsia"/>
          <w:b w:val="0"/>
          <w:sz w:val="24"/>
        </w:rPr>
        <w:t>三、双方责任及义务</w:t>
      </w:r>
    </w:p>
    <w:p w14:paraId="0B3DF652" w14:textId="77777777" w:rsidR="00F03E2E" w:rsidRDefault="00FE54C1">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3.1甲方提供数据的行为不构成向乙方授予任何与数据相关的专利权、专利申请权、商标权、著作权、商业秘密或其它的知识产权、所有权或其他任何权利。</w:t>
      </w:r>
    </w:p>
    <w:p w14:paraId="631F636E" w14:textId="77777777" w:rsidR="00F03E2E" w:rsidRDefault="00FE54C1">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遵照《网络安全法》、《数据安全法》、《个人信息保护法》、《工业和信息化领域数据安全管理办法（试行）》等国家相关法律法规要求以及甲方上级单位及甲方公司内部关于数据安全方面的管理规定，包括但</w:t>
      </w:r>
      <w:r>
        <w:rPr>
          <w:rFonts w:ascii="宋体" w:hAnsi="宋体" w:cs="等线" w:hint="eastAsia"/>
          <w:b w:val="0"/>
          <w:sz w:val="24"/>
        </w:rPr>
        <w:lastRenderedPageBreak/>
        <w:t>不限于《中国移动通信集团有限公司数据安全管理办法》、《中国移动江苏公司数据安全管理实施细则》及系列指南的要求，对合作期间乙方涉及的数据处理活动安全进行监督管理，包括但不限于台账管理、安全评估、审计、检查等。</w:t>
      </w:r>
    </w:p>
    <w:p w14:paraId="46366347" w14:textId="77777777" w:rsidR="00F03E2E" w:rsidRDefault="00FE54C1">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2F8B7F59" w14:textId="77777777" w:rsidR="00F03E2E" w:rsidRDefault="00FE54C1">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遵守《网络安全法》、《数据安全法》、《个人信息保护法》、《工业和信息化领域数据安全管理办法（试行）》等国家相关法律法规要求以及甲方上级单位及甲方公司内部关于数据安全方面的管理规定，包括但不限于《中国移动通信集团有限公司数据安全管理办法》、《中国移动江苏公司数据安全管理实施细则》及系列指南，并接受甲方必要的安全评估、审计、检查等监督管理。</w:t>
      </w:r>
    </w:p>
    <w:p w14:paraId="15A14A08" w14:textId="77777777" w:rsidR="00F03E2E" w:rsidRDefault="00FE54C1">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67A1E06F" w14:textId="77777777" w:rsidR="00F03E2E" w:rsidRDefault="00FE54C1">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482BDFC2" w14:textId="77777777" w:rsidR="00F03E2E" w:rsidRDefault="00FE54C1">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563402B9" w14:textId="77777777" w:rsidR="00F03E2E" w:rsidRDefault="00FE54C1">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3.3.5 乙方不得依据数据，就任何问题，向任何第三方做出任何建议。</w:t>
      </w:r>
    </w:p>
    <w:p w14:paraId="2459469B" w14:textId="77777777" w:rsidR="00F03E2E" w:rsidRDefault="00FE54C1">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0FF66228" w14:textId="77777777" w:rsidR="00F03E2E" w:rsidRDefault="00FE54C1">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7A2054B2" w14:textId="77777777" w:rsidR="00F03E2E" w:rsidRDefault="00FE54C1">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455E2B66" w14:textId="77777777" w:rsidR="00F03E2E" w:rsidRDefault="00FE54C1">
      <w:pPr>
        <w:spacing w:before="120" w:after="120" w:line="360" w:lineRule="auto"/>
        <w:rPr>
          <w:rFonts w:ascii="宋体" w:hAnsi="宋体" w:cs="等线" w:hint="eastAsia"/>
          <w:b w:val="0"/>
          <w:sz w:val="24"/>
        </w:rPr>
      </w:pPr>
      <w:r>
        <w:rPr>
          <w:rFonts w:ascii="宋体" w:hAnsi="宋体" w:cs="等线" w:hint="eastAsia"/>
          <w:b w:val="0"/>
          <w:sz w:val="24"/>
        </w:rPr>
        <w:lastRenderedPageBreak/>
        <w:t>四、违约责任和处罚措施</w:t>
      </w:r>
    </w:p>
    <w:p w14:paraId="48B3AFE9" w14:textId="77777777" w:rsidR="00F03E2E" w:rsidRDefault="00FE54C1">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30705EE7" w14:textId="77777777" w:rsidR="00F03E2E" w:rsidRDefault="00FE54C1">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61F594EA" w14:textId="77777777" w:rsidR="00F03E2E" w:rsidRDefault="00FE54C1">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255EBC69" w14:textId="77777777" w:rsidR="00F03E2E" w:rsidRDefault="00FE54C1">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3E6ED519" w14:textId="77777777" w:rsidR="00F03E2E" w:rsidRDefault="00FE54C1">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追偿。上述违约金，包括但不限于甲方因此受到的直接、间接、连带、特殊损失，甲方为调查乙方违约所支出的费用，甲方因乙方违反本协议而导致的律师费、诉讼仲裁费、差旅费等支出、罚金和费用等。</w:t>
      </w:r>
    </w:p>
    <w:p w14:paraId="3CF1E877" w14:textId="77777777" w:rsidR="00F03E2E" w:rsidRDefault="00FE54C1">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（4）甲方有权利采取将乙方加入甲方合作负面行为名单，报送通信行业管理部门将乙方加入行业负面行为名单等措施。</w:t>
      </w:r>
    </w:p>
    <w:p w14:paraId="276FE28A" w14:textId="77777777" w:rsidR="00F03E2E" w:rsidRDefault="00FE54C1">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0A52A2A6" w14:textId="77777777" w:rsidR="00F03E2E" w:rsidRDefault="00FE54C1">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1F367DF8" w14:textId="77777777" w:rsidR="00F03E2E" w:rsidRDefault="00FE54C1">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088B4766" w14:textId="77777777" w:rsidR="00F03E2E" w:rsidRDefault="00FE54C1">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623EBF49" w14:textId="77777777" w:rsidR="00F03E2E" w:rsidRDefault="00FE54C1">
      <w:pPr>
        <w:spacing w:before="120" w:after="120" w:line="360" w:lineRule="auto"/>
        <w:ind w:firstLine="420"/>
        <w:rPr>
          <w:rFonts w:ascii="宋体" w:hAnsi="宋体" w:cs="等线" w:hint="eastAsia"/>
          <w:b w:val="0"/>
          <w:sz w:val="24"/>
        </w:rPr>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1C3D4C4E" w14:textId="77777777" w:rsidR="00F03E2E" w:rsidRDefault="00F03E2E">
      <w:pPr>
        <w:pStyle w:val="ac"/>
      </w:pPr>
    </w:p>
    <w:p w14:paraId="76A51EAE" w14:textId="77777777" w:rsidR="00F03E2E" w:rsidRDefault="00FE54C1">
      <w:pPr>
        <w:spacing w:line="360" w:lineRule="auto"/>
        <w:jc w:val="left"/>
        <w:rPr>
          <w:rFonts w:ascii="宋体" w:hAnsi="宋体" w:cs="等线" w:hint="eastAsia"/>
          <w:bCs/>
          <w:sz w:val="24"/>
        </w:rPr>
      </w:pPr>
      <w:r>
        <w:rPr>
          <w:rFonts w:ascii="宋体" w:hAnsi="宋体" w:cs="等线" w:hint="eastAsia"/>
          <w:bCs/>
          <w:sz w:val="24"/>
        </w:rPr>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F03E2E" w14:paraId="33C0624A"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3796EAF4" w14:textId="77777777" w:rsidR="00F03E2E" w:rsidRDefault="00FE54C1">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F03E2E" w14:paraId="0B58EE61"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76878DF1" w14:textId="77777777" w:rsidR="00F03E2E" w:rsidRDefault="00FE54C1">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495D4751"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1A85D681" w14:textId="77777777" w:rsidR="00F03E2E" w:rsidRDefault="00FE54C1">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1B82D1CE"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04B7957F"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11EECB75"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11000253"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4865F42E"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0A55743D"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F03E2E" w14:paraId="18429B1F" w14:textId="77777777">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6DBDA4C6" w14:textId="77777777" w:rsidR="00F03E2E" w:rsidRDefault="00FE54C1">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1F674036"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571709E5"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29E36B76"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149E5C78"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1A4E2FD4"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48D8F63"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05C2ABB9"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F03E2E" w14:paraId="1F2FFB10" w14:textId="77777777">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4E45AF9B" w14:textId="77777777" w:rsidR="00F03E2E" w:rsidRDefault="00FE54C1">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626EA1C0"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用户设备数据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94037CA"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sz w:val="18"/>
                <w:szCs w:val="18"/>
                <w:lang w:bidi="ar"/>
              </w:rPr>
              <w:t>2000条</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3FA90F95"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一般数据-2级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53C7A0BE" w14:textId="77777777" w:rsidR="00F03E2E" w:rsidRDefault="00FE54C1">
            <w:pPr>
              <w:widowControl/>
              <w:spacing w:before="120" w:after="120" w:line="240" w:lineRule="auto"/>
              <w:rPr>
                <w:rFonts w:ascii="宋体" w:hAnsi="宋体" w:cs="等线" w:hint="eastAsia"/>
                <w:b w:val="0"/>
                <w:sz w:val="18"/>
                <w:szCs w:val="18"/>
                <w:lang w:bidi="ar"/>
              </w:rPr>
            </w:pPr>
            <w:r>
              <w:rPr>
                <w:rStyle w:val="font31"/>
                <w:rFonts w:ascii="宋体" w:hAnsi="宋体"/>
                <w:b w:val="0"/>
                <w:bCs/>
                <w:lang w:bidi="ar"/>
              </w:rPr>
              <w:t xml:space="preserve">C2-2 </w:t>
            </w:r>
            <w:r>
              <w:rPr>
                <w:rStyle w:val="font21"/>
                <w:rFonts w:hint="default"/>
                <w:b w:val="0"/>
                <w:bCs/>
                <w:lang w:bidi="ar"/>
              </w:rPr>
              <w:t>终端设备资料</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2C6E7C28"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收集、配置、存储、传输、提供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259DC9EC"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辅助驾驶系统的安装调试</w:t>
            </w:r>
          </w:p>
        </w:tc>
        <w:tc>
          <w:tcPr>
            <w:tcW w:w="1491" w:type="dxa"/>
            <w:tcBorders>
              <w:top w:val="single" w:sz="4" w:space="0" w:color="000000"/>
              <w:left w:val="single" w:sz="4" w:space="0" w:color="000000"/>
              <w:bottom w:val="single" w:sz="4" w:space="0" w:color="000000"/>
              <w:right w:val="single" w:sz="4" w:space="0" w:color="000000"/>
            </w:tcBorders>
            <w:vAlign w:val="center"/>
          </w:tcPr>
          <w:p w14:paraId="31582FD6" w14:textId="77777777" w:rsidR="00F03E2E" w:rsidRDefault="00FE54C1">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辅助驾驶系统系统的设备数据</w:t>
            </w:r>
          </w:p>
        </w:tc>
      </w:tr>
      <w:tr w:rsidR="00F03E2E" w14:paraId="5F829115" w14:textId="77777777">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0EBF51E2"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5CB50000"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用户系统运维数据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26CDE2FB"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43898F00"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一般数据-2级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F3FC859" w14:textId="77777777" w:rsidR="00F03E2E" w:rsidRDefault="00FE54C1">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1CF5AD8A"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存储、修改、传输、提供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80F4B3F"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辅助驾驶系统的运维支撑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1DC667A3"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辅助驾驶系统系统的设备配置数据</w:t>
            </w:r>
          </w:p>
        </w:tc>
      </w:tr>
      <w:tr w:rsidR="00F03E2E" w14:paraId="17FA2455"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2F04CDAA"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6652AFF9"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用户系统服务记录和日志</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0D35CCA9"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3F923C4"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67DE1521"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C1-2：服务记录和日志</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4DDD87A7"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6A9E464"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辅助驾驶系统的运维支撑</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7EAB982E" w14:textId="77777777" w:rsidR="00F03E2E" w:rsidRDefault="00FE54C1">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辅助驾驶系统</w:t>
            </w:r>
            <w:r>
              <w:rPr>
                <w:rFonts w:ascii="宋体" w:hAnsi="宋体" w:cs="等线" w:hint="eastAsia"/>
                <w:b w:val="0"/>
                <w:sz w:val="18"/>
                <w:szCs w:val="18"/>
                <w:lang w:bidi="ar"/>
              </w:rPr>
              <w:t>服务记录和日志</w:t>
            </w:r>
          </w:p>
        </w:tc>
      </w:tr>
    </w:tbl>
    <w:p w14:paraId="7250A206" w14:textId="77777777" w:rsidR="00F03E2E" w:rsidRDefault="00F03E2E">
      <w:pPr>
        <w:spacing w:line="360" w:lineRule="auto"/>
        <w:rPr>
          <w:rFonts w:ascii="宋体" w:hAnsi="宋体" w:hint="eastAsia"/>
          <w:sz w:val="24"/>
        </w:rPr>
      </w:pPr>
    </w:p>
    <w:p w14:paraId="1A64B585" w14:textId="77777777" w:rsidR="00F03E2E" w:rsidRDefault="00F03E2E">
      <w:pPr>
        <w:pStyle w:val="ac"/>
        <w:rPr>
          <w:rFonts w:ascii="宋体" w:hAnsi="宋体" w:hint="eastAsia"/>
          <w:sz w:val="24"/>
        </w:rPr>
      </w:pPr>
    </w:p>
    <w:p w14:paraId="2494742D" w14:textId="77777777" w:rsidR="00F03E2E" w:rsidRDefault="00F03E2E">
      <w:pPr>
        <w:pStyle w:val="TOCHeading1"/>
        <w:rPr>
          <w:rFonts w:ascii="宋体" w:hAnsi="宋体" w:hint="eastAsia"/>
          <w:sz w:val="24"/>
        </w:rPr>
      </w:pPr>
    </w:p>
    <w:p w14:paraId="6E39B969" w14:textId="77777777" w:rsidR="00F03E2E" w:rsidRDefault="00F03E2E">
      <w:pPr>
        <w:rPr>
          <w:rFonts w:ascii="宋体" w:hAnsi="宋体" w:hint="eastAsia"/>
          <w:sz w:val="24"/>
        </w:rPr>
      </w:pPr>
    </w:p>
    <w:p w14:paraId="378AF3E5" w14:textId="77777777" w:rsidR="00F03E2E" w:rsidRDefault="00F03E2E">
      <w:pPr>
        <w:pStyle w:val="ac"/>
        <w:rPr>
          <w:rFonts w:ascii="宋体" w:hAnsi="宋体" w:hint="eastAsia"/>
          <w:sz w:val="24"/>
        </w:rPr>
      </w:pPr>
    </w:p>
    <w:p w14:paraId="68BB70AE" w14:textId="77777777" w:rsidR="00F03E2E" w:rsidRDefault="00F03E2E">
      <w:pPr>
        <w:pStyle w:val="TOCHeading1"/>
        <w:rPr>
          <w:rFonts w:ascii="宋体" w:hAnsi="宋体" w:hint="eastAsia"/>
          <w:sz w:val="24"/>
        </w:rPr>
      </w:pPr>
    </w:p>
    <w:p w14:paraId="79DEB0E7" w14:textId="77777777" w:rsidR="00F03E2E" w:rsidRDefault="00F03E2E">
      <w:pPr>
        <w:rPr>
          <w:rFonts w:ascii="宋体" w:hAnsi="宋体" w:hint="eastAsia"/>
          <w:sz w:val="24"/>
        </w:rPr>
      </w:pPr>
    </w:p>
    <w:p w14:paraId="6F358B1F" w14:textId="77777777" w:rsidR="00F03E2E" w:rsidRDefault="00F03E2E">
      <w:pPr>
        <w:pStyle w:val="ac"/>
        <w:rPr>
          <w:rFonts w:ascii="宋体" w:hAnsi="宋体" w:hint="eastAsia"/>
          <w:sz w:val="24"/>
        </w:rPr>
      </w:pPr>
    </w:p>
    <w:p w14:paraId="7427122E" w14:textId="77777777" w:rsidR="00F03E2E" w:rsidRDefault="00F03E2E">
      <w:pPr>
        <w:pStyle w:val="TOCHeading1"/>
        <w:rPr>
          <w:rFonts w:ascii="宋体" w:hAnsi="宋体" w:hint="eastAsia"/>
          <w:sz w:val="24"/>
        </w:rPr>
      </w:pPr>
    </w:p>
    <w:p w14:paraId="19F15A89" w14:textId="77777777" w:rsidR="00F03E2E" w:rsidRDefault="00F03E2E">
      <w:pPr>
        <w:pStyle w:val="TOCHeading1"/>
        <w:rPr>
          <w:rFonts w:ascii="宋体" w:hAnsi="宋体" w:hint="eastAsia"/>
          <w:sz w:val="24"/>
        </w:rPr>
      </w:pPr>
    </w:p>
    <w:p w14:paraId="5B2AFBEE" w14:textId="77777777" w:rsidR="00F03E2E" w:rsidRDefault="00FE54C1">
      <w:pPr>
        <w:spacing w:line="360" w:lineRule="auto"/>
        <w:outlineLvl w:val="0"/>
        <w:rPr>
          <w:rFonts w:ascii="宋体" w:hAnsi="宋体" w:cs="黑体" w:hint="eastAsia"/>
          <w:sz w:val="30"/>
          <w:szCs w:val="30"/>
        </w:rPr>
      </w:pPr>
      <w:r>
        <w:rPr>
          <w:rFonts w:ascii="宋体" w:hAnsi="宋体" w:cs="黑体" w:hint="eastAsia"/>
          <w:sz w:val="30"/>
          <w:szCs w:val="30"/>
        </w:rPr>
        <w:lastRenderedPageBreak/>
        <w:t>附表附录：数据分级分类表</w:t>
      </w:r>
    </w:p>
    <w:tbl>
      <w:tblPr>
        <w:tblW w:w="8354" w:type="dxa"/>
        <w:tblInd w:w="96" w:type="dxa"/>
        <w:tblLook w:val="04A0" w:firstRow="1" w:lastRow="0" w:firstColumn="1" w:lastColumn="0" w:noHBand="0" w:noVBand="1"/>
      </w:tblPr>
      <w:tblGrid>
        <w:gridCol w:w="1095"/>
        <w:gridCol w:w="7259"/>
      </w:tblGrid>
      <w:tr w:rsidR="00F03E2E" w14:paraId="2CB77D93"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0FC237" w14:textId="77777777" w:rsidR="00F03E2E" w:rsidRDefault="00FE54C1">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9A68E9" w14:textId="77777777" w:rsidR="00F03E2E" w:rsidRDefault="00FE54C1">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F03E2E" w14:paraId="256581AC"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16593C75" w14:textId="77777777" w:rsidR="00F03E2E" w:rsidRDefault="00FE54C1">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787115FD" w14:textId="77777777" w:rsidR="00F03E2E" w:rsidRDefault="00FE54C1">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F03E2E" w14:paraId="39758B82"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422C7994" w14:textId="77777777" w:rsidR="00F03E2E" w:rsidRDefault="00FE54C1">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3F40F14A" w14:textId="77777777" w:rsidR="00F03E2E" w:rsidRDefault="00FE54C1">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F03E2E" w14:paraId="6A05DD98"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6D75DC15" w14:textId="77777777" w:rsidR="00F03E2E" w:rsidRDefault="00FE54C1">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D88F402" w14:textId="77777777" w:rsidR="00F03E2E" w:rsidRDefault="00FE54C1">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F03E2E" w14:paraId="75C60C02"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7E130D7F" w14:textId="77777777" w:rsidR="00F03E2E" w:rsidRDefault="00F03E2E">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3BF9B5F3" w14:textId="77777777" w:rsidR="00F03E2E" w:rsidRDefault="00FE54C1">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F03E2E" w14:paraId="26375795"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49C795AC" w14:textId="77777777" w:rsidR="00F03E2E" w:rsidRDefault="00FE54C1">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08C5C586" w14:textId="77777777" w:rsidR="00F03E2E" w:rsidRDefault="00FE54C1">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F03E2E" w14:paraId="699EA51F"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3427C7EC" w14:textId="77777777" w:rsidR="00F03E2E" w:rsidRDefault="00F03E2E">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752D6593" w14:textId="77777777" w:rsidR="00F03E2E" w:rsidRDefault="00FE54C1">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F03E2E" w14:paraId="6705E3CC"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63185AF" w14:textId="77777777" w:rsidR="00F03E2E" w:rsidRDefault="00FE54C1">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34E241DF" w14:textId="77777777" w:rsidR="00F03E2E" w:rsidRDefault="00FE54C1">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F03E2E" w14:paraId="262B1A22"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800F681" w14:textId="77777777" w:rsidR="00F03E2E" w:rsidRDefault="00F03E2E">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07FD9433" w14:textId="77777777" w:rsidR="00F03E2E" w:rsidRDefault="00FE54C1">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F03E2E" w14:paraId="1144BA8E"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5E964744" w14:textId="77777777" w:rsidR="00F03E2E" w:rsidRDefault="00FE54C1">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4638EF64" w14:textId="77777777" w:rsidR="00F03E2E" w:rsidRDefault="00FE54C1">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F03E2E" w14:paraId="4047D07B"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14B58A4B" w14:textId="77777777" w:rsidR="00F03E2E" w:rsidRDefault="00F03E2E">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3871546" w14:textId="77777777" w:rsidR="00F03E2E" w:rsidRDefault="00FE54C1">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1E15E56A" w14:textId="77777777" w:rsidR="00F03E2E" w:rsidRDefault="00F03E2E">
      <w:pPr>
        <w:widowControl/>
        <w:jc w:val="left"/>
        <w:rPr>
          <w:rFonts w:ascii="宋体" w:hAnsi="宋体" w:hint="eastAsia"/>
          <w:b w:val="0"/>
          <w:sz w:val="24"/>
        </w:rPr>
      </w:pPr>
    </w:p>
    <w:p w14:paraId="490EC81B" w14:textId="77777777" w:rsidR="00F03E2E" w:rsidRDefault="00F03E2E">
      <w:pPr>
        <w:pStyle w:val="a6"/>
        <w:rPr>
          <w:rFonts w:ascii="宋体" w:hAnsi="宋体" w:hint="eastAsia"/>
          <w:b w:val="0"/>
          <w:sz w:val="24"/>
        </w:rPr>
      </w:pPr>
    </w:p>
    <w:p w14:paraId="571FA147" w14:textId="77777777" w:rsidR="00F03E2E" w:rsidRDefault="00FE54C1">
      <w:pPr>
        <w:spacing w:line="276" w:lineRule="auto"/>
        <w:rPr>
          <w:rFonts w:ascii="宋体" w:hAnsi="宋体" w:cs="宋体" w:hint="eastAsia"/>
          <w:b w:val="0"/>
          <w:bCs/>
          <w:sz w:val="24"/>
          <w:szCs w:val="24"/>
        </w:rPr>
      </w:pPr>
      <w:r>
        <w:rPr>
          <w:rFonts w:ascii="宋体" w:hAnsi="宋体" w:cs="宋体" w:hint="eastAsia"/>
          <w:b w:val="0"/>
          <w:bCs/>
          <w:sz w:val="24"/>
          <w:szCs w:val="24"/>
        </w:rPr>
        <w:t>甲方（盖章）：</w:t>
      </w:r>
    </w:p>
    <w:p w14:paraId="737B0917" w14:textId="77777777" w:rsidR="00F03E2E" w:rsidRDefault="00FE54C1">
      <w:pPr>
        <w:spacing w:line="276" w:lineRule="auto"/>
        <w:rPr>
          <w:rFonts w:ascii="宋体" w:hAnsi="宋体" w:cs="宋体" w:hint="eastAsia"/>
          <w:b w:val="0"/>
          <w:bCs/>
          <w:sz w:val="24"/>
          <w:szCs w:val="24"/>
          <w:u w:val="single"/>
        </w:rPr>
      </w:pPr>
      <w:r>
        <w:rPr>
          <w:rFonts w:ascii="宋体" w:hAnsi="宋体" w:cs="宋体" w:hint="eastAsia"/>
          <w:b w:val="0"/>
          <w:bCs/>
          <w:sz w:val="24"/>
          <w:szCs w:val="24"/>
        </w:rPr>
        <w:t>代表签字：</w:t>
      </w:r>
      <w:r>
        <w:rPr>
          <w:rFonts w:ascii="宋体" w:hAnsi="宋体" w:cs="宋体" w:hint="eastAsia"/>
          <w:b w:val="0"/>
          <w:bCs/>
          <w:sz w:val="24"/>
          <w:szCs w:val="24"/>
          <w:u w:val="single"/>
        </w:rPr>
        <w:t xml:space="preserve">                      </w:t>
      </w:r>
    </w:p>
    <w:p w14:paraId="5218B190" w14:textId="77777777" w:rsidR="00F03E2E" w:rsidRDefault="00FE54C1">
      <w:pPr>
        <w:spacing w:line="276"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1860C50B" w14:textId="77777777" w:rsidR="00F03E2E" w:rsidRDefault="00F03E2E">
      <w:pPr>
        <w:spacing w:line="276" w:lineRule="auto"/>
        <w:rPr>
          <w:rFonts w:ascii="宋体" w:hAnsi="宋体" w:cs="宋体" w:hint="eastAsia"/>
          <w:b w:val="0"/>
          <w:bCs/>
          <w:sz w:val="24"/>
          <w:szCs w:val="24"/>
        </w:rPr>
      </w:pPr>
    </w:p>
    <w:p w14:paraId="537407C5" w14:textId="77777777" w:rsidR="00F03E2E" w:rsidRDefault="00FE54C1">
      <w:pPr>
        <w:spacing w:line="276" w:lineRule="auto"/>
        <w:rPr>
          <w:rFonts w:ascii="宋体" w:hAnsi="宋体" w:cs="宋体" w:hint="eastAsia"/>
          <w:b w:val="0"/>
          <w:bCs/>
          <w:sz w:val="24"/>
          <w:szCs w:val="24"/>
          <w:u w:val="single"/>
        </w:rPr>
      </w:pPr>
      <w:r>
        <w:rPr>
          <w:rFonts w:ascii="宋体" w:hAnsi="宋体" w:cs="宋体" w:hint="eastAsia"/>
          <w:b w:val="0"/>
          <w:bCs/>
          <w:sz w:val="24"/>
          <w:szCs w:val="24"/>
        </w:rPr>
        <w:t>乙方（盖章）：</w:t>
      </w:r>
      <w:r>
        <w:rPr>
          <w:rFonts w:ascii="宋体" w:hAnsi="宋体" w:cs="宋体" w:hint="eastAsia"/>
          <w:b w:val="0"/>
          <w:bCs/>
          <w:sz w:val="24"/>
          <w:szCs w:val="24"/>
          <w:u w:val="single"/>
        </w:rPr>
        <w:t xml:space="preserve">                 </w:t>
      </w:r>
    </w:p>
    <w:p w14:paraId="255AE310" w14:textId="77777777" w:rsidR="00F03E2E" w:rsidRDefault="00FE54C1">
      <w:pPr>
        <w:spacing w:line="276" w:lineRule="auto"/>
        <w:rPr>
          <w:rFonts w:ascii="宋体" w:hAnsi="宋体" w:cs="宋体" w:hint="eastAsia"/>
          <w:b w:val="0"/>
          <w:bCs/>
          <w:sz w:val="24"/>
          <w:szCs w:val="24"/>
          <w:u w:val="single"/>
        </w:rPr>
      </w:pPr>
      <w:r>
        <w:rPr>
          <w:rFonts w:ascii="宋体" w:hAnsi="宋体" w:cs="宋体" w:hint="eastAsia"/>
          <w:b w:val="0"/>
          <w:bCs/>
          <w:sz w:val="24"/>
          <w:szCs w:val="24"/>
        </w:rPr>
        <w:t>代表签字：</w:t>
      </w:r>
      <w:r>
        <w:rPr>
          <w:rFonts w:ascii="宋体" w:hAnsi="宋体" w:cs="宋体" w:hint="eastAsia"/>
          <w:b w:val="0"/>
          <w:bCs/>
          <w:sz w:val="24"/>
          <w:szCs w:val="24"/>
          <w:u w:val="single"/>
        </w:rPr>
        <w:t xml:space="preserve">                       </w:t>
      </w:r>
    </w:p>
    <w:p w14:paraId="2AC5B621" w14:textId="77777777" w:rsidR="00F03E2E" w:rsidRDefault="00FE54C1">
      <w:pPr>
        <w:spacing w:line="276"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DE8D73E" w14:textId="77777777" w:rsidR="00F03E2E" w:rsidRDefault="00F03E2E">
      <w:pPr>
        <w:pStyle w:val="a6"/>
        <w:rPr>
          <w:rFonts w:ascii="宋体" w:hAnsi="宋体" w:hint="eastAsia"/>
          <w:b w:val="0"/>
          <w:sz w:val="24"/>
        </w:rPr>
      </w:pPr>
    </w:p>
    <w:p w14:paraId="68965BC2" w14:textId="77777777" w:rsidR="00F03E2E" w:rsidRDefault="00F03E2E">
      <w:pPr>
        <w:pStyle w:val="a6"/>
        <w:rPr>
          <w:rFonts w:ascii="宋体" w:hAnsi="宋体" w:hint="eastAsia"/>
          <w:b w:val="0"/>
          <w:sz w:val="24"/>
        </w:rPr>
      </w:pPr>
    </w:p>
    <w:p w14:paraId="6B4B1397" w14:textId="77777777" w:rsidR="00F03E2E" w:rsidRDefault="00FE54C1">
      <w:pPr>
        <w:pStyle w:val="a6"/>
        <w:outlineLvl w:val="0"/>
        <w:rPr>
          <w:rFonts w:ascii="宋体" w:hAnsi="宋体" w:hint="eastAsia"/>
          <w:b w:val="0"/>
          <w:sz w:val="24"/>
        </w:rPr>
      </w:pPr>
      <w:r>
        <w:rPr>
          <w:rFonts w:ascii="宋体" w:hAnsi="宋体" w:hint="eastAsia"/>
          <w:b w:val="0"/>
          <w:sz w:val="24"/>
        </w:rPr>
        <w:t>附件4</w:t>
      </w:r>
    </w:p>
    <w:p w14:paraId="3A3B7A32" w14:textId="77777777" w:rsidR="00F03E2E" w:rsidRDefault="00FE54C1">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16CBB133" w14:textId="77777777" w:rsidR="00F03E2E" w:rsidRDefault="00FE54C1">
      <w:pPr>
        <w:spacing w:line="276" w:lineRule="auto"/>
        <w:rPr>
          <w:rFonts w:ascii="宋体" w:hAnsi="宋体" w:cs="宋体" w:hint="eastAsia"/>
          <w:b w:val="0"/>
          <w:bCs/>
          <w:sz w:val="24"/>
          <w:szCs w:val="24"/>
        </w:rPr>
      </w:pPr>
      <w:r>
        <w:rPr>
          <w:rFonts w:ascii="宋体" w:hAnsi="宋体" w:cs="宋体" w:hint="eastAsia"/>
          <w:b w:val="0"/>
          <w:bCs/>
          <w:sz w:val="24"/>
          <w:szCs w:val="24"/>
        </w:rPr>
        <w:t>甲方：</w:t>
      </w:r>
      <w:r w:rsidR="00456B9F">
        <w:rPr>
          <w:rFonts w:ascii="宋体" w:hAnsi="宋体" w:cs="宋体" w:hint="eastAsia"/>
          <w:b w:val="0"/>
          <w:bCs/>
          <w:sz w:val="24"/>
          <w:szCs w:val="24"/>
        </w:rPr>
        <w:t>浪潮通信信息系统有限公司</w:t>
      </w:r>
    </w:p>
    <w:p w14:paraId="1F59AD9F" w14:textId="77777777" w:rsidR="00F03E2E" w:rsidRDefault="00FE54C1">
      <w:pPr>
        <w:spacing w:line="276" w:lineRule="auto"/>
        <w:rPr>
          <w:rFonts w:ascii="宋体" w:hAnsi="宋体" w:cs="宋体" w:hint="eastAsia"/>
          <w:b w:val="0"/>
          <w:bCs/>
          <w:sz w:val="24"/>
          <w:szCs w:val="24"/>
        </w:rPr>
      </w:pPr>
      <w:r>
        <w:rPr>
          <w:rFonts w:ascii="宋体" w:hAnsi="宋体" w:cs="宋体" w:hint="eastAsia"/>
          <w:b w:val="0"/>
          <w:bCs/>
          <w:sz w:val="24"/>
          <w:szCs w:val="24"/>
        </w:rPr>
        <w:t>乙方:</w:t>
      </w:r>
      <w:r>
        <w:rPr>
          <w:rFonts w:ascii="宋体" w:hAnsi="宋体" w:cs="宋体" w:hint="eastAsia"/>
          <w:b w:val="0"/>
          <w:bCs/>
          <w:sz w:val="24"/>
          <w:szCs w:val="24"/>
          <w:u w:val="single"/>
        </w:rPr>
        <w:t xml:space="preserve"> </w:t>
      </w:r>
      <w:r>
        <w:rPr>
          <w:rFonts w:ascii="宋体" w:hAnsi="宋体" w:hint="eastAsia"/>
          <w:b w:val="0"/>
          <w:bCs/>
          <w:color w:val="000000"/>
          <w:sz w:val="24"/>
          <w:szCs w:val="24"/>
        </w:rPr>
        <w:t>江苏天安智联科技股份有限公司</w:t>
      </w:r>
    </w:p>
    <w:p w14:paraId="4E667A29" w14:textId="77777777" w:rsidR="00F03E2E" w:rsidRDefault="00F03E2E">
      <w:pPr>
        <w:spacing w:line="276" w:lineRule="auto"/>
        <w:rPr>
          <w:rFonts w:ascii="宋体" w:hAnsi="宋体" w:cs="宋体" w:hint="eastAsia"/>
          <w:b w:val="0"/>
          <w:bCs/>
          <w:sz w:val="24"/>
          <w:szCs w:val="24"/>
        </w:rPr>
      </w:pPr>
    </w:p>
    <w:p w14:paraId="4C696916" w14:textId="74B6B1B9" w:rsidR="00F03E2E" w:rsidRDefault="00FE54C1">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Pr>
          <w:rFonts w:ascii="宋体" w:hAnsi="宋体" w:cs="等线" w:hint="eastAsia"/>
          <w:b w:val="0"/>
          <w:sz w:val="24"/>
          <w:u w:val="single"/>
        </w:rPr>
        <w:t xml:space="preserve"> 车路云一体化应用试点（包5设备网联化及交管赋能）项目</w:t>
      </w:r>
      <w:r>
        <w:rPr>
          <w:rFonts w:ascii="宋体" w:hAnsi="宋体" w:cs="宋体" w:hint="eastAsia"/>
          <w:b w:val="0"/>
          <w:bCs/>
          <w:sz w:val="24"/>
          <w:szCs w:val="24"/>
        </w:rPr>
        <w:t>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02F143F1"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7CC82AF2"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2624812D"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617C5E1B"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7B332BF0"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7529993C"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57E88729"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w:t>
      </w:r>
      <w:r>
        <w:rPr>
          <w:rFonts w:ascii="宋体" w:hAnsi="宋体" w:cs="宋体" w:hint="eastAsia"/>
          <w:b w:val="0"/>
          <w:bCs/>
          <w:sz w:val="24"/>
          <w:szCs w:val="24"/>
        </w:rPr>
        <w:lastRenderedPageBreak/>
        <w:t>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0E960D2F"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2D847D05"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4EBD0474" w14:textId="77777777" w:rsidR="00F03E2E" w:rsidRDefault="00FE54C1">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4460B599" w14:textId="77777777" w:rsidR="00F03E2E" w:rsidRDefault="00FE54C1">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4D239828" w14:textId="77777777" w:rsidR="00F03E2E" w:rsidRDefault="00FE54C1">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69910DBF" w14:textId="77777777" w:rsidR="00F03E2E" w:rsidRDefault="00FE54C1">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7CC942B5" w14:textId="77777777" w:rsidR="00F03E2E" w:rsidRDefault="00FE54C1">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5011104A"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39AACE82" w14:textId="77777777" w:rsidR="00F03E2E" w:rsidRDefault="00FE54C1">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68C13315" w14:textId="77777777" w:rsidR="00F03E2E" w:rsidRDefault="00FE54C1">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56D18F02" w14:textId="77777777" w:rsidR="00F03E2E" w:rsidRDefault="00FE54C1">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40682C86" w14:textId="77777777" w:rsidR="00F03E2E" w:rsidRDefault="00FE54C1">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7780E0A0" w14:textId="77777777" w:rsidR="00F03E2E" w:rsidRDefault="00FE54C1">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26365310" w14:textId="77777777" w:rsidR="00F03E2E" w:rsidRDefault="00FE54C1">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0D1D46E3"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37351D2D"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0BAD0F5B"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0932DEE4"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lastRenderedPageBreak/>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7F9D9994"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5C19D147"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657E7D36"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40967A73"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67E474F4" w14:textId="77777777" w:rsidR="00F03E2E" w:rsidRDefault="00FE54C1">
      <w:pPr>
        <w:numPr>
          <w:ilvl w:val="0"/>
          <w:numId w:val="4"/>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4267930D" w14:textId="77777777" w:rsidR="00F03E2E" w:rsidRDefault="00FE54C1">
      <w:pPr>
        <w:numPr>
          <w:ilvl w:val="0"/>
          <w:numId w:val="4"/>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1A812E78" w14:textId="77777777" w:rsidR="00F03E2E" w:rsidRDefault="00FE54C1">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本协议一式贰份，甲、乙双方各执壹份。</w:t>
      </w:r>
    </w:p>
    <w:p w14:paraId="06133860" w14:textId="77777777" w:rsidR="00F03E2E" w:rsidRDefault="00F03E2E">
      <w:pPr>
        <w:spacing w:line="276" w:lineRule="auto"/>
        <w:rPr>
          <w:rFonts w:ascii="宋体" w:hAnsi="宋体" w:cs="宋体" w:hint="eastAsia"/>
          <w:b w:val="0"/>
          <w:bCs/>
          <w:sz w:val="24"/>
          <w:szCs w:val="24"/>
        </w:rPr>
      </w:pPr>
    </w:p>
    <w:p w14:paraId="2A666FA0" w14:textId="77777777" w:rsidR="00F03E2E" w:rsidRDefault="00FE54C1">
      <w:pPr>
        <w:spacing w:line="276" w:lineRule="auto"/>
        <w:rPr>
          <w:rFonts w:ascii="宋体" w:hAnsi="宋体" w:cs="宋体" w:hint="eastAsia"/>
          <w:b w:val="0"/>
          <w:bCs/>
          <w:sz w:val="24"/>
          <w:szCs w:val="24"/>
          <w:u w:val="single"/>
        </w:rPr>
      </w:pPr>
      <w:r>
        <w:rPr>
          <w:rFonts w:ascii="宋体" w:hAnsi="宋体" w:cs="宋体" w:hint="eastAsia"/>
          <w:b w:val="0"/>
          <w:bCs/>
          <w:sz w:val="24"/>
          <w:szCs w:val="24"/>
        </w:rPr>
        <w:t>甲方（盖章）：</w:t>
      </w:r>
      <w:r w:rsidR="00456B9F">
        <w:rPr>
          <w:rFonts w:ascii="宋体" w:hAnsi="宋体" w:cs="宋体" w:hint="eastAsia"/>
          <w:b w:val="0"/>
          <w:bCs/>
          <w:sz w:val="24"/>
          <w:szCs w:val="24"/>
          <w:u w:val="single"/>
        </w:rPr>
        <w:t>浪潮通信信息系统有限公司</w:t>
      </w:r>
    </w:p>
    <w:p w14:paraId="36D5222B" w14:textId="77777777" w:rsidR="00F03E2E" w:rsidRDefault="00FE54C1">
      <w:pPr>
        <w:spacing w:line="276" w:lineRule="auto"/>
        <w:rPr>
          <w:rFonts w:ascii="宋体" w:hAnsi="宋体" w:cs="宋体" w:hint="eastAsia"/>
          <w:b w:val="0"/>
          <w:bCs/>
          <w:sz w:val="24"/>
          <w:szCs w:val="24"/>
          <w:u w:val="single"/>
        </w:rPr>
      </w:pPr>
      <w:r>
        <w:rPr>
          <w:rFonts w:ascii="宋体" w:hAnsi="宋体" w:cs="宋体" w:hint="eastAsia"/>
          <w:b w:val="0"/>
          <w:bCs/>
          <w:sz w:val="24"/>
          <w:szCs w:val="24"/>
        </w:rPr>
        <w:t>代表签字：</w:t>
      </w:r>
      <w:r>
        <w:rPr>
          <w:rFonts w:ascii="宋体" w:hAnsi="宋体" w:cs="宋体" w:hint="eastAsia"/>
          <w:b w:val="0"/>
          <w:bCs/>
          <w:sz w:val="24"/>
          <w:szCs w:val="24"/>
          <w:u w:val="single"/>
        </w:rPr>
        <w:t xml:space="preserve">                      </w:t>
      </w:r>
    </w:p>
    <w:p w14:paraId="298CABAE" w14:textId="77777777" w:rsidR="00F03E2E" w:rsidRDefault="00FE54C1">
      <w:pPr>
        <w:spacing w:line="276"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14A306CF" w14:textId="77777777" w:rsidR="00F03E2E" w:rsidRDefault="00F03E2E">
      <w:pPr>
        <w:spacing w:line="276" w:lineRule="auto"/>
        <w:rPr>
          <w:rFonts w:ascii="宋体" w:hAnsi="宋体" w:cs="宋体" w:hint="eastAsia"/>
          <w:b w:val="0"/>
          <w:bCs/>
          <w:sz w:val="24"/>
          <w:szCs w:val="24"/>
        </w:rPr>
      </w:pPr>
    </w:p>
    <w:p w14:paraId="4D48E972" w14:textId="77777777" w:rsidR="00F03E2E" w:rsidRDefault="00FE54C1">
      <w:pPr>
        <w:spacing w:line="276" w:lineRule="auto"/>
        <w:rPr>
          <w:rFonts w:ascii="宋体" w:hAnsi="宋体" w:cs="宋体" w:hint="eastAsia"/>
          <w:b w:val="0"/>
          <w:bCs/>
          <w:sz w:val="24"/>
          <w:szCs w:val="24"/>
          <w:u w:val="single"/>
        </w:rPr>
      </w:pPr>
      <w:r>
        <w:rPr>
          <w:rFonts w:ascii="宋体" w:hAnsi="宋体" w:cs="宋体" w:hint="eastAsia"/>
          <w:b w:val="0"/>
          <w:bCs/>
          <w:sz w:val="24"/>
          <w:szCs w:val="24"/>
        </w:rPr>
        <w:t>乙方（盖章）：</w:t>
      </w:r>
      <w:r>
        <w:rPr>
          <w:rFonts w:ascii="宋体" w:hAnsi="宋体" w:cs="宋体" w:hint="eastAsia"/>
          <w:b w:val="0"/>
          <w:bCs/>
          <w:sz w:val="24"/>
          <w:szCs w:val="24"/>
          <w:u w:val="single"/>
        </w:rPr>
        <w:t>江苏天安智联科技股份有限公司</w:t>
      </w:r>
    </w:p>
    <w:p w14:paraId="0130A7BD" w14:textId="77777777" w:rsidR="00F03E2E" w:rsidRDefault="00FE54C1">
      <w:pPr>
        <w:spacing w:line="276" w:lineRule="auto"/>
        <w:rPr>
          <w:rFonts w:ascii="宋体" w:hAnsi="宋体" w:cs="宋体" w:hint="eastAsia"/>
          <w:b w:val="0"/>
          <w:bCs/>
          <w:sz w:val="24"/>
          <w:szCs w:val="24"/>
          <w:u w:val="single"/>
        </w:rPr>
      </w:pPr>
      <w:r>
        <w:rPr>
          <w:rFonts w:ascii="宋体" w:hAnsi="宋体" w:cs="宋体" w:hint="eastAsia"/>
          <w:b w:val="0"/>
          <w:bCs/>
          <w:sz w:val="24"/>
          <w:szCs w:val="24"/>
        </w:rPr>
        <w:t>代表签字：</w:t>
      </w:r>
      <w:r>
        <w:rPr>
          <w:rFonts w:ascii="宋体" w:hAnsi="宋体" w:cs="宋体" w:hint="eastAsia"/>
          <w:b w:val="0"/>
          <w:bCs/>
          <w:sz w:val="24"/>
          <w:szCs w:val="24"/>
          <w:u w:val="single"/>
        </w:rPr>
        <w:t xml:space="preserve">                       </w:t>
      </w:r>
    </w:p>
    <w:p w14:paraId="429FB1A9" w14:textId="77777777" w:rsidR="00F03E2E" w:rsidRDefault="00FE54C1">
      <w:pPr>
        <w:spacing w:line="276"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36F7C7D" w14:textId="77777777" w:rsidR="00F03E2E" w:rsidRDefault="00F03E2E"/>
    <w:p w14:paraId="6707690D" w14:textId="77777777" w:rsidR="00F03E2E" w:rsidRDefault="00F03E2E">
      <w:pPr>
        <w:widowControl/>
        <w:spacing w:line="360" w:lineRule="auto"/>
        <w:jc w:val="center"/>
        <w:rPr>
          <w:rFonts w:ascii="宋体" w:hAnsi="宋体" w:hint="eastAsia"/>
          <w:b w:val="0"/>
          <w:sz w:val="24"/>
        </w:rPr>
      </w:pPr>
    </w:p>
    <w:p w14:paraId="225606EB" w14:textId="77777777" w:rsidR="00F03E2E" w:rsidRDefault="00F03E2E">
      <w:pPr>
        <w:widowControl/>
        <w:spacing w:line="360" w:lineRule="auto"/>
        <w:rPr>
          <w:rFonts w:ascii="宋体" w:hAnsi="宋体" w:hint="eastAsia"/>
          <w:b w:val="0"/>
          <w:sz w:val="24"/>
        </w:rPr>
      </w:pPr>
    </w:p>
    <w:p w14:paraId="6D41657B" w14:textId="77777777" w:rsidR="00CB0EDC" w:rsidRDefault="00CB0EDC">
      <w:pPr>
        <w:spacing w:before="240" w:after="240" w:line="360" w:lineRule="auto"/>
        <w:outlineLvl w:val="0"/>
        <w:rPr>
          <w:rFonts w:ascii="宋体" w:hAnsi="宋体" w:hint="eastAsia"/>
          <w:b w:val="0"/>
          <w:sz w:val="24"/>
        </w:rPr>
      </w:pPr>
    </w:p>
    <w:p w14:paraId="59542E20" w14:textId="3A47BD99" w:rsidR="00F03E2E" w:rsidRDefault="00FE54C1">
      <w:pPr>
        <w:spacing w:before="240" w:after="240" w:line="360" w:lineRule="auto"/>
        <w:outlineLvl w:val="0"/>
        <w:rPr>
          <w:sz w:val="36"/>
          <w:szCs w:val="36"/>
        </w:rPr>
      </w:pPr>
      <w:r>
        <w:rPr>
          <w:rFonts w:ascii="宋体" w:hAnsi="宋体" w:hint="eastAsia"/>
          <w:b w:val="0"/>
          <w:sz w:val="24"/>
        </w:rPr>
        <w:lastRenderedPageBreak/>
        <w:t>附件5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0D7A69C7" w14:textId="77777777" w:rsidR="00F03E2E" w:rsidRDefault="00FE54C1">
      <w:pPr>
        <w:spacing w:line="360" w:lineRule="auto"/>
        <w:jc w:val="left"/>
        <w:rPr>
          <w:rFonts w:ascii="宋体" w:hAnsi="宋体" w:cs="宋体" w:hint="eastAsia"/>
          <w:b w:val="0"/>
          <w:bCs/>
          <w:sz w:val="24"/>
          <w:szCs w:val="24"/>
        </w:rPr>
      </w:pPr>
      <w:r>
        <w:rPr>
          <w:rFonts w:ascii="宋体" w:hAnsi="宋体" w:cs="宋体" w:hint="eastAsia"/>
          <w:b w:val="0"/>
          <w:bCs/>
          <w:sz w:val="24"/>
          <w:szCs w:val="24"/>
        </w:rPr>
        <w:t>甲方：</w:t>
      </w:r>
      <w:r w:rsidR="00456B9F">
        <w:rPr>
          <w:rFonts w:ascii="宋体" w:hAnsi="宋体" w:cs="宋体" w:hint="eastAsia"/>
          <w:b w:val="0"/>
          <w:bCs/>
          <w:sz w:val="24"/>
          <w:szCs w:val="24"/>
        </w:rPr>
        <w:t>浪潮通信信息系统有限公司</w:t>
      </w:r>
    </w:p>
    <w:p w14:paraId="2C38BD34" w14:textId="77777777" w:rsidR="00F03E2E" w:rsidRDefault="00FE54C1">
      <w:pPr>
        <w:spacing w:line="360" w:lineRule="auto"/>
        <w:jc w:val="left"/>
        <w:rPr>
          <w:rFonts w:ascii="宋体" w:hAnsi="宋体" w:cs="宋体" w:hint="eastAsia"/>
          <w:b w:val="0"/>
          <w:bCs/>
          <w:sz w:val="24"/>
          <w:szCs w:val="24"/>
        </w:rPr>
      </w:pPr>
      <w:r>
        <w:rPr>
          <w:rFonts w:ascii="宋体" w:hAnsi="宋体" w:cs="宋体" w:hint="eastAsia"/>
          <w:b w:val="0"/>
          <w:bCs/>
          <w:sz w:val="24"/>
          <w:szCs w:val="24"/>
        </w:rPr>
        <w:t>乙方：江苏天安智联科技股份有限公司</w:t>
      </w:r>
    </w:p>
    <w:p w14:paraId="17BF396D" w14:textId="77777777" w:rsidR="00F03E2E" w:rsidRDefault="00F03E2E">
      <w:pPr>
        <w:spacing w:line="360" w:lineRule="auto"/>
        <w:jc w:val="left"/>
        <w:rPr>
          <w:rFonts w:ascii="宋体" w:hAnsi="宋体" w:cs="宋体" w:hint="eastAsia"/>
          <w:b w:val="0"/>
          <w:bCs/>
          <w:sz w:val="24"/>
          <w:szCs w:val="24"/>
        </w:rPr>
      </w:pPr>
    </w:p>
    <w:p w14:paraId="1E0AD3A8" w14:textId="77777777" w:rsidR="00F03E2E" w:rsidRDefault="00F03E2E">
      <w:pPr>
        <w:spacing w:line="360" w:lineRule="auto"/>
        <w:ind w:firstLineChars="250" w:firstLine="600"/>
        <w:rPr>
          <w:rFonts w:ascii="宋体" w:hAnsi="宋体" w:cs="宋体" w:hint="eastAsia"/>
          <w:b w:val="0"/>
          <w:bCs/>
          <w:sz w:val="24"/>
          <w:szCs w:val="24"/>
        </w:rPr>
      </w:pPr>
    </w:p>
    <w:p w14:paraId="20668B55" w14:textId="77777777" w:rsidR="00F03E2E" w:rsidRDefault="00FE54C1">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18FBF14E" w14:textId="11BFC79B"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w:t>
      </w:r>
      <w:r w:rsidR="00CB0EDC">
        <w:rPr>
          <w:rFonts w:ascii="宋体" w:hAnsi="宋体" w:cs="宋体" w:hint="eastAsia"/>
          <w:b w:val="0"/>
          <w:bCs/>
          <w:sz w:val="24"/>
          <w:szCs w:val="24"/>
        </w:rPr>
        <w:t>甲方</w:t>
      </w:r>
      <w:r>
        <w:rPr>
          <w:rFonts w:ascii="宋体" w:hAnsi="宋体" w:cs="宋体"/>
          <w:b w:val="0"/>
          <w:bCs/>
          <w:sz w:val="24"/>
          <w:szCs w:val="24"/>
        </w:rPr>
        <w:t>《设备通用安全功能和配置规范》规定的以下必选安全配置要求。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F03E2E" w14:paraId="07D925A7" w14:textId="77777777">
        <w:tc>
          <w:tcPr>
            <w:tcW w:w="2584" w:type="dxa"/>
            <w:shd w:val="clear" w:color="auto" w:fill="E0E0E0"/>
          </w:tcPr>
          <w:p w14:paraId="1465045F"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02656B7C"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F03E2E" w14:paraId="30BBF879" w14:textId="77777777">
        <w:tc>
          <w:tcPr>
            <w:tcW w:w="2584" w:type="dxa"/>
          </w:tcPr>
          <w:p w14:paraId="30863497"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279C42D0"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F03E2E" w14:paraId="0E33B5E6" w14:textId="77777777">
        <w:tc>
          <w:tcPr>
            <w:tcW w:w="2584" w:type="dxa"/>
          </w:tcPr>
          <w:p w14:paraId="3638000E"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1D66DCDC"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F03E2E" w14:paraId="3ADC631E" w14:textId="77777777">
        <w:tc>
          <w:tcPr>
            <w:tcW w:w="2584" w:type="dxa"/>
          </w:tcPr>
          <w:p w14:paraId="70D5E117"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58291375"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F03E2E" w14:paraId="17DB3013" w14:textId="77777777">
        <w:tc>
          <w:tcPr>
            <w:tcW w:w="2584" w:type="dxa"/>
          </w:tcPr>
          <w:p w14:paraId="33D35A27"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4E36655B"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F03E2E" w14:paraId="0587E6FA" w14:textId="77777777">
        <w:tc>
          <w:tcPr>
            <w:tcW w:w="2584" w:type="dxa"/>
          </w:tcPr>
          <w:p w14:paraId="4ECFFE7A"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1C62634B"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F03E2E" w14:paraId="275D2830" w14:textId="77777777">
        <w:tc>
          <w:tcPr>
            <w:tcW w:w="2584" w:type="dxa"/>
          </w:tcPr>
          <w:p w14:paraId="49B4B72C"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-设备-通用-功能-22</w:t>
            </w:r>
          </w:p>
        </w:tc>
        <w:tc>
          <w:tcPr>
            <w:tcW w:w="5955" w:type="dxa"/>
          </w:tcPr>
          <w:p w14:paraId="34E3EF39"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F03E2E" w14:paraId="22AC77C5" w14:textId="77777777">
        <w:tc>
          <w:tcPr>
            <w:tcW w:w="2584" w:type="dxa"/>
          </w:tcPr>
          <w:p w14:paraId="3BDB820B"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6F18BA35"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w:t>
            </w:r>
            <w:r>
              <w:rPr>
                <w:rFonts w:ascii="宋体" w:hAnsi="宋体" w:cs="宋体"/>
                <w:b w:val="0"/>
                <w:bCs/>
                <w:sz w:val="24"/>
                <w:szCs w:val="24"/>
              </w:rPr>
              <w:lastRenderedPageBreak/>
              <w:t>少2类。</w:t>
            </w:r>
          </w:p>
        </w:tc>
      </w:tr>
      <w:tr w:rsidR="00F03E2E" w14:paraId="0B73BF26" w14:textId="77777777">
        <w:tc>
          <w:tcPr>
            <w:tcW w:w="2584" w:type="dxa"/>
          </w:tcPr>
          <w:p w14:paraId="4D7B856D"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-设备-通用-配置-5</w:t>
            </w:r>
          </w:p>
        </w:tc>
        <w:tc>
          <w:tcPr>
            <w:tcW w:w="5955" w:type="dxa"/>
          </w:tcPr>
          <w:p w14:paraId="16BA7DAB"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F03E2E" w14:paraId="09051990" w14:textId="77777777">
        <w:tc>
          <w:tcPr>
            <w:tcW w:w="2584" w:type="dxa"/>
          </w:tcPr>
          <w:p w14:paraId="7278C6DB"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1E71A64A"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F03E2E" w14:paraId="16E798A5" w14:textId="77777777">
        <w:tc>
          <w:tcPr>
            <w:tcW w:w="2584" w:type="dxa"/>
          </w:tcPr>
          <w:p w14:paraId="23B25107"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0ADB375D"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F03E2E" w14:paraId="5A352BB3" w14:textId="77777777">
        <w:tc>
          <w:tcPr>
            <w:tcW w:w="2584" w:type="dxa"/>
          </w:tcPr>
          <w:p w14:paraId="4DD7ABB6"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65E340AD"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F03E2E" w14:paraId="26C2A135" w14:textId="77777777">
        <w:tc>
          <w:tcPr>
            <w:tcW w:w="2584" w:type="dxa"/>
          </w:tcPr>
          <w:p w14:paraId="44DA5FB9"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0897130D"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F03E2E" w14:paraId="4BEA7BBC" w14:textId="77777777">
        <w:tc>
          <w:tcPr>
            <w:tcW w:w="2584" w:type="dxa"/>
          </w:tcPr>
          <w:p w14:paraId="13AF2CAC"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425181B9" w14:textId="77777777" w:rsidR="00F03E2E" w:rsidRDefault="00FE54C1">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7D99B9DA"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2、甲、乙方应遵守中国移动相关安全管理规定要求，具体规定如下：</w:t>
      </w:r>
    </w:p>
    <w:p w14:paraId="0D7BE93E" w14:textId="055932CB"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1）根据《安全域管理办法》，乙方应服从甲方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65AFAB8A" w14:textId="49FE530A"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2）根据《帐号口令管理办法》，乙方应服从甲方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1F54B9EE" w14:textId="58523A92"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3）根据《远程接入安全管理办法（v1.0）》，乙方应按照甲方远程接入审批要求，对远程接入提出书面申请，并完成相关设置，确保安全接入；访问结束后，应及时终止接入；不得将相关帐号、口令告诉其它人，或者用于其它目的，否则应承担由此引起的一切后果。</w:t>
      </w:r>
    </w:p>
    <w:p w14:paraId="106DAF6A" w14:textId="659DD784"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lastRenderedPageBreak/>
        <w:t>4）根据《网络互联安全管理办法（v1.0）》，乙方应按照网络互联审批要求，向甲方提出网络互联的书面申请，并建立相应的防护手段和管理流程，在互联需求发生变更（包括互联目的或方式的变化）时，应及时向甲方提出互联变更申请。</w:t>
      </w:r>
    </w:p>
    <w:p w14:paraId="5AEF21B7"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22ED49C4"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0433A758"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4CA784DA"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51A08DA4"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17669C61"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5689F9DF"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0643C88A"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71711884"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1AC67D9C"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lastRenderedPageBreak/>
        <w:t xml:space="preserve">12、对于乙方提供的运行在windows操作系统的应用软件，版本应在Win 2000（含）以上，同时不能使用家用版，如Xp Home </w:t>
      </w:r>
      <w:r>
        <w:rPr>
          <w:rFonts w:ascii="宋体" w:hAnsi="宋体" w:cs="宋体" w:hint="eastAsia"/>
          <w:b w:val="0"/>
          <w:bCs/>
          <w:sz w:val="24"/>
          <w:szCs w:val="24"/>
        </w:rPr>
        <w:t>版的操作系统。</w:t>
      </w:r>
    </w:p>
    <w:p w14:paraId="4BCD94AD"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28CD83DF"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6F48BF60" w14:textId="77777777" w:rsidR="00F03E2E" w:rsidRDefault="00FE54C1">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6190BD36" w14:textId="2E44A357" w:rsidR="00F03E2E" w:rsidRPr="00CB0EDC" w:rsidRDefault="00FE54C1" w:rsidP="00CB0EDC">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sidR="00CB0EDC">
        <w:rPr>
          <w:rFonts w:ascii="宋体" w:hAnsi="宋体" w:cs="宋体" w:hint="eastAsia"/>
          <w:b w:val="0"/>
          <w:bCs/>
          <w:color w:val="000000"/>
          <w:sz w:val="24"/>
          <w:szCs w:val="24"/>
        </w:rPr>
        <w:t>两</w:t>
      </w:r>
      <w:r>
        <w:rPr>
          <w:rFonts w:ascii="宋体" w:hAnsi="宋体" w:cs="宋体"/>
          <w:b w:val="0"/>
          <w:bCs/>
          <w:color w:val="000000"/>
          <w:sz w:val="24"/>
          <w:szCs w:val="24"/>
        </w:rPr>
        <w:t>份，甲方</w:t>
      </w:r>
      <w:r w:rsidR="00CB0EDC">
        <w:rPr>
          <w:rFonts w:ascii="宋体" w:hAnsi="宋体" w:cs="宋体" w:hint="eastAsia"/>
          <w:b w:val="0"/>
          <w:bCs/>
          <w:color w:val="000000"/>
          <w:sz w:val="24"/>
          <w:szCs w:val="24"/>
        </w:rPr>
        <w:t>壹</w:t>
      </w:r>
      <w:r>
        <w:rPr>
          <w:rFonts w:ascii="宋体" w:hAnsi="宋体" w:cs="宋体"/>
          <w:b w:val="0"/>
          <w:bCs/>
          <w:color w:val="000000"/>
          <w:sz w:val="24"/>
          <w:szCs w:val="24"/>
        </w:rPr>
        <w:t>份，乙方</w:t>
      </w:r>
      <w:r w:rsidR="00CB0EDC">
        <w:rPr>
          <w:rFonts w:ascii="宋体" w:hAnsi="宋体" w:cs="宋体" w:hint="eastAsia"/>
          <w:b w:val="0"/>
          <w:bCs/>
          <w:color w:val="000000"/>
          <w:sz w:val="24"/>
          <w:szCs w:val="24"/>
        </w:rPr>
        <w:t>壹</w:t>
      </w:r>
      <w:r>
        <w:rPr>
          <w:rFonts w:ascii="宋体" w:hAnsi="宋体" w:cs="宋体"/>
          <w:b w:val="0"/>
          <w:bCs/>
          <w:color w:val="000000"/>
          <w:sz w:val="24"/>
          <w:szCs w:val="24"/>
        </w:rPr>
        <w:t>份，均具有同等法律效</w:t>
      </w:r>
      <w:r>
        <w:rPr>
          <w:rFonts w:ascii="宋体" w:hAnsi="宋体" w:cs="宋体" w:hint="eastAsia"/>
          <w:b w:val="0"/>
          <w:bCs/>
          <w:color w:val="000000"/>
          <w:sz w:val="24"/>
          <w:szCs w:val="24"/>
        </w:rPr>
        <w:t>力。</w:t>
      </w:r>
    </w:p>
    <w:tbl>
      <w:tblPr>
        <w:tblW w:w="0" w:type="auto"/>
        <w:tblInd w:w="426" w:type="dxa"/>
        <w:tblLook w:val="04A0" w:firstRow="1" w:lastRow="0" w:firstColumn="1" w:lastColumn="0" w:noHBand="0" w:noVBand="1"/>
      </w:tblPr>
      <w:tblGrid>
        <w:gridCol w:w="7659"/>
        <w:gridCol w:w="221"/>
      </w:tblGrid>
      <w:tr w:rsidR="00F03E2E" w14:paraId="106FA733" w14:textId="77777777">
        <w:trPr>
          <w:trHeight w:val="3237"/>
        </w:trPr>
        <w:tc>
          <w:tcPr>
            <w:tcW w:w="3950" w:type="dxa"/>
          </w:tcPr>
          <w:tbl>
            <w:tblPr>
              <w:tblW w:w="8520" w:type="dxa"/>
              <w:tblLook w:val="04A0" w:firstRow="1" w:lastRow="0" w:firstColumn="1" w:lastColumn="0" w:noHBand="0" w:noVBand="1"/>
            </w:tblPr>
            <w:tblGrid>
              <w:gridCol w:w="4260"/>
              <w:gridCol w:w="4260"/>
            </w:tblGrid>
            <w:tr w:rsidR="00F03E2E" w14:paraId="38F9C06B" w14:textId="77777777">
              <w:trPr>
                <w:trHeight w:val="3425"/>
              </w:trPr>
              <w:tc>
                <w:tcPr>
                  <w:tcW w:w="2500" w:type="pct"/>
                </w:tcPr>
                <w:p w14:paraId="08B7ADDE" w14:textId="77777777" w:rsidR="00F03E2E" w:rsidRDefault="00FE54C1">
                  <w:pPr>
                    <w:spacing w:before="120" w:after="120" w:line="360" w:lineRule="auto"/>
                    <w:rPr>
                      <w:rFonts w:ascii="宋体" w:hAnsi="宋体" w:cs="宋体" w:hint="eastAsia"/>
                      <w:b w:val="0"/>
                      <w:bCs/>
                      <w:color w:val="000000"/>
                      <w:sz w:val="24"/>
                      <w:szCs w:val="24"/>
                    </w:rPr>
                  </w:pPr>
                  <w:r>
                    <w:rPr>
                      <w:rFonts w:ascii="宋体" w:hAnsi="宋体" w:cs="宋体" w:hint="eastAsia"/>
                      <w:b w:val="0"/>
                      <w:bCs/>
                      <w:sz w:val="24"/>
                      <w:szCs w:val="24"/>
                    </w:rPr>
                    <w:t>甲方名称：</w:t>
                  </w:r>
                  <w:r>
                    <w:rPr>
                      <w:rFonts w:ascii="宋体" w:hAnsi="宋体" w:cs="宋体"/>
                      <w:b w:val="0"/>
                      <w:bCs/>
                      <w:sz w:val="24"/>
                      <w:szCs w:val="24"/>
                    </w:rPr>
                    <w:t xml:space="preserve">   </w:t>
                  </w:r>
                  <w:r>
                    <w:rPr>
                      <w:rFonts w:ascii="宋体" w:hAnsi="宋体" w:cs="宋体" w:hint="eastAsia"/>
                      <w:b w:val="0"/>
                      <w:bCs/>
                      <w:sz w:val="24"/>
                      <w:szCs w:val="24"/>
                    </w:rPr>
                    <w:t>（盖章）</w:t>
                  </w:r>
                </w:p>
                <w:p w14:paraId="0995CAAF" w14:textId="77777777" w:rsidR="00F03E2E" w:rsidRDefault="00FE54C1">
                  <w:pPr>
                    <w:spacing w:before="120" w:after="120" w:line="360" w:lineRule="auto"/>
                    <w:rPr>
                      <w:rFonts w:ascii="宋体" w:hAnsi="宋体" w:cs="宋体" w:hint="eastAsia"/>
                      <w:b w:val="0"/>
                      <w:bCs/>
                      <w:sz w:val="24"/>
                      <w:szCs w:val="24"/>
                    </w:rPr>
                  </w:pPr>
                  <w:r>
                    <w:rPr>
                      <w:rFonts w:ascii="宋体" w:hAnsi="宋体" w:cs="宋体"/>
                      <w:b w:val="0"/>
                      <w:bCs/>
                      <w:sz w:val="24"/>
                      <w:szCs w:val="24"/>
                    </w:rPr>
                    <w:t xml:space="preserve">    </w:t>
                  </w:r>
                </w:p>
                <w:p w14:paraId="528D556B" w14:textId="77777777" w:rsidR="00F03E2E" w:rsidRDefault="00FE54C1">
                  <w:pPr>
                    <w:spacing w:before="120" w:after="120" w:line="360" w:lineRule="auto"/>
                    <w:rPr>
                      <w:rFonts w:ascii="宋体" w:hAnsi="宋体" w:cs="宋体" w:hint="eastAsia"/>
                      <w:b w:val="0"/>
                      <w:bCs/>
                      <w:sz w:val="24"/>
                      <w:szCs w:val="24"/>
                    </w:rPr>
                  </w:pPr>
                  <w:r>
                    <w:rPr>
                      <w:rFonts w:ascii="宋体" w:hAnsi="宋体" w:cs="宋体" w:hint="eastAsia"/>
                      <w:b w:val="0"/>
                      <w:bCs/>
                      <w:sz w:val="24"/>
                      <w:szCs w:val="24"/>
                    </w:rPr>
                    <w:t>授权代表（签字）：</w:t>
                  </w:r>
                </w:p>
                <w:p w14:paraId="1312CC68" w14:textId="77777777" w:rsidR="00F03E2E" w:rsidRDefault="00F03E2E">
                  <w:pPr>
                    <w:spacing w:before="120" w:after="120" w:line="360" w:lineRule="auto"/>
                    <w:rPr>
                      <w:rFonts w:ascii="宋体" w:hAnsi="宋体" w:cs="宋体" w:hint="eastAsia"/>
                      <w:b w:val="0"/>
                      <w:bCs/>
                      <w:sz w:val="24"/>
                      <w:szCs w:val="24"/>
                    </w:rPr>
                  </w:pPr>
                </w:p>
                <w:p w14:paraId="53385FC9" w14:textId="77777777" w:rsidR="00F03E2E" w:rsidRDefault="00FE54C1">
                  <w:pPr>
                    <w:spacing w:before="120" w:after="120" w:line="360" w:lineRule="auto"/>
                    <w:rPr>
                      <w:rFonts w:ascii="宋体" w:hAnsi="宋体" w:cs="宋体" w:hint="eastAsia"/>
                      <w:b w:val="0"/>
                      <w:bCs/>
                      <w:color w:val="000000"/>
                      <w:sz w:val="24"/>
                      <w:szCs w:val="24"/>
                    </w:rPr>
                  </w:pPr>
                  <w:r>
                    <w:rPr>
                      <w:rFonts w:ascii="宋体" w:hAnsi="宋体" w:cs="宋体" w:hint="eastAsia"/>
                      <w:b w:val="0"/>
                      <w:bCs/>
                      <w:sz w:val="24"/>
                      <w:szCs w:val="24"/>
                    </w:rPr>
                    <w:t>签约日期：</w:t>
                  </w:r>
                </w:p>
              </w:tc>
              <w:tc>
                <w:tcPr>
                  <w:tcW w:w="2500" w:type="pct"/>
                </w:tcPr>
                <w:p w14:paraId="34BF9017" w14:textId="77777777" w:rsidR="00F03E2E" w:rsidRDefault="00FE54C1">
                  <w:pPr>
                    <w:spacing w:before="120" w:after="120" w:line="360" w:lineRule="auto"/>
                    <w:rPr>
                      <w:rFonts w:ascii="宋体" w:hAnsi="宋体" w:cs="宋体" w:hint="eastAsia"/>
                      <w:b w:val="0"/>
                      <w:bCs/>
                      <w:color w:val="000000"/>
                      <w:sz w:val="24"/>
                      <w:szCs w:val="24"/>
                    </w:rPr>
                  </w:pPr>
                  <w:r>
                    <w:rPr>
                      <w:rFonts w:ascii="宋体" w:hAnsi="宋体" w:cs="宋体" w:hint="eastAsia"/>
                      <w:b w:val="0"/>
                      <w:bCs/>
                      <w:sz w:val="24"/>
                      <w:szCs w:val="24"/>
                    </w:rPr>
                    <w:t>乙方名称：</w:t>
                  </w:r>
                  <w:r>
                    <w:rPr>
                      <w:rFonts w:ascii="宋体" w:hAnsi="宋体" w:cs="宋体"/>
                      <w:b w:val="0"/>
                      <w:bCs/>
                      <w:sz w:val="24"/>
                      <w:szCs w:val="24"/>
                    </w:rPr>
                    <w:t xml:space="preserve">   </w:t>
                  </w:r>
                  <w:r>
                    <w:rPr>
                      <w:rFonts w:ascii="宋体" w:hAnsi="宋体" w:cs="宋体" w:hint="eastAsia"/>
                      <w:b w:val="0"/>
                      <w:bCs/>
                      <w:sz w:val="24"/>
                      <w:szCs w:val="24"/>
                    </w:rPr>
                    <w:t>（盖章）</w:t>
                  </w:r>
                </w:p>
                <w:p w14:paraId="340795AD" w14:textId="77777777" w:rsidR="00F03E2E" w:rsidRDefault="00FE54C1">
                  <w:pPr>
                    <w:spacing w:before="120" w:after="120" w:line="360" w:lineRule="auto"/>
                    <w:rPr>
                      <w:rFonts w:ascii="宋体" w:hAnsi="宋体" w:cs="宋体" w:hint="eastAsia"/>
                      <w:b w:val="0"/>
                      <w:bCs/>
                      <w:sz w:val="24"/>
                      <w:szCs w:val="24"/>
                    </w:rPr>
                  </w:pPr>
                  <w:r>
                    <w:rPr>
                      <w:rFonts w:ascii="宋体" w:hAnsi="宋体" w:cs="宋体"/>
                      <w:b w:val="0"/>
                      <w:bCs/>
                      <w:sz w:val="24"/>
                      <w:szCs w:val="24"/>
                    </w:rPr>
                    <w:t xml:space="preserve">    </w:t>
                  </w:r>
                </w:p>
                <w:p w14:paraId="2205E717" w14:textId="77777777" w:rsidR="00F03E2E" w:rsidRDefault="00FE54C1">
                  <w:pPr>
                    <w:spacing w:before="120" w:after="120" w:line="360" w:lineRule="auto"/>
                    <w:rPr>
                      <w:rFonts w:ascii="宋体" w:hAnsi="宋体" w:cs="宋体" w:hint="eastAsia"/>
                      <w:b w:val="0"/>
                      <w:bCs/>
                      <w:sz w:val="24"/>
                      <w:szCs w:val="24"/>
                    </w:rPr>
                  </w:pPr>
                  <w:r>
                    <w:rPr>
                      <w:rFonts w:ascii="宋体" w:hAnsi="宋体" w:cs="宋体" w:hint="eastAsia"/>
                      <w:b w:val="0"/>
                      <w:bCs/>
                      <w:sz w:val="24"/>
                      <w:szCs w:val="24"/>
                    </w:rPr>
                    <w:t>授权代表（签字）：</w:t>
                  </w:r>
                </w:p>
                <w:p w14:paraId="577F1DA5" w14:textId="77777777" w:rsidR="00F03E2E" w:rsidRDefault="00F03E2E">
                  <w:pPr>
                    <w:spacing w:before="120" w:after="120" w:line="360" w:lineRule="auto"/>
                    <w:rPr>
                      <w:rFonts w:ascii="宋体" w:hAnsi="宋体" w:cs="宋体" w:hint="eastAsia"/>
                      <w:b w:val="0"/>
                      <w:bCs/>
                      <w:sz w:val="24"/>
                      <w:szCs w:val="24"/>
                    </w:rPr>
                  </w:pPr>
                </w:p>
                <w:p w14:paraId="42A116F0" w14:textId="77777777" w:rsidR="00F03E2E" w:rsidRDefault="00FE54C1">
                  <w:pPr>
                    <w:spacing w:before="120" w:after="120" w:line="360" w:lineRule="auto"/>
                    <w:rPr>
                      <w:rFonts w:ascii="宋体" w:hAnsi="宋体" w:cs="宋体" w:hint="eastAsia"/>
                      <w:b w:val="0"/>
                      <w:bCs/>
                      <w:color w:val="000000"/>
                      <w:sz w:val="24"/>
                      <w:szCs w:val="24"/>
                    </w:rPr>
                  </w:pPr>
                  <w:r>
                    <w:rPr>
                      <w:rFonts w:ascii="宋体" w:hAnsi="宋体" w:cs="宋体" w:hint="eastAsia"/>
                      <w:b w:val="0"/>
                      <w:bCs/>
                      <w:sz w:val="24"/>
                      <w:szCs w:val="24"/>
                    </w:rPr>
                    <w:t>签约日期：</w:t>
                  </w:r>
                </w:p>
              </w:tc>
            </w:tr>
          </w:tbl>
          <w:p w14:paraId="60578A6F" w14:textId="77777777" w:rsidR="00F03E2E" w:rsidRDefault="00F03E2E">
            <w:pPr>
              <w:spacing w:before="120" w:after="120" w:line="360" w:lineRule="auto"/>
              <w:rPr>
                <w:rFonts w:ascii="宋体" w:hAnsi="宋体" w:cs="宋体" w:hint="eastAsia"/>
                <w:b w:val="0"/>
                <w:bCs/>
                <w:sz w:val="24"/>
                <w:szCs w:val="24"/>
              </w:rPr>
            </w:pPr>
          </w:p>
        </w:tc>
        <w:tc>
          <w:tcPr>
            <w:tcW w:w="3950" w:type="dxa"/>
          </w:tcPr>
          <w:p w14:paraId="19669BB1" w14:textId="77777777" w:rsidR="00F03E2E" w:rsidRDefault="00F03E2E">
            <w:pPr>
              <w:spacing w:before="120" w:after="120" w:line="360" w:lineRule="auto"/>
              <w:rPr>
                <w:rFonts w:ascii="宋体" w:hAnsi="宋体" w:cs="宋体" w:hint="eastAsia"/>
                <w:b w:val="0"/>
                <w:bCs/>
                <w:sz w:val="24"/>
                <w:szCs w:val="24"/>
              </w:rPr>
            </w:pPr>
          </w:p>
        </w:tc>
      </w:tr>
    </w:tbl>
    <w:p w14:paraId="266E1776" w14:textId="77777777" w:rsidR="00F03E2E" w:rsidRDefault="00F03E2E">
      <w:pPr>
        <w:rPr>
          <w:b w:val="0"/>
          <w:bCs/>
        </w:rPr>
      </w:pPr>
    </w:p>
    <w:p w14:paraId="27A74C79" w14:textId="08F5F871" w:rsidR="00CB0EDC" w:rsidRDefault="00CB0EDC" w:rsidP="00CB0EDC">
      <w:pPr>
        <w:pStyle w:val="aff2"/>
        <w:jc w:val="both"/>
        <w:rPr>
          <w:rFonts w:ascii="仿宋" w:eastAsia="仿宋" w:hAnsi="仿宋" w:hint="eastAsia"/>
          <w:sz w:val="24"/>
          <w:szCs w:val="24"/>
        </w:rPr>
      </w:pPr>
      <w:r>
        <w:rPr>
          <w:rFonts w:ascii="仿宋" w:eastAsia="仿宋" w:hAnsi="仿宋" w:hint="eastAsia"/>
          <w:sz w:val="24"/>
          <w:szCs w:val="24"/>
        </w:rPr>
        <w:t>附件6 出口管制信息统计表</w:t>
      </w:r>
    </w:p>
    <w:tbl>
      <w:tblPr>
        <w:tblpPr w:leftFromText="180" w:rightFromText="180" w:vertAnchor="text" w:horzAnchor="margin" w:tblpXSpec="center" w:tblpY="71"/>
        <w:tblOverlap w:val="never"/>
        <w:tblW w:w="8359" w:type="dxa"/>
        <w:jc w:val="center"/>
        <w:tblLayout w:type="fixed"/>
        <w:tblCellMar>
          <w:left w:w="0" w:type="dxa"/>
          <w:right w:w="0" w:type="dxa"/>
        </w:tblCellMar>
        <w:tblLook w:val="04A0" w:firstRow="1" w:lastRow="0" w:firstColumn="1" w:lastColumn="0" w:noHBand="0" w:noVBand="1"/>
      </w:tblPr>
      <w:tblGrid>
        <w:gridCol w:w="663"/>
        <w:gridCol w:w="623"/>
        <w:gridCol w:w="643"/>
        <w:gridCol w:w="643"/>
        <w:gridCol w:w="643"/>
        <w:gridCol w:w="643"/>
        <w:gridCol w:w="643"/>
        <w:gridCol w:w="643"/>
        <w:gridCol w:w="643"/>
        <w:gridCol w:w="643"/>
        <w:gridCol w:w="643"/>
        <w:gridCol w:w="643"/>
        <w:gridCol w:w="643"/>
      </w:tblGrid>
      <w:tr w:rsidR="00CB0EDC" w14:paraId="0A01655D" w14:textId="77777777" w:rsidTr="003312A2">
        <w:trPr>
          <w:trHeight w:val="233"/>
          <w:jc w:val="center"/>
        </w:trPr>
        <w:tc>
          <w:tcPr>
            <w:tcW w:w="66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vAlign w:val="center"/>
          </w:tcPr>
          <w:p w14:paraId="582D7A20" w14:textId="77777777" w:rsidR="00CB0EDC" w:rsidRDefault="00CB0EDC" w:rsidP="003312A2">
            <w:pPr>
              <w:jc w:val="center"/>
              <w:rPr>
                <w:rFonts w:cs="Calibri"/>
                <w:kern w:val="0"/>
              </w:rPr>
            </w:pPr>
            <w:r>
              <w:rPr>
                <w:rFonts w:cs="Calibri"/>
                <w:kern w:val="0"/>
              </w:rPr>
              <w:t>物料名称</w:t>
            </w:r>
          </w:p>
        </w:tc>
        <w:tc>
          <w:tcPr>
            <w:tcW w:w="62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tcMar>
              <w:top w:w="15" w:type="dxa"/>
              <w:left w:w="15" w:type="dxa"/>
              <w:right w:w="15" w:type="dxa"/>
            </w:tcMar>
            <w:vAlign w:val="center"/>
          </w:tcPr>
          <w:p w14:paraId="63B2F1FE" w14:textId="77777777" w:rsidR="00CB0EDC" w:rsidRDefault="00CB0EDC" w:rsidP="003312A2">
            <w:pPr>
              <w:jc w:val="center"/>
              <w:rPr>
                <w:rFonts w:cs="Calibri"/>
                <w:kern w:val="0"/>
              </w:rPr>
            </w:pPr>
            <w:r>
              <w:rPr>
                <w:rFonts w:cs="Calibri"/>
                <w:kern w:val="0"/>
              </w:rPr>
              <w:t>物料型号</w:t>
            </w:r>
          </w:p>
        </w:tc>
        <w:tc>
          <w:tcPr>
            <w:tcW w:w="64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tcMar>
              <w:top w:w="15" w:type="dxa"/>
              <w:left w:w="15" w:type="dxa"/>
              <w:right w:w="15" w:type="dxa"/>
            </w:tcMar>
            <w:vAlign w:val="center"/>
          </w:tcPr>
          <w:p w14:paraId="62FA8B57" w14:textId="77777777" w:rsidR="00CB0EDC" w:rsidRDefault="00CB0EDC" w:rsidP="003312A2">
            <w:pPr>
              <w:jc w:val="center"/>
              <w:rPr>
                <w:rFonts w:cs="Calibri"/>
                <w:kern w:val="0"/>
              </w:rPr>
            </w:pPr>
            <w:r>
              <w:rPr>
                <w:rFonts w:cs="Calibri"/>
                <w:kern w:val="0"/>
              </w:rPr>
              <w:t>物料编码</w:t>
            </w:r>
          </w:p>
        </w:tc>
        <w:tc>
          <w:tcPr>
            <w:tcW w:w="64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tcMar>
              <w:top w:w="15" w:type="dxa"/>
              <w:left w:w="15" w:type="dxa"/>
              <w:right w:w="15" w:type="dxa"/>
            </w:tcMar>
            <w:vAlign w:val="center"/>
          </w:tcPr>
          <w:p w14:paraId="40C0824A" w14:textId="77777777" w:rsidR="00CB0EDC" w:rsidRDefault="00CB0EDC" w:rsidP="003312A2">
            <w:pPr>
              <w:jc w:val="center"/>
              <w:rPr>
                <w:rFonts w:cs="Calibri"/>
                <w:kern w:val="0"/>
              </w:rPr>
            </w:pPr>
            <w:r>
              <w:rPr>
                <w:rFonts w:cs="Calibri"/>
                <w:kern w:val="0"/>
              </w:rPr>
              <w:t>品牌</w:t>
            </w:r>
          </w:p>
        </w:tc>
        <w:tc>
          <w:tcPr>
            <w:tcW w:w="64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tcMar>
              <w:top w:w="15" w:type="dxa"/>
              <w:left w:w="15" w:type="dxa"/>
              <w:right w:w="15" w:type="dxa"/>
            </w:tcMar>
            <w:vAlign w:val="center"/>
          </w:tcPr>
          <w:p w14:paraId="34532A20" w14:textId="77777777" w:rsidR="00CB0EDC" w:rsidRDefault="00CB0EDC" w:rsidP="003312A2">
            <w:pPr>
              <w:jc w:val="center"/>
              <w:rPr>
                <w:rFonts w:cs="Calibri"/>
                <w:kern w:val="0"/>
              </w:rPr>
            </w:pPr>
            <w:r>
              <w:rPr>
                <w:rFonts w:cs="Calibri"/>
                <w:kern w:val="0"/>
              </w:rPr>
              <w:t>品牌国家</w:t>
            </w:r>
          </w:p>
        </w:tc>
        <w:tc>
          <w:tcPr>
            <w:tcW w:w="64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vAlign w:val="center"/>
          </w:tcPr>
          <w:p w14:paraId="7583CDE9" w14:textId="77777777" w:rsidR="00CB0EDC" w:rsidRDefault="00CB0EDC" w:rsidP="003312A2">
            <w:pPr>
              <w:jc w:val="center"/>
              <w:rPr>
                <w:rFonts w:cs="Calibri"/>
                <w:kern w:val="0"/>
              </w:rPr>
            </w:pPr>
            <w:r>
              <w:rPr>
                <w:rFonts w:cs="Calibri"/>
                <w:kern w:val="0"/>
              </w:rPr>
              <w:t>原产地</w:t>
            </w:r>
          </w:p>
        </w:tc>
        <w:tc>
          <w:tcPr>
            <w:tcW w:w="64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tcMar>
              <w:top w:w="15" w:type="dxa"/>
              <w:left w:w="15" w:type="dxa"/>
              <w:right w:w="15" w:type="dxa"/>
            </w:tcMar>
            <w:vAlign w:val="center"/>
          </w:tcPr>
          <w:p w14:paraId="5C7F5E00" w14:textId="77777777" w:rsidR="00CB0EDC" w:rsidRDefault="00CB0EDC" w:rsidP="003312A2">
            <w:pPr>
              <w:jc w:val="center"/>
              <w:rPr>
                <w:rFonts w:cs="Calibri"/>
                <w:kern w:val="0"/>
              </w:rPr>
            </w:pPr>
            <w:r>
              <w:rPr>
                <w:rFonts w:cs="Calibri"/>
                <w:kern w:val="0"/>
              </w:rPr>
              <w:t>是否受</w:t>
            </w:r>
            <w:r>
              <w:rPr>
                <w:rFonts w:cs="Calibri" w:hint="eastAsia"/>
                <w:kern w:val="0"/>
              </w:rPr>
              <w:t>《出口管理条例》</w:t>
            </w:r>
            <w:r>
              <w:rPr>
                <w:rFonts w:cs="Calibri"/>
                <w:kern w:val="0"/>
              </w:rPr>
              <w:t>管制</w:t>
            </w:r>
          </w:p>
        </w:tc>
        <w:tc>
          <w:tcPr>
            <w:tcW w:w="64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tcMar>
              <w:top w:w="15" w:type="dxa"/>
              <w:left w:w="15" w:type="dxa"/>
              <w:right w:w="15" w:type="dxa"/>
            </w:tcMar>
            <w:vAlign w:val="center"/>
          </w:tcPr>
          <w:p w14:paraId="1D4617AB" w14:textId="77777777" w:rsidR="00CB0EDC" w:rsidRDefault="00CB0EDC" w:rsidP="003312A2">
            <w:pPr>
              <w:jc w:val="center"/>
              <w:rPr>
                <w:rFonts w:cs="Calibri"/>
                <w:kern w:val="0"/>
              </w:rPr>
            </w:pPr>
            <w:r>
              <w:rPr>
                <w:rFonts w:cs="Calibri"/>
                <w:kern w:val="0"/>
              </w:rPr>
              <w:t>管制类别</w:t>
            </w:r>
          </w:p>
        </w:tc>
        <w:tc>
          <w:tcPr>
            <w:tcW w:w="64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tcMar>
              <w:top w:w="15" w:type="dxa"/>
              <w:left w:w="15" w:type="dxa"/>
              <w:right w:w="15" w:type="dxa"/>
            </w:tcMar>
            <w:vAlign w:val="center"/>
          </w:tcPr>
          <w:p w14:paraId="2506C3A7" w14:textId="77777777" w:rsidR="00CB0EDC" w:rsidRDefault="00CB0EDC" w:rsidP="003312A2">
            <w:pPr>
              <w:jc w:val="center"/>
              <w:rPr>
                <w:rFonts w:cs="Calibri"/>
                <w:kern w:val="0"/>
              </w:rPr>
            </w:pPr>
            <w:r>
              <w:rPr>
                <w:rFonts w:cs="Calibri" w:hint="eastAsia"/>
                <w:kern w:val="0"/>
              </w:rPr>
              <w:t>出口管制分类编码</w:t>
            </w:r>
          </w:p>
        </w:tc>
        <w:tc>
          <w:tcPr>
            <w:tcW w:w="64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tcMar>
              <w:top w:w="15" w:type="dxa"/>
              <w:left w:w="15" w:type="dxa"/>
              <w:right w:w="15" w:type="dxa"/>
            </w:tcMar>
            <w:vAlign w:val="center"/>
          </w:tcPr>
          <w:p w14:paraId="0F8CB0EB" w14:textId="77777777" w:rsidR="00CB0EDC" w:rsidRDefault="00CB0EDC" w:rsidP="003312A2">
            <w:pPr>
              <w:jc w:val="center"/>
              <w:rPr>
                <w:rFonts w:cs="Calibri"/>
                <w:kern w:val="0"/>
              </w:rPr>
            </w:pPr>
            <w:r>
              <w:rPr>
                <w:rFonts w:cs="Calibri"/>
                <w:kern w:val="0"/>
              </w:rPr>
              <w:t>分类方式</w:t>
            </w:r>
          </w:p>
        </w:tc>
        <w:tc>
          <w:tcPr>
            <w:tcW w:w="64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tcMar>
              <w:top w:w="15" w:type="dxa"/>
              <w:left w:w="15" w:type="dxa"/>
              <w:right w:w="15" w:type="dxa"/>
            </w:tcMar>
            <w:vAlign w:val="center"/>
          </w:tcPr>
          <w:p w14:paraId="236BD348" w14:textId="77777777" w:rsidR="00CB0EDC" w:rsidRDefault="00CB0EDC" w:rsidP="003312A2">
            <w:pPr>
              <w:jc w:val="center"/>
              <w:rPr>
                <w:rFonts w:cs="Calibri"/>
                <w:kern w:val="0"/>
              </w:rPr>
            </w:pPr>
            <w:r>
              <w:rPr>
                <w:rFonts w:cs="Calibri" w:hint="eastAsia"/>
                <w:kern w:val="0"/>
              </w:rPr>
              <w:t>商品分类自动跟踪系统码</w:t>
            </w:r>
          </w:p>
        </w:tc>
        <w:tc>
          <w:tcPr>
            <w:tcW w:w="64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tcMar>
              <w:top w:w="15" w:type="dxa"/>
              <w:left w:w="15" w:type="dxa"/>
              <w:right w:w="15" w:type="dxa"/>
            </w:tcMar>
            <w:vAlign w:val="center"/>
          </w:tcPr>
          <w:p w14:paraId="7A953590" w14:textId="77777777" w:rsidR="00CB0EDC" w:rsidRDefault="00CB0EDC" w:rsidP="003312A2">
            <w:pPr>
              <w:jc w:val="center"/>
              <w:rPr>
                <w:rFonts w:cs="Calibri"/>
                <w:kern w:val="0"/>
              </w:rPr>
            </w:pPr>
            <w:r>
              <w:rPr>
                <w:rFonts w:cs="Calibri"/>
                <w:kern w:val="0"/>
              </w:rPr>
              <w:t>许可证</w:t>
            </w:r>
          </w:p>
        </w:tc>
        <w:tc>
          <w:tcPr>
            <w:tcW w:w="643" w:type="dxa"/>
            <w:tcBorders>
              <w:top w:val="single" w:sz="4" w:space="0" w:color="000000"/>
              <w:left w:val="single" w:sz="4" w:space="0" w:color="000000"/>
              <w:bottom w:val="single" w:sz="4" w:space="0" w:color="000000"/>
              <w:right w:val="single" w:sz="4" w:space="0" w:color="000000"/>
            </w:tcBorders>
            <w:shd w:val="clear" w:color="auto" w:fill="DDD8C2" w:themeFill="background2" w:themeFillShade="E5"/>
            <w:tcMar>
              <w:top w:w="15" w:type="dxa"/>
              <w:left w:w="15" w:type="dxa"/>
              <w:right w:w="15" w:type="dxa"/>
            </w:tcMar>
            <w:vAlign w:val="center"/>
          </w:tcPr>
          <w:p w14:paraId="4934CF4C" w14:textId="77777777" w:rsidR="00CB0EDC" w:rsidRDefault="00CB0EDC" w:rsidP="003312A2">
            <w:pPr>
              <w:jc w:val="center"/>
              <w:rPr>
                <w:rFonts w:cs="Calibri"/>
                <w:kern w:val="0"/>
              </w:rPr>
            </w:pPr>
            <w:r>
              <w:rPr>
                <w:rFonts w:cs="Calibri"/>
                <w:kern w:val="0"/>
              </w:rPr>
              <w:t>许可例外</w:t>
            </w:r>
          </w:p>
        </w:tc>
      </w:tr>
      <w:tr w:rsidR="00CB0EDC" w14:paraId="3EC84940" w14:textId="77777777" w:rsidTr="003312A2">
        <w:trPr>
          <w:trHeight w:val="200"/>
          <w:jc w:val="center"/>
        </w:trPr>
        <w:tc>
          <w:tcPr>
            <w:tcW w:w="663" w:type="dxa"/>
            <w:tcBorders>
              <w:top w:val="single" w:sz="4" w:space="0" w:color="000000"/>
              <w:left w:val="single" w:sz="4" w:space="0" w:color="000000"/>
              <w:bottom w:val="single" w:sz="4" w:space="0" w:color="000000"/>
              <w:right w:val="single" w:sz="4" w:space="0" w:color="000000"/>
            </w:tcBorders>
          </w:tcPr>
          <w:p w14:paraId="729A5096" w14:textId="77777777" w:rsidR="00CB0EDC" w:rsidRDefault="00CB0EDC" w:rsidP="003312A2">
            <w:pPr>
              <w:spacing w:line="300" w:lineRule="auto"/>
              <w:rPr>
                <w:rFonts w:cs="Calibri"/>
                <w:kern w:val="0"/>
                <w:sz w:val="24"/>
              </w:rPr>
            </w:pPr>
          </w:p>
        </w:tc>
        <w:tc>
          <w:tcPr>
            <w:tcW w:w="6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2512865A"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52B8E7E9"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1AA5BED9"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3973F3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tcPr>
          <w:p w14:paraId="3C60ACD2"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3D2C296"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277FED9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1CA0E9F"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F9FCB0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03C4FF6"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04D485C9"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81D1555" w14:textId="77777777" w:rsidR="00CB0EDC" w:rsidRDefault="00CB0EDC" w:rsidP="003312A2">
            <w:pPr>
              <w:spacing w:line="300" w:lineRule="auto"/>
              <w:rPr>
                <w:rFonts w:cs="Calibri"/>
                <w:kern w:val="0"/>
                <w:sz w:val="24"/>
              </w:rPr>
            </w:pPr>
          </w:p>
        </w:tc>
      </w:tr>
      <w:tr w:rsidR="00CB0EDC" w14:paraId="313AE034" w14:textId="77777777" w:rsidTr="003312A2">
        <w:trPr>
          <w:trHeight w:val="200"/>
          <w:jc w:val="center"/>
        </w:trPr>
        <w:tc>
          <w:tcPr>
            <w:tcW w:w="663" w:type="dxa"/>
            <w:tcBorders>
              <w:top w:val="single" w:sz="4" w:space="0" w:color="000000"/>
              <w:left w:val="single" w:sz="4" w:space="0" w:color="000000"/>
              <w:bottom w:val="single" w:sz="4" w:space="0" w:color="000000"/>
              <w:right w:val="single" w:sz="4" w:space="0" w:color="000000"/>
            </w:tcBorders>
          </w:tcPr>
          <w:p w14:paraId="24AF0141" w14:textId="77777777" w:rsidR="00CB0EDC" w:rsidRDefault="00CB0EDC" w:rsidP="003312A2">
            <w:pPr>
              <w:spacing w:line="300" w:lineRule="auto"/>
              <w:rPr>
                <w:rFonts w:cs="Calibri"/>
                <w:kern w:val="0"/>
                <w:sz w:val="24"/>
              </w:rPr>
            </w:pPr>
          </w:p>
        </w:tc>
        <w:tc>
          <w:tcPr>
            <w:tcW w:w="6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8CFEEC1"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0C0761A5"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1239B04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A2BD275"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tcPr>
          <w:p w14:paraId="0E359D5C"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9E29782"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4DB1BD6"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24C7B0C5"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1BD528BF"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5B88DD2F"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2C9A3DF3"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4476001" w14:textId="77777777" w:rsidR="00CB0EDC" w:rsidRDefault="00CB0EDC" w:rsidP="003312A2">
            <w:pPr>
              <w:spacing w:line="300" w:lineRule="auto"/>
              <w:rPr>
                <w:rFonts w:cs="Calibri"/>
                <w:kern w:val="0"/>
                <w:sz w:val="24"/>
              </w:rPr>
            </w:pPr>
          </w:p>
        </w:tc>
      </w:tr>
      <w:tr w:rsidR="00CB0EDC" w14:paraId="088DDDE9" w14:textId="77777777" w:rsidTr="003312A2">
        <w:trPr>
          <w:trHeight w:val="200"/>
          <w:jc w:val="center"/>
        </w:trPr>
        <w:tc>
          <w:tcPr>
            <w:tcW w:w="663" w:type="dxa"/>
            <w:tcBorders>
              <w:top w:val="single" w:sz="4" w:space="0" w:color="000000"/>
              <w:left w:val="single" w:sz="4" w:space="0" w:color="000000"/>
              <w:bottom w:val="single" w:sz="4" w:space="0" w:color="000000"/>
              <w:right w:val="single" w:sz="4" w:space="0" w:color="000000"/>
            </w:tcBorders>
          </w:tcPr>
          <w:p w14:paraId="3AB7FC90" w14:textId="77777777" w:rsidR="00CB0EDC" w:rsidRDefault="00CB0EDC" w:rsidP="003312A2">
            <w:pPr>
              <w:spacing w:line="300" w:lineRule="auto"/>
              <w:rPr>
                <w:rFonts w:cs="Calibri"/>
                <w:kern w:val="0"/>
                <w:sz w:val="24"/>
              </w:rPr>
            </w:pPr>
          </w:p>
        </w:tc>
        <w:tc>
          <w:tcPr>
            <w:tcW w:w="6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F60F9B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06583C9F"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021A4528"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4DBB525"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tcPr>
          <w:p w14:paraId="3BC12D5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CF4B4AC"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52C41D6C"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8A9AAA6"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0048A28"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934F0EE"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F0BB07B"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E7E263E" w14:textId="77777777" w:rsidR="00CB0EDC" w:rsidRDefault="00CB0EDC" w:rsidP="003312A2">
            <w:pPr>
              <w:spacing w:line="300" w:lineRule="auto"/>
              <w:rPr>
                <w:rFonts w:cs="Calibri"/>
                <w:kern w:val="0"/>
                <w:sz w:val="24"/>
              </w:rPr>
            </w:pPr>
          </w:p>
        </w:tc>
      </w:tr>
      <w:tr w:rsidR="00CB0EDC" w14:paraId="18C02470" w14:textId="77777777" w:rsidTr="003312A2">
        <w:trPr>
          <w:trHeight w:val="200"/>
          <w:jc w:val="center"/>
        </w:trPr>
        <w:tc>
          <w:tcPr>
            <w:tcW w:w="663" w:type="dxa"/>
            <w:tcBorders>
              <w:top w:val="single" w:sz="4" w:space="0" w:color="000000"/>
              <w:left w:val="single" w:sz="4" w:space="0" w:color="000000"/>
              <w:bottom w:val="single" w:sz="4" w:space="0" w:color="000000"/>
              <w:right w:val="single" w:sz="4" w:space="0" w:color="000000"/>
            </w:tcBorders>
          </w:tcPr>
          <w:p w14:paraId="4586EEC3" w14:textId="77777777" w:rsidR="00CB0EDC" w:rsidRDefault="00CB0EDC" w:rsidP="003312A2">
            <w:pPr>
              <w:spacing w:line="300" w:lineRule="auto"/>
              <w:rPr>
                <w:rFonts w:cs="Calibri"/>
                <w:kern w:val="0"/>
                <w:sz w:val="24"/>
              </w:rPr>
            </w:pPr>
          </w:p>
        </w:tc>
        <w:tc>
          <w:tcPr>
            <w:tcW w:w="6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48294BE"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00911811"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5954EBE3"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29EA47A6"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tcPr>
          <w:p w14:paraId="1BCB64A1"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4E0263D"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0627E361"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34AC553"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2680C6C3"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555F6DD"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DEC55D3"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2EA55BD1" w14:textId="77777777" w:rsidR="00CB0EDC" w:rsidRDefault="00CB0EDC" w:rsidP="003312A2">
            <w:pPr>
              <w:spacing w:line="300" w:lineRule="auto"/>
              <w:rPr>
                <w:rFonts w:cs="Calibri"/>
                <w:kern w:val="0"/>
                <w:sz w:val="24"/>
              </w:rPr>
            </w:pPr>
          </w:p>
        </w:tc>
      </w:tr>
      <w:tr w:rsidR="00CB0EDC" w14:paraId="5E830157" w14:textId="77777777" w:rsidTr="003312A2">
        <w:trPr>
          <w:trHeight w:val="200"/>
          <w:jc w:val="center"/>
        </w:trPr>
        <w:tc>
          <w:tcPr>
            <w:tcW w:w="663" w:type="dxa"/>
            <w:tcBorders>
              <w:top w:val="single" w:sz="4" w:space="0" w:color="000000"/>
              <w:left w:val="single" w:sz="4" w:space="0" w:color="000000"/>
              <w:bottom w:val="single" w:sz="4" w:space="0" w:color="000000"/>
              <w:right w:val="single" w:sz="4" w:space="0" w:color="000000"/>
            </w:tcBorders>
          </w:tcPr>
          <w:p w14:paraId="1E42A96B" w14:textId="77777777" w:rsidR="00CB0EDC" w:rsidRDefault="00CB0EDC" w:rsidP="003312A2">
            <w:pPr>
              <w:spacing w:line="300" w:lineRule="auto"/>
              <w:rPr>
                <w:rFonts w:cs="Calibri"/>
                <w:kern w:val="0"/>
                <w:sz w:val="24"/>
              </w:rPr>
            </w:pPr>
          </w:p>
        </w:tc>
        <w:tc>
          <w:tcPr>
            <w:tcW w:w="6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E6A2158"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88E2501"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102E70E8"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0AE2A1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tcPr>
          <w:p w14:paraId="14912B2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2030D0CF"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0BC748AE"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73BE68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500755B5"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46FCF0E"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10671ECF"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5F15B30E" w14:textId="77777777" w:rsidR="00CB0EDC" w:rsidRDefault="00CB0EDC" w:rsidP="003312A2">
            <w:pPr>
              <w:spacing w:line="300" w:lineRule="auto"/>
              <w:rPr>
                <w:rFonts w:cs="Calibri"/>
                <w:kern w:val="0"/>
                <w:sz w:val="24"/>
              </w:rPr>
            </w:pPr>
          </w:p>
        </w:tc>
      </w:tr>
      <w:tr w:rsidR="00CB0EDC" w14:paraId="6C6B0A42" w14:textId="77777777" w:rsidTr="003312A2">
        <w:trPr>
          <w:trHeight w:val="200"/>
          <w:jc w:val="center"/>
        </w:trPr>
        <w:tc>
          <w:tcPr>
            <w:tcW w:w="663" w:type="dxa"/>
            <w:tcBorders>
              <w:top w:val="single" w:sz="4" w:space="0" w:color="000000"/>
              <w:left w:val="single" w:sz="4" w:space="0" w:color="000000"/>
              <w:bottom w:val="single" w:sz="4" w:space="0" w:color="000000"/>
              <w:right w:val="single" w:sz="4" w:space="0" w:color="000000"/>
            </w:tcBorders>
          </w:tcPr>
          <w:p w14:paraId="62D75DF7" w14:textId="77777777" w:rsidR="00CB0EDC" w:rsidRDefault="00CB0EDC" w:rsidP="003312A2">
            <w:pPr>
              <w:spacing w:line="300" w:lineRule="auto"/>
              <w:rPr>
                <w:rFonts w:cs="Calibri"/>
                <w:kern w:val="0"/>
                <w:sz w:val="24"/>
              </w:rPr>
            </w:pPr>
          </w:p>
        </w:tc>
        <w:tc>
          <w:tcPr>
            <w:tcW w:w="6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B3CB421"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2D7494D"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823FDCA"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17CC2107"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tcPr>
          <w:p w14:paraId="0D1BB9BA"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BB0C02D"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6C9739C"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9650BDA"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4847E69"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19F288A5"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0870D738"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BFD3870" w14:textId="77777777" w:rsidR="00CB0EDC" w:rsidRDefault="00CB0EDC" w:rsidP="003312A2">
            <w:pPr>
              <w:spacing w:line="300" w:lineRule="auto"/>
              <w:rPr>
                <w:rFonts w:cs="Calibri"/>
                <w:kern w:val="0"/>
                <w:sz w:val="24"/>
              </w:rPr>
            </w:pPr>
          </w:p>
        </w:tc>
      </w:tr>
      <w:tr w:rsidR="00CB0EDC" w14:paraId="640D17B2" w14:textId="77777777" w:rsidTr="003312A2">
        <w:trPr>
          <w:trHeight w:val="200"/>
          <w:jc w:val="center"/>
        </w:trPr>
        <w:tc>
          <w:tcPr>
            <w:tcW w:w="663" w:type="dxa"/>
            <w:tcBorders>
              <w:top w:val="single" w:sz="4" w:space="0" w:color="000000"/>
              <w:left w:val="single" w:sz="4" w:space="0" w:color="000000"/>
              <w:bottom w:val="single" w:sz="4" w:space="0" w:color="000000"/>
              <w:right w:val="single" w:sz="4" w:space="0" w:color="000000"/>
            </w:tcBorders>
          </w:tcPr>
          <w:p w14:paraId="617583A1" w14:textId="77777777" w:rsidR="00CB0EDC" w:rsidRDefault="00CB0EDC" w:rsidP="003312A2">
            <w:pPr>
              <w:spacing w:line="300" w:lineRule="auto"/>
              <w:rPr>
                <w:rFonts w:cs="Calibri"/>
                <w:kern w:val="0"/>
                <w:sz w:val="24"/>
              </w:rPr>
            </w:pPr>
          </w:p>
        </w:tc>
        <w:tc>
          <w:tcPr>
            <w:tcW w:w="6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447A8DA"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C25AC93"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C5A8D7F"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8F311FC"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tcPr>
          <w:p w14:paraId="3005CA03"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923AA48"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18487A27"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2F82F685"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E3829AD"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5BA3B820"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2DB7B2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290FF3EA" w14:textId="77777777" w:rsidR="00CB0EDC" w:rsidRDefault="00CB0EDC" w:rsidP="003312A2">
            <w:pPr>
              <w:spacing w:line="300" w:lineRule="auto"/>
              <w:rPr>
                <w:rFonts w:cs="Calibri"/>
                <w:kern w:val="0"/>
                <w:sz w:val="24"/>
              </w:rPr>
            </w:pPr>
          </w:p>
        </w:tc>
      </w:tr>
      <w:tr w:rsidR="00CB0EDC" w14:paraId="55EF768A" w14:textId="77777777" w:rsidTr="003312A2">
        <w:trPr>
          <w:trHeight w:val="200"/>
          <w:jc w:val="center"/>
        </w:trPr>
        <w:tc>
          <w:tcPr>
            <w:tcW w:w="663" w:type="dxa"/>
            <w:tcBorders>
              <w:top w:val="single" w:sz="4" w:space="0" w:color="000000"/>
              <w:left w:val="single" w:sz="4" w:space="0" w:color="000000"/>
              <w:bottom w:val="single" w:sz="4" w:space="0" w:color="000000"/>
              <w:right w:val="single" w:sz="4" w:space="0" w:color="000000"/>
            </w:tcBorders>
          </w:tcPr>
          <w:p w14:paraId="6552F0A3" w14:textId="77777777" w:rsidR="00CB0EDC" w:rsidRDefault="00CB0EDC" w:rsidP="003312A2">
            <w:pPr>
              <w:spacing w:line="300" w:lineRule="auto"/>
              <w:rPr>
                <w:rFonts w:cs="Calibri"/>
                <w:kern w:val="0"/>
                <w:sz w:val="24"/>
              </w:rPr>
            </w:pPr>
          </w:p>
        </w:tc>
        <w:tc>
          <w:tcPr>
            <w:tcW w:w="6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9E68969"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5C326612"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1482B415"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543408C"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tcPr>
          <w:p w14:paraId="30104088"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A887D0A"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6131EE7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5395C1DD"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33B2071"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E584AC4"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1C39387E"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5A38F3D7" w14:textId="77777777" w:rsidR="00CB0EDC" w:rsidRDefault="00CB0EDC" w:rsidP="003312A2">
            <w:pPr>
              <w:spacing w:line="300" w:lineRule="auto"/>
              <w:rPr>
                <w:rFonts w:cs="Calibri"/>
                <w:kern w:val="0"/>
                <w:sz w:val="24"/>
              </w:rPr>
            </w:pPr>
          </w:p>
        </w:tc>
      </w:tr>
      <w:tr w:rsidR="00CB0EDC" w14:paraId="40206A04" w14:textId="77777777" w:rsidTr="003312A2">
        <w:trPr>
          <w:trHeight w:val="200"/>
          <w:jc w:val="center"/>
        </w:trPr>
        <w:tc>
          <w:tcPr>
            <w:tcW w:w="663" w:type="dxa"/>
            <w:tcBorders>
              <w:top w:val="single" w:sz="4" w:space="0" w:color="000000"/>
              <w:left w:val="single" w:sz="4" w:space="0" w:color="000000"/>
              <w:bottom w:val="single" w:sz="4" w:space="0" w:color="000000"/>
              <w:right w:val="single" w:sz="4" w:space="0" w:color="000000"/>
            </w:tcBorders>
          </w:tcPr>
          <w:p w14:paraId="5EA37A80" w14:textId="77777777" w:rsidR="00CB0EDC" w:rsidRDefault="00CB0EDC" w:rsidP="003312A2">
            <w:pPr>
              <w:spacing w:line="300" w:lineRule="auto"/>
              <w:rPr>
                <w:rFonts w:cs="Calibri"/>
                <w:kern w:val="0"/>
                <w:sz w:val="24"/>
              </w:rPr>
            </w:pPr>
          </w:p>
        </w:tc>
        <w:tc>
          <w:tcPr>
            <w:tcW w:w="6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09F6FB2"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F8CC86B"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16F19906"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D884116"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tcPr>
          <w:p w14:paraId="7F35D4E3"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F34F7E2"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3E1676D6"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7ED9D27F"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056D3B6A"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A8D0CED"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2035BB83" w14:textId="77777777" w:rsidR="00CB0EDC" w:rsidRDefault="00CB0EDC" w:rsidP="003312A2">
            <w:pPr>
              <w:spacing w:line="300" w:lineRule="auto"/>
              <w:rPr>
                <w:rFonts w:cs="Calibri"/>
                <w:kern w:val="0"/>
                <w:sz w:val="24"/>
              </w:rPr>
            </w:pPr>
          </w:p>
        </w:tc>
        <w:tc>
          <w:tcPr>
            <w:tcW w:w="6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tcPr>
          <w:p w14:paraId="48675B25" w14:textId="77777777" w:rsidR="00CB0EDC" w:rsidRDefault="00CB0EDC" w:rsidP="003312A2">
            <w:pPr>
              <w:spacing w:line="300" w:lineRule="auto"/>
              <w:rPr>
                <w:rFonts w:cs="Calibri"/>
                <w:kern w:val="0"/>
                <w:sz w:val="24"/>
              </w:rPr>
            </w:pPr>
          </w:p>
        </w:tc>
      </w:tr>
    </w:tbl>
    <w:p w14:paraId="368FF18C" w14:textId="77777777" w:rsidR="00CB0EDC" w:rsidRDefault="00CB0EDC" w:rsidP="00CB0EDC">
      <w:pPr>
        <w:spacing w:line="600" w:lineRule="exact"/>
        <w:rPr>
          <w:rFonts w:asciiTheme="minorEastAsia" w:hAnsiTheme="minorEastAsia" w:hint="eastAsia"/>
          <w:szCs w:val="21"/>
        </w:rPr>
      </w:pPr>
    </w:p>
    <w:p w14:paraId="4B325662" w14:textId="77777777" w:rsidR="00CB0EDC" w:rsidRDefault="00CB0EDC" w:rsidP="00CB0EDC">
      <w:pPr>
        <w:spacing w:line="340" w:lineRule="exact"/>
        <w:ind w:firstLineChars="200" w:firstLine="562"/>
        <w:rPr>
          <w:rFonts w:eastAsiaTheme="minorEastAsia"/>
          <w:bCs/>
          <w:szCs w:val="21"/>
        </w:rPr>
      </w:pPr>
    </w:p>
    <w:p w14:paraId="6886CBBA" w14:textId="77777777" w:rsidR="00F03E2E" w:rsidRDefault="00F03E2E">
      <w:pPr>
        <w:rPr>
          <w:b w:val="0"/>
          <w:bCs/>
        </w:rPr>
      </w:pPr>
    </w:p>
    <w:p w14:paraId="164291D0" w14:textId="77777777" w:rsidR="00F03E2E" w:rsidRDefault="00F03E2E">
      <w:pPr>
        <w:rPr>
          <w:b w:val="0"/>
          <w:bCs/>
        </w:rPr>
      </w:pPr>
    </w:p>
    <w:p w14:paraId="12E099FA" w14:textId="77777777" w:rsidR="00F03E2E" w:rsidRDefault="00F03E2E">
      <w:pPr>
        <w:rPr>
          <w:b w:val="0"/>
          <w:bCs/>
        </w:rPr>
      </w:pPr>
    </w:p>
    <w:p w14:paraId="4D7FD540" w14:textId="77777777" w:rsidR="00F03E2E" w:rsidRDefault="00F03E2E">
      <w:pPr>
        <w:rPr>
          <w:b w:val="0"/>
          <w:bCs/>
        </w:rPr>
      </w:pPr>
    </w:p>
    <w:sectPr w:rsidR="00F03E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AF9CD" w14:textId="77777777" w:rsidR="00821887" w:rsidRDefault="00821887">
      <w:pPr>
        <w:spacing w:line="240" w:lineRule="auto"/>
      </w:pPr>
      <w:r>
        <w:separator/>
      </w:r>
    </w:p>
  </w:endnote>
  <w:endnote w:type="continuationSeparator" w:id="0">
    <w:p w14:paraId="5811F133" w14:textId="77777777" w:rsidR="00821887" w:rsidRDefault="008218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2A9783F7" w14:textId="33E538D7" w:rsidR="003312A2" w:rsidRDefault="003312A2">
        <w:pPr>
          <w:pStyle w:val="ac"/>
          <w:jc w:val="center"/>
        </w:pPr>
        <w:r>
          <w:fldChar w:fldCharType="begin"/>
        </w:r>
        <w:r>
          <w:instrText xml:space="preserve"> PAGE   \* MERGEFORMAT </w:instrText>
        </w:r>
        <w:r>
          <w:fldChar w:fldCharType="separate"/>
        </w:r>
        <w:r w:rsidR="004B2A4C" w:rsidRPr="004B2A4C">
          <w:rPr>
            <w:noProof/>
            <w:lang w:val="zh-CN"/>
          </w:rPr>
          <w:t>21</w:t>
        </w:r>
        <w:r>
          <w:rPr>
            <w:lang w:val="zh-CN"/>
          </w:rPr>
          <w:fldChar w:fldCharType="end"/>
        </w:r>
      </w:p>
    </w:sdtContent>
  </w:sdt>
  <w:p w14:paraId="11AE5C39" w14:textId="77777777" w:rsidR="003312A2" w:rsidRDefault="003312A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4B59B" w14:textId="77777777" w:rsidR="00821887" w:rsidRDefault="00821887">
      <w:pPr>
        <w:spacing w:line="240" w:lineRule="auto"/>
      </w:pPr>
      <w:r>
        <w:separator/>
      </w:r>
    </w:p>
  </w:footnote>
  <w:footnote w:type="continuationSeparator" w:id="0">
    <w:p w14:paraId="5B1821A1" w14:textId="77777777" w:rsidR="00821887" w:rsidRDefault="008218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172B8B"/>
    <w:multiLevelType w:val="singleLevel"/>
    <w:tmpl w:val="CA172B8B"/>
    <w:lvl w:ilvl="0">
      <w:start w:val="1"/>
      <w:numFmt w:val="chineseCounting"/>
      <w:suff w:val="nothing"/>
      <w:lvlText w:val="%1、"/>
      <w:lvlJc w:val="left"/>
      <w:pPr>
        <w:ind w:left="0" w:firstLine="420"/>
      </w:pPr>
      <w:rPr>
        <w:rFonts w:hint="eastAsia"/>
      </w:rPr>
    </w:lvl>
  </w:abstractNum>
  <w:abstractNum w:abstractNumId="1" w15:restartNumberingAfterBreak="0">
    <w:nsid w:val="1FE9762A"/>
    <w:multiLevelType w:val="multilevel"/>
    <w:tmpl w:val="1FE9762A"/>
    <w:lvl w:ilvl="0">
      <w:start w:val="6"/>
      <w:numFmt w:val="decimal"/>
      <w:lvlText w:val="%1"/>
      <w:lvlJc w:val="left"/>
      <w:pPr>
        <w:ind w:left="425" w:hanging="425"/>
      </w:pPr>
      <w:rPr>
        <w:rFonts w:eastAsia="宋体" w:hint="eastAsia"/>
        <w:sz w:val="24"/>
      </w:rPr>
    </w:lvl>
    <w:lvl w:ilvl="1">
      <w:start w:val="1"/>
      <w:numFmt w:val="decimal"/>
      <w:pStyle w:val="7"/>
      <w:suff w:val="space"/>
      <w:lvlText w:val="%1.%2"/>
      <w:lvlJc w:val="left"/>
      <w:pPr>
        <w:ind w:left="0" w:firstLine="400"/>
      </w:pPr>
      <w:rPr>
        <w:rFonts w:hint="eastAsia"/>
      </w:rPr>
    </w:lvl>
    <w:lvl w:ilvl="2">
      <w:start w:val="1"/>
      <w:numFmt w:val="decimal"/>
      <w:suff w:val="space"/>
      <w:lvlText w:val="%1.%2.%3"/>
      <w:lvlJc w:val="left"/>
      <w:pPr>
        <w:ind w:left="0" w:firstLine="40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3"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4" w15:restartNumberingAfterBreak="0">
    <w:nsid w:val="2A3029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6"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7"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1249926991">
    <w:abstractNumId w:val="2"/>
  </w:num>
  <w:num w:numId="2" w16cid:durableId="345135703">
    <w:abstractNumId w:val="0"/>
  </w:num>
  <w:num w:numId="3" w16cid:durableId="1762798167">
    <w:abstractNumId w:val="6"/>
  </w:num>
  <w:num w:numId="4" w16cid:durableId="120149924">
    <w:abstractNumId w:val="3"/>
  </w:num>
  <w:num w:numId="5" w16cid:durableId="1676767392">
    <w:abstractNumId w:val="5"/>
  </w:num>
  <w:num w:numId="6" w16cid:durableId="1744444729">
    <w:abstractNumId w:val="7"/>
  </w:num>
  <w:num w:numId="7" w16cid:durableId="1952282192">
    <w:abstractNumId w:val="1"/>
  </w:num>
  <w:num w:numId="8" w16cid:durableId="35011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281"/>
  <w:drawingGridVerticalSpacing w:val="191"/>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53A1"/>
    <w:rsid w:val="00027CC0"/>
    <w:rsid w:val="000359A7"/>
    <w:rsid w:val="00054694"/>
    <w:rsid w:val="00057CA1"/>
    <w:rsid w:val="00074315"/>
    <w:rsid w:val="00074424"/>
    <w:rsid w:val="000842FD"/>
    <w:rsid w:val="000869E1"/>
    <w:rsid w:val="000A7E44"/>
    <w:rsid w:val="000D7791"/>
    <w:rsid w:val="000F2484"/>
    <w:rsid w:val="000F3254"/>
    <w:rsid w:val="0010541F"/>
    <w:rsid w:val="0011694B"/>
    <w:rsid w:val="00120BC0"/>
    <w:rsid w:val="001339BB"/>
    <w:rsid w:val="00151395"/>
    <w:rsid w:val="0016583E"/>
    <w:rsid w:val="0016685E"/>
    <w:rsid w:val="0017155D"/>
    <w:rsid w:val="001779C6"/>
    <w:rsid w:val="00194239"/>
    <w:rsid w:val="001969DE"/>
    <w:rsid w:val="00197C07"/>
    <w:rsid w:val="001A6882"/>
    <w:rsid w:val="001B6E35"/>
    <w:rsid w:val="001D0CB6"/>
    <w:rsid w:val="001F5383"/>
    <w:rsid w:val="001F5B94"/>
    <w:rsid w:val="00204C64"/>
    <w:rsid w:val="00216BD7"/>
    <w:rsid w:val="0022098C"/>
    <w:rsid w:val="002303A7"/>
    <w:rsid w:val="00236645"/>
    <w:rsid w:val="0024518E"/>
    <w:rsid w:val="002547F9"/>
    <w:rsid w:val="0026461C"/>
    <w:rsid w:val="002B3636"/>
    <w:rsid w:val="002D07A5"/>
    <w:rsid w:val="002D5C4F"/>
    <w:rsid w:val="002E5369"/>
    <w:rsid w:val="002E64F8"/>
    <w:rsid w:val="002F6768"/>
    <w:rsid w:val="003312A2"/>
    <w:rsid w:val="00341A16"/>
    <w:rsid w:val="00374FD1"/>
    <w:rsid w:val="00376ABE"/>
    <w:rsid w:val="00380753"/>
    <w:rsid w:val="0038236A"/>
    <w:rsid w:val="003839AD"/>
    <w:rsid w:val="003A6186"/>
    <w:rsid w:val="003A7D9C"/>
    <w:rsid w:val="003B52E1"/>
    <w:rsid w:val="003C0A4F"/>
    <w:rsid w:val="003D4ED7"/>
    <w:rsid w:val="003E106A"/>
    <w:rsid w:val="004121DE"/>
    <w:rsid w:val="004225C6"/>
    <w:rsid w:val="00423ADC"/>
    <w:rsid w:val="00456B9F"/>
    <w:rsid w:val="00473D93"/>
    <w:rsid w:val="004A2799"/>
    <w:rsid w:val="004B2A4C"/>
    <w:rsid w:val="004C4FE5"/>
    <w:rsid w:val="004C5F8E"/>
    <w:rsid w:val="004D7C08"/>
    <w:rsid w:val="00511338"/>
    <w:rsid w:val="0051633B"/>
    <w:rsid w:val="0052407B"/>
    <w:rsid w:val="00526696"/>
    <w:rsid w:val="00526922"/>
    <w:rsid w:val="00573137"/>
    <w:rsid w:val="0059233C"/>
    <w:rsid w:val="005938A3"/>
    <w:rsid w:val="005B4AD5"/>
    <w:rsid w:val="005B73EF"/>
    <w:rsid w:val="005E02CE"/>
    <w:rsid w:val="005E1852"/>
    <w:rsid w:val="00615C54"/>
    <w:rsid w:val="00621DC6"/>
    <w:rsid w:val="00626944"/>
    <w:rsid w:val="006338C5"/>
    <w:rsid w:val="00650C2E"/>
    <w:rsid w:val="00675D79"/>
    <w:rsid w:val="006870B7"/>
    <w:rsid w:val="00691B46"/>
    <w:rsid w:val="006937FC"/>
    <w:rsid w:val="00694EF2"/>
    <w:rsid w:val="006A7456"/>
    <w:rsid w:val="006B45FB"/>
    <w:rsid w:val="006B711E"/>
    <w:rsid w:val="006F276A"/>
    <w:rsid w:val="00703A60"/>
    <w:rsid w:val="00706CEF"/>
    <w:rsid w:val="00731F1F"/>
    <w:rsid w:val="007342AD"/>
    <w:rsid w:val="00744735"/>
    <w:rsid w:val="007460CD"/>
    <w:rsid w:val="00765A8E"/>
    <w:rsid w:val="00770610"/>
    <w:rsid w:val="00771D28"/>
    <w:rsid w:val="00787C18"/>
    <w:rsid w:val="00796984"/>
    <w:rsid w:val="007C1811"/>
    <w:rsid w:val="007E4748"/>
    <w:rsid w:val="0080007D"/>
    <w:rsid w:val="00807C7E"/>
    <w:rsid w:val="00821887"/>
    <w:rsid w:val="0082242C"/>
    <w:rsid w:val="008310CA"/>
    <w:rsid w:val="0083551C"/>
    <w:rsid w:val="00837447"/>
    <w:rsid w:val="008613D0"/>
    <w:rsid w:val="00867EBA"/>
    <w:rsid w:val="008816EB"/>
    <w:rsid w:val="008B2BBC"/>
    <w:rsid w:val="008D2FE5"/>
    <w:rsid w:val="00903B54"/>
    <w:rsid w:val="009072E0"/>
    <w:rsid w:val="009256A6"/>
    <w:rsid w:val="009341D3"/>
    <w:rsid w:val="00935F6D"/>
    <w:rsid w:val="00942AF4"/>
    <w:rsid w:val="00947515"/>
    <w:rsid w:val="00955410"/>
    <w:rsid w:val="00955A8B"/>
    <w:rsid w:val="00961B60"/>
    <w:rsid w:val="00971C81"/>
    <w:rsid w:val="00980B25"/>
    <w:rsid w:val="00987312"/>
    <w:rsid w:val="00995820"/>
    <w:rsid w:val="009A549D"/>
    <w:rsid w:val="009D02E2"/>
    <w:rsid w:val="009D1AEF"/>
    <w:rsid w:val="009D4816"/>
    <w:rsid w:val="009D66C3"/>
    <w:rsid w:val="00A0563B"/>
    <w:rsid w:val="00A2504F"/>
    <w:rsid w:val="00A61D7A"/>
    <w:rsid w:val="00A707CD"/>
    <w:rsid w:val="00A96068"/>
    <w:rsid w:val="00A966A8"/>
    <w:rsid w:val="00A97B6C"/>
    <w:rsid w:val="00AA026B"/>
    <w:rsid w:val="00AD2971"/>
    <w:rsid w:val="00AD411D"/>
    <w:rsid w:val="00AD70C5"/>
    <w:rsid w:val="00B0361B"/>
    <w:rsid w:val="00BA5F43"/>
    <w:rsid w:val="00BC1250"/>
    <w:rsid w:val="00BC1E33"/>
    <w:rsid w:val="00BC64A5"/>
    <w:rsid w:val="00BE064F"/>
    <w:rsid w:val="00BF172F"/>
    <w:rsid w:val="00C132A6"/>
    <w:rsid w:val="00C33CA9"/>
    <w:rsid w:val="00C41033"/>
    <w:rsid w:val="00C44579"/>
    <w:rsid w:val="00C90AA1"/>
    <w:rsid w:val="00C924B1"/>
    <w:rsid w:val="00C97050"/>
    <w:rsid w:val="00CB0EDC"/>
    <w:rsid w:val="00CB2471"/>
    <w:rsid w:val="00CB69E9"/>
    <w:rsid w:val="00CD1404"/>
    <w:rsid w:val="00CE10AF"/>
    <w:rsid w:val="00D40E50"/>
    <w:rsid w:val="00D60CB4"/>
    <w:rsid w:val="00D8669B"/>
    <w:rsid w:val="00D96E84"/>
    <w:rsid w:val="00DA5448"/>
    <w:rsid w:val="00DA72F4"/>
    <w:rsid w:val="00DD3B6D"/>
    <w:rsid w:val="00DD452B"/>
    <w:rsid w:val="00DD6A6D"/>
    <w:rsid w:val="00DD6D86"/>
    <w:rsid w:val="00DE42F6"/>
    <w:rsid w:val="00DE653D"/>
    <w:rsid w:val="00DF3412"/>
    <w:rsid w:val="00E13E92"/>
    <w:rsid w:val="00E150F5"/>
    <w:rsid w:val="00E406AA"/>
    <w:rsid w:val="00E62577"/>
    <w:rsid w:val="00E92C9F"/>
    <w:rsid w:val="00E92D8E"/>
    <w:rsid w:val="00EA0C86"/>
    <w:rsid w:val="00EA45F1"/>
    <w:rsid w:val="00EB084E"/>
    <w:rsid w:val="00EB3B21"/>
    <w:rsid w:val="00EC1540"/>
    <w:rsid w:val="00ED4A92"/>
    <w:rsid w:val="00EE18EE"/>
    <w:rsid w:val="00EE46C0"/>
    <w:rsid w:val="00F00851"/>
    <w:rsid w:val="00F03E2E"/>
    <w:rsid w:val="00F03F9E"/>
    <w:rsid w:val="00F17C49"/>
    <w:rsid w:val="00F23D04"/>
    <w:rsid w:val="00F34BA2"/>
    <w:rsid w:val="00F8183A"/>
    <w:rsid w:val="00F92AC4"/>
    <w:rsid w:val="00FA2DCD"/>
    <w:rsid w:val="00FA381C"/>
    <w:rsid w:val="00FA4011"/>
    <w:rsid w:val="00FD6267"/>
    <w:rsid w:val="00FD650D"/>
    <w:rsid w:val="00FE09A3"/>
    <w:rsid w:val="00FE54C1"/>
    <w:rsid w:val="00FE6DEC"/>
    <w:rsid w:val="01623D39"/>
    <w:rsid w:val="04B149C8"/>
    <w:rsid w:val="06952EE0"/>
    <w:rsid w:val="06C632A9"/>
    <w:rsid w:val="08967196"/>
    <w:rsid w:val="08F407F1"/>
    <w:rsid w:val="0D097FEC"/>
    <w:rsid w:val="0D2C17FD"/>
    <w:rsid w:val="0DD237BC"/>
    <w:rsid w:val="0EE41C2E"/>
    <w:rsid w:val="127D180B"/>
    <w:rsid w:val="13362772"/>
    <w:rsid w:val="13857CA0"/>
    <w:rsid w:val="13C133CE"/>
    <w:rsid w:val="15DE2F87"/>
    <w:rsid w:val="17D7551F"/>
    <w:rsid w:val="1B494B1B"/>
    <w:rsid w:val="207215AC"/>
    <w:rsid w:val="21D868B6"/>
    <w:rsid w:val="28B92995"/>
    <w:rsid w:val="29644A23"/>
    <w:rsid w:val="29A148C3"/>
    <w:rsid w:val="2BEF1B8F"/>
    <w:rsid w:val="2DAC79D4"/>
    <w:rsid w:val="2DFF515D"/>
    <w:rsid w:val="314D4C13"/>
    <w:rsid w:val="32AC3044"/>
    <w:rsid w:val="362231BE"/>
    <w:rsid w:val="36E1648D"/>
    <w:rsid w:val="385B52F0"/>
    <w:rsid w:val="3AAD058B"/>
    <w:rsid w:val="3C8841DA"/>
    <w:rsid w:val="410B461F"/>
    <w:rsid w:val="41F4656F"/>
    <w:rsid w:val="46153506"/>
    <w:rsid w:val="47FC121B"/>
    <w:rsid w:val="483F42E6"/>
    <w:rsid w:val="4F1B46F2"/>
    <w:rsid w:val="4F797E2F"/>
    <w:rsid w:val="4FFE22EF"/>
    <w:rsid w:val="5049010D"/>
    <w:rsid w:val="50A425DE"/>
    <w:rsid w:val="51CB2747"/>
    <w:rsid w:val="52CB5F88"/>
    <w:rsid w:val="55BE5ED1"/>
    <w:rsid w:val="56D91391"/>
    <w:rsid w:val="5926369C"/>
    <w:rsid w:val="5A65371E"/>
    <w:rsid w:val="5C883C67"/>
    <w:rsid w:val="5C8B6E93"/>
    <w:rsid w:val="5EF3152F"/>
    <w:rsid w:val="5F5B6B96"/>
    <w:rsid w:val="613C1835"/>
    <w:rsid w:val="635A392B"/>
    <w:rsid w:val="63A84B78"/>
    <w:rsid w:val="6A762352"/>
    <w:rsid w:val="6D1F7E14"/>
    <w:rsid w:val="75742F72"/>
    <w:rsid w:val="79D7762B"/>
    <w:rsid w:val="7A422278"/>
    <w:rsid w:val="7A4C4E41"/>
    <w:rsid w:val="7D457D26"/>
    <w:rsid w:val="7F56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B6CCF8"/>
  <w15:docId w15:val="{38C45E89-F30A-4974-8488-C7C12F12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Document Map"/>
    <w:basedOn w:val="a"/>
    <w:link w:val="11"/>
    <w:uiPriority w:val="99"/>
    <w:unhideWhenUsed/>
    <w:qFormat/>
    <w:rPr>
      <w:rFonts w:ascii="宋体"/>
      <w:sz w:val="18"/>
      <w:szCs w:val="18"/>
    </w:rPr>
  </w:style>
  <w:style w:type="paragraph" w:styleId="a5">
    <w:name w:val="annotation text"/>
    <w:basedOn w:val="a"/>
    <w:link w:val="12"/>
    <w:semiHidden/>
    <w:unhideWhenUsed/>
    <w:qFormat/>
    <w:pPr>
      <w:jc w:val="left"/>
    </w:pPr>
  </w:style>
  <w:style w:type="paragraph" w:styleId="a6">
    <w:name w:val="Body Text"/>
    <w:basedOn w:val="a"/>
    <w:qFormat/>
    <w:pPr>
      <w:spacing w:after="120"/>
    </w:pPr>
  </w:style>
  <w:style w:type="paragraph" w:styleId="a7">
    <w:name w:val="Body Text Indent"/>
    <w:basedOn w:val="a"/>
    <w:link w:val="a8"/>
    <w:qFormat/>
    <w:pPr>
      <w:adjustRightInd w:val="0"/>
      <w:spacing w:line="312" w:lineRule="atLeast"/>
      <w:ind w:left="360"/>
      <w:textAlignment w:val="baseline"/>
    </w:pPr>
    <w:rPr>
      <w:rFonts w:eastAsiaTheme="minorEastAsia" w:cstheme="minorBidi"/>
      <w:b w:val="0"/>
      <w:sz w:val="21"/>
      <w:szCs w:val="22"/>
    </w:rPr>
  </w:style>
  <w:style w:type="paragraph" w:styleId="a9">
    <w:name w:val="Plain Text"/>
    <w:basedOn w:val="a"/>
    <w:link w:val="aa"/>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b">
    <w:name w:val="Balloon Text"/>
    <w:basedOn w:val="a"/>
    <w:link w:val="13"/>
    <w:uiPriority w:val="99"/>
    <w:unhideWhenUsed/>
    <w:qFormat/>
    <w:pPr>
      <w:spacing w:line="240" w:lineRule="auto"/>
    </w:pPr>
    <w:rPr>
      <w:kern w:val="0"/>
      <w:sz w:val="18"/>
      <w:szCs w:val="18"/>
    </w:rPr>
  </w:style>
  <w:style w:type="paragraph" w:styleId="ac">
    <w:name w:val="footer"/>
    <w:basedOn w:val="a"/>
    <w:next w:val="TOCHeading1"/>
    <w:link w:val="ad"/>
    <w:uiPriority w:val="99"/>
    <w:unhideWhenUsed/>
    <w:qFormat/>
    <w:pPr>
      <w:tabs>
        <w:tab w:val="center" w:pos="4153"/>
        <w:tab w:val="right" w:pos="8306"/>
      </w:tabs>
      <w:snapToGrid w:val="0"/>
      <w:jc w:val="left"/>
    </w:pPr>
    <w:rPr>
      <w:sz w:val="18"/>
      <w:szCs w:val="18"/>
    </w:rPr>
  </w:style>
  <w:style w:type="paragraph" w:customStyle="1" w:styleId="TOCHeading1">
    <w:name w:val="TOC Heading1"/>
    <w:next w:val="a"/>
    <w:qFormat/>
    <w:pPr>
      <w:wordWrap w:val="0"/>
    </w:pPr>
    <w:rPr>
      <w:sz w:val="32"/>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14"/>
    <w:semiHidden/>
    <w:qFormat/>
    <w:pPr>
      <w:snapToGrid w:val="0"/>
      <w:spacing w:line="240" w:lineRule="auto"/>
      <w:jc w:val="left"/>
    </w:pPr>
    <w:rPr>
      <w:b w:val="0"/>
      <w:sz w:val="18"/>
      <w:szCs w:val="18"/>
    </w:rPr>
  </w:style>
  <w:style w:type="paragraph" w:styleId="af1">
    <w:name w:val="Normal (Web)"/>
    <w:basedOn w:val="a"/>
    <w:uiPriority w:val="99"/>
    <w:unhideWhenUsed/>
    <w:qFormat/>
    <w:pPr>
      <w:widowControl/>
      <w:spacing w:before="100" w:beforeAutospacing="1" w:after="100" w:afterAutospacing="1" w:line="240" w:lineRule="auto"/>
      <w:jc w:val="left"/>
    </w:pPr>
    <w:rPr>
      <w:b w:val="0"/>
      <w:sz w:val="21"/>
    </w:rPr>
  </w:style>
  <w:style w:type="paragraph" w:styleId="af2">
    <w:name w:val="annotation subject"/>
    <w:basedOn w:val="a5"/>
    <w:next w:val="a5"/>
    <w:link w:val="15"/>
    <w:uiPriority w:val="99"/>
    <w:unhideWhenUsed/>
    <w:qFormat/>
    <w:rPr>
      <w:bCs/>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semiHidden/>
    <w:unhideWhenUsed/>
    <w:qFormat/>
    <w:rPr>
      <w:color w:val="800080"/>
      <w:u w:val="single"/>
    </w:rPr>
  </w:style>
  <w:style w:type="character" w:styleId="af6">
    <w:name w:val="Emphasis"/>
    <w:basedOn w:val="a1"/>
    <w:uiPriority w:val="20"/>
    <w:qFormat/>
    <w:rPr>
      <w:i/>
    </w:rPr>
  </w:style>
  <w:style w:type="character" w:styleId="af7">
    <w:name w:val="Hyperlink"/>
    <w:basedOn w:val="a1"/>
    <w:uiPriority w:val="99"/>
    <w:unhideWhenUsed/>
    <w:qFormat/>
    <w:rPr>
      <w:color w:val="0000FF"/>
      <w:u w:val="single"/>
    </w:rPr>
  </w:style>
  <w:style w:type="character" w:styleId="af8">
    <w:name w:val="annotation reference"/>
    <w:semiHidden/>
    <w:qFormat/>
    <w:rPr>
      <w:sz w:val="21"/>
      <w:szCs w:val="21"/>
    </w:rPr>
  </w:style>
  <w:style w:type="character" w:styleId="af9">
    <w:name w:val="footnote reference"/>
    <w:semiHidden/>
    <w:qFormat/>
    <w:rPr>
      <w:vertAlign w:val="superscript"/>
    </w:rPr>
  </w:style>
  <w:style w:type="character" w:customStyle="1" w:styleId="10">
    <w:name w:val="标题 1 字符"/>
    <w:basedOn w:val="a1"/>
    <w:link w:val="1"/>
    <w:qFormat/>
    <w:rPr>
      <w:rFonts w:ascii="楷体_GB2312" w:eastAsia="楷体_GB2312" w:hAnsi="宋体"/>
      <w:b/>
      <w:kern w:val="44"/>
      <w:sz w:val="28"/>
    </w:rPr>
  </w:style>
  <w:style w:type="character" w:customStyle="1" w:styleId="21">
    <w:name w:val="标题 2 字符1"/>
    <w:link w:val="2"/>
    <w:qFormat/>
    <w:rPr>
      <w:rFonts w:ascii="Arial" w:eastAsia="黑体" w:hAnsi="Arial"/>
      <w:b/>
      <w:sz w:val="32"/>
      <w:lang w:val="zh-CN" w:eastAsia="zh-CN"/>
    </w:rPr>
  </w:style>
  <w:style w:type="character" w:customStyle="1" w:styleId="41">
    <w:name w:val="标题 4 字符1"/>
    <w:link w:val="4"/>
    <w:qFormat/>
    <w:rPr>
      <w:rFonts w:ascii="Arial" w:eastAsia="黑体" w:hAnsi="Arial"/>
      <w:b/>
      <w:sz w:val="28"/>
      <w:lang w:val="zh-CN" w:eastAsia="zh-CN"/>
    </w:rPr>
  </w:style>
  <w:style w:type="character" w:customStyle="1" w:styleId="11">
    <w:name w:val="文档结构图 字符1"/>
    <w:link w:val="a4"/>
    <w:uiPriority w:val="99"/>
    <w:qFormat/>
    <w:rPr>
      <w:rFonts w:ascii="宋体"/>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8">
    <w:name w:val="正文文本缩进 字符"/>
    <w:link w:val="a7"/>
    <w:qFormat/>
    <w:rPr>
      <w:rFonts w:ascii="Times New Roman" w:hAnsi="Times New Roman"/>
    </w:rPr>
  </w:style>
  <w:style w:type="character" w:customStyle="1" w:styleId="aa">
    <w:name w:val="纯文本 字符"/>
    <w:link w:val="a9"/>
    <w:uiPriority w:val="99"/>
    <w:qFormat/>
    <w:locked/>
    <w:rPr>
      <w:rFonts w:ascii="宋体" w:hAnsi="Courier New"/>
    </w:rPr>
  </w:style>
  <w:style w:type="character" w:customStyle="1" w:styleId="210">
    <w:name w:val="正文文本缩进 2 字符1"/>
    <w:link w:val="20"/>
    <w:qFormat/>
    <w:rPr>
      <w:kern w:val="2"/>
      <w:sz w:val="21"/>
      <w:szCs w:val="24"/>
    </w:rPr>
  </w:style>
  <w:style w:type="character" w:customStyle="1" w:styleId="13">
    <w:name w:val="批注框文本 字符1"/>
    <w:link w:val="ab"/>
    <w:uiPriority w:val="99"/>
    <w:qFormat/>
    <w:rPr>
      <w:b/>
      <w:sz w:val="18"/>
      <w:szCs w:val="18"/>
    </w:rPr>
  </w:style>
  <w:style w:type="character" w:customStyle="1" w:styleId="ad">
    <w:name w:val="页脚 字符"/>
    <w:basedOn w:val="a1"/>
    <w:link w:val="ac"/>
    <w:uiPriority w:val="99"/>
    <w:qFormat/>
    <w:rPr>
      <w:sz w:val="18"/>
      <w:szCs w:val="18"/>
    </w:rPr>
  </w:style>
  <w:style w:type="character" w:customStyle="1" w:styleId="af">
    <w:name w:val="页眉 字符"/>
    <w:basedOn w:val="a1"/>
    <w:link w:val="ae"/>
    <w:uiPriority w:val="99"/>
    <w:qFormat/>
    <w:rPr>
      <w:sz w:val="18"/>
      <w:szCs w:val="18"/>
    </w:rPr>
  </w:style>
  <w:style w:type="character" w:customStyle="1" w:styleId="14">
    <w:name w:val="脚注文本 字符1"/>
    <w:link w:val="af0"/>
    <w:semiHidden/>
    <w:qFormat/>
    <w:rPr>
      <w:kern w:val="2"/>
      <w:sz w:val="18"/>
      <w:szCs w:val="18"/>
    </w:rPr>
  </w:style>
  <w:style w:type="character" w:customStyle="1" w:styleId="15">
    <w:name w:val="批注主题 字符1"/>
    <w:link w:val="af2"/>
    <w:uiPriority w:val="99"/>
    <w:qFormat/>
    <w:rPr>
      <w:b/>
      <w:bCs/>
      <w:kern w:val="2"/>
      <w:sz w:val="28"/>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a">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Char0">
    <w:name w:val="正文文本缩进 Char"/>
    <w:qFormat/>
    <w:rPr>
      <w:rFonts w:ascii="Times New Roman" w:hAnsi="Times New Roman"/>
      <w:sz w:val="21"/>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b">
    <w:name w:val="批注文字 字符"/>
    <w:semiHidden/>
    <w:qFormat/>
    <w:rPr>
      <w:rFonts w:ascii="宋体" w:eastAsia="宋体" w:hAnsi="Times New Roman" w:cs="Times New Roman"/>
      <w:kern w:val="0"/>
      <w:sz w:val="24"/>
      <w:szCs w:val="20"/>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c">
    <w:name w:val="文档结构图 字符"/>
    <w:basedOn w:val="a1"/>
    <w:uiPriority w:val="99"/>
    <w:semiHidden/>
    <w:qFormat/>
    <w:rPr>
      <w:rFonts w:ascii="Microsoft YaHei UI" w:eastAsia="Microsoft YaHei UI"/>
      <w:b/>
      <w:kern w:val="2"/>
      <w:sz w:val="18"/>
      <w:szCs w:val="18"/>
    </w:rPr>
  </w:style>
  <w:style w:type="character" w:customStyle="1" w:styleId="afd">
    <w:name w:val="批注主题 字符"/>
    <w:basedOn w:val="12"/>
    <w:uiPriority w:val="99"/>
    <w:semiHidden/>
    <w:qFormat/>
    <w:rPr>
      <w:b/>
      <w:bCs/>
      <w:kern w:val="2"/>
      <w:sz w:val="28"/>
    </w:rPr>
  </w:style>
  <w:style w:type="character" w:customStyle="1" w:styleId="afe">
    <w:name w:val="脚注文本 字符"/>
    <w:basedOn w:val="a1"/>
    <w:uiPriority w:val="99"/>
    <w:semiHidden/>
    <w:qFormat/>
    <w:rPr>
      <w:b/>
      <w:kern w:val="2"/>
      <w:sz w:val="18"/>
      <w:szCs w:val="18"/>
    </w:rPr>
  </w:style>
  <w:style w:type="character" w:customStyle="1" w:styleId="aff">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0">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customStyle="1" w:styleId="3">
    <w:name w:val="修订3"/>
    <w:hidden/>
    <w:uiPriority w:val="99"/>
    <w:unhideWhenUsed/>
    <w:qFormat/>
    <w:rPr>
      <w:b/>
      <w:kern w:val="2"/>
      <w:sz w:val="28"/>
    </w:rPr>
  </w:style>
  <w:style w:type="paragraph" w:styleId="aff1">
    <w:name w:val="List Paragraph"/>
    <w:basedOn w:val="a"/>
    <w:uiPriority w:val="99"/>
    <w:rsid w:val="00DE653D"/>
    <w:pPr>
      <w:ind w:firstLineChars="200" w:firstLine="420"/>
    </w:pPr>
  </w:style>
  <w:style w:type="paragraph" w:customStyle="1" w:styleId="font5">
    <w:name w:val="font5"/>
    <w:basedOn w:val="a"/>
    <w:rsid w:val="00DE653D"/>
    <w:pPr>
      <w:widowControl/>
      <w:spacing w:before="100" w:beforeAutospacing="1" w:after="100" w:afterAutospacing="1" w:line="240" w:lineRule="auto"/>
      <w:jc w:val="left"/>
    </w:pPr>
    <w:rPr>
      <w:rFonts w:ascii="等线" w:eastAsia="等线" w:hAnsi="等线" w:cs="宋体"/>
      <w:b w:val="0"/>
      <w:kern w:val="0"/>
      <w:sz w:val="18"/>
      <w:szCs w:val="18"/>
    </w:rPr>
  </w:style>
  <w:style w:type="paragraph" w:customStyle="1" w:styleId="xl99">
    <w:name w:val="xl99"/>
    <w:basedOn w:val="a"/>
    <w:rsid w:val="00DE653D"/>
    <w:pPr>
      <w:widowControl/>
      <w:spacing w:before="100" w:beforeAutospacing="1" w:after="100" w:afterAutospacing="1" w:line="240" w:lineRule="auto"/>
      <w:jc w:val="center"/>
    </w:pPr>
    <w:rPr>
      <w:rFonts w:ascii="宋体" w:hAnsi="宋体" w:cs="宋体"/>
      <w:b w:val="0"/>
      <w:kern w:val="0"/>
      <w:sz w:val="20"/>
    </w:rPr>
  </w:style>
  <w:style w:type="paragraph" w:customStyle="1" w:styleId="xl100">
    <w:name w:val="xl100"/>
    <w:basedOn w:val="a"/>
    <w:rsid w:val="00DE653D"/>
    <w:pPr>
      <w:widowControl/>
      <w:spacing w:before="100" w:beforeAutospacing="1" w:after="100" w:afterAutospacing="1" w:line="240" w:lineRule="auto"/>
      <w:jc w:val="center"/>
    </w:pPr>
    <w:rPr>
      <w:rFonts w:ascii="宋体" w:hAnsi="宋体" w:cs="宋体"/>
      <w:b w:val="0"/>
      <w:kern w:val="0"/>
      <w:sz w:val="20"/>
    </w:rPr>
  </w:style>
  <w:style w:type="paragraph" w:customStyle="1" w:styleId="xl101">
    <w:name w:val="xl101"/>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02">
    <w:name w:val="xl102"/>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03">
    <w:name w:val="xl103"/>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04">
    <w:name w:val="xl104"/>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05">
    <w:name w:val="xl105"/>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0"/>
    </w:rPr>
  </w:style>
  <w:style w:type="paragraph" w:customStyle="1" w:styleId="xl106">
    <w:name w:val="xl106"/>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07">
    <w:name w:val="xl107"/>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0"/>
    </w:rPr>
  </w:style>
  <w:style w:type="paragraph" w:customStyle="1" w:styleId="xl108">
    <w:name w:val="xl108"/>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09">
    <w:name w:val="xl109"/>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10">
    <w:name w:val="xl110"/>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11">
    <w:name w:val="xl111"/>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0"/>
    </w:rPr>
  </w:style>
  <w:style w:type="paragraph" w:customStyle="1" w:styleId="xl112">
    <w:name w:val="xl112"/>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13">
    <w:name w:val="xl113"/>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14">
    <w:name w:val="xl114"/>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15">
    <w:name w:val="xl115"/>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16">
    <w:name w:val="xl116"/>
    <w:basedOn w:val="a"/>
    <w:rsid w:val="00DE653D"/>
    <w:pPr>
      <w:widowControl/>
      <w:spacing w:before="100" w:beforeAutospacing="1" w:after="100" w:afterAutospacing="1" w:line="240" w:lineRule="auto"/>
      <w:jc w:val="center"/>
    </w:pPr>
    <w:rPr>
      <w:rFonts w:ascii="宋体" w:hAnsi="宋体" w:cs="宋体"/>
      <w:b w:val="0"/>
      <w:kern w:val="0"/>
      <w:sz w:val="20"/>
    </w:rPr>
  </w:style>
  <w:style w:type="paragraph" w:customStyle="1" w:styleId="xl117">
    <w:name w:val="xl117"/>
    <w:basedOn w:val="a"/>
    <w:rsid w:val="00DE653D"/>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0"/>
    </w:rPr>
  </w:style>
  <w:style w:type="paragraph" w:customStyle="1" w:styleId="xl118">
    <w:name w:val="xl118"/>
    <w:basedOn w:val="a"/>
    <w:rsid w:val="00DE653D"/>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Cs/>
      <w:kern w:val="0"/>
      <w:sz w:val="20"/>
    </w:rPr>
  </w:style>
  <w:style w:type="paragraph" w:customStyle="1" w:styleId="xl119">
    <w:name w:val="xl119"/>
    <w:basedOn w:val="a"/>
    <w:rsid w:val="00DE653D"/>
    <w:pPr>
      <w:widowControl/>
      <w:pBdr>
        <w:top w:val="single" w:sz="4" w:space="0" w:color="auto"/>
        <w:bottom w:val="single" w:sz="4" w:space="0" w:color="auto"/>
      </w:pBdr>
      <w:spacing w:before="100" w:beforeAutospacing="1" w:after="100" w:afterAutospacing="1" w:line="240" w:lineRule="auto"/>
      <w:jc w:val="left"/>
    </w:pPr>
    <w:rPr>
      <w:rFonts w:ascii="宋体" w:hAnsi="宋体" w:cs="宋体"/>
      <w:bCs/>
      <w:kern w:val="0"/>
      <w:sz w:val="20"/>
    </w:rPr>
  </w:style>
  <w:style w:type="paragraph" w:customStyle="1" w:styleId="xl120">
    <w:name w:val="xl120"/>
    <w:basedOn w:val="a"/>
    <w:rsid w:val="00DE653D"/>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kern w:val="0"/>
      <w:sz w:val="20"/>
    </w:rPr>
  </w:style>
  <w:style w:type="paragraph" w:customStyle="1" w:styleId="7">
    <w:name w:val="格式7"/>
    <w:basedOn w:val="a"/>
    <w:qFormat/>
    <w:rsid w:val="00703A60"/>
    <w:pPr>
      <w:widowControl/>
      <w:numPr>
        <w:ilvl w:val="1"/>
        <w:numId w:val="7"/>
      </w:numPr>
      <w:spacing w:after="110" w:line="460" w:lineRule="exact"/>
      <w:jc w:val="left"/>
    </w:pPr>
    <w:rPr>
      <w:rFonts w:ascii="宋体" w:hAnsi="宋体" w:cs="宋体"/>
      <w:b w:val="0"/>
      <w:color w:val="000000"/>
      <w:kern w:val="0"/>
      <w:sz w:val="24"/>
      <w:szCs w:val="24"/>
    </w:rPr>
  </w:style>
  <w:style w:type="paragraph" w:styleId="aff2">
    <w:name w:val="Title"/>
    <w:basedOn w:val="a"/>
    <w:next w:val="a"/>
    <w:link w:val="aff3"/>
    <w:autoRedefine/>
    <w:qFormat/>
    <w:rsid w:val="00703A60"/>
    <w:pPr>
      <w:spacing w:before="240" w:after="60" w:line="240" w:lineRule="auto"/>
      <w:jc w:val="center"/>
      <w:outlineLvl w:val="0"/>
    </w:pPr>
    <w:rPr>
      <w:rFonts w:asciiTheme="majorHAnsi" w:eastAsiaTheme="majorEastAsia" w:hAnsiTheme="majorHAnsi" w:cstheme="majorBidi"/>
      <w:bCs/>
      <w:sz w:val="32"/>
      <w:szCs w:val="32"/>
    </w:rPr>
  </w:style>
  <w:style w:type="character" w:customStyle="1" w:styleId="aff3">
    <w:name w:val="标题 字符"/>
    <w:basedOn w:val="a1"/>
    <w:link w:val="aff2"/>
    <w:qFormat/>
    <w:rsid w:val="00703A60"/>
    <w:rPr>
      <w:rFonts w:asciiTheme="majorHAnsi" w:eastAsiaTheme="majorEastAsia" w:hAnsiTheme="majorHAnsi" w:cstheme="majorBidi"/>
      <w:b/>
      <w:bCs/>
      <w:kern w:val="2"/>
      <w:sz w:val="32"/>
      <w:szCs w:val="32"/>
    </w:rPr>
  </w:style>
  <w:style w:type="character" w:customStyle="1" w:styleId="18">
    <w:name w:val="未处理的提及1"/>
    <w:basedOn w:val="a1"/>
    <w:uiPriority w:val="99"/>
    <w:semiHidden/>
    <w:unhideWhenUsed/>
    <w:rsid w:val="00CB0E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515478">
      <w:bodyDiv w:val="1"/>
      <w:marLeft w:val="0"/>
      <w:marRight w:val="0"/>
      <w:marTop w:val="0"/>
      <w:marBottom w:val="0"/>
      <w:divBdr>
        <w:top w:val="none" w:sz="0" w:space="0" w:color="auto"/>
        <w:left w:val="none" w:sz="0" w:space="0" w:color="auto"/>
        <w:bottom w:val="none" w:sz="0" w:space="0" w:color="auto"/>
        <w:right w:val="none" w:sz="0" w:space="0" w:color="auto"/>
      </w:divBdr>
    </w:div>
    <w:div w:id="1011758106">
      <w:bodyDiv w:val="1"/>
      <w:marLeft w:val="0"/>
      <w:marRight w:val="0"/>
      <w:marTop w:val="0"/>
      <w:marBottom w:val="0"/>
      <w:divBdr>
        <w:top w:val="none" w:sz="0" w:space="0" w:color="auto"/>
        <w:left w:val="none" w:sz="0" w:space="0" w:color="auto"/>
        <w:bottom w:val="none" w:sz="0" w:space="0" w:color="auto"/>
        <w:right w:val="none" w:sz="0" w:space="0" w:color="auto"/>
      </w:divBdr>
    </w:div>
    <w:div w:id="1063337614">
      <w:bodyDiv w:val="1"/>
      <w:marLeft w:val="0"/>
      <w:marRight w:val="0"/>
      <w:marTop w:val="0"/>
      <w:marBottom w:val="0"/>
      <w:divBdr>
        <w:top w:val="none" w:sz="0" w:space="0" w:color="auto"/>
        <w:left w:val="none" w:sz="0" w:space="0" w:color="auto"/>
        <w:bottom w:val="none" w:sz="0" w:space="0" w:color="auto"/>
        <w:right w:val="none" w:sz="0" w:space="0" w:color="auto"/>
      </w:divBdr>
    </w:div>
    <w:div w:id="1196380785">
      <w:bodyDiv w:val="1"/>
      <w:marLeft w:val="0"/>
      <w:marRight w:val="0"/>
      <w:marTop w:val="0"/>
      <w:marBottom w:val="0"/>
      <w:divBdr>
        <w:top w:val="none" w:sz="0" w:space="0" w:color="auto"/>
        <w:left w:val="none" w:sz="0" w:space="0" w:color="auto"/>
        <w:bottom w:val="none" w:sz="0" w:space="0" w:color="auto"/>
        <w:right w:val="none" w:sz="0" w:space="0" w:color="auto"/>
      </w:divBdr>
    </w:div>
    <w:div w:id="1237057912">
      <w:bodyDiv w:val="1"/>
      <w:marLeft w:val="0"/>
      <w:marRight w:val="0"/>
      <w:marTop w:val="0"/>
      <w:marBottom w:val="0"/>
      <w:divBdr>
        <w:top w:val="none" w:sz="0" w:space="0" w:color="auto"/>
        <w:left w:val="none" w:sz="0" w:space="0" w:color="auto"/>
        <w:bottom w:val="none" w:sz="0" w:space="0" w:color="auto"/>
        <w:right w:val="none" w:sz="0" w:space="0" w:color="auto"/>
      </w:divBdr>
    </w:div>
    <w:div w:id="1433352424">
      <w:bodyDiv w:val="1"/>
      <w:marLeft w:val="0"/>
      <w:marRight w:val="0"/>
      <w:marTop w:val="0"/>
      <w:marBottom w:val="0"/>
      <w:divBdr>
        <w:top w:val="none" w:sz="0" w:space="0" w:color="auto"/>
        <w:left w:val="none" w:sz="0" w:space="0" w:color="auto"/>
        <w:bottom w:val="none" w:sz="0" w:space="0" w:color="auto"/>
        <w:right w:val="none" w:sz="0" w:space="0" w:color="auto"/>
      </w:divBdr>
    </w:div>
    <w:div w:id="1462108930">
      <w:bodyDiv w:val="1"/>
      <w:marLeft w:val="0"/>
      <w:marRight w:val="0"/>
      <w:marTop w:val="0"/>
      <w:marBottom w:val="0"/>
      <w:divBdr>
        <w:top w:val="none" w:sz="0" w:space="0" w:color="auto"/>
        <w:left w:val="none" w:sz="0" w:space="0" w:color="auto"/>
        <w:bottom w:val="none" w:sz="0" w:space="0" w:color="auto"/>
        <w:right w:val="none" w:sz="0" w:space="0" w:color="auto"/>
      </w:divBdr>
    </w:div>
    <w:div w:id="1705249494">
      <w:bodyDiv w:val="1"/>
      <w:marLeft w:val="0"/>
      <w:marRight w:val="0"/>
      <w:marTop w:val="0"/>
      <w:marBottom w:val="0"/>
      <w:divBdr>
        <w:top w:val="none" w:sz="0" w:space="0" w:color="auto"/>
        <w:left w:val="none" w:sz="0" w:space="0" w:color="auto"/>
        <w:bottom w:val="none" w:sz="0" w:space="0" w:color="auto"/>
        <w:right w:val="none" w:sz="0" w:space="0" w:color="auto"/>
      </w:divBdr>
    </w:div>
    <w:div w:id="1736662218">
      <w:bodyDiv w:val="1"/>
      <w:marLeft w:val="0"/>
      <w:marRight w:val="0"/>
      <w:marTop w:val="0"/>
      <w:marBottom w:val="0"/>
      <w:divBdr>
        <w:top w:val="none" w:sz="0" w:space="0" w:color="auto"/>
        <w:left w:val="none" w:sz="0" w:space="0" w:color="auto"/>
        <w:bottom w:val="none" w:sz="0" w:space="0" w:color="auto"/>
        <w:right w:val="none" w:sz="0" w:space="0" w:color="auto"/>
      </w:divBdr>
    </w:div>
    <w:div w:id="1765153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ABA580CA-4F2B-412A-8B02-A0EAD57ACA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90</Pages>
  <Words>7318</Words>
  <Characters>41719</Characters>
  <Application>Microsoft Office Word</Application>
  <DocSecurity>0</DocSecurity>
  <Lines>347</Lines>
  <Paragraphs>97</Paragraphs>
  <ScaleCrop>false</ScaleCrop>
  <Company>Microsoft</Company>
  <LinksUpToDate>false</LinksUpToDate>
  <CharactersWithSpaces>48940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18</cp:revision>
  <dcterms:created xsi:type="dcterms:W3CDTF">2025-07-10T03:08:00Z</dcterms:created>
  <dcterms:modified xsi:type="dcterms:W3CDTF">2025-07-11T06:34:00Z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AD522C147B364BACAD21CC95EC0FBCA3_13</vt:lpwstr>
  </property>
  <property fmtid="{D5CDD505-2E9C-101B-9397-08002B2CF9AE}" pid="4" name="KSOTemplateDocerSaveRecord">
    <vt:lpwstr>eyJoZGlkIjoiN2E4MjQwYTFkZGFkZGYxNDY0OWRiMDFhMzJjMzM3MjQifQ==</vt:lpwstr>
  </property>
</Properties>
</file>