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5DF2E" w14:textId="63BE7C1B" w:rsidR="007F7481" w:rsidRDefault="007F7481" w:rsidP="007F7481">
      <w:pPr>
        <w:spacing w:after="80"/>
        <w:rPr>
          <w:rFonts w:ascii="Yu Gothic" w:eastAsia="Yu Gothic" w:hAnsi="Yu Gothic"/>
          <w:b/>
          <w:sz w:val="40"/>
        </w:rPr>
      </w:pPr>
      <w:r>
        <w:rPr>
          <w:rFonts w:ascii="Yu Gothic" w:eastAsia="Yu Gothic" w:hAnsi="Yu Gothic"/>
          <w:b/>
          <w:sz w:val="40"/>
        </w:rPr>
        <w:t>Cafe販売システム 仕様書</w:t>
      </w:r>
    </w:p>
    <w:p w14:paraId="1DAC0309" w14:textId="00F2EE57" w:rsidR="007F7481" w:rsidRPr="0019272C" w:rsidRDefault="007F7481" w:rsidP="007F7481">
      <w:pPr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現行ソースコード（</w:t>
      </w:r>
      <w:proofErr w:type="spellStart"/>
      <w:r w:rsidRPr="0019272C">
        <w:rPr>
          <w:rFonts w:ascii="Yu Gothic" w:eastAsia="Yu Gothic" w:hAnsi="Yu Gothic"/>
          <w:sz w:val="24"/>
          <w:szCs w:val="24"/>
        </w:rPr>
        <w:t>cafe_sales_system</w:t>
      </w:r>
      <w:proofErr w:type="spellEnd"/>
      <w:r w:rsidRPr="0019272C">
        <w:rPr>
          <w:rFonts w:ascii="Yu Gothic" w:eastAsia="Yu Gothic" w:hAnsi="Yu Gothic"/>
          <w:sz w:val="24"/>
          <w:szCs w:val="24"/>
        </w:rPr>
        <w:t>）に基づく仕様。画面はHTML・CSS、動作はJavaScriptで実装し、ブラウザー内で利用する。</w:t>
      </w:r>
    </w:p>
    <w:p w14:paraId="304D52F6" w14:textId="0AC79FDF" w:rsidR="007F7481" w:rsidRDefault="007F7481" w:rsidP="007F7481">
      <w:pPr>
        <w:spacing w:before="200" w:after="80"/>
        <w:rPr>
          <w:rFonts w:ascii="Yu Gothic" w:eastAsia="Yu Gothic" w:hAnsi="Yu Gothic"/>
          <w:b/>
          <w:sz w:val="28"/>
        </w:rPr>
      </w:pPr>
      <w:r>
        <w:rPr>
          <w:rFonts w:ascii="Yu Gothic" w:eastAsia="Yu Gothic" w:hAnsi="Yu Gothic"/>
          <w:b/>
          <w:sz w:val="28"/>
        </w:rPr>
        <w:t>1. システム概要</w:t>
      </w:r>
    </w:p>
    <w:p w14:paraId="274CF57F" w14:textId="245E51D4" w:rsidR="007F7481" w:rsidRPr="0019272C" w:rsidRDefault="007F7481" w:rsidP="007F7481">
      <w:pPr>
        <w:spacing w:after="10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学園祭カフェ向けの販売・会計システム。スタッフが商品を選び、注文内容と支払金額を確認して会計を確定できる。管理者は営業状態、商品、在庫、注文履歴、売上状況を管理する。</w:t>
      </w:r>
    </w:p>
    <w:p w14:paraId="5175F12E" w14:textId="37BE49BF" w:rsidR="007F7481" w:rsidRDefault="007F7481" w:rsidP="007F7481">
      <w:pPr>
        <w:spacing w:before="100" w:after="40"/>
        <w:rPr>
          <w:rFonts w:ascii="Yu Gothic" w:eastAsia="Yu Gothic" w:hAnsi="Yu Gothic"/>
          <w:b/>
        </w:rPr>
      </w:pPr>
      <w:r>
        <w:rPr>
          <w:rFonts w:ascii="Yu Gothic" w:eastAsia="Yu Gothic" w:hAnsi="Yu Gothic"/>
          <w:b/>
        </w:rPr>
        <w:t>目的</w:t>
      </w:r>
    </w:p>
    <w:p w14:paraId="1A2006B2" w14:textId="73FEB80E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・商品検索から注文、会計までの操作を簡単にし、金額計算とお釣り計算を自動化する。</w:t>
      </w:r>
    </w:p>
    <w:p w14:paraId="0DE7E9A6" w14:textId="063F5101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・注文確定時に在庫を更新し、注文履歴と売上状況を確認できるようにする。</w:t>
      </w:r>
    </w:p>
    <w:p w14:paraId="46133741" w14:textId="0A76DD6E" w:rsidR="007F7481" w:rsidRDefault="007F7481" w:rsidP="007F7481">
      <w:pPr>
        <w:spacing w:before="100" w:after="40"/>
        <w:rPr>
          <w:rFonts w:ascii="Yu Gothic" w:eastAsia="Yu Gothic" w:hAnsi="Yu Gothic"/>
          <w:b/>
        </w:rPr>
      </w:pPr>
      <w:r>
        <w:rPr>
          <w:rFonts w:ascii="Yu Gothic" w:eastAsia="Yu Gothic" w:hAnsi="Yu Gothic"/>
          <w:b/>
        </w:rPr>
        <w:t>利用者</w:t>
      </w:r>
    </w:p>
    <w:p w14:paraId="0D196BA1" w14:textId="4F461182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・スタッフ：商品選択、注文内容確認、会計、注文履歴の確認。スタッフ専用ログインはない。</w:t>
      </w:r>
    </w:p>
    <w:p w14:paraId="4E1A831D" w14:textId="223403B1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・管理者：デモ用ログイン後、営業状態・商品・在庫・売上を管理する。</w:t>
      </w:r>
    </w:p>
    <w:p w14:paraId="407E70C5" w14:textId="5190836F" w:rsidR="007F7481" w:rsidRDefault="007F7481" w:rsidP="007F7481">
      <w:pPr>
        <w:spacing w:before="200" w:after="80"/>
        <w:rPr>
          <w:rFonts w:ascii="Yu Gothic" w:eastAsia="Yu Gothic" w:hAnsi="Yu Gothic"/>
          <w:b/>
          <w:sz w:val="28"/>
        </w:rPr>
      </w:pPr>
      <w:r>
        <w:rPr>
          <w:rFonts w:ascii="Yu Gothic" w:eastAsia="Yu Gothic" w:hAnsi="Yu Gothic"/>
          <w:b/>
          <w:sz w:val="28"/>
        </w:rPr>
        <w:t>2. システム構成・使用技術</w:t>
      </w:r>
    </w:p>
    <w:p w14:paraId="300F0E12" w14:textId="06727A4A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・画面：HTML</w:t>
      </w:r>
    </w:p>
    <w:p w14:paraId="70CA1DA1" w14:textId="62C5C553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・デザインと画面幅に応じた表示：CSS</w:t>
      </w:r>
    </w:p>
    <w:p w14:paraId="582FDCB7" w14:textId="29EA87CA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・画面操作、注文処理、金額計算、データ管理：JavaScript</w:t>
      </w:r>
    </w:p>
    <w:p w14:paraId="2568273A" w14:textId="7E503CFF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・データ保存先：利用中のブラウザーの</w:t>
      </w:r>
      <w:proofErr w:type="spellStart"/>
      <w:r w:rsidRPr="0019272C">
        <w:rPr>
          <w:rFonts w:ascii="Yu Gothic" w:eastAsia="Yu Gothic" w:hAnsi="Yu Gothic"/>
          <w:sz w:val="24"/>
          <w:szCs w:val="24"/>
        </w:rPr>
        <w:t>localStorage</w:t>
      </w:r>
      <w:proofErr w:type="spellEnd"/>
    </w:p>
    <w:p w14:paraId="67410E9A" w14:textId="59907384" w:rsidR="007F7481" w:rsidRPr="0019272C" w:rsidRDefault="007F7481" w:rsidP="007F7481">
      <w:pPr>
        <w:spacing w:after="10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サーバーとの通信は行わない。Java、Servlet、JSP、MySQLなどのデータベース、Apache Tomcatは使用しない。データベースのテーブル定義も本システムにはない。</w:t>
      </w:r>
    </w:p>
    <w:p w14:paraId="15AC71A3" w14:textId="1E7A825C" w:rsidR="007F7481" w:rsidRDefault="007F7481" w:rsidP="007F7481">
      <w:pPr>
        <w:spacing w:before="200" w:after="80"/>
        <w:rPr>
          <w:rFonts w:ascii="Yu Gothic" w:eastAsia="Yu Gothic" w:hAnsi="Yu Gothic"/>
          <w:b/>
          <w:sz w:val="28"/>
        </w:rPr>
      </w:pPr>
      <w:r>
        <w:rPr>
          <w:rFonts w:ascii="Yu Gothic" w:eastAsia="Yu Gothic" w:hAnsi="Yu Gothic"/>
          <w:b/>
          <w:sz w:val="28"/>
        </w:rPr>
        <w:t>3. 機能仕様</w:t>
      </w:r>
    </w:p>
    <w:p w14:paraId="5CE7D77D" w14:textId="2F0AE3E6" w:rsidR="007F7481" w:rsidRDefault="007F7481" w:rsidP="007F7481">
      <w:pPr>
        <w:spacing w:before="100" w:after="40"/>
        <w:rPr>
          <w:rFonts w:ascii="Yu Gothic" w:eastAsia="Yu Gothic" w:hAnsi="Yu Gothic"/>
          <w:b/>
        </w:rPr>
      </w:pPr>
      <w:r>
        <w:rPr>
          <w:rFonts w:ascii="Yu Gothic" w:eastAsia="Yu Gothic" w:hAnsi="Yu Gothic"/>
          <w:b/>
        </w:rPr>
        <w:t>3.1 商品一覧・検索</w:t>
      </w:r>
    </w:p>
    <w:p w14:paraId="7B295532" w14:textId="143C7126" w:rsidR="0019272C" w:rsidRDefault="007F7481" w:rsidP="0019272C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・商品画像、商品名、価格、在庫数を表示する。初期商品はドリンク、フード、デザートの3カテゴリー。</w:t>
      </w:r>
    </w:p>
    <w:p w14:paraId="74CF47E4" w14:textId="0CA398CB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・カテゴリー選択と商品名・カテゴリーのキーワード検索で商品を絞り込む。</w:t>
      </w:r>
    </w:p>
    <w:p w14:paraId="4CBC85A7" w14:textId="43D331CF" w:rsidR="007F7481" w:rsidRDefault="007F7481" w:rsidP="0019272C">
      <w:pPr>
        <w:spacing w:after="40"/>
        <w:ind w:left="120"/>
        <w:rPr>
          <w:rFonts w:ascii="Yu Gothic" w:eastAsia="Yu Gothic" w:hAnsi="Yu Gothic"/>
          <w:sz w:val="20"/>
        </w:rPr>
      </w:pPr>
      <w:r w:rsidRPr="0019272C">
        <w:rPr>
          <w:rFonts w:ascii="Yu Gothic" w:eastAsia="Yu Gothic" w:hAnsi="Yu Gothic"/>
          <w:sz w:val="24"/>
          <w:szCs w:val="24"/>
        </w:rPr>
        <w:lastRenderedPageBreak/>
        <w:t>・在庫切れ商品は売り切れとして表示し、注文に追加できない。営業終了中も新規注文はできない。</w:t>
      </w:r>
    </w:p>
    <w:p w14:paraId="182AA00D" w14:textId="71CCD437" w:rsidR="007F7481" w:rsidRDefault="007F7481" w:rsidP="007F7481">
      <w:pPr>
        <w:spacing w:before="100" w:after="40"/>
        <w:rPr>
          <w:rFonts w:ascii="Yu Gothic" w:eastAsia="Yu Gothic" w:hAnsi="Yu Gothic"/>
          <w:b/>
        </w:rPr>
      </w:pPr>
      <w:r>
        <w:rPr>
          <w:rFonts w:ascii="Yu Gothic" w:eastAsia="Yu Gothic" w:hAnsi="Yu Gothic"/>
          <w:b/>
        </w:rPr>
        <w:t>3.2 注文内容</w:t>
      </w:r>
    </w:p>
    <w:p w14:paraId="59F6475A" w14:textId="4C16C13B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・商品をカートに追加し、数量を増減または商品を削除できる。カートの全消去と選択商品の取消にも対応する。</w:t>
      </w:r>
    </w:p>
    <w:p w14:paraId="1FFFDC83" w14:textId="6D73C70F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・在庫数を超える数量への変更はできない。</w:t>
      </w:r>
    </w:p>
    <w:p w14:paraId="0DA8797F" w14:textId="0E28BBC7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・小計、任意の10%割引、割引後金額に対する10%の税額、税込合計を自動計算する。金額の端数はJavaScriptの四捨五入で処理する。</w:t>
      </w:r>
    </w:p>
    <w:p w14:paraId="4BB87E36" w14:textId="3680CAC6" w:rsidR="007F7481" w:rsidRDefault="007F7481" w:rsidP="007F7481">
      <w:pPr>
        <w:spacing w:before="100" w:after="40"/>
        <w:rPr>
          <w:rFonts w:ascii="Yu Gothic" w:eastAsia="Yu Gothic" w:hAnsi="Yu Gothic"/>
          <w:b/>
        </w:rPr>
      </w:pPr>
      <w:r>
        <w:rPr>
          <w:rFonts w:ascii="Yu Gothic" w:eastAsia="Yu Gothic" w:hAnsi="Yu Gothic"/>
          <w:b/>
        </w:rPr>
        <w:t>3.3 会計・注文確定</w:t>
      </w:r>
    </w:p>
    <w:p w14:paraId="05EFE513" w14:textId="6062137C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・支払方法は現金、クレジットカード、電子マネー、ポイントカードから選択する。外部決済サービスとの連携は行わない。</w:t>
      </w:r>
    </w:p>
    <w:p w14:paraId="2D926326" w14:textId="692EC9C0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・現金では預かり金額を入力し、不足額またはお釣りを表示する。合計金額に満たない場合は注文を確定しない。</w:t>
      </w:r>
    </w:p>
    <w:p w14:paraId="42FEB4EC" w14:textId="16E66E9A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・注文確定時に日時、商品と数量、金額内訳、合計、支払方法、支払額、お釣りを注文履歴に記録する。</w:t>
      </w:r>
    </w:p>
    <w:p w14:paraId="212DB6C1" w14:textId="40B03267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・確定時に注文数分の在庫を減らす。営業終了中、商品不足、商品未選択の場合は確定できない。</w:t>
      </w:r>
    </w:p>
    <w:p w14:paraId="428A6CAA" w14:textId="2BAA5F51" w:rsidR="007F7481" w:rsidRDefault="007F7481" w:rsidP="007F7481">
      <w:pPr>
        <w:spacing w:before="100" w:after="40"/>
        <w:rPr>
          <w:rFonts w:ascii="Yu Gothic" w:eastAsia="Yu Gothic" w:hAnsi="Yu Gothic"/>
          <w:b/>
        </w:rPr>
      </w:pPr>
      <w:r>
        <w:rPr>
          <w:rFonts w:ascii="Yu Gothic" w:eastAsia="Yu Gothic" w:hAnsi="Yu Gothic"/>
          <w:b/>
        </w:rPr>
        <w:t>3.4 注文履歴</w:t>
      </w:r>
    </w:p>
    <w:p w14:paraId="42177A0C" w14:textId="59E22157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・確定した注文を新しい順に表示する。各注文の日時、商品、数量、金額内訳、支払方法を確認できる。</w:t>
      </w:r>
    </w:p>
    <w:p w14:paraId="5325DC19" w14:textId="485FF2B9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・確認ダイアログの後、注文履歴を削除できる。</w:t>
      </w:r>
    </w:p>
    <w:p w14:paraId="23EF8225" w14:textId="2ED7B7DD" w:rsidR="007F7481" w:rsidRDefault="007F7481" w:rsidP="007F7481">
      <w:pPr>
        <w:spacing w:before="100" w:after="40"/>
        <w:rPr>
          <w:rFonts w:ascii="Yu Gothic" w:eastAsia="Yu Gothic" w:hAnsi="Yu Gothic"/>
          <w:b/>
        </w:rPr>
      </w:pPr>
      <w:r>
        <w:rPr>
          <w:rFonts w:ascii="Yu Gothic" w:eastAsia="Yu Gothic" w:hAnsi="Yu Gothic"/>
          <w:b/>
        </w:rPr>
        <w:t>3.5 管理者</w:t>
      </w:r>
    </w:p>
    <w:p w14:paraId="24B55AA0" w14:textId="47394EC0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・デモ用のユーザー名 admin、パスワード admin123 でログインする。ログイン状態はページを再読み込みすると解除される。</w:t>
      </w:r>
    </w:p>
    <w:p w14:paraId="7C8F08EB" w14:textId="7F039338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・営業中・閉店中を切り替える。閉店中は販売画面での注文と会計確定を停止する。</w:t>
      </w:r>
    </w:p>
    <w:p w14:paraId="4733D3DD" w14:textId="64C76366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・商品を追加・編集・削除し、商品名、カテゴリー、価格、在庫数を管理する。価格と在庫数は0以上の整数を入力する。注文中の商品は削除できない。</w:t>
      </w:r>
    </w:p>
    <w:p w14:paraId="503D2F9F" w14:textId="288AE6F8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・累計売上、注文数、在庫が5個以下の商品数を確認する。</w:t>
      </w:r>
    </w:p>
    <w:p w14:paraId="73CB7FDF" w14:textId="476EE4F3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・今日、過去7日間、過去30日間、全期間を選び、期間内の売上、注文数、販売数量、カテゴリー別販売数量、売れ筋商品上位5件、支払方法別売上、少量在庫を確認する。</w:t>
      </w:r>
    </w:p>
    <w:p w14:paraId="04522C47" w14:textId="4A76E704" w:rsidR="007F7481" w:rsidRDefault="007F7481" w:rsidP="007F7481">
      <w:pPr>
        <w:spacing w:before="100" w:after="40"/>
        <w:rPr>
          <w:rFonts w:ascii="Yu Gothic" w:eastAsia="Yu Gothic" w:hAnsi="Yu Gothic"/>
          <w:b/>
        </w:rPr>
      </w:pPr>
      <w:r>
        <w:rPr>
          <w:rFonts w:ascii="Yu Gothic" w:eastAsia="Yu Gothic" w:hAnsi="Yu Gothic"/>
          <w:b/>
        </w:rPr>
        <w:lastRenderedPageBreak/>
        <w:t>3.6 表示・操作</w:t>
      </w:r>
    </w:p>
    <w:p w14:paraId="4E896ABB" w14:textId="3CEA9E9C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・日本語と英語を切り替える。選択した表示言語はブラウザーに保存する。</w:t>
      </w:r>
    </w:p>
    <w:p w14:paraId="0FD3ACBA" w14:textId="0810B6E9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・画面幅に応じてレイアウトを調整し、PCとスマートフォンで利用できる。</w:t>
      </w:r>
    </w:p>
    <w:p w14:paraId="0445C737" w14:textId="634E5C08" w:rsidR="007F7481" w:rsidRDefault="007F7481" w:rsidP="007F7481">
      <w:pPr>
        <w:spacing w:before="200" w:after="80"/>
        <w:rPr>
          <w:rFonts w:ascii="Yu Gothic" w:eastAsia="Yu Gothic" w:hAnsi="Yu Gothic"/>
          <w:b/>
          <w:sz w:val="28"/>
        </w:rPr>
      </w:pPr>
      <w:r>
        <w:rPr>
          <w:rFonts w:ascii="Yu Gothic" w:eastAsia="Yu Gothic" w:hAnsi="Yu Gothic"/>
          <w:b/>
          <w:sz w:val="28"/>
        </w:rPr>
        <w:t>4. 初期商品</w:t>
      </w:r>
    </w:p>
    <w:p w14:paraId="502D7E37" w14:textId="1F428FDC" w:rsidR="007F7481" w:rsidRPr="0019272C" w:rsidRDefault="007F7481" w:rsidP="007F7481">
      <w:pPr>
        <w:spacing w:after="10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初期商品と価格は以下のとおり。商品は管理者画面から変更できる。</w:t>
      </w:r>
    </w:p>
    <w:p w14:paraId="5795AE48" w14:textId="0EA8E9C9" w:rsidR="007F7481" w:rsidRDefault="007F7481" w:rsidP="007F7481">
      <w:pPr>
        <w:spacing w:before="100" w:after="40"/>
        <w:rPr>
          <w:rFonts w:ascii="Yu Gothic" w:eastAsia="Yu Gothic" w:hAnsi="Yu Gothic"/>
          <w:b/>
        </w:rPr>
      </w:pPr>
      <w:r>
        <w:rPr>
          <w:rFonts w:ascii="Yu Gothic" w:eastAsia="Yu Gothic" w:hAnsi="Yu Gothic"/>
          <w:b/>
        </w:rPr>
        <w:t>ドリンク</w:t>
      </w:r>
    </w:p>
    <w:p w14:paraId="011D6E95" w14:textId="4D3EFD5A" w:rsidR="007F7481" w:rsidRDefault="007F7481" w:rsidP="007F7481">
      <w:pPr>
        <w:spacing w:after="40"/>
        <w:ind w:left="360" w:hanging="240"/>
        <w:rPr>
          <w:rFonts w:ascii="Yu Gothic" w:eastAsia="Yu Gothic" w:hAnsi="Yu Gothic"/>
          <w:sz w:val="20"/>
        </w:rPr>
      </w:pPr>
      <w:r>
        <w:rPr>
          <w:rFonts w:ascii="Yu Gothic" w:eastAsia="Yu Gothic" w:hAnsi="Yu Gothic"/>
          <w:sz w:val="20"/>
        </w:rPr>
        <w:t>・コーヒー 400円、紅茶 350円、</w:t>
      </w:r>
      <w:r w:rsidR="00F14751">
        <w:rPr>
          <w:rFonts w:ascii="Yu Gothic" w:eastAsia="Yu Gothic" w:hAnsi="Yu Gothic"/>
          <w:sz w:val="20"/>
        </w:rPr>
        <w:t>ワターメロンジュース</w:t>
      </w:r>
      <w:r>
        <w:rPr>
          <w:rFonts w:ascii="Yu Gothic" w:eastAsia="Yu Gothic" w:hAnsi="Yu Gothic"/>
          <w:sz w:val="20"/>
        </w:rPr>
        <w:t xml:space="preserve"> 300円、カフェラテ 450円、抹茶ラテ 450円、アイスコーヒー 400円、レモネード 350円、ミルクティー 400円。</w:t>
      </w:r>
    </w:p>
    <w:p w14:paraId="4A4F8C6A" w14:textId="414308FC" w:rsidR="007F7481" w:rsidRDefault="007F7481" w:rsidP="007F7481">
      <w:pPr>
        <w:spacing w:before="100" w:after="40"/>
        <w:rPr>
          <w:rFonts w:ascii="Yu Gothic" w:eastAsia="Yu Gothic" w:hAnsi="Yu Gothic"/>
          <w:b/>
        </w:rPr>
      </w:pPr>
      <w:r>
        <w:rPr>
          <w:rFonts w:ascii="Yu Gothic" w:eastAsia="Yu Gothic" w:hAnsi="Yu Gothic"/>
          <w:b/>
        </w:rPr>
        <w:t>フード</w:t>
      </w:r>
    </w:p>
    <w:p w14:paraId="43BC804A" w14:textId="5C7C3E0A" w:rsidR="007F7481" w:rsidRDefault="007F7481" w:rsidP="007F7481">
      <w:pPr>
        <w:spacing w:after="40"/>
        <w:ind w:left="360" w:hanging="240"/>
        <w:rPr>
          <w:rFonts w:ascii="Yu Gothic" w:eastAsia="Yu Gothic" w:hAnsi="Yu Gothic"/>
          <w:sz w:val="20"/>
        </w:rPr>
      </w:pPr>
      <w:r>
        <w:rPr>
          <w:rFonts w:ascii="Yu Gothic" w:eastAsia="Yu Gothic" w:hAnsi="Yu Gothic"/>
          <w:sz w:val="20"/>
        </w:rPr>
        <w:t>・サンドイッチ 450円、ホットドッグ 400円、トースト 300円、ピザトースト 450円、フライドポテト 350円、ホットサンド 500円。</w:t>
      </w:r>
    </w:p>
    <w:p w14:paraId="2564E0BF" w14:textId="15F86006" w:rsidR="007F7481" w:rsidRDefault="007F7481" w:rsidP="007F7481">
      <w:pPr>
        <w:spacing w:before="100" w:after="40"/>
        <w:rPr>
          <w:rFonts w:ascii="Yu Gothic" w:eastAsia="Yu Gothic" w:hAnsi="Yu Gothic"/>
          <w:b/>
        </w:rPr>
      </w:pPr>
      <w:r>
        <w:rPr>
          <w:rFonts w:ascii="Yu Gothic" w:eastAsia="Yu Gothic" w:hAnsi="Yu Gothic"/>
          <w:b/>
        </w:rPr>
        <w:t>デザート</w:t>
      </w:r>
    </w:p>
    <w:p w14:paraId="74887468" w14:textId="7BE4256E" w:rsidR="007F7481" w:rsidRDefault="007F7481" w:rsidP="007F7481">
      <w:pPr>
        <w:spacing w:after="40"/>
        <w:ind w:left="360" w:hanging="240"/>
        <w:rPr>
          <w:rFonts w:ascii="Yu Gothic" w:eastAsia="Yu Gothic" w:hAnsi="Yu Gothic"/>
          <w:sz w:val="20"/>
        </w:rPr>
      </w:pPr>
      <w:r>
        <w:rPr>
          <w:rFonts w:ascii="Yu Gothic" w:eastAsia="Yu Gothic" w:hAnsi="Yu Gothic"/>
          <w:sz w:val="20"/>
        </w:rPr>
        <w:t>・ケーキ 500円、クッキー 200円、プリン 300円、チョコレートケーキ 550円、ドーナツ 250円、アイスクリーム 350円、フルーツタルト 500円。</w:t>
      </w:r>
    </w:p>
    <w:p w14:paraId="7A7CEDAF" w14:textId="054B69E8" w:rsidR="007F7481" w:rsidRDefault="007F7481" w:rsidP="007F7481">
      <w:pPr>
        <w:spacing w:before="200" w:after="80"/>
        <w:rPr>
          <w:rFonts w:ascii="Yu Gothic" w:eastAsia="Yu Gothic" w:hAnsi="Yu Gothic"/>
          <w:b/>
          <w:sz w:val="28"/>
        </w:rPr>
      </w:pPr>
      <w:r>
        <w:rPr>
          <w:rFonts w:ascii="Yu Gothic" w:eastAsia="Yu Gothic" w:hAnsi="Yu Gothic"/>
          <w:b/>
          <w:sz w:val="28"/>
        </w:rPr>
        <w:t>5. データ保存・制約</w:t>
      </w:r>
    </w:p>
    <w:p w14:paraId="392A927E" w14:textId="6914302C" w:rsidR="007F7481" w:rsidRPr="0019272C" w:rsidRDefault="007F7481" w:rsidP="007F7481">
      <w:pPr>
        <w:spacing w:after="10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商品、カート、注文履歴、次の商品ID、割引状態、営業状態、表示言語を</w:t>
      </w:r>
      <w:proofErr w:type="spellStart"/>
      <w:r w:rsidRPr="0019272C">
        <w:rPr>
          <w:rFonts w:ascii="Yu Gothic" w:eastAsia="Yu Gothic" w:hAnsi="Yu Gothic"/>
          <w:sz w:val="24"/>
          <w:szCs w:val="24"/>
        </w:rPr>
        <w:t>localStorage</w:t>
      </w:r>
      <w:proofErr w:type="spellEnd"/>
      <w:r w:rsidRPr="0019272C">
        <w:rPr>
          <w:rFonts w:ascii="Yu Gothic" w:eastAsia="Yu Gothic" w:hAnsi="Yu Gothic"/>
          <w:sz w:val="24"/>
          <w:szCs w:val="24"/>
        </w:rPr>
        <w:t>に保存する。データは同じブラウザー内に限られ、別の端末・ブラウザーとは共有されない。ブラウザーのデータを削除すると保存内容も失われる。</w:t>
      </w:r>
    </w:p>
    <w:p w14:paraId="4688EF9C" w14:textId="240FBE6D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・管理者ログインはJavaScript上のデモ認証であり、セキュリティを保証する認証機能ではない。公開環境や実運用の機密データには使用しない。</w:t>
      </w:r>
    </w:p>
    <w:p w14:paraId="0B092209" w14:textId="49D61021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・注文履歴や売上は利用端末内の保存データから集計する。サーバーへのバックアップ、複数端末間の同期、帳票・レシート印刷は実装していない。</w:t>
      </w:r>
    </w:p>
    <w:p w14:paraId="3435A26C" w14:textId="3757D0B5" w:rsidR="007F7481" w:rsidRPr="0019272C" w:rsidRDefault="007F7481" w:rsidP="007F7481">
      <w:pPr>
        <w:spacing w:after="40"/>
        <w:ind w:left="360" w:hanging="24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・クレジットカード等の支払方法は履歴に記録するための選択肢であり、実際の決済処理は行わない。</w:t>
      </w:r>
    </w:p>
    <w:p w14:paraId="3EEE7896" w14:textId="32ABE80A" w:rsidR="007F7481" w:rsidRDefault="007F7481" w:rsidP="007F7481">
      <w:pPr>
        <w:spacing w:before="200" w:after="80"/>
        <w:rPr>
          <w:rFonts w:ascii="Yu Gothic" w:eastAsia="Yu Gothic" w:hAnsi="Yu Gothic"/>
          <w:b/>
          <w:sz w:val="28"/>
        </w:rPr>
      </w:pPr>
      <w:r>
        <w:rPr>
          <w:rFonts w:ascii="Yu Gothic" w:eastAsia="Yu Gothic" w:hAnsi="Yu Gothic"/>
          <w:b/>
          <w:sz w:val="28"/>
        </w:rPr>
        <w:t>6. 基本操作の流れ</w:t>
      </w:r>
    </w:p>
    <w:p w14:paraId="07F18D8B" w14:textId="37DFA2F6" w:rsidR="007F7481" w:rsidRPr="0019272C" w:rsidRDefault="007F7481" w:rsidP="007F7481">
      <w:pPr>
        <w:spacing w:after="10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販売：商品一覧 → 商品検索・カテゴリー選択 → 商品をカートに追加 → 注文内容と合計を確認 → 支払方法を選択 → 現金の場合は預かり金額を入力 → 注文を確定 → 注文履歴を確認。</w:t>
      </w:r>
    </w:p>
    <w:p w14:paraId="197B9508" w14:textId="699FC8E9" w:rsidR="007F7481" w:rsidRPr="0019272C" w:rsidRDefault="007F7481" w:rsidP="007F7481">
      <w:pPr>
        <w:spacing w:after="10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lastRenderedPageBreak/>
        <w:t>管理：管理者画面を開く → デモ用アカウントでログイン → 営業状態、商品・在庫、売上状況を管理 → ログアウト。</w:t>
      </w:r>
    </w:p>
    <w:p w14:paraId="31EB73FA" w14:textId="46C9A34D" w:rsidR="007F7481" w:rsidRDefault="007F7481" w:rsidP="007F7481">
      <w:pPr>
        <w:spacing w:before="200" w:after="80"/>
        <w:rPr>
          <w:rFonts w:ascii="Yu Gothic" w:eastAsia="Yu Gothic" w:hAnsi="Yu Gothic"/>
          <w:b/>
          <w:sz w:val="28"/>
        </w:rPr>
      </w:pPr>
      <w:r>
        <w:rPr>
          <w:rFonts w:ascii="Yu Gothic" w:eastAsia="Yu Gothic" w:hAnsi="Yu Gothic"/>
          <w:b/>
          <w:sz w:val="28"/>
        </w:rPr>
        <w:t>7. 起動方法</w:t>
      </w:r>
    </w:p>
    <w:p w14:paraId="408A8E4D" w14:textId="4F575D00" w:rsidR="007F7481" w:rsidRPr="0019272C" w:rsidRDefault="007F7481" w:rsidP="007F7481">
      <w:pPr>
        <w:spacing w:after="100"/>
        <w:rPr>
          <w:rFonts w:ascii="Yu Gothic" w:eastAsia="Yu Gothic" w:hAnsi="Yu Gothic"/>
          <w:sz w:val="24"/>
          <w:szCs w:val="24"/>
        </w:rPr>
      </w:pPr>
      <w:r w:rsidRPr="0019272C">
        <w:rPr>
          <w:rFonts w:ascii="Yu Gothic" w:eastAsia="Yu Gothic" w:hAnsi="Yu Gothic"/>
          <w:sz w:val="24"/>
          <w:szCs w:val="24"/>
        </w:rPr>
        <w:t>cafe_sales_system</w:t>
      </w:r>
      <w:r w:rsidR="0019272C" w:rsidRPr="0019272C">
        <w:rPr>
          <w:rFonts w:ascii="Yu Gothic" w:eastAsia="Yu Gothic" w:hAnsi="Yu Gothic"/>
          <w:sz w:val="24"/>
          <w:szCs w:val="24"/>
        </w:rPr>
        <w:t>2</w:t>
      </w:r>
      <w:r w:rsidRPr="0019272C">
        <w:rPr>
          <w:rFonts w:ascii="Yu Gothic" w:eastAsia="Yu Gothic" w:hAnsi="Yu Gothic"/>
          <w:sz w:val="24"/>
          <w:szCs w:val="24"/>
        </w:rPr>
        <w:t>フォルダーにあるindex.htmlをブラウザーで開く。画面表示に必要なstyle.css、script.js、imagesフォルダーは同じアプリケーションフォルダー内に配置する。</w:t>
      </w:r>
    </w:p>
    <w:p w14:paraId="147C6FCE" w14:textId="77777777" w:rsidR="007F7481" w:rsidRPr="0019272C" w:rsidRDefault="007F7481" w:rsidP="007F7481">
      <w:pPr>
        <w:spacing w:after="100"/>
        <w:rPr>
          <w:rFonts w:ascii="Yu Gothic" w:eastAsia="Yu Gothic" w:hAnsi="Yu Gothic"/>
          <w:sz w:val="24"/>
          <w:szCs w:val="24"/>
        </w:rPr>
      </w:pPr>
    </w:p>
    <w:sectPr w:rsidR="007F7481" w:rsidRPr="0019272C" w:rsidSect="007F7481">
      <w:pgSz w:w="12240" w:h="15840"/>
      <w:pgMar w:top="1000" w:right="1200" w:bottom="1000" w:left="12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0FCB0A" w14:textId="77777777" w:rsidR="00C545BA" w:rsidRDefault="00C545BA" w:rsidP="00F14751">
      <w:pPr>
        <w:spacing w:after="0" w:line="240" w:lineRule="auto"/>
      </w:pPr>
      <w:r>
        <w:separator/>
      </w:r>
    </w:p>
  </w:endnote>
  <w:endnote w:type="continuationSeparator" w:id="0">
    <w:p w14:paraId="20308C6C" w14:textId="77777777" w:rsidR="00C545BA" w:rsidRDefault="00C545BA" w:rsidP="00F147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9F478B" w14:textId="77777777" w:rsidR="00C545BA" w:rsidRDefault="00C545BA" w:rsidP="00F14751">
      <w:pPr>
        <w:spacing w:after="0" w:line="240" w:lineRule="auto"/>
      </w:pPr>
      <w:r>
        <w:separator/>
      </w:r>
    </w:p>
  </w:footnote>
  <w:footnote w:type="continuationSeparator" w:id="0">
    <w:p w14:paraId="0E05E80D" w14:textId="77777777" w:rsidR="00C545BA" w:rsidRDefault="00C545BA" w:rsidP="00F1475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dirty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481"/>
    <w:rsid w:val="0019272C"/>
    <w:rsid w:val="007F7481"/>
    <w:rsid w:val="00C545BA"/>
    <w:rsid w:val="00EF6337"/>
    <w:rsid w:val="00F14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3BCC89"/>
  <w15:chartTrackingRefBased/>
  <w15:docId w15:val="{6B58BFE8-5241-41F3-AD6A-BAB6BC4DA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147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a4">
    <w:name w:val="ヘッダー (文字)"/>
    <w:basedOn w:val="a0"/>
    <w:link w:val="a3"/>
    <w:uiPriority w:val="99"/>
    <w:rsid w:val="00F14751"/>
  </w:style>
  <w:style w:type="paragraph" w:styleId="a5">
    <w:name w:val="footer"/>
    <w:basedOn w:val="a"/>
    <w:link w:val="a6"/>
    <w:uiPriority w:val="99"/>
    <w:unhideWhenUsed/>
    <w:rsid w:val="00F147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a6">
    <w:name w:val="フッター (文字)"/>
    <w:basedOn w:val="a0"/>
    <w:link w:val="a5"/>
    <w:uiPriority w:val="99"/>
    <w:rsid w:val="00F147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359</Words>
  <Characters>2051</Characters>
  <Application>Microsoft Office Word</Application>
  <DocSecurity>0</DocSecurity>
  <Lines>17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koyama gakuen</Company>
  <LinksUpToDate>false</LinksUpToDate>
  <CharactersWithSpaces>2406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soe</dc:creator>
  <cp:keywords/>
  <dc:description/>
  <cp:lastModifiedBy>Harry soe</cp:lastModifiedBy>
  <cp:revision>4</cp:revision>
  <dcterms:created xsi:type="dcterms:W3CDTF">2026-10-22T01:23:00Z</dcterms:created>
  <dcterms:modified xsi:type="dcterms:W3CDTF">2026-10-22T02:40:00Z</dcterms:modified>
</cp:coreProperties>
</file>