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is Inheritance? Try to explain in Mandarin.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Inheritance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中文是繼承，它在使用上主要就是用來繼承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的一些屬性以及能力等等．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跟他相關的幾個重點：</w:t>
      </w:r>
      <w:r>
        <w:rPr>
          <w:rFonts w:ascii="Times Roman" w:cs="Times Roman" w:hAnsi="Times Roman" w:eastAsia="Times Roman"/>
          <w:rtl w:val="0"/>
        </w:rPr>
        <w:br w:type="textWrapping"/>
        <w:tab/>
      </w:r>
      <w:r>
        <w:rPr>
          <w:rFonts w:ascii="Times Roman" w:hAnsi="Times Roman"/>
          <w:rtl w:val="0"/>
          <w:lang w:val="en-US"/>
        </w:rPr>
        <w:t xml:space="preserve">(1)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所有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預設都是</w:t>
      </w:r>
      <w:r>
        <w:rPr>
          <w:rFonts w:ascii="Times Roman" w:hAnsi="Times Roman"/>
          <w:rtl w:val="0"/>
          <w:lang w:val="en-US"/>
        </w:rPr>
        <w:t>final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，也就是無法繼承．</w:t>
      </w:r>
      <w:r>
        <w:rPr>
          <w:rFonts w:ascii="Times Roman" w:cs="Times Roman" w:hAnsi="Times Roman" w:eastAsia="Times Roman"/>
          <w:rtl w:val="0"/>
        </w:rPr>
        <w:br w:type="textWrapping"/>
        <w:tab/>
      </w:r>
      <w:r>
        <w:rPr>
          <w:rFonts w:ascii="Times Roman" w:hAnsi="Times Roman"/>
          <w:rtl w:val="0"/>
          <w:lang w:val="en-US"/>
        </w:rPr>
        <w:t xml:space="preserve">(2)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如果我希望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可以繼承，需要在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前面打上</w:t>
      </w:r>
      <w:r>
        <w:rPr>
          <w:rFonts w:ascii="Times Roman" w:hAnsi="Times Roman"/>
          <w:rtl w:val="0"/>
          <w:lang w:val="en-US"/>
        </w:rPr>
        <w:t>open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，才能讓其他的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繼承，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  <w:lang w:val="zh-TW" w:eastAsia="zh-TW"/>
        </w:rPr>
        <w:tab/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而被打上</w:t>
      </w:r>
      <w:r>
        <w:rPr>
          <w:rFonts w:ascii="Times Roman" w:hAnsi="Times Roman"/>
          <w:rtl w:val="0"/>
          <w:lang w:val="en-US"/>
        </w:rPr>
        <w:t>open</w:t>
      </w:r>
      <w:r>
        <w:rPr>
          <w:rFonts w:ascii="Times Roman" w:hAnsi="Times Roman"/>
          <w:rtl w:val="0"/>
          <w:lang w:val="zh-TW" w:eastAsia="zh-TW"/>
        </w:rPr>
        <w:t xml:space="preserve"> 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的我們會稱呼為</w:t>
      </w:r>
      <w:r>
        <w:rPr>
          <w:rFonts w:ascii="Times Roman" w:hAnsi="Times Roman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父</w:t>
      </w:r>
      <w:r>
        <w:rPr>
          <w:rFonts w:ascii="Times Roman" w:hAnsi="Times Roman" w:hint="default"/>
          <w:rtl w:val="0"/>
          <w:lang w:val="zh-TW" w:eastAsia="zh-TW"/>
        </w:rPr>
        <w:t>”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．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/>
          <w:rtl w:val="0"/>
          <w:lang w:val="en-US"/>
        </w:rPr>
        <w:t xml:space="preserve">(3)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繼承者為</w:t>
      </w:r>
      <w:r>
        <w:rPr>
          <w:rFonts w:ascii="Times Roman" w:hAnsi="Times Roman"/>
          <w:rtl w:val="0"/>
          <w:lang w:val="en-US"/>
        </w:rPr>
        <w:t>subclass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通常會使用：來繼承，並且在其中通常會用</w:t>
      </w:r>
      <w:r>
        <w:rPr>
          <w:rFonts w:ascii="Times Roman" w:hAnsi="Times Roman"/>
          <w:rtl w:val="0"/>
          <w:lang w:val="en-US"/>
        </w:rPr>
        <w:t>override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來覆寫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父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cs="Times Roman" w:hAnsi="Times Roman" w:eastAsia="Times Roman"/>
          <w:rtl w:val="0"/>
        </w:rPr>
        <w:tab/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 xml:space="preserve">      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的一些功能或者能力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為何會使用繼承，因為往往在設定上會有一些重複性功能是大家都通用的，通常會以它來作為</w:t>
      </w:r>
      <w:r>
        <w:rPr>
          <w:rFonts w:ascii="Times Roman" w:hAnsi="Times Roman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父</w:t>
      </w:r>
      <w:r>
        <w:rPr>
          <w:rFonts w:ascii="Times Roman" w:hAnsi="Times Roman" w:hint="default"/>
          <w:rtl w:val="0"/>
          <w:lang w:val="zh-TW" w:eastAsia="zh-TW"/>
        </w:rPr>
        <w:t>”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而其餘的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子類別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</w:t>
      </w:r>
      <w:r>
        <w:rPr>
          <w:rFonts w:ascii="Times Roman" w:hAnsi="Times Roman"/>
          <w:rtl w:val="0"/>
          <w:lang w:val="en-US"/>
        </w:rPr>
        <w:t>subclass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），則可以再依狀況去進行改變．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以下舉例：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在遊戲中，基礎能力值是每個職業都會有的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，像是</w:t>
      </w:r>
      <w:r>
        <w:rPr>
          <w:rFonts w:ascii="Times Roman" w:hAnsi="Times Roman"/>
          <w:rtl w:val="0"/>
          <w:lang w:val="en-US"/>
        </w:rPr>
        <w:t>HP, MP,</w:t>
      </w:r>
      <w:r>
        <w:rPr>
          <w:rFonts w:ascii="Times Roman" w:hAnsi="Times Roman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攻擊</w:t>
      </w:r>
      <w:r>
        <w:rPr>
          <w:rFonts w:ascii="Times Roman" w:hAnsi="Times Roman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防禦，這些基礎能力由於每個職業都會有，所以他會是父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，但是依照各個職業的不同，可能法師還會有</w:t>
      </w:r>
      <w:r>
        <w:rPr>
          <w:rFonts w:ascii="Times Roman" w:hAnsi="Times Roman"/>
          <w:rtl w:val="0"/>
          <w:lang w:val="en-US"/>
        </w:rPr>
        <w:t>SP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之類的，所以法師這個</w:t>
      </w:r>
      <w:r>
        <w:rPr>
          <w:rFonts w:ascii="Times Roman" w:hAnsi="Times Roman"/>
          <w:rtl w:val="0"/>
          <w:lang w:val="en-US"/>
        </w:rPr>
        <w:t>subclass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除了有</w:t>
      </w:r>
      <w:r>
        <w:rPr>
          <w:rFonts w:ascii="Times Roman" w:hAnsi="Times Roman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父</w:t>
      </w:r>
      <w:r>
        <w:rPr>
          <w:rFonts w:ascii="Times Roman" w:hAnsi="Times Roman" w:hint="default"/>
          <w:rtl w:val="0"/>
          <w:lang w:val="zh-TW" w:eastAsia="zh-TW"/>
        </w:rPr>
        <w:t>”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的基礎能力之外，他還會依照法師獨有的特性有其他的能力或者功能，所以繼承父</w:t>
      </w:r>
      <w:r>
        <w:rPr>
          <w:rFonts w:ascii="Times Roman" w:hAnsi="Times Roman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並依照所需在寫成自己的</w:t>
      </w:r>
      <w:r>
        <w:rPr>
          <w:rFonts w:ascii="Times Roman" w:hAnsi="Times Roman"/>
          <w:rtl w:val="0"/>
          <w:lang w:val="en-US"/>
        </w:rPr>
        <w:t>subclass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法師．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How to split a string in Android? Explain your understanding, and even better to attach some sample code.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</w:t>
      </w:r>
      <w:r>
        <w:rPr>
          <w:rFonts w:ascii="Times Roman" w:hAnsi="Times Roman"/>
          <w:rtl w:val="0"/>
          <w:lang w:val="en-US"/>
        </w:rPr>
        <w:t>split(</w:t>
      </w:r>
      <w:r>
        <w:rPr>
          <w:rFonts w:ascii="Times Roman" w:hAnsi="Times Roman" w:hint="default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並在這邊可以設立條件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這個函數，舉例來說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最常見的例子</w:t>
      </w:r>
      <w:r>
        <w:rPr>
          <w:rFonts w:ascii="Times Roman" w:hAnsi="Times Roman"/>
          <w:rtl w:val="0"/>
          <w:lang w:val="en-US"/>
        </w:rPr>
        <w:t>:</w:t>
      </w:r>
    </w:p>
    <w:p>
      <w:pPr>
        <w:pStyle w:val="內文"/>
        <w:bidi w:val="0"/>
      </w:pPr>
      <w:r>
        <w:rPr>
          <w:rtl w:val="0"/>
        </w:rPr>
        <w:t>val str = "String"</w:t>
      </w:r>
    </w:p>
    <w:p>
      <w:pPr>
        <w:pStyle w:val="內文"/>
        <w:bidi w:val="0"/>
      </w:pPr>
      <w:r>
        <w:rPr>
          <w:rtl w:val="0"/>
          <w:lang w:val="nl-NL"/>
        </w:rPr>
        <w:t xml:space="preserve">val </w:t>
      </w:r>
      <w:r>
        <w:rPr>
          <w:rtl w:val="0"/>
        </w:rPr>
        <w:t>divide</w:t>
      </w:r>
      <w:r>
        <w:rPr>
          <w:rtl w:val="0"/>
        </w:rPr>
        <w:t xml:space="preserve"> = str.split("") </w:t>
      </w:r>
    </w:p>
    <w:p>
      <w:pPr>
        <w:pStyle w:val="內文"/>
        <w:bidi w:val="0"/>
      </w:pPr>
      <w:r>
        <w:rPr>
          <w:rtl w:val="0"/>
        </w:rPr>
        <w:t>println(</w:t>
      </w:r>
      <w:r>
        <w:rPr>
          <w:rtl w:val="0"/>
        </w:rPr>
        <w:t>divide</w:t>
      </w:r>
      <w:r>
        <w:rPr>
          <w:rtl w:val="0"/>
        </w:rPr>
        <w:t>)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//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輸出為</w:t>
      </w:r>
      <w:r>
        <w:rPr>
          <w:rtl w:val="0"/>
          <w:lang w:val="pt-PT"/>
        </w:rPr>
        <w:t>[, S, t, r, i, n, g, ]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如果我在</w:t>
      </w:r>
      <w:r>
        <w:rPr>
          <w:rtl w:val="0"/>
        </w:rPr>
        <w:t>split()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後面的括號沒有進行任何設定，則他就會將上述</w:t>
      </w:r>
      <w:r>
        <w:rPr>
          <w:rtl w:val="0"/>
        </w:rPr>
        <w:t>string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，一個一個做切割，並以陣列的方式回傳給我們．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(2)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上述衍生的例子</w:t>
      </w:r>
      <w:r>
        <w:rPr>
          <w:rtl w:val="0"/>
        </w:rPr>
        <w:t>:</w:t>
      </w:r>
    </w:p>
    <w:p>
      <w:pPr>
        <w:pStyle w:val="內文"/>
        <w:bidi w:val="0"/>
      </w:pPr>
      <w:r>
        <w:rPr>
          <w:rtl w:val="0"/>
        </w:rPr>
        <w:t>val str = "String"</w:t>
      </w:r>
    </w:p>
    <w:p>
      <w:pPr>
        <w:pStyle w:val="內文"/>
        <w:bidi w:val="0"/>
      </w:pPr>
      <w:r>
        <w:rPr>
          <w:rtl w:val="0"/>
          <w:lang w:val="nl-NL"/>
        </w:rPr>
        <w:t xml:space="preserve">val </w:t>
      </w:r>
      <w:r>
        <w:rPr>
          <w:rtl w:val="0"/>
        </w:rPr>
        <w:t>divide</w:t>
      </w:r>
      <w:r>
        <w:rPr>
          <w:rtl w:val="0"/>
        </w:rPr>
        <w:t xml:space="preserve"> = str.split("</w:t>
      </w:r>
      <w:r>
        <w:rPr>
          <w:rtl w:val="0"/>
        </w:rPr>
        <w:t>i</w:t>
      </w:r>
      <w:r>
        <w:rPr>
          <w:rtl w:val="0"/>
        </w:rPr>
        <w:t xml:space="preserve">") </w:t>
      </w:r>
    </w:p>
    <w:p>
      <w:pPr>
        <w:pStyle w:val="內文"/>
        <w:bidi w:val="0"/>
      </w:pPr>
      <w:r>
        <w:rPr>
          <w:rtl w:val="0"/>
        </w:rPr>
        <w:t>println(</w:t>
      </w:r>
      <w:r>
        <w:rPr>
          <w:rtl w:val="0"/>
        </w:rPr>
        <w:t>divide</w:t>
      </w:r>
      <w:r>
        <w:rPr>
          <w:rtl w:val="0"/>
        </w:rPr>
        <w:t>)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//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輸出為</w:t>
      </w:r>
      <w:r>
        <w:rPr>
          <w:rtl w:val="0"/>
        </w:rPr>
        <w:t>[Str, ng]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代表的意思就是說我希望以</w:t>
      </w:r>
      <w:r>
        <w:rPr>
          <w:rtl w:val="0"/>
        </w:rPr>
        <w:t>“</w:t>
      </w:r>
      <w:r>
        <w:rPr>
          <w:rtl w:val="0"/>
        </w:rPr>
        <w:t>i</w:t>
      </w:r>
      <w:r>
        <w:rPr>
          <w:rtl w:val="0"/>
          <w:lang w:val="zh-TW" w:eastAsia="zh-TW"/>
        </w:rPr>
        <w:t>“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作為切割基礎，所以他就會從</w:t>
      </w:r>
      <w:r>
        <w:rPr>
          <w:rtl w:val="0"/>
        </w:rPr>
        <w:t>i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那邊切成兩部分以陣列的方式回傳給我．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通常</w:t>
      </w:r>
      <w:r>
        <w:rPr>
          <w:rtl w:val="0"/>
        </w:rPr>
        <w:t>split()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後面條件的設定依照狀況不同，可以使用各種用法達到分割．</w:t>
      </w:r>
    </w:p>
    <w:p>
      <w:pPr>
        <w:pStyle w:val="內文"/>
        <w:bidi w:val="0"/>
      </w:pPr>
    </w:p>
    <w:p>
      <w:pPr>
        <w:pStyle w:val="內文"/>
        <w:rPr>
          <w:rFonts w:ascii="PingFang TC Semibold" w:cs="PingFang TC Semibold" w:hAnsi="PingFang TC Semibold" w:eastAsia="PingFang TC Semibold"/>
          <w:sz w:val="26"/>
          <w:szCs w:val="26"/>
        </w:rPr>
      </w:pPr>
      <w:r>
        <w:rPr>
          <w:rFonts w:ascii="PingFang TC Semibold" w:hAnsi="PingFang TC Semibold"/>
          <w:sz w:val="26"/>
          <w:szCs w:val="26"/>
          <w:rtl w:val="0"/>
          <w:lang w:val="en-US"/>
        </w:rPr>
        <w:t>3. What kind of key-value pair collection do we use in Android? Attach a sample code that uses for-loop to print each key-value pair.</w:t>
      </w:r>
      <w:r>
        <w:rPr>
          <w:rFonts w:ascii="PingFang TC Semibold" w:hAnsi="PingFang TC Semibold"/>
          <w:sz w:val="26"/>
          <w:szCs w:val="26"/>
          <w:rtl w:val="0"/>
          <w:lang w:val="en-US"/>
        </w:rPr>
        <w:t xml:space="preserve"> </w:t>
      </w:r>
    </w:p>
    <w:p>
      <w:pPr>
        <w:pStyle w:val="內文"/>
        <w:rPr>
          <w:rFonts w:ascii="PingFang TC Regular" w:cs="PingFang TC Regular" w:hAnsi="PingFang TC Regular" w:eastAsia="PingFang TC Regular"/>
          <w:sz w:val="22"/>
          <w:szCs w:val="22"/>
        </w:rPr>
      </w:pPr>
      <w:r>
        <w:rPr>
          <w:rFonts w:eastAsia="PingFang TC Regular" w:hint="eastAsia"/>
          <w:sz w:val="22"/>
          <w:szCs w:val="22"/>
          <w:rtl w:val="0"/>
          <w:lang w:val="zh-TW" w:eastAsia="zh-TW"/>
        </w:rPr>
        <w:t>在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kotlin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中我們會使用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map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來進行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key-value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的操作，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map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通常有好幾種用法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:</w:t>
      </w:r>
    </w:p>
    <w:p>
      <w:pPr>
        <w:pStyle w:val="內文"/>
        <w:numPr>
          <w:ilvl w:val="0"/>
          <w:numId w:val="3"/>
        </w:numPr>
        <w:rPr>
          <w:rFonts w:eastAsia="PingFang TC Semibold" w:hint="eastAsia"/>
          <w:sz w:val="22"/>
          <w:szCs w:val="22"/>
          <w:lang w:val="en-US"/>
        </w:rPr>
      </w:pPr>
      <w:r>
        <w:rPr>
          <w:rFonts w:eastAsia="PingFang TC Regular" w:hint="eastAsia"/>
          <w:sz w:val="22"/>
          <w:szCs w:val="22"/>
          <w:rtl w:val="0"/>
          <w:lang w:val="en-US"/>
        </w:rPr>
        <w:t>直接建立一個不可更改的靜態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map: mapOf:</w:t>
      </w:r>
    </w:p>
    <w:p>
      <w:pPr>
        <w:pStyle w:val="內文"/>
        <w:bidi w:val="0"/>
      </w:pPr>
      <w:r>
        <w:tab/>
      </w:r>
      <w:r>
        <w:rPr>
          <w:rtl w:val="0"/>
        </w:rPr>
        <w:t xml:space="preserve">val map = mapOf(1 to "A", 2 to </w:t>
      </w:r>
      <w:r>
        <w:rPr>
          <w:rtl w:val="0"/>
        </w:rPr>
        <w:t>3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tl w:val="0"/>
        </w:rPr>
        <w:tab/>
        <w:t xml:space="preserve">val map =mapOf(Pair(1, </w:t>
      </w:r>
      <w:r>
        <w:rPr>
          <w:rtl w:val="0"/>
        </w:rPr>
        <w:t>“</w:t>
      </w:r>
      <w:r>
        <w:rPr>
          <w:rtl w:val="0"/>
        </w:rPr>
        <w:t>A</w:t>
      </w:r>
      <w:r>
        <w:rPr>
          <w:rtl w:val="0"/>
        </w:rPr>
        <w:t>”</w:t>
      </w:r>
      <w:r>
        <w:rPr>
          <w:rtl w:val="0"/>
        </w:rPr>
        <w:t>), Pair(2, 3))</w:t>
      </w:r>
    </w:p>
    <w:p>
      <w:pPr>
        <w:pStyle w:val="內文"/>
        <w:bidi w:val="0"/>
      </w:pPr>
    </w:p>
    <w:p>
      <w:pPr>
        <w:pStyle w:val="內文"/>
        <w:rPr>
          <w:rFonts w:ascii="PingFang TC Regular" w:cs="PingFang TC Regular" w:hAnsi="PingFang TC Regular" w:eastAsia="PingFang TC Regular"/>
          <w:sz w:val="22"/>
          <w:szCs w:val="22"/>
        </w:rPr>
      </w:pPr>
      <w:r>
        <w:rPr>
          <w:rFonts w:ascii="PingFang TC Regular" w:hAnsi="PingFang TC Regular"/>
          <w:sz w:val="22"/>
          <w:szCs w:val="22"/>
          <w:rtl w:val="0"/>
          <w:lang w:val="en-US"/>
        </w:rPr>
        <w:t xml:space="preserve">2.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 xml:space="preserve">  建立一個動態的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 xml:space="preserve">map,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使用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 xml:space="preserve">mutableMap: </w:t>
      </w:r>
      <w:r>
        <w:rPr>
          <w:rFonts w:ascii="PingFang TC Regular" w:hAnsi="PingFang TC Regular"/>
          <w:sz w:val="22"/>
          <w:szCs w:val="22"/>
          <w:rtl w:val="0"/>
          <w:lang w:val="fr-FR"/>
        </w:rPr>
        <w:t>mutableMapOf</w:t>
      </w:r>
      <w:r>
        <w:rPr>
          <w:rFonts w:ascii="PingFang TC Regular" w:hAnsi="PingFang TC Regular"/>
          <w:sz w:val="22"/>
          <w:szCs w:val="22"/>
          <w:rtl w:val="0"/>
          <w:lang w:val="en-US"/>
        </w:rPr>
        <w:t>:</w:t>
      </w:r>
    </w:p>
    <w:p>
      <w:pPr>
        <w:pStyle w:val="內文"/>
        <w:rPr>
          <w:rFonts w:ascii="PingFang TC Regular" w:cs="PingFang TC Regular" w:hAnsi="PingFang TC Regular" w:eastAsia="PingFang TC Regular"/>
          <w:sz w:val="22"/>
          <w:szCs w:val="22"/>
        </w:rPr>
      </w:pPr>
    </w:p>
    <w:p>
      <w:pPr>
        <w:pStyle w:val="內文"/>
        <w:rPr>
          <w:rFonts w:ascii="PingFang TC Regular" w:cs="PingFang TC Regular" w:hAnsi="PingFang TC Regular" w:eastAsia="PingFang TC Regular"/>
          <w:sz w:val="22"/>
          <w:szCs w:val="22"/>
        </w:rPr>
      </w:pPr>
    </w:p>
    <w:p>
      <w:pPr>
        <w:pStyle w:val="內文"/>
        <w:rPr>
          <w:rFonts w:ascii="PingFang TC Regular" w:cs="PingFang TC Regular" w:hAnsi="PingFang TC Regular" w:eastAsia="PingFang TC Regular"/>
          <w:sz w:val="22"/>
          <w:szCs w:val="22"/>
        </w:rPr>
      </w:pPr>
    </w:p>
    <w:p>
      <w:pPr>
        <w:pStyle w:val="內文"/>
        <w:bidi w:val="0"/>
      </w:pPr>
      <w:r>
        <w:rPr>
          <w:outline w:val="0"/>
          <w:color w:val="cc7831"/>
          <w:rtl w:val="0"/>
          <w:lang w:val="da-DK"/>
          <w14:textFill>
            <w14:solidFill>
              <w14:srgbClr w14:val="CC7831"/>
            </w14:solidFill>
          </w14:textFill>
        </w:rPr>
        <w:t xml:space="preserve">var </w:t>
      </w:r>
      <w:r>
        <w:rPr>
          <w:rtl w:val="0"/>
          <w:lang w:val="es-ES_tradnl"/>
        </w:rPr>
        <w:t xml:space="preserve">mutablemap  = </w:t>
      </w:r>
      <w:r>
        <w:rPr>
          <w:rtl w:val="0"/>
          <w:lang w:val="fr-FR"/>
        </w:rPr>
        <w:t>mutableMapOf</w:t>
      </w:r>
      <w:r>
        <w:rPr>
          <w:outline w:val="0"/>
          <w:color w:val="72737a"/>
          <w:rtl w:val="0"/>
          <w14:textFill>
            <w14:solidFill>
              <w14:srgbClr w14:val="72737A"/>
            </w14:solidFill>
          </w14:textFill>
        </w:rPr>
        <w:t>&lt;Int, String&gt;</w:t>
      </w:r>
      <w:r>
        <w:rPr>
          <w:rtl w:val="0"/>
        </w:rPr>
        <w:t>(</w:t>
      </w:r>
      <w:r>
        <w:rPr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to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"A"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2 </w:t>
      </w:r>
      <w:r>
        <w:rPr>
          <w:outline w:val="0"/>
          <w:color w:val="ffc66d"/>
          <w:rtl w:val="0"/>
          <w:lang w:val="en-US"/>
          <w14:textFill>
            <w14:solidFill>
              <w14:srgbClr w14:val="FFC66E"/>
            </w14:solidFill>
          </w14:textFill>
        </w:rPr>
        <w:t xml:space="preserve">to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"B"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tl w:val="0"/>
          <w:lang w:val="es-ES_tradnl"/>
        </w:rPr>
        <w:t>mutablemap.put(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 xml:space="preserve">3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,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"C"</w:t>
      </w:r>
      <w:r>
        <w:rPr>
          <w:rtl w:val="0"/>
        </w:rPr>
        <w:t>)</w:t>
      </w:r>
    </w:p>
    <w:p>
      <w:pPr>
        <w:pStyle w:val="內文"/>
        <w:bidi w:val="0"/>
        <w:rPr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tl w:val="0"/>
          <w:lang w:val="es-ES_tradnl"/>
        </w:rPr>
        <w:t>mutablemap[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tl w:val="0"/>
          <w:lang w:val="pt-PT"/>
        </w:rPr>
        <w:t xml:space="preserve">]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Arial Unicode MS" w:hAnsi="Arial Unicode MS" w:eastAsia="PingFang TC Regular" w:hint="eastAsia"/>
          <w:outline w:val="0"/>
          <w:color w:val="6a8758"/>
          <w:rtl w:val="0"/>
          <w:lang w:val="zh-TW" w:eastAsia="zh-TW"/>
          <w14:textFill>
            <w14:solidFill>
              <w14:srgbClr w14:val="6A8759"/>
            </w14:solidFill>
          </w14:textFill>
        </w:rPr>
        <w:t>Ａ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</w:p>
    <w:p>
      <w:pPr>
        <w:pStyle w:val="內文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tl w:val="0"/>
        </w:rPr>
        <w:t>((k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tl w:val="0"/>
        </w:rPr>
        <w:t xml:space="preserve">v)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tl w:val="0"/>
          <w:lang w:val="fr-FR"/>
        </w:rPr>
        <w:t>mutablemap) {</w:t>
      </w:r>
    </w:p>
    <w:p>
      <w:pPr>
        <w:pStyle w:val="內文"/>
        <w:bidi w:val="0"/>
      </w:pPr>
      <w:r>
        <w:rPr>
          <w:rtl w:val="0"/>
        </w:rPr>
        <w:t xml:space="preserve">    </w:t>
      </w:r>
      <w:r>
        <w:rPr>
          <w:rtl w:val="0"/>
        </w:rPr>
        <w:t>println</w:t>
      </w:r>
      <w:r>
        <w:rPr>
          <w:rtl w:val="0"/>
        </w:rPr>
        <w:t>(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"Key: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$</w:t>
      </w:r>
      <w:r>
        <w:rPr>
          <w:rtl w:val="0"/>
        </w:rPr>
        <w:t>k</w:t>
      </w:r>
      <w:r>
        <w:rPr>
          <w:outline w:val="0"/>
          <w:color w:val="6a8758"/>
          <w:rtl w:val="0"/>
          <w14:textFill>
            <w14:solidFill>
              <w14:srgbClr w14:val="6A8759"/>
            </w14:solidFill>
          </w14:textFill>
        </w:rPr>
        <w:t xml:space="preserve">, Value: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$</w:t>
      </w:r>
      <w:r>
        <w:rPr>
          <w:rtl w:val="0"/>
        </w:rPr>
        <w:t>v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tl w:val="0"/>
        </w:rPr>
        <w:t>}</w:t>
      </w:r>
      <w:r>
        <w:rPr>
          <w:rtl w:val="0"/>
        </w:rPr>
        <w:t xml:space="preserve"> </w:t>
      </w:r>
    </w:p>
    <w:p>
      <w:pPr>
        <w:pStyle w:val="內文"/>
        <w:bidi w:val="0"/>
      </w:pPr>
      <w:r>
        <w:rPr>
          <w:rtl w:val="0"/>
        </w:rPr>
        <w:t>Result:</w:t>
      </w:r>
    </w:p>
    <w:p>
      <w:pPr>
        <w:pStyle w:val="內文"/>
        <w:bidi w:val="0"/>
      </w:pPr>
      <w:r>
        <w:rPr>
          <w:rtl w:val="0"/>
        </w:rPr>
        <w:t>Key: 1, Value: A</w:t>
      </w:r>
    </w:p>
    <w:p>
      <w:pPr>
        <w:pStyle w:val="內文"/>
        <w:bidi w:val="0"/>
      </w:pPr>
      <w:r>
        <w:rPr>
          <w:rtl w:val="0"/>
        </w:rPr>
        <w:t>Key: 2, Value: B</w:t>
      </w:r>
    </w:p>
    <w:p>
      <w:pPr>
        <w:pStyle w:val="內文"/>
        <w:bidi w:val="0"/>
      </w:pPr>
      <w:r>
        <w:rPr>
          <w:rtl w:val="0"/>
        </w:rPr>
        <w:t>Key: 3, Value: C</w:t>
      </w:r>
    </w:p>
    <w:p>
      <w:pPr>
        <w:pStyle w:val="內文"/>
        <w:bidi w:val="0"/>
      </w:pPr>
      <w:r>
        <w:rPr>
          <w:rtl w:val="0"/>
        </w:rPr>
        <w:t xml:space="preserve">Key: 4, Value: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Ａ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上述各用了兩種方式來建立或者加入</w:t>
      </w:r>
      <w:r>
        <w:rPr>
          <w:rtl w:val="0"/>
        </w:rPr>
        <w:t>key-value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值，有幾個重點比較需要注意，第一個是</w:t>
      </w:r>
      <w:r>
        <w:rPr>
          <w:rtl w:val="0"/>
        </w:rPr>
        <w:t>key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值是單一不能重複，但是</w:t>
      </w:r>
      <w:r>
        <w:rPr>
          <w:rtl w:val="0"/>
        </w:rPr>
        <w:t>value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值是可以重複的；第二是，</w:t>
      </w:r>
      <w:r>
        <w:rPr>
          <w:rtl w:val="0"/>
        </w:rPr>
        <w:t>mutablemap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中，我們可以自己不用宣告型態（像是：</w:t>
      </w:r>
      <w:r>
        <w:rPr>
          <w:rtl w:val="0"/>
        </w:rPr>
        <w:t>string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或者</w:t>
      </w:r>
      <w:r>
        <w:rPr>
          <w:rtl w:val="0"/>
        </w:rPr>
        <w:t>Int)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，只要後面有例子，</w:t>
      </w:r>
      <w:r>
        <w:rPr>
          <w:rtl w:val="0"/>
        </w:rPr>
        <w:t>IDE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會自動幫我們判定我們所使用的型態為何，但是假如我們在</w:t>
      </w:r>
      <w:r>
        <w:rPr>
          <w:rtl w:val="0"/>
        </w:rPr>
        <w:t>mutableMapOf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，後面沒有舉例的話，就一定需要主動宣告型態，並且宣告後後續就不能改動．</w:t>
      </w:r>
    </w:p>
    <w:p>
      <w:pPr>
        <w:pStyle w:val="內文"/>
        <w:bidi w:val="0"/>
      </w:pPr>
      <w:r>
        <w:rPr>
          <w:rtl w:val="0"/>
        </w:rPr>
        <w:t xml:space="preserve">PS: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由於</w:t>
      </w:r>
      <w:r>
        <w:rPr>
          <w:rtl w:val="0"/>
        </w:rPr>
        <w:t>mapOf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是一個靜態不可更改的</w:t>
      </w:r>
      <w:r>
        <w:rPr>
          <w:rtl w:val="0"/>
        </w:rPr>
        <w:t>map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，所以他的</w:t>
      </w:r>
      <w:r>
        <w:rPr>
          <w:rtl w:val="0"/>
        </w:rPr>
        <w:t>key-value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的型態，組之間可以不一樣，因為他只能讀取不能更改．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4. What</w:t>
      </w:r>
      <w:r>
        <w:rPr>
          <w:rtl w:val="1"/>
        </w:rPr>
        <w:t>’</w:t>
      </w:r>
      <w:r>
        <w:rPr>
          <w:rtl w:val="0"/>
        </w:rPr>
        <w:t>s the difference between ArrayList and LinkedList? Try to explain in Mandarin.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就幾個面向去做討論</w:t>
      </w:r>
    </w:p>
    <w:p>
      <w:pPr>
        <w:pStyle w:val="內文"/>
        <w:bidi w:val="0"/>
      </w:pPr>
      <w:r>
        <w:rPr>
          <w:rtl w:val="0"/>
        </w:rPr>
        <w:t>(1)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數據結構：</w:t>
      </w:r>
    </w:p>
    <w:p>
      <w:pPr>
        <w:pStyle w:val="內文"/>
        <w:bidi w:val="0"/>
      </w:pPr>
      <w:r>
        <w:tab/>
      </w:r>
      <w:r>
        <w:rPr>
          <w:rtl w:val="0"/>
        </w:rPr>
        <w:t>ArrayList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是透過數組去做決定的，數組代表的意義就是，他是利用</w:t>
      </w:r>
      <w:r>
        <w:rPr>
          <w:rtl w:val="0"/>
          <w:lang w:val="zh-TW" w:eastAsia="zh-TW"/>
        </w:rPr>
        <w:t>“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連續</w:t>
      </w:r>
      <w:r>
        <w:rPr>
          <w:rtl w:val="0"/>
          <w:lang w:val="zh-TW" w:eastAsia="zh-TW"/>
        </w:rPr>
        <w:t>”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的空間來儲存元素，所以非常看重每一個值得</w:t>
      </w:r>
      <w:r>
        <w:rPr>
          <w:rtl w:val="0"/>
        </w:rPr>
        <w:t>index(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索引），</w:t>
      </w:r>
      <w:r>
        <w:rPr>
          <w:rFonts w:ascii="Arial Unicode MS" w:hAnsi="Arial Unicode MS" w:eastAsia="PingFang TC Regular" w:hint="eastAsia"/>
          <w:rtl w:val="0"/>
        </w:rPr>
        <w:t>藉由</w:t>
      </w:r>
      <w:r>
        <w:rPr>
          <w:rtl w:val="0"/>
        </w:rPr>
        <w:t>index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叫出資料值是非常快速的．</w:t>
      </w:r>
    </w:p>
    <w:p>
      <w:pPr>
        <w:pStyle w:val="內文"/>
        <w:bidi w:val="0"/>
      </w:pPr>
      <w:r>
        <w:tab/>
      </w:r>
      <w:r>
        <w:rPr>
          <w:rtl w:val="0"/>
        </w:rPr>
        <w:t>LinkedList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是透過雙向鏈表去實現的，雙向鏈表代表它是由多個節點</w:t>
      </w:r>
      <w:r>
        <w:rPr>
          <w:rtl w:val="0"/>
        </w:rPr>
        <w:t>(Node)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組成，每一個節點都包含了三部分</w:t>
      </w:r>
      <w:r>
        <w:rPr>
          <w:rtl w:val="0"/>
        </w:rPr>
        <w:t xml:space="preserve">1. </w:t>
      </w:r>
      <w:r>
        <w:rPr>
          <w:rtl w:val="0"/>
          <w:lang w:val="zh-TW" w:eastAsia="zh-TW"/>
        </w:rPr>
        <w:t>Item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內容 </w:t>
      </w:r>
      <w:r>
        <w:rPr>
          <w:rtl w:val="0"/>
        </w:rPr>
        <w:t xml:space="preserve">2. </w:t>
      </w:r>
      <w:r>
        <w:rPr>
          <w:rtl w:val="0"/>
          <w:lang w:val="zh-TW" w:eastAsia="zh-TW"/>
        </w:rPr>
        <w:t>Prev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前引用 </w:t>
      </w:r>
      <w:r>
        <w:rPr>
          <w:rtl w:val="0"/>
        </w:rPr>
        <w:t xml:space="preserve">3. </w:t>
      </w:r>
      <w:r>
        <w:rPr>
          <w:rtl w:val="0"/>
          <w:lang w:val="zh-TW" w:eastAsia="zh-TW"/>
        </w:rPr>
        <w:t>Next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後引用．所以如果要叫出特定某個值，每次都會需要遍歷</w:t>
      </w:r>
      <w:r>
        <w:rPr>
          <w:rFonts w:ascii="Arial Unicode MS" w:hAnsi="Arial Unicode MS" w:eastAsia="PingFang TC Regular" w:hint="eastAsia"/>
          <w:rtl w:val="0"/>
        </w:rPr>
        <w:t>整個</w:t>
      </w:r>
      <w:r>
        <w:rPr>
          <w:rtl w:val="0"/>
        </w:rPr>
        <w:t>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來找出值．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(2)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查找：</w:t>
      </w:r>
      <w:r>
        <w:br w:type="textWrapping"/>
        <w:tab/>
      </w:r>
      <w:r>
        <w:rPr>
          <w:rtl w:val="0"/>
        </w:rPr>
        <w:t>ArrayList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由於是透過</w:t>
      </w:r>
      <w:r>
        <w:rPr>
          <w:rtl w:val="0"/>
          <w:lang w:val="zh-TW" w:eastAsia="zh-TW"/>
        </w:rPr>
        <w:t>“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索引</w:t>
      </w:r>
      <w:r>
        <w:rPr>
          <w:rtl w:val="0"/>
          <w:lang w:val="zh-TW" w:eastAsia="zh-TW"/>
        </w:rPr>
        <w:t>”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（順序）來進行資料的建構，因此要找特定資料時，透過</w:t>
      </w:r>
      <w:r>
        <w:rPr>
          <w:rtl w:val="0"/>
        </w:rPr>
        <w:t>index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可以直接找出內存中的位置，存取的效能會較好且速度較快．</w:t>
      </w:r>
    </w:p>
    <w:p>
      <w:pPr>
        <w:pStyle w:val="內文"/>
        <w:bidi w:val="0"/>
      </w:pPr>
      <w:r>
        <w:tab/>
      </w:r>
      <w:r>
        <w:rPr>
          <w:rtl w:val="0"/>
        </w:rPr>
        <w:t>LinkedList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由於是透過每一個值得節點所建構的，因此找特定資料時，需要透過遍歷整個</w:t>
      </w:r>
      <w:r>
        <w:rPr>
          <w:rtl w:val="0"/>
        </w:rPr>
        <w:t>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每個節點，進而找出特定節點的值，存取的效能跟速度會比較差．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(3)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插入刪除：</w:t>
      </w:r>
    </w:p>
    <w:p>
      <w:pPr>
        <w:pStyle w:val="內文"/>
        <w:bidi w:val="0"/>
      </w:pPr>
      <w:r>
        <w:tab/>
      </w:r>
      <w:r>
        <w:rPr>
          <w:rtl w:val="0"/>
        </w:rPr>
        <w:t>ArrayList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由於是透過數組建立的，它對於一開始宣稱的長度（容量）是</w:t>
      </w:r>
      <w:r>
        <w:rPr>
          <w:rtl w:val="0"/>
          <w:lang w:val="zh-TW" w:eastAsia="zh-TW"/>
        </w:rPr>
        <w:t>“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固定</w:t>
      </w:r>
      <w:r>
        <w:rPr>
          <w:rtl w:val="0"/>
          <w:lang w:val="zh-TW" w:eastAsia="zh-TW"/>
        </w:rPr>
        <w:t>”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的，如果說要新增的話，有可能因為容量不夠導致需要擴容，並且由於它是以</w:t>
      </w:r>
      <w:r>
        <w:rPr>
          <w:rtl w:val="0"/>
        </w:rPr>
        <w:t>index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為基準，所以在新增或刪除中間值的時候，對於整體程式在跑的效能會差很多．</w:t>
      </w:r>
      <w:r>
        <w:br w:type="textWrapping"/>
        <w:tab/>
      </w:r>
      <w:r>
        <w:rPr>
          <w:rtl w:val="0"/>
        </w:rPr>
        <w:t>LinkedList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是透過雙向鏈表的節點建立的，由於在儲存上他看重的是每一個節點的前後，並非順序，因此我想要在中間新增或刪除時，只要找到對應節點去操作，速度以及效能都是非常優於</w:t>
      </w:r>
      <w:r>
        <w:rPr>
          <w:rtl w:val="0"/>
        </w:rPr>
        <w:t>ArrayList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．</w:t>
      </w:r>
    </w:p>
    <w:p>
      <w:pPr>
        <w:pStyle w:val="內文"/>
        <w:bidi w:val="0"/>
      </w:pPr>
    </w:p>
    <w:p>
      <w:pPr>
        <w:pStyle w:val="內文"/>
        <w:rPr>
          <w:rFonts w:ascii="PingFang TC Semibold" w:cs="PingFang TC Semibold" w:hAnsi="PingFang TC Semibold" w:eastAsia="PingFang TC Semibold"/>
          <w:sz w:val="26"/>
          <w:szCs w:val="26"/>
        </w:rPr>
      </w:pPr>
      <w:r>
        <w:rPr>
          <w:rFonts w:ascii="PingFang TC Semibold" w:hAnsi="PingFang TC Semibold"/>
          <w:sz w:val="26"/>
          <w:szCs w:val="26"/>
          <w:rtl w:val="0"/>
          <w:lang w:val="en-US"/>
        </w:rPr>
        <w:t xml:space="preserve">5. </w:t>
      </w:r>
      <w:r>
        <w:rPr>
          <w:rFonts w:ascii="PingFang TC Semibold" w:hAnsi="PingFang TC Semibold"/>
          <w:sz w:val="26"/>
          <w:szCs w:val="26"/>
          <w:rtl w:val="0"/>
          <w:lang w:val="en-US"/>
        </w:rPr>
        <w:t>What are Value Type variables? List out the Value Type variables you know.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</w:rPr>
        <w:t>講到</w:t>
      </w:r>
      <w:r>
        <w:rPr>
          <w:rtl w:val="0"/>
        </w:rPr>
        <w:t>Value Type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就必須先跟</w:t>
      </w:r>
      <w:r>
        <w:rPr>
          <w:rtl w:val="0"/>
        </w:rPr>
        <w:t>Reference Type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一起做比較</w:t>
      </w:r>
      <w:r>
        <w:rPr>
          <w:rFonts w:eastAsia="PingFang TC Semibold" w:hint="eastAsia"/>
          <w:rtl w:val="0"/>
          <w:lang w:val="zh-TW" w:eastAsia="zh-TW"/>
        </w:rPr>
        <w:t>，</w:t>
      </w:r>
      <w:r>
        <w:rPr>
          <w:rtl w:val="0"/>
        </w:rPr>
        <w:t>Value Type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變數會直接儲存變數資料的值，例如 </w:t>
      </w:r>
      <w:r>
        <w:rPr>
          <w:rtl w:val="0"/>
        </w:rPr>
        <w:t>a = 10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且</w:t>
      </w:r>
      <w:r>
        <w:rPr>
          <w:rtl w:val="0"/>
        </w:rPr>
        <w:t>b = a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，在記憶體中他會將</w:t>
      </w:r>
      <w:r>
        <w:rPr>
          <w:rFonts w:ascii="Arial Unicode MS" w:hAnsi="Arial Unicode MS" w:eastAsia="PingFang TC Regular" w:hint="eastAsia"/>
          <w:rtl w:val="0"/>
        </w:rPr>
        <w:t>變數</w:t>
      </w:r>
      <w:r>
        <w:rPr>
          <w:rtl w:val="0"/>
        </w:rPr>
        <w:t>b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的值直接儲存為</w:t>
      </w:r>
      <w:r>
        <w:rPr>
          <w:rtl w:val="0"/>
        </w:rPr>
        <w:t>10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；</w:t>
      </w:r>
      <w:r>
        <w:rPr>
          <w:rFonts w:ascii="Arial Unicode MS" w:hAnsi="Arial Unicode MS" w:eastAsia="PingFang TC Regular" w:hint="eastAsia"/>
          <w:rtl w:val="0"/>
        </w:rPr>
        <w:t>而</w:t>
      </w:r>
      <w:r>
        <w:rPr>
          <w:rtl w:val="0"/>
        </w:rPr>
        <w:t>reference Type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則是儲存變數資料的</w:t>
      </w:r>
      <w:r>
        <w:rPr>
          <w:rtl w:val="0"/>
          <w:lang w:val="zh-TW" w:eastAsia="zh-TW"/>
        </w:rPr>
        <w:t>“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位址</w:t>
      </w:r>
      <w:r>
        <w:rPr>
          <w:rtl w:val="0"/>
          <w:lang w:val="zh-TW" w:eastAsia="zh-TW"/>
        </w:rPr>
        <w:t>”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，例如</w:t>
      </w:r>
      <w:r>
        <w:rPr>
          <w:rtl w:val="0"/>
        </w:rPr>
        <w:t xml:space="preserve">a = </w:t>
      </w:r>
      <w:r>
        <w:rPr>
          <w:rtl w:val="0"/>
        </w:rPr>
        <w:t>“</w:t>
      </w:r>
      <w:r>
        <w:rPr>
          <w:rtl w:val="0"/>
        </w:rPr>
        <w:t>Tom</w:t>
      </w:r>
      <w:r>
        <w:rPr>
          <w:rtl w:val="0"/>
        </w:rPr>
        <w:t>”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儲存在記憶體的位置是</w:t>
      </w:r>
      <w:r>
        <w:rPr>
          <w:rtl w:val="0"/>
        </w:rPr>
        <w:t>0xabcd , b = a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再產生值得過程中，他是依照位址</w:t>
      </w:r>
      <w:r>
        <w:rPr>
          <w:rtl w:val="0"/>
        </w:rPr>
        <w:t>0xabcd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去取值，而並非直接複製他的值．</w:t>
      </w:r>
      <w:r>
        <w:br w:type="textWrapping"/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常見的</w:t>
      </w:r>
      <w:r>
        <w:rPr>
          <w:rtl w:val="0"/>
        </w:rPr>
        <w:t>Value Type variables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：</w:t>
      </w:r>
      <w:r>
        <w:rPr>
          <w:rtl w:val="0"/>
        </w:rPr>
        <w:t>Byte, Short, Int, Long, Float, Double, Boolean, Char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．</w:t>
      </w:r>
    </w:p>
    <w:p>
      <w:pPr>
        <w:pStyle w:val="內文"/>
        <w:bidi w:val="0"/>
      </w:pPr>
    </w:p>
    <w:p>
      <w:pPr>
        <w:pStyle w:val="內文"/>
        <w:rPr>
          <w:rFonts w:ascii="PingFang TC Semibold" w:cs="PingFang TC Semibold" w:hAnsi="PingFang TC Semibold" w:eastAsia="PingFang TC Semibold"/>
          <w:sz w:val="26"/>
          <w:szCs w:val="26"/>
        </w:rPr>
      </w:pPr>
      <w:r>
        <w:rPr>
          <w:rFonts w:ascii="PingFang TC Semibold" w:hAnsi="PingFang TC Semibold"/>
          <w:sz w:val="26"/>
          <w:szCs w:val="26"/>
          <w:rtl w:val="0"/>
          <w:lang w:val="en-US"/>
        </w:rPr>
        <w:t>6. What</w:t>
      </w:r>
      <w:r>
        <w:rPr>
          <w:rFonts w:ascii="PingFang TC Semibold" w:hAnsi="PingFang TC Semibold" w:hint="default"/>
          <w:sz w:val="26"/>
          <w:szCs w:val="26"/>
          <w:rtl w:val="1"/>
        </w:rPr>
        <w:t>’</w:t>
      </w:r>
      <w:r>
        <w:rPr>
          <w:rFonts w:ascii="PingFang TC Semibold" w:hAnsi="PingFang TC Semibold"/>
          <w:sz w:val="26"/>
          <w:szCs w:val="26"/>
          <w:rtl w:val="0"/>
          <w:lang w:val="en-US"/>
        </w:rPr>
        <w:t>s the maximum value of Int? If you want to represent integers larger than the limit, what should you do instead of using int variables?</w:t>
      </w:r>
    </w:p>
    <w:p>
      <w:pPr>
        <w:pStyle w:val="內文"/>
        <w:bidi w:val="0"/>
      </w:pPr>
      <w:r>
        <w:rPr>
          <w:rtl w:val="0"/>
        </w:rPr>
        <w:t>Int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這型別中，最大值是</w:t>
      </w:r>
      <w:r>
        <w:rPr>
          <w:rtl w:val="0"/>
        </w:rPr>
        <w:t>2147483647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．如果要使用超過這數值的話，需要將型別改成</w:t>
      </w:r>
      <w:r>
        <w:rPr>
          <w:rtl w:val="0"/>
        </w:rPr>
        <w:t>Long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，</w:t>
      </w:r>
      <w:r>
        <w:rPr>
          <w:rtl w:val="0"/>
        </w:rPr>
        <w:t>Long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的最大值為</w:t>
      </w:r>
      <w:r>
        <w:rPr>
          <w:rtl w:val="0"/>
        </w:rPr>
        <w:t>9223372036854775807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．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整數部分總共有四種，每個上限值都不一樣，主要是因為吃的記憶體數不同，所以上限值也不同．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型別   記憶體  </w:t>
      </w:r>
      <w:r>
        <w:rPr>
          <w:rtl w:val="0"/>
        </w:rPr>
        <w:t xml:space="preserve">                  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最大值  </w:t>
      </w:r>
      <w:r>
        <w:rPr>
          <w:rtl w:val="0"/>
        </w:rPr>
        <w:t xml:space="preserve">                         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最小值</w:t>
      </w:r>
      <w:r>
        <w:br w:type="textWrapping"/>
      </w:r>
      <w:r>
        <w:rPr>
          <w:rtl w:val="0"/>
        </w:rPr>
        <w:t>Byte</w:t>
      </w:r>
      <w:r>
        <w:rPr>
          <w:rtl w:val="0"/>
          <w:lang w:val="zh-TW" w:eastAsia="zh-TW"/>
        </w:rPr>
        <w:t xml:space="preserve">   </w:t>
      </w:r>
      <w:r>
        <w:rPr>
          <w:rtl w:val="0"/>
        </w:rPr>
        <w:t xml:space="preserve">   8bit                        127                               -128</w:t>
      </w:r>
    </w:p>
    <w:p>
      <w:pPr>
        <w:pStyle w:val="內文"/>
        <w:bidi w:val="0"/>
      </w:pPr>
      <w:r>
        <w:rPr>
          <w:rtl w:val="0"/>
        </w:rPr>
        <w:t>Short    16bit                     32767                            -32768</w:t>
      </w:r>
    </w:p>
    <w:p>
      <w:pPr>
        <w:pStyle w:val="內文"/>
        <w:bidi w:val="0"/>
      </w:pPr>
      <w:r>
        <w:rPr>
          <w:rtl w:val="0"/>
        </w:rPr>
        <w:t xml:space="preserve">Int        32bit                 </w:t>
      </w:r>
      <w:r>
        <w:rPr>
          <w:rtl w:val="0"/>
        </w:rPr>
        <w:t>2147483647</w:t>
      </w:r>
      <w:r>
        <w:rPr>
          <w:rtl w:val="0"/>
        </w:rPr>
        <w:t xml:space="preserve">                  -</w:t>
      </w:r>
      <w:r>
        <w:rPr>
          <w:rtl w:val="0"/>
        </w:rPr>
        <w:t>2147483648</w:t>
      </w:r>
      <w:r>
        <w:rPr>
          <w:rtl w:val="0"/>
        </w:rPr>
        <w:t xml:space="preserve">  </w:t>
      </w:r>
    </w:p>
    <w:p>
      <w:pPr>
        <w:pStyle w:val="內文"/>
        <w:bidi w:val="0"/>
      </w:pPr>
      <w:r>
        <w:rPr>
          <w:rtl w:val="0"/>
        </w:rPr>
        <w:t xml:space="preserve">Long     64bit        </w:t>
      </w:r>
      <w:r>
        <w:rPr>
          <w:rtl w:val="0"/>
        </w:rPr>
        <w:t>9223372036854775807</w:t>
      </w:r>
      <w:r>
        <w:rPr>
          <w:rtl w:val="0"/>
        </w:rPr>
        <w:t xml:space="preserve">   -</w:t>
      </w:r>
      <w:r>
        <w:rPr>
          <w:rtl w:val="0"/>
        </w:rPr>
        <w:t>9223372036854775808</w:t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Times Roman">
    <w:charset w:val="00"/>
    <w:family w:val="roman"/>
    <w:pitch w:val="default"/>
  </w:font>
  <w:font w:name="PingFang T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