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i w:val="false"/>
          <w:iCs w:val="false"/>
          <w:sz w:val="28"/>
          <w:szCs w:val="28"/>
        </w:rPr>
        <w:t xml:space="preserve">O‘ZBEKISTON RESPUBLIKASI</w:t>
      </w:r>
    </w:p>
    <w:p>
      <w:pPr>
        <w:spacing w:after="0" w:before="0" w:line="360"/>
        <w:jc w:val="center"/>
      </w:pPr>
      <w:r>
        <w:rPr>
          <w:rFonts w:ascii="Times New Roman" w:cs="Times New Roman" w:eastAsia="Times New Roman" w:hAnsi="Times New Roman"/>
          <w:b/>
          <w:bCs/>
          <w:i w:val="false"/>
          <w:iCs w:val="false"/>
          <w:sz w:val="28"/>
          <w:szCs w:val="28"/>
        </w:rPr>
        <w:t xml:space="preserve">OLIY TA’LIM, FAN VA INNOVATSIYALAR VAZIRLIGI</w:t>
      </w:r>
    </w:p>
    <w:p>
      <w:pPr>
        <w:spacing w:after="0" w:before="240" w:line="360"/>
        <w:jc w:val="center"/>
      </w:pPr>
      <w:r>
        <w:rPr>
          <w:rFonts w:ascii="Times New Roman" w:cs="Times New Roman" w:eastAsia="Times New Roman" w:hAnsi="Times New Roman"/>
          <w:b/>
          <w:bCs/>
          <w:i w:val="false"/>
          <w:iCs w:val="false"/>
          <w:sz w:val="28"/>
          <w:szCs w:val="28"/>
        </w:rPr>
        <w:t xml:space="preserve">________________________________ INSTITUTI</w:t>
      </w:r>
    </w:p>
    <w:p>
      <w:pPr>
        <w:spacing w:after="0" w:before="240" w:line="360"/>
        <w:jc w:val="center"/>
      </w:pPr>
      <w:r>
        <w:rPr>
          <w:rFonts w:ascii="Times New Roman" w:cs="Times New Roman" w:eastAsia="Times New Roman" w:hAnsi="Times New Roman"/>
          <w:b w:val="false"/>
          <w:bCs w:val="false"/>
          <w:i w:val="false"/>
          <w:iCs w:val="false"/>
          <w:sz w:val="28"/>
          <w:szCs w:val="28"/>
        </w:rPr>
        <w:t xml:space="preserve">“Noorganik moddalar kimyoviy texnologiyasi” kafedrasi</w:t>
      </w:r>
    </w:p>
    <w:p>
      <w:pPr>
        <w:spacing w:after="240" w:before="1800" w:line="360"/>
        <w:jc w:val="center"/>
      </w:pPr>
      <w:r>
        <w:rPr>
          <w:rFonts w:ascii="Times New Roman" w:cs="Times New Roman" w:eastAsia="Times New Roman" w:hAnsi="Times New Roman"/>
          <w:b/>
          <w:bCs/>
          <w:i w:val="false"/>
          <w:iCs w:val="false"/>
          <w:sz w:val="36"/>
          <w:szCs w:val="36"/>
        </w:rPr>
        <w:t xml:space="preserve">KURS LOYIHASI</w:t>
      </w:r>
    </w:p>
    <w:p>
      <w:pPr>
        <w:spacing w:after="0" w:before="0" w:line="360"/>
        <w:jc w:val="center"/>
      </w:pPr>
      <w:r>
        <w:rPr>
          <w:rFonts w:ascii="Times New Roman" w:cs="Times New Roman" w:eastAsia="Times New Roman" w:hAnsi="Times New Roman"/>
          <w:b w:val="false"/>
          <w:bCs w:val="false"/>
          <w:i w:val="false"/>
          <w:iCs w:val="false"/>
          <w:sz w:val="28"/>
          <w:szCs w:val="28"/>
        </w:rPr>
        <w:t xml:space="preserve">Fan: “Noorganik moddalar kimyoviy texnologiyasi jihozlari va loyihalash asoslari”</w:t>
      </w:r>
    </w:p>
    <w:p>
      <w:pPr>
        <w:spacing w:after="0" w:before="360" w:line="360"/>
        <w:jc w:val="center"/>
      </w:pPr>
      <w:r>
        <w:rPr>
          <w:rFonts w:ascii="Times New Roman" w:cs="Times New Roman" w:eastAsia="Times New Roman" w:hAnsi="Times New Roman"/>
          <w:b/>
          <w:bCs/>
          <w:i w:val="false"/>
          <w:iCs w:val="false"/>
          <w:sz w:val="28"/>
          <w:szCs w:val="28"/>
        </w:rPr>
        <w:t xml:space="preserve">Mavzu: “Tabiiy gaz konversiyasi tsexining (uglerod oksidi) konvertori hisobi bilan loyihasi.”</w:t>
      </w:r>
    </w:p>
    <w:p>
      <w:pPr>
        <w:spacing w:after="0" w:before="0" w:line="360"/>
        <w:jc w:val="center"/>
      </w:pPr>
      <w:r>
        <w:rPr>
          <w:rFonts w:ascii="Times New Roman" w:cs="Times New Roman" w:eastAsia="Times New Roman" w:hAnsi="Times New Roman"/>
          <w:b/>
          <w:bCs/>
          <w:i w:val="false"/>
          <w:iCs w:val="false"/>
          <w:sz w:val="28"/>
          <w:szCs w:val="28"/>
        </w:rPr>
        <w:t xml:space="preserve">Unumdorligi – tabiiy gaz bo‘yicha 150 m³/soat</w:t>
      </w:r>
    </w:p>
    <w:p>
      <w:pPr>
        <w:spacing w:after="0" w:before="1500" w:line="360"/>
        <w:ind w:left="5000"/>
        <w:jc w:val="left"/>
      </w:pPr>
      <w:r>
        <w:rPr>
          <w:rFonts w:ascii="Times New Roman" w:cs="Times New Roman" w:eastAsia="Times New Roman" w:hAnsi="Times New Roman"/>
          <w:b w:val="false"/>
          <w:bCs w:val="false"/>
          <w:i w:val="false"/>
          <w:iCs w:val="false"/>
          <w:sz w:val="28"/>
          <w:szCs w:val="28"/>
        </w:rPr>
        <w:t xml:space="preserve">Bajardi: ______ guruh talabasi</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______________________________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Qabul qildi: 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______________________________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Baho: _______  Imzo: _________</w:t>
      </w:r>
    </w:p>
    <w:p>
      <w:pPr>
        <w:spacing w:after="0" w:before="1800" w:line="360"/>
        <w:jc w:val="center"/>
      </w:pPr>
      <w:r>
        <w:rPr>
          <w:rFonts w:ascii="Times New Roman" w:cs="Times New Roman" w:eastAsia="Times New Roman" w:hAnsi="Times New Roman"/>
          <w:b/>
          <w:bCs/>
          <w:i w:val="false"/>
          <w:iCs w:val="false"/>
          <w:sz w:val="28"/>
          <w:szCs w:val="28"/>
        </w:rPr>
        <w:t xml:space="preserve">______________ – 2026</w:t>
      </w:r>
    </w:p>
    <w:p>
      <w:pPr>
        <w:pageBreakBefore/>
        <w:spacing w:after="240" w:line="360"/>
        <w:jc w:val="center"/>
      </w:pPr>
      <w:r>
        <w:rPr>
          <w:rFonts w:ascii="Times New Roman" w:cs="Times New Roman" w:eastAsia="Times New Roman" w:hAnsi="Times New Roman"/>
          <w:b/>
          <w:bCs/>
          <w:i w:val="false"/>
          <w:iCs w:val="false"/>
          <w:sz w:val="28"/>
          <w:szCs w:val="28"/>
        </w:rPr>
        <w:t xml:space="preserve">MUNDARIJA</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 Kirish</w:t>
      </w:r>
      <w:r>
        <w:rPr>
          <w:rFonts w:ascii="Times New Roman" w:cs="Times New Roman" w:eastAsia="Times New Roman" w:hAnsi="Times New Roman"/>
          <w:sz w:val="28"/>
          <w:szCs w:val="28"/>
        </w:rPr>
        <w:t xml:space="preserve">	3</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2. Ishlab chiqarishning nazariy asoslari</w:t>
      </w:r>
      <w:r>
        <w:rPr>
          <w:rFonts w:ascii="Times New Roman" w:cs="Times New Roman" w:eastAsia="Times New Roman" w:hAnsi="Times New Roman"/>
          <w:sz w:val="28"/>
          <w:szCs w:val="28"/>
        </w:rPr>
        <w:t xml:space="preserve">	4</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3. Xomashyo va mahsulotning fizik-kimyoviy xususiyatlari</w:t>
      </w:r>
      <w:r>
        <w:rPr>
          <w:rFonts w:ascii="Times New Roman" w:cs="Times New Roman" w:eastAsia="Times New Roman" w:hAnsi="Times New Roman"/>
          <w:sz w:val="28"/>
          <w:szCs w:val="28"/>
        </w:rPr>
        <w:t xml:space="preserve">	7</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4. Texnologik tizimlarni solishtirish va tanlash</w:t>
      </w:r>
      <w:r>
        <w:rPr>
          <w:rFonts w:ascii="Times New Roman" w:cs="Times New Roman" w:eastAsia="Times New Roman" w:hAnsi="Times New Roman"/>
          <w:sz w:val="28"/>
          <w:szCs w:val="28"/>
        </w:rPr>
        <w:t xml:space="preserve">	9</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5. Tanlangan texnologik tizimning bayoni</w:t>
      </w:r>
      <w:r>
        <w:rPr>
          <w:rFonts w:ascii="Times New Roman" w:cs="Times New Roman" w:eastAsia="Times New Roman" w:hAnsi="Times New Roman"/>
          <w:sz w:val="28"/>
          <w:szCs w:val="28"/>
        </w:rPr>
        <w:t xml:space="preserve">	10</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6. Moddiy balanslar hisobi</w:t>
      </w:r>
      <w:r>
        <w:rPr>
          <w:rFonts w:ascii="Times New Roman" w:cs="Times New Roman" w:eastAsia="Times New Roman" w:hAnsi="Times New Roman"/>
          <w:sz w:val="28"/>
          <w:szCs w:val="28"/>
        </w:rPr>
        <w:t xml:space="preserve">	12</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7. Issiqlik balanslar hisobi</w:t>
      </w:r>
      <w:r>
        <w:rPr>
          <w:rFonts w:ascii="Times New Roman" w:cs="Times New Roman" w:eastAsia="Times New Roman" w:hAnsi="Times New Roman"/>
          <w:sz w:val="28"/>
          <w:szCs w:val="28"/>
        </w:rPr>
        <w:t xml:space="preserve">	16</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8. Asosiy apparatlarning hisobi</w:t>
      </w:r>
      <w:r>
        <w:rPr>
          <w:rFonts w:ascii="Times New Roman" w:cs="Times New Roman" w:eastAsia="Times New Roman" w:hAnsi="Times New Roman"/>
          <w:sz w:val="28"/>
          <w:szCs w:val="28"/>
        </w:rPr>
        <w:t xml:space="preserve">	20</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9. Asosiy texnologik jihozlarni sonini hisoblari</w:t>
      </w:r>
      <w:r>
        <w:rPr>
          <w:rFonts w:ascii="Times New Roman" w:cs="Times New Roman" w:eastAsia="Times New Roman" w:hAnsi="Times New Roman"/>
          <w:sz w:val="28"/>
          <w:szCs w:val="28"/>
        </w:rPr>
        <w:t xml:space="preserve">	24</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10. Asosiy texnologik jihozlar ro‘yxati</w:t>
      </w:r>
      <w:r>
        <w:rPr>
          <w:rFonts w:ascii="Times New Roman" w:cs="Times New Roman" w:eastAsia="Times New Roman" w:hAnsi="Times New Roman"/>
          <w:sz w:val="28"/>
          <w:szCs w:val="28"/>
        </w:rPr>
        <w:t xml:space="preserve">	25</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11. Ishlab chiqarishning tahliliy nazorati</w:t>
      </w:r>
      <w:r>
        <w:rPr>
          <w:rFonts w:ascii="Times New Roman" w:cs="Times New Roman" w:eastAsia="Times New Roman" w:hAnsi="Times New Roman"/>
          <w:sz w:val="28"/>
          <w:szCs w:val="28"/>
        </w:rPr>
        <w:t xml:space="preserve">	25</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12. Kurs loyihasi bo‘yicha xulosalar</w:t>
      </w:r>
      <w:r>
        <w:rPr>
          <w:rFonts w:ascii="Times New Roman" w:cs="Times New Roman" w:eastAsia="Times New Roman" w:hAnsi="Times New Roman"/>
          <w:sz w:val="28"/>
          <w:szCs w:val="28"/>
        </w:rPr>
        <w:t xml:space="preserve">	26</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13. Adabiyotlar ro‘yxati</w:t>
      </w:r>
      <w:r>
        <w:rPr>
          <w:rFonts w:ascii="Times New Roman" w:cs="Times New Roman" w:eastAsia="Times New Roman" w:hAnsi="Times New Roman"/>
          <w:sz w:val="28"/>
          <w:szCs w:val="28"/>
        </w:rPr>
        <w:t xml:space="preserve">	27</w:t>
      </w:r>
    </w:p>
    <w:p>
      <w:pPr>
        <w:pStyle w:val="Heading1"/>
        <w:keepNext/>
        <w:pageBreakBefore/>
        <w:spacing w:after="240" w:before="0" w:line="360"/>
        <w:jc w:val="center"/>
      </w:pPr>
      <w:r>
        <w:rPr>
          <w:rFonts w:ascii="Times New Roman" w:cs="Times New Roman" w:eastAsia="Times New Roman" w:hAnsi="Times New Roman"/>
          <w:b/>
          <w:bCs/>
          <w:i w:val="false"/>
          <w:iCs w:val="false"/>
          <w:sz w:val="28"/>
          <w:szCs w:val="28"/>
        </w:rPr>
        <w:t xml:space="preserve">1. KIRISH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Tabiiy gaz zamonaviy azot sanoatining asosiy xomashyosi hisoblanadi. Jahonda ishlab chiqarilayotgan ammiakning 75–80 % i tabiiy gaz tarkibidagi metanni bug‘ va havo bilan konversiyalash orqali olinadigan azot-vodorodli aralashmadan sintez qilinadi. Konversiya jarayonida hosil bo‘ladigan gaz tarkibida vodorod va azotdan tashqari 10–14 % gacha uglerod (II) oksidi (CO) bo‘ladi. Uglerod oksidi ammiak sintezi katalizatori uchun kuchli zahar bo‘lgani sababli u albatta yo‘qotilishi kerak. Buning eng tejamkor usuli – CO ni suv bug‘i bilan katalitik konversiyalashdir: bunda zaharli komponent qo‘shimcha vodorodga aylanadi, hosil bo‘lgan CO₂ esa keyingi bosqichlarda oson yutiladi va karbamid ishlab chiqarishda xomashyo sifatida ishlatiladi.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O‘zbekiston Respublikasida “Navoiyazot”, “Farg‘onaazot”, “Maxam-Chirchiq” aksiyadorlik jamiyatlarida ammiak ishlab chiqarish tabiiy gazni ikki bosqichli (quvurli pechda bug‘ bilan va shaxtali konvertorda havo bilan) konversiyalash hamda uglerod oksidini ikki bosqichli (o‘rta haroratli va past haroratli) konversiyalash sxemasi bo‘yicha amalga oshiriladi. Respublikamizda azotli o‘g‘itlar ishlab chiqarishni kengaytirish, mavjud agregatlarni modernizatsiya qilish va energiya sarfini kamaytirish bo‘yicha qabul qilingan dasturlar ushbu jarayonlarni chuqur o‘rganishni va ularni hisoblash usullarini o‘zlashtirishni talab qiladi.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Uglerod oksidi konvertori – sintez-gaz ishlab chiqarish tsexining asosiy apparatlaridan biri. Uning to‘g‘ri hisoblanishi CO ning qoldiq miqdorini, vodorod chiqishini, katalizatorning xizmat muddatini hamda keyingi tozalash bosqichlari (monoetanolamin bilan CO₂ ni yutish, metanlash) yuklamasini belgilaydi. Konvertorda CO ning 1 % ga ortiq qolishi metanlash bosqichida qo‘shimcha vodorod sarfiga va ammiak sintezida inert metan to‘planishiga olib keladi.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Ushbu kurs loyihasining maqsadi – tabiiy gaz bo‘yicha unumdorligi 150 m³/soat (normal sharoitda) bo‘lgan tabiiy gaz konversiyasi tsexini loyihalash va uning asosiy apparati – uglerod oksidi konvertorini hisoblashdan iborat.</w:t>
      </w:r>
    </w:p>
    <w:p>
      <w:pPr>
        <w:keepNext/>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Qo‘yilgan maqsadga erishish uchun quyidagi vazifalar belgilandi:</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metan va uglerod oksidi konversiyasining termodinamik va kinetik qonuniyatlarini tahlil qilish;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xomashyo, katalizatorlar va mahsulotlarning fizik-kimyoviy xususiyatlarini o‘rganish;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mavjud texnologik tizimlarni solishtirib, eng maqbulini asoslab tanlash;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birlamchi va ikkilamchi metan konversiyasi hamda CO konversiyasining moddiy va issiqlik balanslarini SI xalqaro birliklar tizimida hisoblash;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o‘rta haroratli CO konvertorining katalizator hajmi, o‘lchamlari, gidravlik qarshiligi, devor qalinligi va issiqlik izolyatsiyasini hisoblash;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asosiy texnologik jihozlar sonini aniqlash va ularning ro‘yxatini tuzish;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ishlab chiqarishning tahliliy nazorati tizimini ishlab chiqish.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Loyihadagi barcha hisoblar SI xalqaro birliklar tizimida bajarilgan: massa – kg, modda miqdori – mol (kmol), harorat – K, bosim – Pa (MPa), energiya – J (kJ), quvvat – W (kW), hajm – m³, vaqt – s. Qulaylik uchun oqimlar soatlik miqdorda ham ko‘rsatilgan va ular SI birliklariga (kg/s, kW) o‘tkazilgan. Gaz hajmlari normal sharoitga (T₀ = 273,15 K, P₀ = 101 325 Pa) keltirilgan; ideal gazning molyar hajmi V</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22,414 m³/kmol. Yillik ish vaqti 8000 soat deb qabul qilingan.</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2. ISHLAB CHIQARISHNING NAZARIY ASOSLARI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2.1. Metan konversiyasining asosiy reaksiyalari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Ammiak ishlab chiqarishda tabiiy gaz ikki bosqichda konversiyalanadi. Birinchi bosqichda (quvurli pechda) metan nikel katalizatorida suv bug‘i bilan reaksiyaga kirishadi: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CH₄ + H₂O ⇄ CO + 3H₂;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+206,1 kJ/mol</w:t>
      </w:r>
      <w:r>
        <w:rPr>
          <w:rFonts w:ascii="Times New Roman" w:cs="Times New Roman" w:eastAsia="Times New Roman" w:hAnsi="Times New Roman"/>
          <w:sz w:val="28"/>
          <w:szCs w:val="28"/>
        </w:rPr>
        <w:t xml:space="preserve">	(2.1)</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CO + H₂O ⇄ CO₂ + H₂;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–41,2 kJ/mol</w:t>
      </w:r>
      <w:r>
        <w:rPr>
          <w:rFonts w:ascii="Times New Roman" w:cs="Times New Roman" w:eastAsia="Times New Roman" w:hAnsi="Times New Roman"/>
          <w:sz w:val="28"/>
          <w:szCs w:val="28"/>
        </w:rPr>
        <w:t xml:space="preserve">	(2.2)</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n</w:t>
      </w:r>
      <w:r>
        <w:rPr>
          <w:rFonts w:ascii="Times New Roman" w:cs="Times New Roman" w:eastAsia="Times New Roman" w:hAnsi="Times New Roman"/>
          <w:b w:val="false"/>
          <w:bCs w:val="false"/>
          <w:i w:val="false"/>
          <w:iCs w:val="false"/>
          <w:sz w:val="28"/>
          <w:szCs w:val="28"/>
        </w:rPr>
        <w:t xml:space="preserve">H</w:t>
      </w:r>
      <w:r>
        <w:rPr>
          <w:rFonts w:ascii="Times New Roman" w:cs="Times New Roman" w:eastAsia="Times New Roman" w:hAnsi="Times New Roman"/>
          <w:b w:val="false"/>
          <w:bCs w:val="false"/>
          <w:i w:val="false"/>
          <w:iCs w:val="false"/>
          <w:sz w:val="28"/>
          <w:szCs w:val="28"/>
          <w:vertAlign w:val="subscript"/>
        </w:rPr>
        <w:t xml:space="preserve">2n+2</w:t>
      </w:r>
      <w:r>
        <w:rPr>
          <w:rFonts w:ascii="Times New Roman" w:cs="Times New Roman" w:eastAsia="Times New Roman" w:hAnsi="Times New Roman"/>
          <w:b w:val="false"/>
          <w:bCs w:val="false"/>
          <w:i w:val="false"/>
          <w:iCs w:val="false"/>
          <w:sz w:val="28"/>
          <w:szCs w:val="28"/>
        </w:rPr>
        <w:t xml:space="preserve"> + nH₂O → nCO + (2n+1)H₂</w:t>
      </w:r>
      <w:r>
        <w:rPr>
          <w:rFonts w:ascii="Times New Roman" w:cs="Times New Roman" w:eastAsia="Times New Roman" w:hAnsi="Times New Roman"/>
          <w:sz w:val="28"/>
          <w:szCs w:val="28"/>
        </w:rPr>
        <w:t xml:space="preserve">	(2.3)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Ikkinchi bosqichda (shaxtali konvertorda) qoldiq metan havo kislorodi ishtirokida konversiyalanadi. Havo bilan birga sintez uchun zarur azot ham kiritiladi. Kislorod asosan vodorod bilan reaksiyaga kirishadi va ajralgan issiqlik metanning (2.1) reaksiya bo‘yicha konversiyasiga sarflanadi: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2H₂ + O₂ → 2H₂O;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–483,6 kJ/mol</w:t>
      </w:r>
      <w:r>
        <w:rPr>
          <w:rFonts w:ascii="Times New Roman" w:cs="Times New Roman" w:eastAsia="Times New Roman" w:hAnsi="Times New Roman"/>
          <w:sz w:val="28"/>
          <w:szCs w:val="28"/>
        </w:rPr>
        <w:t xml:space="preserve">	(2.4)</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CH₄ + 0,5O₂ → CO + 2H₂;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–35,7 kJ/mol</w:t>
      </w:r>
      <w:r>
        <w:rPr>
          <w:rFonts w:ascii="Times New Roman" w:cs="Times New Roman" w:eastAsia="Times New Roman" w:hAnsi="Times New Roman"/>
          <w:sz w:val="28"/>
          <w:szCs w:val="28"/>
        </w:rPr>
        <w:t xml:space="preserve">	(2.5)</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2.2. Uglerod oksidi konversiyasining termodinamikasi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Uglerod oksidining suv bug‘i bilan konversiyasi (2.2) – qaytar, ekzotermik va gaz hajmi o‘zgarmasdan boradigan reaksiya. Shuning uchun uning muvozanati bosimga deyarli bog‘liq emas, harorat pasayishi va suv bug‘i miqdorining ortishi esa muvozanatni o‘ngga – CO₂ va H₂ hosil bo‘lishi tomoniga suradi. Muvozanat konstantasi partsial bosimlar orqali quyidagicha ifodalanadi: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(p</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H₂</w:t>
      </w:r>
      <w:r>
        <w:rPr>
          <w:rFonts w:ascii="Times New Roman" w:cs="Times New Roman" w:eastAsia="Times New Roman" w:hAnsi="Times New Roman"/>
          <w:b w:val="false"/>
          <w:bCs w:val="false"/>
          <w:i w:val="false"/>
          <w:iCs w:val="false"/>
          <w:sz w:val="28"/>
          <w:szCs w:val="28"/>
        </w:rPr>
        <w:t xml:space="preserve">) / (p</w:t>
      </w:r>
      <w:r>
        <w:rPr>
          <w:rFonts w:ascii="Times New Roman" w:cs="Times New Roman" w:eastAsia="Times New Roman" w:hAnsi="Times New Roman"/>
          <w:b w:val="false"/>
          <w:bCs w:val="false"/>
          <w:i w:val="false"/>
          <w:iCs w:val="false"/>
          <w:sz w:val="28"/>
          <w:szCs w:val="28"/>
          <w:vertAlign w:val="subscript"/>
        </w:rPr>
        <w:t xml:space="preserve">CO</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H₂O</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sz w:val="28"/>
          <w:szCs w:val="28"/>
        </w:rPr>
        <w:t xml:space="preserve">	(2.6)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ning haroratga bog‘liqligi uchun quyidagi tenglamadan foydalaniladi [2, 12]:</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exp(4577,8/T – 4,33)</w:t>
      </w:r>
      <w:r>
        <w:rPr>
          <w:rFonts w:ascii="Times New Roman" w:cs="Times New Roman" w:eastAsia="Times New Roman" w:hAnsi="Times New Roman"/>
          <w:sz w:val="28"/>
          <w:szCs w:val="28"/>
        </w:rPr>
        <w:t xml:space="preserve">	(2.7)</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(2.7) tenglama bo‘yicha hisoblangan qiymatlar 2.1-jadvalda keltirilgan. Jadvaldan ko‘rinib turibdiki, harorat 473 K dan 773 K gacha ortganda muvozanat konstantasi qariyb 50 marta kamayadi. Shu sababli CO ni chuqur konversiyalash uchun jarayonni imkon qadar past haroratda olib borish kerak, ammo past haroratda reaksiya tezligi kichik bo‘ladi. Bu qarama-qarshilik jarayonni ikki bosqichda – avval faol, issiqbardosh temir-xromli katalizatorda 593–723 K da, so‘ngra past haroratda faol mis-ruxli katalizatorda 473–533 K da olib borish orqali hal qilinadi.</w:t>
      </w:r>
    </w:p>
    <w:p>
      <w:pPr>
        <w:keepNext/>
        <w:spacing w:before="120" w:line="360"/>
        <w:jc w:val="right"/>
      </w:pPr>
      <w:r>
        <w:rPr>
          <w:rFonts w:ascii="Times New Roman" w:cs="Times New Roman" w:eastAsia="Times New Roman" w:hAnsi="Times New Roman"/>
          <w:b w:val="false"/>
          <w:bCs w:val="false"/>
          <w:i/>
          <w:iCs/>
          <w:sz w:val="28"/>
          <w:szCs w:val="28"/>
        </w:rPr>
        <w:t xml:space="preserve">2.1-jadval</w:t>
      </w:r>
    </w:p>
    <w:p>
      <w:pPr>
        <w:keepNext/>
        <w:spacing w:after="60" w:line="300"/>
        <w:jc w:val="center"/>
      </w:pPr>
      <w:r>
        <w:rPr>
          <w:rFonts w:ascii="Times New Roman" w:cs="Times New Roman" w:eastAsia="Times New Roman" w:hAnsi="Times New Roman"/>
          <w:b/>
          <w:bCs/>
          <w:i w:val="false"/>
          <w:iCs w:val="false"/>
          <w:sz w:val="28"/>
          <w:szCs w:val="28"/>
        </w:rPr>
        <w:t xml:space="preserve">CO konversiyasi muvozanat konstantasining haroratga bog‘liqligi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220"/>
        <w:gridCol w:w="1016"/>
        <w:gridCol w:w="1016"/>
        <w:gridCol w:w="1016"/>
        <w:gridCol w:w="1016"/>
        <w:gridCol w:w="1016"/>
        <w:gridCol w:w="1016"/>
        <w:gridCol w:w="1016"/>
        <w:gridCol w:w="1023"/>
      </w:tblGrid>
      <w:tr>
        <w:trPr>
          <w:tblHeader/>
        </w:trPr>
        <w:tc>
          <w:tcPr>
            <w:tcW w:type="dxa" w:w="12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 K</w:t>
            </w:r>
          </w:p>
        </w:tc>
        <w:tc>
          <w:tcPr>
            <w:tcW w:type="dxa" w:w="10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473</w:t>
            </w:r>
          </w:p>
        </w:tc>
        <w:tc>
          <w:tcPr>
            <w:tcW w:type="dxa" w:w="10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498</w:t>
            </w:r>
          </w:p>
        </w:tc>
        <w:tc>
          <w:tcPr>
            <w:tcW w:type="dxa" w:w="10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523</w:t>
            </w:r>
          </w:p>
        </w:tc>
        <w:tc>
          <w:tcPr>
            <w:tcW w:type="dxa" w:w="10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573</w:t>
            </w:r>
          </w:p>
        </w:tc>
        <w:tc>
          <w:tcPr>
            <w:tcW w:type="dxa" w:w="10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623</w:t>
            </w:r>
          </w:p>
        </w:tc>
        <w:tc>
          <w:tcPr>
            <w:tcW w:type="dxa" w:w="10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673</w:t>
            </w:r>
          </w:p>
        </w:tc>
        <w:tc>
          <w:tcPr>
            <w:tcW w:type="dxa" w:w="10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723</w:t>
            </w:r>
          </w:p>
        </w:tc>
        <w:tc>
          <w:tcPr>
            <w:tcW w:type="dxa" w:w="10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773</w:t>
            </w:r>
          </w:p>
        </w:tc>
      </w:tr>
      <w:tr>
        <w:trPr>
          <w:cantSplit/>
        </w:trPr>
        <w:tc>
          <w:tcPr>
            <w:tcW w:type="dxa" w:w="12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p</w:t>
            </w:r>
          </w:p>
        </w:tc>
        <w:tc>
          <w:tcPr>
            <w:tcW w:type="dxa" w:w="1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210,2</w:t>
            </w:r>
          </w:p>
        </w:tc>
        <w:tc>
          <w:tcPr>
            <w:tcW w:type="dxa" w:w="1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129,3</w:t>
            </w:r>
          </w:p>
        </w:tc>
        <w:tc>
          <w:tcPr>
            <w:tcW w:type="dxa" w:w="1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83,3</w:t>
            </w:r>
          </w:p>
        </w:tc>
        <w:tc>
          <w:tcPr>
            <w:tcW w:type="dxa" w:w="1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38,8</w:t>
            </w:r>
          </w:p>
        </w:tc>
        <w:tc>
          <w:tcPr>
            <w:tcW w:type="dxa" w:w="1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20,45</w:t>
            </w:r>
          </w:p>
        </w:tc>
        <w:tc>
          <w:tcPr>
            <w:tcW w:type="dxa" w:w="1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11,85</w:t>
            </w:r>
          </w:p>
        </w:tc>
        <w:tc>
          <w:tcPr>
            <w:tcW w:type="dxa" w:w="1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7,40</w:t>
            </w:r>
          </w:p>
        </w:tc>
        <w:tc>
          <w:tcPr>
            <w:tcW w:type="dxa" w:w="10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4,91</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Muvozanat holatdagi CO konversiya darajasi x</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boshlang‘ich gaz tarkibi (a – CO, b – H₂O, c – CO₂, d – H₂ mol ulushlari) orqali quyidagi tenglamadan topiladi: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(c + a·x</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)(d + a·x</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[a(1 – x</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)(b – a·x</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sz w:val="28"/>
          <w:szCs w:val="28"/>
        </w:rPr>
        <w:t xml:space="preserve">	(2.8)</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Bug‘ : gaz nisbatining oshirilishi muvozanat konversiya darajasini oshiradi, lekin bug‘ sarfini va issiqlik yo‘qotishlarini ko‘paytiradi. Amaliyotda o‘rta haroratli konversiya bosqichiga kiradigan gazda bug‘ : quruq gaz nisbati 0,5–0,7 ni tashkil etadi va bu miqdor bug‘ ikkilamchi konvertordan o‘tib keladigan ortiqcha bug‘ hisobiga ta’minlanadi.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2.3. Katalizatorlar va jarayon kinetikasi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O‘rta haroratli konversiya uchun temir-xromli katalizatorlar (СТК-1, ИК-4-9, KMC-24 va boshqalar) ishlatiladi. Ularning faol komponenti – magnetit Fe₃O₄, u katalizatorni ishchi sharoitda vodorod va CO bilan qaytarish natijasida Fe₂O₃ dan hosil bo‘ladi. 7–10 % Cr₂O₃ qo‘shimchasi faol fazani rekristallanishdan saqlab, sirt yuzasini barqarorlashtiradi. Katalizator 593–763 K da ishlaydi, 773 K dan yuqorida tez dezaktivlanadi. U oltingugurt birikmalariga nisbatan ancha chidamli (H₂S miqdori 2–3 mg/m³ gacha yo‘l qo‘yiladi).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Past haroratli konversiyada mis-rux-alyuminiyli katalizatorlar (НТК-4, НТК-8, К-СО) qo‘llaniladi. Ular 453–533 K da yuqori faollikka ega, ammo oltingugurt, xlor birikmalariga va qizib ketishga juda sezgir: 553 K dan yuqorida misning rekristallanishi tufayli faolligini yo‘qotadi. Shuning uchun past haroratli bosqichga kiradigan gaz oltingugurtdan chuqur tozalangan (≤ 0,5 mg/m³) bo‘lishi va harorati gaz shudring nuqtasidan kamida 15–20 K yuqori bo‘lishi kerak.</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Temir-xromli katalizatorda CO konversiyasi tezligi uchun M. I. Temkin quyidagi kinetik tenglamani taklif qilgan:</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r = k·p</w:t>
      </w:r>
      <w:r>
        <w:rPr>
          <w:rFonts w:ascii="Times New Roman" w:cs="Times New Roman" w:eastAsia="Times New Roman" w:hAnsi="Times New Roman"/>
          <w:b w:val="false"/>
          <w:bCs w:val="false"/>
          <w:i w:val="false"/>
          <w:iCs w:val="false"/>
          <w:sz w:val="28"/>
          <w:szCs w:val="28"/>
          <w:vertAlign w:val="subscript"/>
        </w:rPr>
        <w:t xml:space="preserve">CO</w:t>
      </w:r>
      <w:r>
        <w:rPr>
          <w:rFonts w:ascii="Times New Roman" w:cs="Times New Roman" w:eastAsia="Times New Roman" w:hAnsi="Times New Roman"/>
          <w:b w:val="false"/>
          <w:bCs w:val="false"/>
          <w:i w:val="false"/>
          <w:iCs w:val="false"/>
          <w:sz w:val="28"/>
          <w:szCs w:val="28"/>
        </w:rPr>
        <w:t xml:space="preserve">·(1 – 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vertAlign w:val="superscript"/>
        </w:rPr>
        <w:t xml:space="preserve">-1</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H₂</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CO</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H₂O</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H₂O</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H₂</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sz w:val="28"/>
          <w:szCs w:val="28"/>
        </w:rPr>
        <w:t xml:space="preserve">	(2.9)</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Tenglamadan ko‘rinadiki, reaksiya tezligi CO ning partsial bosimiga to‘g‘ri proporsional bo‘lib, muvozanatga yaqinlashgan sari keskin kamayadi. Bosimning 0,1 MPa dan 3 MPa gacha oshirilishi katalizatorning hajmiy unumdorligini 2–3 marta oshiradi, chunki partsial bosimlar ortadi va diffuziya qarshiligi kamayadi. Reaksiyaning aktivlanish energiyasi temir-xromli katalizatorda 110–120 kJ/mol, mis-ruxli katalizatorda 50–70 kJ/mol ni tashkil etadi.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2.4. Qo‘shimcha reaksiyalar va uglerod ajralishi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Konversiya jarayonida asosiy reaksiyalar bilan bir qatorda quyidagi nomaqbul reaksiyalar ham borishi mumkin:</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2CO ⇄ C + CO₂;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–172,5 kJ/mol</w:t>
      </w:r>
      <w:r>
        <w:rPr>
          <w:rFonts w:ascii="Times New Roman" w:cs="Times New Roman" w:eastAsia="Times New Roman" w:hAnsi="Times New Roman"/>
          <w:sz w:val="28"/>
          <w:szCs w:val="28"/>
        </w:rPr>
        <w:t xml:space="preserve">	(2.10)</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CH₄ ⇄ C + 2H₂;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+74,9 kJ/mol</w:t>
      </w:r>
      <w:r>
        <w:rPr>
          <w:rFonts w:ascii="Times New Roman" w:cs="Times New Roman" w:eastAsia="Times New Roman" w:hAnsi="Times New Roman"/>
          <w:sz w:val="28"/>
          <w:szCs w:val="28"/>
        </w:rPr>
        <w:t xml:space="preserve">	(2.11)</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CO + 3H₂ ⇄ CH₄ + H₂O;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–206,1 kJ/mol</w:t>
      </w:r>
      <w:r>
        <w:rPr>
          <w:rFonts w:ascii="Times New Roman" w:cs="Times New Roman" w:eastAsia="Times New Roman" w:hAnsi="Times New Roman"/>
          <w:sz w:val="28"/>
          <w:szCs w:val="28"/>
        </w:rPr>
        <w:t xml:space="preserve">	(2.12)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(2.10) va (2.11) reaksiyalar bo‘yicha ajralgan uglerod (qurum) katalizator g‘ovaklarini to‘sib qo‘yadi, granulalarni yemiradi va qatlam gidravlik qarshiligini oshiradi. Uglerod ajralishining oldini olish uchun birlamchi konversiyada bug‘ : uglerod nisbati 3,0 dan kam bo‘lmasligi kerak; loyihada S/C = 3,7 qabul qilingan. O‘rta haroratli CO konversiyasida bug‘ : gaz nisbati 0,4 dan past bo‘lganda temir-xromli katalizatorda Fisher–Tropsh reaksiyalari bo‘yicha uglevodorodlar va temir karbidlari hosil bo‘ladi, shuning uchun bu nisbat 0,5–0,7 oralig‘ida saqlanadi. Past haroratli bosqichda mis-ruxli katalizatorda oz miqdorda metanol hosil bo‘ladi (0,05–0,2 g/m³), u kondensat bilan chiqariladi.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(2.12) metanlash reaksiyasi CO konversiyasi sharoitida termodinamik jihatdan mumkin, ammo temir-xromli va mis-ruxli katalizatorlar unga nisbatan selektiv emas, shu sababli gazdagi metan miqdori konvertorlarda deyarli o‘zgarmaydi. Bu reaksiya keyinchalik nikel katalizatorida CO va CO₂ ning qoldiq miqdorini yo‘qotish uchun maxsus qo‘llaniladi.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2.5. Jarayonning maqbul texnologik rejimi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Ekzotermik qaytar reaksiya uchun har bir konversiya darajasiga mos keladigan maqbul harorat mavjud bo‘lib, unda reaksiya tezligi maksimal bo‘ladi. Konversiya ortishi bilan maqbul harorat pasayadi. Adiabatik katalizator qatlamida esa reaksiya issiqligi hisobiga harorat ko‘tariladi (CO ning har 1 % konversiyasi gazni taxminan 8–10 K ga qizdiradi). Shu sababli ikki bosqichli sxema va bosqichlar orasida gazni sovitish haqiqiy harorat chizig‘ini maqbul chiziqqa yaqinlashtiradi.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Mazkur loyihada quyidagi rejim qabul qilingan: o‘rta haroratli bosqichga kirish harorati 643 K, bosim 3,15 MPa, chiqishdagi CO miqdori 3,2 % (quruq gazda); past haroratli bosqichga kirish harorati 478 K, bosim 3,0 MPa, chiqishdagi CO miqdori 0,35 % (quruq gazda).</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3. XOMASHYO VA MAHSULOTNING FIZIK-KIMYOVIY XUSUSIYATLARI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3.1. Tabiiy gaz</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Xomashyo sifatida O‘zbekiston magistral gaz quvuridan keladigan tabiiy gaz ishlatiladi. Uning tarkibi asosan metandan iborat bo‘lib, oz miqdorda og‘ir uglevodorodlar, azot va CO₂ saqlaydi. Loyihada qabul qilingan tabiiy gaz tarkibi 3.1-jadvalda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3.1-jadval</w:t>
      </w:r>
    </w:p>
    <w:p>
      <w:pPr>
        <w:keepNext/>
        <w:spacing w:after="60" w:line="300"/>
        <w:jc w:val="center"/>
      </w:pPr>
      <w:r>
        <w:rPr>
          <w:rFonts w:ascii="Times New Roman" w:cs="Times New Roman" w:eastAsia="Times New Roman" w:hAnsi="Times New Roman"/>
          <w:b/>
          <w:bCs/>
          <w:i w:val="false"/>
          <w:iCs w:val="false"/>
          <w:sz w:val="28"/>
          <w:szCs w:val="28"/>
        </w:rPr>
        <w:t xml:space="preserve">Tabiiy gazning tarkibi (hajmiy %)</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36"/>
        <w:gridCol w:w="1336"/>
        <w:gridCol w:w="1336"/>
        <w:gridCol w:w="1336"/>
        <w:gridCol w:w="1336"/>
        <w:gridCol w:w="1336"/>
        <w:gridCol w:w="1339"/>
      </w:tblGrid>
      <w:tr>
        <w:trPr>
          <w:tblHeader/>
        </w:trPr>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CH₄</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C₂H₆</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C₃H₈</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C₄H₁₀</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CO₂</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N₂</w:t>
            </w:r>
          </w:p>
        </w:tc>
        <w:tc>
          <w:tcPr>
            <w:tcW w:type="dxa" w:w="13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Jami</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96,0</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0,5</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0,2</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0,3</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w:t>
            </w:r>
          </w:p>
        </w:tc>
        <w:tc>
          <w:tcPr>
            <w:tcW w:type="dxa" w:w="13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Tabiiy gazning o‘rtacha molyar massasi M = Σy</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·M</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16,75 kg/kmol, normal sharoitdagi zichligi ρ₀ = M/V</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0,747 kg/m³, eng past yonish issiqligi Q</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 = 36,33 MJ/m³. Tabiiy gaz rangsiz, hidsiz (xavfsizlik uchun odorant qo‘shiladi), havo bilan 5–15 % (hajm) konsentratsiyada portlovchi aralashma hosil qiladi; o‘z-o‘zidan alangalanish harorati 810 K. Tabiiy gaz tarkibida 5–20 mg/m³ gacha oltingugurt birikmalari (H₂S, merkaptanlar, COS) bo‘ladi, ular nikel va mis katalizatorlari uchun zahar hisoblanadi va konversiyadan oldin 0,5 mg/m³ dan kam miqdorgacha tozalanadi.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3.2. Konversiya jarayonida ishtirok etuvchi gazlarning xossalari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Jarayonda ishtirok etuvchi asosiy moddalarning fizik-kimyoviy xossalari 3.2-jadvalda keltirilgan [2, 6, 13].</w:t>
      </w:r>
    </w:p>
    <w:p>
      <w:pPr>
        <w:keepNext/>
        <w:spacing w:before="120" w:line="360"/>
        <w:jc w:val="right"/>
      </w:pPr>
      <w:r>
        <w:rPr>
          <w:rFonts w:ascii="Times New Roman" w:cs="Times New Roman" w:eastAsia="Times New Roman" w:hAnsi="Times New Roman"/>
          <w:b w:val="false"/>
          <w:bCs w:val="false"/>
          <w:i/>
          <w:iCs/>
          <w:sz w:val="28"/>
          <w:szCs w:val="28"/>
        </w:rPr>
        <w:t xml:space="preserve">3.2-jadval</w:t>
      </w:r>
    </w:p>
    <w:p>
      <w:pPr>
        <w:keepNext/>
        <w:spacing w:after="60" w:line="300"/>
        <w:jc w:val="center"/>
      </w:pPr>
      <w:r>
        <w:rPr>
          <w:rFonts w:ascii="Times New Roman" w:cs="Times New Roman" w:eastAsia="Times New Roman" w:hAnsi="Times New Roman"/>
          <w:b/>
          <w:bCs/>
          <w:i w:val="false"/>
          <w:iCs w:val="false"/>
          <w:sz w:val="28"/>
          <w:szCs w:val="28"/>
        </w:rPr>
        <w:t xml:space="preserve">Gazlarning asosiy fizik-kimyoviy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21"/>
        <w:gridCol w:w="1100"/>
        <w:gridCol w:w="1100"/>
        <w:gridCol w:w="1100"/>
        <w:gridCol w:w="1100"/>
        <w:gridCol w:w="1100"/>
        <w:gridCol w:w="1434"/>
      </w:tblGrid>
      <w:tr>
        <w:trPr>
          <w:tblHeader/>
        </w:trPr>
        <w:tc>
          <w:tcPr>
            <w:tcW w:type="dxa" w:w="242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Modda</w:t>
            </w:r>
          </w:p>
        </w:tc>
        <w:tc>
          <w:tcPr>
            <w:tcW w:type="dxa" w:w="11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 kg/kmol</w:t>
            </w:r>
          </w:p>
        </w:tc>
        <w:tc>
          <w:tcPr>
            <w:tcW w:type="dxa" w:w="11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ρ₀, kg/m³</w:t>
            </w:r>
          </w:p>
        </w:tc>
        <w:tc>
          <w:tcPr>
            <w:tcW w:type="dxa" w:w="11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w:t>
            </w:r>
            <w:r>
              <w:rPr>
                <w:rFonts w:ascii="Times New Roman" w:cs="Times New Roman" w:eastAsia="Times New Roman" w:hAnsi="Times New Roman"/>
                <w:b/>
                <w:bCs/>
                <w:i w:val="false"/>
                <w:iCs w:val="false"/>
                <w:sz w:val="24"/>
                <w:szCs w:val="24"/>
                <w:vertAlign w:val="subscript"/>
              </w:rPr>
              <w:t xml:space="preserve">qay</w:t>
            </w:r>
            <w:r>
              <w:rPr>
                <w:rFonts w:ascii="Times New Roman" w:cs="Times New Roman" w:eastAsia="Times New Roman" w:hAnsi="Times New Roman"/>
                <w:b/>
                <w:bCs/>
                <w:i w:val="false"/>
                <w:iCs w:val="false"/>
                <w:sz w:val="24"/>
                <w:szCs w:val="24"/>
              </w:rPr>
              <w:t xml:space="preserve">, K</w:t>
            </w:r>
          </w:p>
        </w:tc>
        <w:tc>
          <w:tcPr>
            <w:tcW w:type="dxa" w:w="11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w:t>
            </w:r>
            <w:r>
              <w:rPr>
                <w:rFonts w:ascii="Times New Roman" w:cs="Times New Roman" w:eastAsia="Times New Roman" w:hAnsi="Times New Roman"/>
                <w:b/>
                <w:bCs/>
                <w:i w:val="false"/>
                <w:iCs w:val="false"/>
                <w:sz w:val="24"/>
                <w:szCs w:val="24"/>
                <w:vertAlign w:val="subscript"/>
              </w:rPr>
              <w:t xml:space="preserve">kr</w:t>
            </w:r>
            <w:r>
              <w:rPr>
                <w:rFonts w:ascii="Times New Roman" w:cs="Times New Roman" w:eastAsia="Times New Roman" w:hAnsi="Times New Roman"/>
                <w:b/>
                <w:bCs/>
                <w:i w:val="false"/>
                <w:iCs w:val="false"/>
                <w:sz w:val="24"/>
                <w:szCs w:val="24"/>
              </w:rPr>
              <w:t xml:space="preserve">, K</w:t>
            </w:r>
          </w:p>
        </w:tc>
        <w:tc>
          <w:tcPr>
            <w:tcW w:type="dxa" w:w="11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P</w:t>
            </w:r>
            <w:r>
              <w:rPr>
                <w:rFonts w:ascii="Times New Roman" w:cs="Times New Roman" w:eastAsia="Times New Roman" w:hAnsi="Times New Roman"/>
                <w:b/>
                <w:bCs/>
                <w:i w:val="false"/>
                <w:iCs w:val="false"/>
                <w:sz w:val="24"/>
                <w:szCs w:val="24"/>
                <w:vertAlign w:val="subscript"/>
              </w:rPr>
              <w:t xml:space="preserve">kr</w:t>
            </w:r>
            <w:r>
              <w:rPr>
                <w:rFonts w:ascii="Times New Roman" w:cs="Times New Roman" w:eastAsia="Times New Roman" w:hAnsi="Times New Roman"/>
                <w:b/>
                <w:bCs/>
                <w:i w:val="false"/>
                <w:iCs w:val="false"/>
                <w:sz w:val="24"/>
                <w:szCs w:val="24"/>
              </w:rPr>
              <w:t xml:space="preserve">, MPa</w:t>
            </w:r>
          </w:p>
        </w:tc>
        <w:tc>
          <w:tcPr>
            <w:tcW w:type="dxa" w:w="14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μ·10⁶ (273 K), Pa·s</w:t>
            </w:r>
          </w:p>
        </w:tc>
      </w:tr>
      <w:tr>
        <w:trPr>
          <w:cantSplit/>
        </w:trPr>
        <w:tc>
          <w:tcPr>
            <w:tcW w:type="dxa" w:w="24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Metan CH₄</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16,04</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0,717</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111,7</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190,6</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4,60</w:t>
            </w:r>
          </w:p>
        </w:tc>
        <w:tc>
          <w:tcPr>
            <w:tcW w:type="dxa" w:w="1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10,3</w:t>
            </w:r>
          </w:p>
        </w:tc>
      </w:tr>
      <w:tr>
        <w:trPr>
          <w:cantSplit/>
        </w:trPr>
        <w:tc>
          <w:tcPr>
            <w:tcW w:type="dxa" w:w="24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Vodorod H₂</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2,016</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0,090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20,4</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33,2</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1,30</w:t>
            </w:r>
          </w:p>
        </w:tc>
        <w:tc>
          <w:tcPr>
            <w:tcW w:type="dxa" w:w="1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8,4</w:t>
            </w:r>
          </w:p>
        </w:tc>
      </w:tr>
      <w:tr>
        <w:trPr>
          <w:cantSplit/>
        </w:trPr>
        <w:tc>
          <w:tcPr>
            <w:tcW w:type="dxa" w:w="24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Uglerod oksidi CO</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28,01</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1,250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81,6</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132,9</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3,50</w:t>
            </w:r>
          </w:p>
        </w:tc>
        <w:tc>
          <w:tcPr>
            <w:tcW w:type="dxa" w:w="1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16,6</w:t>
            </w:r>
          </w:p>
        </w:tc>
      </w:tr>
      <w:tr>
        <w:trPr>
          <w:cantSplit/>
        </w:trPr>
        <w:tc>
          <w:tcPr>
            <w:tcW w:type="dxa" w:w="24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Uglerod dioksidi CO₂</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44,01</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1,977</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194,7*</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304,2</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7,38</w:t>
            </w:r>
          </w:p>
        </w:tc>
        <w:tc>
          <w:tcPr>
            <w:tcW w:type="dxa" w:w="1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13,8</w:t>
            </w:r>
          </w:p>
        </w:tc>
      </w:tr>
      <w:tr>
        <w:trPr>
          <w:cantSplit/>
        </w:trPr>
        <w:tc>
          <w:tcPr>
            <w:tcW w:type="dxa" w:w="24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Azot N₂</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28,01</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1,251</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77,4</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126,2</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3,39</w:t>
            </w:r>
          </w:p>
        </w:tc>
        <w:tc>
          <w:tcPr>
            <w:tcW w:type="dxa" w:w="1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16,6</w:t>
            </w:r>
          </w:p>
        </w:tc>
      </w:tr>
      <w:tr>
        <w:trPr>
          <w:cantSplit/>
        </w:trPr>
        <w:tc>
          <w:tcPr>
            <w:tcW w:type="dxa" w:w="24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Kislorod O₂</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32,00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1,429</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90,2</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154,6</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5,04</w:t>
            </w:r>
          </w:p>
        </w:tc>
        <w:tc>
          <w:tcPr>
            <w:tcW w:type="dxa" w:w="1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19,2</w:t>
            </w:r>
          </w:p>
        </w:tc>
      </w:tr>
      <w:tr>
        <w:trPr>
          <w:cantSplit/>
        </w:trPr>
        <w:tc>
          <w:tcPr>
            <w:tcW w:type="dxa" w:w="24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Argon Ar</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39,95</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1,784</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87,3</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150,9</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4,90</w:t>
            </w:r>
          </w:p>
        </w:tc>
        <w:tc>
          <w:tcPr>
            <w:tcW w:type="dxa" w:w="1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21,0</w:t>
            </w:r>
          </w:p>
        </w:tc>
      </w:tr>
      <w:tr>
        <w:trPr>
          <w:cantSplit/>
        </w:trPr>
        <w:tc>
          <w:tcPr>
            <w:tcW w:type="dxa" w:w="24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Suv bug‘i H₂O</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18,02</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0,804</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373,2</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647,1</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22,06</w:t>
            </w:r>
          </w:p>
        </w:tc>
        <w:tc>
          <w:tcPr>
            <w:tcW w:type="dxa" w:w="1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8,7</w:t>
            </w:r>
          </w:p>
        </w:tc>
      </w:tr>
    </w:tbl>
    <w:p>
      <w:pPr>
        <w:spacing w:after="60" w:line="240"/>
      </w:pPr>
    </w:p>
    <w:p>
      <w:pPr>
        <w:spacing w:after="0" w:before="0" w:line="360"/>
        <w:jc w:val="both"/>
      </w:pPr>
      <w:r>
        <w:rPr>
          <w:rFonts w:ascii="Times New Roman" w:cs="Times New Roman" w:eastAsia="Times New Roman" w:hAnsi="Times New Roman"/>
          <w:b w:val="false"/>
          <w:bCs w:val="false"/>
          <w:i w:val="false"/>
          <w:iCs w:val="false"/>
          <w:sz w:val="24"/>
          <w:szCs w:val="24"/>
        </w:rPr>
        <w:t xml:space="preserve">* – CO₂ uchun sublimatsiya harorati keltirilgan.</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Uglerod (II) oksidi – rangsiz, hidsiz, juda zaharli gaz (ishchi zonada yo‘l qo‘yiladigan konsentratsiya 20 mg/m³). Gemoglobin bilan barqaror karboksigemoglobin hosil qilib, qonning kislorod tashish qobiliyatini yo‘qotadi. Havo bilan 12,5–74 % (hajm) oralig‘ida portlovchi aralashma hosil qiladi. Vodorod – eng yengil gaz, havo bilan 4–75 % oralig‘ida portlaydi, po‘latlarda vodorodli mo‘rtlanishni keltirib chiqaradi; shuning uchun 473 K dan yuqori haroratda ishlaydigan apparatlar vodorodga chidamli legirlangan po‘latlardan tayyorlanadi.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3.3. Katalizatorlar</w:t>
      </w:r>
    </w:p>
    <w:p>
      <w:pPr>
        <w:keepNext/>
        <w:spacing w:before="120" w:line="360"/>
        <w:jc w:val="right"/>
      </w:pPr>
      <w:r>
        <w:rPr>
          <w:rFonts w:ascii="Times New Roman" w:cs="Times New Roman" w:eastAsia="Times New Roman" w:hAnsi="Times New Roman"/>
          <w:b w:val="false"/>
          <w:bCs w:val="false"/>
          <w:i/>
          <w:iCs/>
          <w:sz w:val="28"/>
          <w:szCs w:val="28"/>
        </w:rPr>
        <w:t xml:space="preserve">3.3-jadval</w:t>
      </w:r>
    </w:p>
    <w:p>
      <w:pPr>
        <w:keepNext/>
        <w:spacing w:after="60" w:line="300"/>
        <w:jc w:val="center"/>
      </w:pPr>
      <w:r>
        <w:rPr>
          <w:rFonts w:ascii="Times New Roman" w:cs="Times New Roman" w:eastAsia="Times New Roman" w:hAnsi="Times New Roman"/>
          <w:b/>
          <w:bCs/>
          <w:i w:val="false"/>
          <w:iCs w:val="false"/>
          <w:sz w:val="28"/>
          <w:szCs w:val="28"/>
        </w:rPr>
        <w:t xml:space="preserve">CO konversiyasi katalizatorlarining tavsifi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9"/>
      </w:tblGrid>
      <w:tr>
        <w:trPr>
          <w:tblHeader/>
        </w:trPr>
        <w:tc>
          <w:tcPr>
            <w:tcW w:type="dxa" w:w="31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31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O‘rta haroratli (Fe–Cr)</w:t>
            </w:r>
          </w:p>
        </w:tc>
        <w:tc>
          <w:tcPr>
            <w:tcW w:type="dxa" w:w="31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Past haroratli (Cu–Zn–Al)</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Tarkibi, %</w:t>
            </w:r>
          </w:p>
        </w:tc>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Fe₂O₃ – 85–90; Cr₂O₃ – 7–10; CuO – 1–2</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CuO – 50–55; ZnO – 25–30; Al₂O₃ – 15–20</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Granula o‘lchami, mm</w:t>
            </w:r>
          </w:p>
        </w:tc>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 (tabletka)</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 (tabletka)</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To‘kma zichligi, kg/m³</w:t>
            </w:r>
          </w:p>
        </w:tc>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1300</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1200</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Ishchi harorat, K</w:t>
            </w:r>
          </w:p>
        </w:tc>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593–763</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453–533</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Hajmiy tezlik (quruq gaz), soat⁻¹</w:t>
            </w:r>
          </w:p>
        </w:tc>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2000–4000</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1500–3000</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Xizmat muddati, yil</w:t>
            </w:r>
          </w:p>
        </w:tc>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Zaharlari</w:t>
            </w:r>
          </w:p>
        </w:tc>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H₂S (&gt; 3 mg/m³), suv tomchilari</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 Cl birikmalari, kondensat</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3.4. Mahsulot – konvertlangan gaz</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Tsexning mahsuloti – CO konversiyasidan chiqqan azot-vodorodli gaz. Uning quruq holatdagi tarkibi: H₂ – 61,26 %, N₂ – 19,88 %, CO₂ – 17,91 %, CO – 0,35 %, CH₄ – 0,35 %, Ar – 0,24 %. Gazda H₂ : N₂ nisbati 3,08 ga teng bo‘lib, bu metanlash bosqichidagi vodorod sarfini hisobga olganda ammiak sintezi uchun stexiometrik nisbatga (3 : 1) mos keladi. Konvertlangan gaz monoetanolamin eritmasi bilan CO₂ dan tozalashga, so‘ngra metanlashga yuboriladi.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3.5. Yordamchi materiallar va texnik talablar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Texnologik bug‘ 4,0 MPa bosimli, 653–673 K haroratli qizdirilgan bug‘ bo‘lib, tarkibida tuzlar miqdori 0,1 mg/kg dan, kremniy kislotasi 0,02 mg/kg dan oshmasligi kerak; aks holda tuzlar katalizator yuzasida cho‘kib, uning faolligini pasaytiradi. Havo atmosferadan olinib, chang va namlikdan filtrlarda tozalanadi. Qozonlarni ta’minlash uchun kimyoviy tozalangan va deaeratsiyalangan suv ishlatiladi (qattiqlik ≤ 3 mkg-ekv/kg, kislorod ≤ 20 mkg/kg).</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MEA bo‘limiga yuboriladigan konvertlangan gaz quyidagi talablarga javob berishi kerak: CO miqdori 0,5 % dan ko‘p emas; harorati 313 K dan yuqori emas; tomchi suyuqlik bo‘lmasligi; bosimi 2,8–2,9 MPa; H₂ : N₂ nisbati 3,0–3,1. Gazdagi qoldiq CO miqdori 0,1 % ga oshganda metanlashda ammiak sintezi uchun yo‘qotiladigan vodorod miqdori taxminan 0,3 % ga ko‘payadi.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4. TEXNOLOGIK TIZIMLARNI SOLISHTIRISH VA TANLASH</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4.1. Sintez-gaz olish usullari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Tabiiy gazdan ammiak sintezi uchun azot-vodorodli aralashma olishning quyidagi asosiy usullari mavjud: atmosfera bosimida metanni bug‘ bilan konversiyalash; bosim ostida bug‘-kislorodli (bug‘-havoli) shaxtali konversiya; yuqori haroratli kislorodli (nokatalitik) parsial oksidlanish; ikki bosqichli bug‘ va bug‘-havoli konversiya. Ularning qiyosiy tavsifi 4.1-jadvalda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4.1-jadval</w:t>
      </w:r>
    </w:p>
    <w:p>
      <w:pPr>
        <w:keepNext/>
        <w:spacing w:after="60" w:line="300"/>
        <w:jc w:val="center"/>
      </w:pPr>
      <w:r>
        <w:rPr>
          <w:rFonts w:ascii="Times New Roman" w:cs="Times New Roman" w:eastAsia="Times New Roman" w:hAnsi="Times New Roman"/>
          <w:b/>
          <w:bCs/>
          <w:i w:val="false"/>
          <w:iCs w:val="false"/>
          <w:sz w:val="28"/>
          <w:szCs w:val="28"/>
        </w:rPr>
        <w:t xml:space="preserve">Metan konversiyasi usullarini solishtirish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61"/>
        <w:gridCol w:w="1600"/>
        <w:gridCol w:w="1723"/>
        <w:gridCol w:w="1600"/>
        <w:gridCol w:w="1971"/>
      </w:tblGrid>
      <w:tr>
        <w:trPr>
          <w:tblHeader/>
        </w:trPr>
        <w:tc>
          <w:tcPr>
            <w:tcW w:type="dxa" w:w="246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Bug‘li (0,1 MPa)</w:t>
            </w:r>
          </w:p>
        </w:tc>
        <w:tc>
          <w:tcPr>
            <w:tcW w:type="dxa" w:w="17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Bug‘-kislorodli shaxtali</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Parsial oksidlanish</w:t>
            </w:r>
          </w:p>
        </w:tc>
        <w:tc>
          <w:tcPr>
            <w:tcW w:type="dxa" w:w="19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Ikki bosqichli (bug‘ + havo)</w:t>
            </w:r>
          </w:p>
        </w:tc>
      </w:tr>
      <w:tr>
        <w:trPr>
          <w:cantSplit/>
        </w:trPr>
        <w:tc>
          <w:tcPr>
            <w:tcW w:type="dxa" w:w="24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Bosim, MPa</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0,1–0,2</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1,5–2,0</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3–4</w:t>
            </w:r>
          </w:p>
        </w:tc>
      </w:tr>
      <w:tr>
        <w:trPr>
          <w:cantSplit/>
        </w:trPr>
        <w:tc>
          <w:tcPr>
            <w:tcW w:type="dxa" w:w="24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Harorat, K</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1073–1123</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1173–1273</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1573–1673</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1073 / 1273</w:t>
            </w:r>
          </w:p>
        </w:tc>
      </w:tr>
      <w:tr>
        <w:trPr>
          <w:cantSplit/>
        </w:trPr>
        <w:tc>
          <w:tcPr>
            <w:tcW w:type="dxa" w:w="24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Katalizator</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Ni</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Ni</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Ni</w:t>
            </w:r>
          </w:p>
        </w:tc>
      </w:tr>
      <w:tr>
        <w:trPr>
          <w:cantSplit/>
        </w:trPr>
        <w:tc>
          <w:tcPr>
            <w:tcW w:type="dxa" w:w="24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Kislorod talab qiladimi</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ha (havo ajratish)</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ha</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w:t>
            </w:r>
          </w:p>
        </w:tc>
      </w:tr>
      <w:tr>
        <w:trPr>
          <w:cantSplit/>
        </w:trPr>
        <w:tc>
          <w:tcPr>
            <w:tcW w:type="dxa" w:w="24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Qoldiq CH₄, %</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0,5–1,0</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0,3–0,5</w:t>
            </w:r>
          </w:p>
        </w:tc>
      </w:tr>
      <w:tr>
        <w:trPr>
          <w:cantSplit/>
        </w:trPr>
        <w:tc>
          <w:tcPr>
            <w:tcW w:type="dxa" w:w="24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Gaz siqish energiyasi</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katta</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r>
      <w:tr>
        <w:trPr>
          <w:cantSplit/>
        </w:trPr>
        <w:tc>
          <w:tcPr>
            <w:tcW w:type="dxa" w:w="24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Energiya sarfi, GJ/t NH₃</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42–45</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38–40</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38–42</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28–33</w:t>
            </w:r>
          </w:p>
        </w:tc>
      </w:tr>
      <w:tr>
        <w:trPr>
          <w:cantSplit/>
        </w:trPr>
        <w:tc>
          <w:tcPr>
            <w:tcW w:type="dxa" w:w="24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Qo‘llanilishi</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eskirgan</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cheklangan</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og‘ir xomashyo</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zamonaviy agregatlar</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Jadvaldan ko‘rinib turibdiki, ikki bosqichli bosim ostidagi bug‘ va bug‘-havoli konversiya eng kam energiya sarfiga ega. Bunda kislorod ajratish qurilmasi talab qilinmaydi, chunki azot havo bilan birga bevosita jarayonga kiritiladi, gaz esa yuqori bosimda olinadi va uni siqish uchun energiya sarfi keskin kamayadi. Shuning uchun loyihada aynan shu usul qabul qilinadi.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4.2. Uglerod oksidi konversiyasi sxemalari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CO konversiyasining quyidagi sxemalari mavjud: 1) bir bosqichli o‘rta haroratli konversiya (qoldiq CO 2–4 %), keyin gazni mis-ammiakli eritma bilan tozalash; 2) bosqichlar orasida suv purkash bilan sovitiladigan ikki-uch qatlamli o‘rta haroratli konversiya (qoldiq CO 1,5–2 %); 3) o‘rta haroratli va past haroratli bosqichlardan iborat ikki bosqichli konversiya (qoldiq CO 0,2–0,5 %); 4) izotermik (quvurli, ichki sovitiladigan) konvertorda konversiya.</w:t>
      </w:r>
    </w:p>
    <w:p>
      <w:pPr>
        <w:keepNext/>
        <w:spacing w:before="120" w:line="360"/>
        <w:jc w:val="right"/>
      </w:pPr>
      <w:r>
        <w:rPr>
          <w:rFonts w:ascii="Times New Roman" w:cs="Times New Roman" w:eastAsia="Times New Roman" w:hAnsi="Times New Roman"/>
          <w:b w:val="false"/>
          <w:bCs w:val="false"/>
          <w:i/>
          <w:iCs/>
          <w:sz w:val="28"/>
          <w:szCs w:val="28"/>
        </w:rPr>
        <w:t xml:space="preserve">4.2-jadval</w:t>
      </w:r>
    </w:p>
    <w:p>
      <w:pPr>
        <w:keepNext/>
        <w:spacing w:after="60" w:line="300"/>
        <w:jc w:val="center"/>
      </w:pPr>
      <w:r>
        <w:rPr>
          <w:rFonts w:ascii="Times New Roman" w:cs="Times New Roman" w:eastAsia="Times New Roman" w:hAnsi="Times New Roman"/>
          <w:b/>
          <w:bCs/>
          <w:i w:val="false"/>
          <w:iCs w:val="false"/>
          <w:sz w:val="28"/>
          <w:szCs w:val="28"/>
        </w:rPr>
        <w:t xml:space="preserve">CO konversiyasi sxemalarini solishtirish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18"/>
        <w:gridCol w:w="1559"/>
        <w:gridCol w:w="1559"/>
        <w:gridCol w:w="1559"/>
        <w:gridCol w:w="1560"/>
      </w:tblGrid>
      <w:tr>
        <w:trPr>
          <w:tblHeader/>
        </w:trPr>
        <w:tc>
          <w:tcPr>
            <w:tcW w:type="dxa" w:w="31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15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1-sxema</w:t>
            </w:r>
          </w:p>
        </w:tc>
        <w:tc>
          <w:tcPr>
            <w:tcW w:type="dxa" w:w="15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2-sxema</w:t>
            </w:r>
          </w:p>
        </w:tc>
        <w:tc>
          <w:tcPr>
            <w:tcW w:type="dxa" w:w="15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3-sxema</w:t>
            </w:r>
          </w:p>
        </w:tc>
        <w:tc>
          <w:tcPr>
            <w:tcW w:type="dxa" w:w="15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4-sxema</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Qoldiq CO, %</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1,5–2</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0,2–0,5</w:t>
            </w:r>
          </w:p>
        </w:tc>
        <w:tc>
          <w:tcPr>
            <w:tcW w:type="dxa" w:w="1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0,3–0,8</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Bug‘ : gaz nisbati</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1,0–1,2</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0,8–1,0</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0,5–0,6</w:t>
            </w:r>
          </w:p>
        </w:tc>
        <w:tc>
          <w:tcPr>
            <w:tcW w:type="dxa" w:w="1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0,4–0,5</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Keyingi tozalash</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mis-ammiakli</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mis-ammiakli</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metanlash</w:t>
            </w:r>
          </w:p>
        </w:tc>
        <w:tc>
          <w:tcPr>
            <w:tcW w:type="dxa" w:w="1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metanlash</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Issiqlik utilizatsiyasi</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past</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Apparat tuzilishi</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oddiy</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oddiy</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oddiy</w:t>
            </w:r>
          </w:p>
        </w:tc>
        <w:tc>
          <w:tcPr>
            <w:tcW w:type="dxa" w:w="1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murakkab</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Vodorod yo‘qotilishi</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katta</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o‘rtacha</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kam</w:t>
            </w:r>
          </w:p>
        </w:tc>
        <w:tc>
          <w:tcPr>
            <w:tcW w:type="dxa" w:w="1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kam</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Uchinchi sxema eng kam qoldiq CO miqdorini ta’minlaydi, bu esa qimmat va murakkab mis-ammiakli tozalash o‘rniga oddiy metanlashni qo‘llash imkonini beradi. Bundan tashqari, past bug‘ : gaz nisbatida ishlash bug‘ sarfini 25–30 % ga kamaytiradi, bosqichlar orasidagi issiqlik esa yuqori bosimli bug‘ olish va ta’minot suvini isitish uchun foydalaniladi. Adiabatik shaxtali konvertorlar tuzilishi oddiy va ishonchli. Shu sababli loyihada o‘rta haroratli (Fe–Cr katalizator) va past haroratli (Cu–Zn–Al katalizator) adiabatik konvertorlardan iborat ikki bosqichli sxema tanlandi.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Konvertor turi bo‘yicha bir qatlamli va ko‘p qatlamli (qatlamlar orasida sovitiladigan) apparatlar mavjud. O‘rta haroratli bosqichda CO miqdori 12–13 % dan 3–3,5 % gacha kamayganda gazning adiabatik qizishi 60–70 K ni tashkil etadi va chiqish harorati katalizator uchun ruxsat etilgan 763 K dan past bo‘ladi. Shuning uchun bir qatlamli vertikal silindrik apparat tanlandi.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5. TANLANGAN TEXNOLOGIK TIZIMNING BAYONI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Tabiiy gaz konversiyasi tsexining texnologik sxemasi 5.1-rasmda keltirilgan. Sxema quyidagi asosiy bosqichlardan iborat: tabiiy gazni siqish va oltingugurt birikmalaridan tozalash; birlamchi bug‘li konversiya; ikkilamchi bug‘-havoli konversiya; konvertlangan gaz issiqligini utilizatsiya qilish; CO ni ikki bosqichli konversiyalash; gazni sovitish va kondensatni ajratish.</w:t>
      </w:r>
    </w:p>
    <w:p>
      <w:pPr>
        <w:keepNext/>
        <w:spacing w:after="60" w:before="120"/>
        <w:jc w:val="center"/>
      </w:pPr>
      <w:r>
        <w:drawing>
          <wp:inline distT="0" distB="0" distL="0" distR="0">
            <wp:extent cx="5905500" cy="3333750"/>
            <wp:effectExtent t="0" r="0" b="0" l="0"/>
            <wp:docPr id="1" name="sxema1.png" descr="5.1-rasm. Tabiiy gaz konversiyasi tsexining texnologik sxemasi" title="5.1-rasm. Tabiiy gaz konversiyasi tsexining texnologik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33750"/>
                    </a:xfrm>
                    <a:prstGeom prst="rect">
                      <a:avLst/>
                    </a:prstGeom>
                  </pic:spPr>
                </pic:pic>
              </a:graphicData>
            </a:graphic>
          </wp:inline>
        </w:drawing>
      </w:r>
    </w:p>
    <w:p>
      <w:pPr>
        <w:keepNext/>
        <w:spacing w:after="60" w:line="300"/>
        <w:jc w:val="center"/>
      </w:pPr>
      <w:r>
        <w:rPr>
          <w:rFonts w:ascii="Times New Roman" w:cs="Times New Roman" w:eastAsia="Times New Roman" w:hAnsi="Times New Roman"/>
          <w:b/>
          <w:bCs/>
          <w:i w:val="false"/>
          <w:iCs w:val="false"/>
          <w:sz w:val="28"/>
          <w:szCs w:val="28"/>
        </w:rPr>
        <w:t xml:space="preserve">5.1-rasm. Tabiiy gaz konversiyasi tsexining texnologik sxemasi</w:t>
      </w:r>
    </w:p>
    <w:p>
      <w:pPr>
        <w:spacing w:after="120" w:line="300"/>
        <w:jc w:val="both"/>
      </w:pPr>
      <w:r>
        <w:rPr>
          <w:rFonts w:ascii="Times New Roman" w:cs="Times New Roman" w:eastAsia="Times New Roman" w:hAnsi="Times New Roman"/>
          <w:b w:val="false"/>
          <w:bCs w:val="false"/>
          <w:i w:val="false"/>
          <w:iCs w:val="false"/>
          <w:sz w:val="24"/>
          <w:szCs w:val="24"/>
        </w:rPr>
        <w:t xml:space="preserve">1 – tabiiy gaz kompressori; 2 – pechning konveksion kamerasi (isitgichlar); 3a, 3b – gidrirlash reaktori va oltingugurtdan tozalash adsorberi; 4 – bug‘-gaz aralashtirgich; 5 – quvurli pech (birlamchi metan konvertori); 6 – havo kompressori; 7 – shaxtali (ikkilamchi) metan konvertori; 8 – qozon-utilizator; B – bug‘ barabani; 9 – o‘rta haroratli CO konvertori; 10 – issiqlik almashtirgich (ta’minot suvi isitgichi); 11 – past haroratli CO konvertori; 12 – issiqlik almashtirgich; 13 – suvli sovitgich; 14 – separator.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Magistral quvurdan 0,6–1,2 MPa bosim bilan keladigan tabiiy gaz (150 m³/soat) kompressor 1 da 4,0 MPa gacha siqiladi va pech konveksion kamerasi 2 dagi zmeyevikda 643–673 K gacha isitiladi. Isitilgan gazga 0,5–1 % hajmda vodorodli gaz qo‘shilib, gidrirlash reaktori 3a ga yuboriladi; bu yerda alyumokobaltmolibden katalizatorida organik oltingugurt birikmalari H₂S ga aylanadi. H₂S rux oksidi bilan to‘ldirilgan adsorber 3b da yutiladi (ZnO + H₂S → ZnS + H₂O). Tozalangan gazda oltingugurt miqdori 0,5 mg/m³ dan oshmaydi.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Tozalangan tabiiy gaz aralashtirgich 4 da S : C = 3,7 mol/mol nisbatda texnologik bug‘ bilan aralashtiriladi. Bug‘-gaz aralashmasi konveksion kamerada 773 K gacha qizdirilib, quvurli pech 5 ning reaksion quvurlariga taqsimlanadi. Nikel katalizatori bilan to‘ldirilgan quvurlarda metan 1073 K va 3,4 MPa da konversiyalanadi; chiqishdagi gazda qoldiq metan 10,0 % (quruq gazda). Reaksiya uchun zarur issiqlik radiatsion kameradagi gorelkalarda tabiiy gazni yoqish hisobiga beriladi.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Birlamchi konvertordan chiqqan gaz shaxtali konvertor 7 ga yuboriladi. Bu yerga kompressor 6 da siqilgan va konveksion kamerada 708 K gacha isitilgan havo beriladi. Havo miqdori shunday tanlanadiki, gazdagi (H₂ + CO) : N₂ nisbati 3,10 ga teng bo‘lsin. Konvertorning yuqori qismida kislorod vodorod bilan yonadi, harorat 1473–1523 K gacha ko‘tariladi, so‘ngra nikel katalizatori qatlamida qoldiq metan konversiyalanib, gaz 1253 K gacha soviydi. Chiqishdagi gazda CH₄ miqdori 0,40 % (quruq gazda) dan oshmaydi.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1253 K haroratli konvertlangan gaz qozon-utilizator 8 da 643 K gacha sovitiladi; bunda 4,0 MPa bosimli to‘yingan bug‘ hosil qilinadi, u bug‘ barabani B orqali umumzavod tarmog‘iga yoki texnologik ehtiyojga beriladi. Sovitilgan gaz o‘rta haroratli CO konvertori 9 ga kiradi. Temir-xromli katalizator qatlamida CO ning asosiy qismi konversiyalanadi, gaz 705 K gacha qiziydi, CO miqdori 3,2 % (quruq gazda) gacha kamayadi.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Konvertor 9 dan chiqqan gaz issiqlik almashtirgich 10 da ta’minot suvini isitib, 478 K gacha sovitiladi va past haroratli CO konvertori 11 ga yuboriladi. Mis-rux-alyuminiyli katalizatorda CO miqdori 0,35 % gacha kamayadi, gaz 499 K gacha qiziydi. Konvertlangan gaz issiqlik almashtirgich 12 da (MEA eritmasini regeneratsiyalash uchun issiqlik beriladi) va suvli sovitgich 13 da 313 K gacha sovitiladi, separator 14 da kondensat ajratiladi. Tayyor konvertlangan gaz monoetanolamin eritmasi bilan CO₂ dan tozalash bo‘limiga yuboriladi. Kondensat tozalangandan so‘ng qozonlarni ta’minlash uchun qaytariladi.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Agregatni ishga tushirishda konvertorlar azot bilan puflanadi va isitiladi. O‘rta haroratli katalizator (Fe₂O₃ shaklida yuklangan) 573–623 K da konvertlangan gaz va bug‘ aralashmasi bilan Fe₃O₄ gacha qaytariladi; bunda bug‘ : gaz nisbati 1 dan kam bo‘lmasligi kerak, aks holda temir metall holatgacha qaytarilib, metanlash va karbidlanish reaksiyalari boshlanadi. Past haroratli katalizator (CuO shaklida) azotga 0,5–2 % vodorod qo‘shilgan gaz bilan 443–503 K da ehtiyotkorlik bilan qaytariladi, chunki CuO ning qaytarilishi kuchli ekzotermik jarayondir. Katalizator qatlamlari qaytarilgandan so‘ng konvertorlar asta-sekin ish rejimiga o‘tkaziladi.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Tsexda haroratlar, bosimlar, sarflar va gaz tarkibi avtomatik nazorat qilinadi; konvertorlarning katalizator qatlamlari bo‘ylab ko‘p nuqtali termoparalar o‘rnatilgan. Havoning bug‘-gaz aralashmasiga nisbati, S : C nisbati avtomatik rostlanadi; tabiiy gaz yoki bug‘ berilishi to‘xtaganda avariya blokirovkalari agregatni xavfsiz holatga o‘tkazadi.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6. MODDIY BALANSLAR HISOBI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6.1. Dastlabki ma’lumotlar</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tabiiy gaz sarfi (n.sh.): V</w:t>
      </w:r>
      <w:r>
        <w:rPr>
          <w:rFonts w:ascii="Times New Roman" w:cs="Times New Roman" w:eastAsia="Times New Roman" w:hAnsi="Times New Roman"/>
          <w:b w:val="false"/>
          <w:bCs w:val="false"/>
          <w:i w:val="false"/>
          <w:iCs w:val="false"/>
          <w:sz w:val="28"/>
          <w:szCs w:val="28"/>
          <w:vertAlign w:val="subscript"/>
        </w:rPr>
        <w:t xml:space="preserve">tg</w:t>
      </w:r>
      <w:r>
        <w:rPr>
          <w:rFonts w:ascii="Times New Roman" w:cs="Times New Roman" w:eastAsia="Times New Roman" w:hAnsi="Times New Roman"/>
          <w:b w:val="false"/>
          <w:bCs w:val="false"/>
          <w:i w:val="false"/>
          <w:iCs w:val="false"/>
          <w:sz w:val="28"/>
          <w:szCs w:val="28"/>
        </w:rPr>
        <w:t xml:space="preserve"> = 150 m³/soat = 0,04167 m³/s;</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tabiiy gaz tarkibi 3.1-jadval bo‘yicha;</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bug‘ : uglerod nisbati S/C = 3,7 mol/mol;</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birlamchi konvertor: T = 1073 K, P = 3,4 MPa, chiqishda CH₄ = 10,0 % (quruq gazda);</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ikkilamchi konvertor: T = 1253 K, P = 3,3 MPa, chiqishda CH₄ = 0,40 % (quruq gazda), (H₂ + CO) : N₂ = 3,10;</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havo tarkibi: N₂ – 78,09 %; O₂ – 20,95 %; Ar – 0,96 %;</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o‘rta haroratli CO konvertori: T</w:t>
      </w:r>
      <w:r>
        <w:rPr>
          <w:rFonts w:ascii="Times New Roman" w:cs="Times New Roman" w:eastAsia="Times New Roman" w:hAnsi="Times New Roman"/>
          <w:b w:val="false"/>
          <w:bCs w:val="false"/>
          <w:i w:val="false"/>
          <w:iCs w:val="false"/>
          <w:sz w:val="28"/>
          <w:szCs w:val="28"/>
          <w:vertAlign w:val="subscript"/>
        </w:rPr>
        <w:t xml:space="preserve">kir</w:t>
      </w:r>
      <w:r>
        <w:rPr>
          <w:rFonts w:ascii="Times New Roman" w:cs="Times New Roman" w:eastAsia="Times New Roman" w:hAnsi="Times New Roman"/>
          <w:b w:val="false"/>
          <w:bCs w:val="false"/>
          <w:i w:val="false"/>
          <w:iCs w:val="false"/>
          <w:sz w:val="28"/>
          <w:szCs w:val="28"/>
        </w:rPr>
        <w:t xml:space="preserve"> = 643 K, P = 3,15 MPa, chiqishda CO = 3,2 % (quruq gazda);</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past haroratli CO konvertori: T</w:t>
      </w:r>
      <w:r>
        <w:rPr>
          <w:rFonts w:ascii="Times New Roman" w:cs="Times New Roman" w:eastAsia="Times New Roman" w:hAnsi="Times New Roman"/>
          <w:b w:val="false"/>
          <w:bCs w:val="false"/>
          <w:i w:val="false"/>
          <w:iCs w:val="false"/>
          <w:sz w:val="28"/>
          <w:szCs w:val="28"/>
          <w:vertAlign w:val="subscript"/>
        </w:rPr>
        <w:t xml:space="preserve">kir</w:t>
      </w:r>
      <w:r>
        <w:rPr>
          <w:rFonts w:ascii="Times New Roman" w:cs="Times New Roman" w:eastAsia="Times New Roman" w:hAnsi="Times New Roman"/>
          <w:b w:val="false"/>
          <w:bCs w:val="false"/>
          <w:i w:val="false"/>
          <w:iCs w:val="false"/>
          <w:sz w:val="28"/>
          <w:szCs w:val="28"/>
        </w:rPr>
        <w:t xml:space="preserve"> = 478 K, P = 3,0 MPa, chiqishda CO = 0,35 % (quruq gazda);</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og‘ir uglevodorodlar birlamchi konvertorda to‘liq konversiyalanadi; ikkilamchi konvertorda kislorod to‘liq sarflanadi.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6.2. Tabiiy gaz va texnologik bug‘ miqdori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Tabiiy gazning molyar sarfi: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tg</w:t>
      </w:r>
      <w:r>
        <w:rPr>
          <w:rFonts w:ascii="Times New Roman" w:cs="Times New Roman" w:eastAsia="Times New Roman" w:hAnsi="Times New Roman"/>
          <w:b w:val="false"/>
          <w:bCs w:val="false"/>
          <w:i w:val="false"/>
          <w:iCs w:val="false"/>
          <w:sz w:val="28"/>
          <w:szCs w:val="28"/>
        </w:rPr>
        <w:t xml:space="preserve"> = V</w:t>
      </w:r>
      <w:r>
        <w:rPr>
          <w:rFonts w:ascii="Times New Roman" w:cs="Times New Roman" w:eastAsia="Times New Roman" w:hAnsi="Times New Roman"/>
          <w:b w:val="false"/>
          <w:bCs w:val="false"/>
          <w:i w:val="false"/>
          <w:iCs w:val="false"/>
          <w:sz w:val="28"/>
          <w:szCs w:val="28"/>
          <w:vertAlign w:val="subscript"/>
        </w:rPr>
        <w:t xml:space="preserve">tg</w:t>
      </w:r>
      <w:r>
        <w:rPr>
          <w:rFonts w:ascii="Times New Roman" w:cs="Times New Roman" w:eastAsia="Times New Roman" w:hAnsi="Times New Roman"/>
          <w:b w:val="false"/>
          <w:bCs w:val="false"/>
          <w:i w:val="false"/>
          <w:iCs w:val="false"/>
          <w:sz w:val="28"/>
          <w:szCs w:val="28"/>
        </w:rPr>
        <w:t xml:space="preserve"> / V</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150 / 22,414 = 6,692 kmol/soat = 1,8590 mol/s</w:t>
      </w:r>
      <w:r>
        <w:rPr>
          <w:rFonts w:ascii="Times New Roman" w:cs="Times New Roman" w:eastAsia="Times New Roman" w:hAnsi="Times New Roman"/>
          <w:sz w:val="28"/>
          <w:szCs w:val="28"/>
        </w:rPr>
        <w:t xml:space="preserve">	(6.1)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Har bir komponent miqdori n</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y</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tg</w:t>
      </w:r>
      <w:r>
        <w:rPr>
          <w:rFonts w:ascii="Times New Roman" w:cs="Times New Roman" w:eastAsia="Times New Roman" w:hAnsi="Times New Roman"/>
          <w:b w:val="false"/>
          <w:bCs w:val="false"/>
          <w:i w:val="false"/>
          <w:iCs w:val="false"/>
          <w:sz w:val="28"/>
          <w:szCs w:val="28"/>
        </w:rPr>
        <w:t xml:space="preserve">: CH₄ – 6,4246; C₂H₆ – 0,1338; C₃H₈ – 0,0335; C₄H₁₀ – 0,0134; CO₂ – 0,0201; N₂ – 0,0669 kmol/soat. Tabiiy gaz massasi m</w:t>
      </w:r>
      <w:r>
        <w:rPr>
          <w:rFonts w:ascii="Times New Roman" w:cs="Times New Roman" w:eastAsia="Times New Roman" w:hAnsi="Times New Roman"/>
          <w:b w:val="false"/>
          <w:bCs w:val="false"/>
          <w:i w:val="false"/>
          <w:iCs w:val="false"/>
          <w:sz w:val="28"/>
          <w:szCs w:val="28"/>
          <w:vertAlign w:val="subscript"/>
        </w:rPr>
        <w:t xml:space="preserve">tg</w:t>
      </w:r>
      <w:r>
        <w:rPr>
          <w:rFonts w:ascii="Times New Roman" w:cs="Times New Roman" w:eastAsia="Times New Roman" w:hAnsi="Times New Roman"/>
          <w:b w:val="false"/>
          <w:bCs w:val="false"/>
          <w:i w:val="false"/>
          <w:iCs w:val="false"/>
          <w:sz w:val="28"/>
          <w:szCs w:val="28"/>
        </w:rPr>
        <w:t xml:space="preserve"> = 112,11 kg/soat = 0,0311 kg/s.</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Uglevodorodlar tarkibidagi uglerod atomlari miqdori: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C</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tg</w:t>
      </w:r>
      <w:r>
        <w:rPr>
          <w:rFonts w:ascii="Times New Roman" w:cs="Times New Roman" w:eastAsia="Times New Roman" w:hAnsi="Times New Roman"/>
          <w:b w:val="false"/>
          <w:bCs w:val="false"/>
          <w:i w:val="false"/>
          <w:iCs w:val="false"/>
          <w:sz w:val="28"/>
          <w:szCs w:val="28"/>
        </w:rPr>
        <w:t xml:space="preserve">·(0,960 + 2·0,020 + 3·0,005 + 4·0,002) = 6,846 kmol/soat</w:t>
      </w:r>
      <w:r>
        <w:rPr>
          <w:rFonts w:ascii="Times New Roman" w:cs="Times New Roman" w:eastAsia="Times New Roman" w:hAnsi="Times New Roman"/>
          <w:sz w:val="28"/>
          <w:szCs w:val="28"/>
        </w:rPr>
        <w:t xml:space="preserve">	(6.2)</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H₂O</w:t>
      </w:r>
      <w:r>
        <w:rPr>
          <w:rFonts w:ascii="Times New Roman" w:cs="Times New Roman" w:eastAsia="Times New Roman" w:hAnsi="Times New Roman"/>
          <w:b w:val="false"/>
          <w:bCs w:val="false"/>
          <w:i w:val="false"/>
          <w:iCs w:val="false"/>
          <w:sz w:val="28"/>
          <w:szCs w:val="28"/>
        </w:rPr>
        <w:t xml:space="preserve"> = (S/C)·n</w:t>
      </w:r>
      <w:r>
        <w:rPr>
          <w:rFonts w:ascii="Times New Roman" w:cs="Times New Roman" w:eastAsia="Times New Roman" w:hAnsi="Times New Roman"/>
          <w:b w:val="false"/>
          <w:bCs w:val="false"/>
          <w:i w:val="false"/>
          <w:iCs w:val="false"/>
          <w:sz w:val="28"/>
          <w:szCs w:val="28"/>
          <w:vertAlign w:val="subscript"/>
        </w:rPr>
        <w:t xml:space="preserve">C</w:t>
      </w:r>
      <w:r>
        <w:rPr>
          <w:rFonts w:ascii="Times New Roman" w:cs="Times New Roman" w:eastAsia="Times New Roman" w:hAnsi="Times New Roman"/>
          <w:b w:val="false"/>
          <w:bCs w:val="false"/>
          <w:i w:val="false"/>
          <w:iCs w:val="false"/>
          <w:sz w:val="28"/>
          <w:szCs w:val="28"/>
        </w:rPr>
        <w:t xml:space="preserve"> = 3,7·6,846 = 25,331 kmol/soat (456,33 kg/soat)</w:t>
      </w:r>
      <w:r>
        <w:rPr>
          <w:rFonts w:ascii="Times New Roman" w:cs="Times New Roman" w:eastAsia="Times New Roman" w:hAnsi="Times New Roman"/>
          <w:sz w:val="28"/>
          <w:szCs w:val="28"/>
        </w:rPr>
        <w:t xml:space="preserve">	(6.3)</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6.3. Birlamchi metan konvertori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Og‘ir uglevodorodlar (2.3) reaksiya bo‘yicha to‘liq konversiyalanadi; bunda 0,4216 kmol/soat CO, 1,0239 kmol/soat H₂ hosil bo‘ladi va 0,4216 kmol/soat suv bug‘i sarflanadi. Metanning (2.1) reaksiya bo‘yicha konversiyalangan miqdorini X, (2.2) reaksiya bo‘yicha CO₂ ga aylangan CO miqdorini Y bilan belgilaymiz. U holda chiqishdagi gaz tarkibi (kmol/soat):</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CH₄</w:t>
      </w:r>
      <w:r>
        <w:rPr>
          <w:rFonts w:ascii="Times New Roman" w:cs="Times New Roman" w:eastAsia="Times New Roman" w:hAnsi="Times New Roman"/>
          <w:b w:val="false"/>
          <w:bCs w:val="false"/>
          <w:i w:val="false"/>
          <w:iCs w:val="false"/>
          <w:sz w:val="28"/>
          <w:szCs w:val="28"/>
        </w:rPr>
        <w:t xml:space="preserve"> = 6,4246 – X;  n</w:t>
      </w:r>
      <w:r>
        <w:rPr>
          <w:rFonts w:ascii="Times New Roman" w:cs="Times New Roman" w:eastAsia="Times New Roman" w:hAnsi="Times New Roman"/>
          <w:b w:val="false"/>
          <w:bCs w:val="false"/>
          <w:i w:val="false"/>
          <w:iCs w:val="false"/>
          <w:sz w:val="28"/>
          <w:szCs w:val="28"/>
          <w:vertAlign w:val="subscript"/>
        </w:rPr>
        <w:t xml:space="preserve">CO</w:t>
      </w:r>
      <w:r>
        <w:rPr>
          <w:rFonts w:ascii="Times New Roman" w:cs="Times New Roman" w:eastAsia="Times New Roman" w:hAnsi="Times New Roman"/>
          <w:b w:val="false"/>
          <w:bCs w:val="false"/>
          <w:i w:val="false"/>
          <w:iCs w:val="false"/>
          <w:sz w:val="28"/>
          <w:szCs w:val="28"/>
        </w:rPr>
        <w:t xml:space="preserve"> = 0,4216 + X – Y;  n</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 = 0,0201 + Y</w:t>
      </w:r>
      <w:r>
        <w:rPr>
          <w:rFonts w:ascii="Times New Roman" w:cs="Times New Roman" w:eastAsia="Times New Roman" w:hAnsi="Times New Roman"/>
          <w:sz w:val="28"/>
          <w:szCs w:val="28"/>
        </w:rPr>
        <w:t xml:space="preserve">	(6.4)</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H₂</w:t>
      </w:r>
      <w:r>
        <w:rPr>
          <w:rFonts w:ascii="Times New Roman" w:cs="Times New Roman" w:eastAsia="Times New Roman" w:hAnsi="Times New Roman"/>
          <w:b w:val="false"/>
          <w:bCs w:val="false"/>
          <w:i w:val="false"/>
          <w:iCs w:val="false"/>
          <w:sz w:val="28"/>
          <w:szCs w:val="28"/>
        </w:rPr>
        <w:t xml:space="preserve"> = 1,0239 + 3X + Y;  n</w:t>
      </w:r>
      <w:r>
        <w:rPr>
          <w:rFonts w:ascii="Times New Roman" w:cs="Times New Roman" w:eastAsia="Times New Roman" w:hAnsi="Times New Roman"/>
          <w:b w:val="false"/>
          <w:bCs w:val="false"/>
          <w:i w:val="false"/>
          <w:iCs w:val="false"/>
          <w:sz w:val="28"/>
          <w:szCs w:val="28"/>
          <w:vertAlign w:val="subscript"/>
        </w:rPr>
        <w:t xml:space="preserve">H₂O</w:t>
      </w:r>
      <w:r>
        <w:rPr>
          <w:rFonts w:ascii="Times New Roman" w:cs="Times New Roman" w:eastAsia="Times New Roman" w:hAnsi="Times New Roman"/>
          <w:b w:val="false"/>
          <w:bCs w:val="false"/>
          <w:i w:val="false"/>
          <w:iCs w:val="false"/>
          <w:sz w:val="28"/>
          <w:szCs w:val="28"/>
        </w:rPr>
        <w:t xml:space="preserve"> = 24,9092 – X – Y</w:t>
      </w:r>
      <w:r>
        <w:rPr>
          <w:rFonts w:ascii="Times New Roman" w:cs="Times New Roman" w:eastAsia="Times New Roman" w:hAnsi="Times New Roman"/>
          <w:sz w:val="28"/>
          <w:szCs w:val="28"/>
        </w:rPr>
        <w:t xml:space="preserve">	(6.5)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Noma’lumlar X va Y quyidagi ikki shartdan topiladi: 1) quruq gazdagi metan ulushi 10,0 % ga teng; 2) chiqishda (2.2) reaksiya muvozanatda, ya’ni 1073 K da 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exp(4577,8/1073 – 4,33) = 0,9383. Tenglamalar sistemasini ketma-ket yaqinlashish usulida yechib, X = 4,1474 kmol/soat, Y = 2,3727 kmol/soat ni olamiz. Metanning konversiya darajasi α = X/n⁰</w:t>
      </w:r>
      <w:r>
        <w:rPr>
          <w:rFonts w:ascii="Times New Roman" w:cs="Times New Roman" w:eastAsia="Times New Roman" w:hAnsi="Times New Roman"/>
          <w:b w:val="false"/>
          <w:bCs w:val="false"/>
          <w:i w:val="false"/>
          <w:iCs w:val="false"/>
          <w:sz w:val="28"/>
          <w:szCs w:val="28"/>
          <w:vertAlign w:val="subscript"/>
        </w:rPr>
        <w:t xml:space="preserve">CH₄</w:t>
      </w:r>
      <w:r>
        <w:rPr>
          <w:rFonts w:ascii="Times New Roman" w:cs="Times New Roman" w:eastAsia="Times New Roman" w:hAnsi="Times New Roman"/>
          <w:b w:val="false"/>
          <w:bCs w:val="false"/>
          <w:i w:val="false"/>
          <w:iCs w:val="false"/>
          <w:sz w:val="28"/>
          <w:szCs w:val="28"/>
        </w:rPr>
        <w:t xml:space="preserve"> = 4,1474/6,4246 = 64,6 %.</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Tekshiruv: metan konversiyasi reaksiyasi uchun haqiqiy bosimlar nisbati K</w:t>
      </w:r>
      <w:r>
        <w:rPr>
          <w:rFonts w:ascii="Times New Roman" w:cs="Times New Roman" w:eastAsia="Times New Roman" w:hAnsi="Times New Roman"/>
          <w:b w:val="false"/>
          <w:bCs w:val="false"/>
          <w:i w:val="false"/>
          <w:iCs w:val="false"/>
          <w:sz w:val="28"/>
          <w:szCs w:val="28"/>
          <w:vertAlign w:val="subscript"/>
        </w:rPr>
        <w:t xml:space="preserve">p,haq</w:t>
      </w:r>
      <w:r>
        <w:rPr>
          <w:rFonts w:ascii="Times New Roman" w:cs="Times New Roman" w:eastAsia="Times New Roman" w:hAnsi="Times New Roman"/>
          <w:b w:val="false"/>
          <w:bCs w:val="false"/>
          <w:i w:val="false"/>
          <w:iCs w:val="false"/>
          <w:sz w:val="28"/>
          <w:szCs w:val="28"/>
        </w:rPr>
        <w:t xml:space="preserve"> = p</w:t>
      </w:r>
      <w:r>
        <w:rPr>
          <w:rFonts w:ascii="Times New Roman" w:cs="Times New Roman" w:eastAsia="Times New Roman" w:hAnsi="Times New Roman"/>
          <w:b w:val="false"/>
          <w:bCs w:val="false"/>
          <w:i w:val="false"/>
          <w:iCs w:val="false"/>
          <w:sz w:val="28"/>
          <w:szCs w:val="28"/>
          <w:vertAlign w:val="subscript"/>
        </w:rPr>
        <w:t xml:space="preserve">CO</w:t>
      </w:r>
      <w:r>
        <w:rPr>
          <w:rFonts w:ascii="Times New Roman" w:cs="Times New Roman" w:eastAsia="Times New Roman" w:hAnsi="Times New Roman"/>
          <w:b w:val="false"/>
          <w:bCs w:val="false"/>
          <w:i w:val="false"/>
          <w:iCs w:val="false"/>
          <w:sz w:val="28"/>
          <w:szCs w:val="28"/>
        </w:rPr>
        <w:t xml:space="preserve">·p³</w:t>
      </w:r>
      <w:r>
        <w:rPr>
          <w:rFonts w:ascii="Times New Roman" w:cs="Times New Roman" w:eastAsia="Times New Roman" w:hAnsi="Times New Roman"/>
          <w:b w:val="false"/>
          <w:bCs w:val="false"/>
          <w:i w:val="false"/>
          <w:iCs w:val="false"/>
          <w:sz w:val="28"/>
          <w:szCs w:val="28"/>
          <w:vertAlign w:val="subscript"/>
        </w:rPr>
        <w:t xml:space="preserve">H₂</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CH₄</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H₂O</w:t>
      </w:r>
      <w:r>
        <w:rPr>
          <w:rFonts w:ascii="Times New Roman" w:cs="Times New Roman" w:eastAsia="Times New Roman" w:hAnsi="Times New Roman"/>
          <w:b w:val="false"/>
          <w:bCs w:val="false"/>
          <w:i w:val="false"/>
          <w:iCs w:val="false"/>
          <w:sz w:val="28"/>
          <w:szCs w:val="28"/>
        </w:rPr>
        <w:t xml:space="preserve">) = 138,5 (bosim atm da), 1073 K dagi muvozanat konstantasi esa K</w:t>
      </w:r>
      <w:r>
        <w:rPr>
          <w:rFonts w:ascii="Times New Roman" w:cs="Times New Roman" w:eastAsia="Times New Roman" w:hAnsi="Times New Roman"/>
          <w:b w:val="false"/>
          <w:bCs w:val="false"/>
          <w:i w:val="false"/>
          <w:iCs w:val="false"/>
          <w:sz w:val="28"/>
          <w:szCs w:val="28"/>
          <w:vertAlign w:val="subscript"/>
        </w:rPr>
        <w:t xml:space="preserve">p1</w:t>
      </w:r>
      <w:r>
        <w:rPr>
          <w:rFonts w:ascii="Times New Roman" w:cs="Times New Roman" w:eastAsia="Times New Roman" w:hAnsi="Times New Roman"/>
          <w:b w:val="false"/>
          <w:bCs w:val="false"/>
          <w:i w:val="false"/>
          <w:iCs w:val="false"/>
          <w:sz w:val="28"/>
          <w:szCs w:val="28"/>
        </w:rPr>
        <w:t xml:space="preserve"> = exp(30,114 – 26830/T) = 165,6. Demak gaz tarkibi 1065 K dagi muvozanatga mos keladi, muvozanatga yaqinlashish harorati ΔT = 8 K – bu sanoat pechlari uchun odatiy qiymat.</w:t>
      </w:r>
    </w:p>
    <w:p>
      <w:pPr>
        <w:keepNext/>
        <w:spacing w:before="120" w:line="360"/>
        <w:jc w:val="right"/>
      </w:pPr>
      <w:r>
        <w:rPr>
          <w:rFonts w:ascii="Times New Roman" w:cs="Times New Roman" w:eastAsia="Times New Roman" w:hAnsi="Times New Roman"/>
          <w:b w:val="false"/>
          <w:bCs w:val="false"/>
          <w:i/>
          <w:iCs/>
          <w:sz w:val="28"/>
          <w:szCs w:val="28"/>
        </w:rPr>
        <w:t xml:space="preserve">6.1-jadval</w:t>
      </w:r>
    </w:p>
    <w:p>
      <w:pPr>
        <w:keepNext/>
        <w:spacing w:after="60" w:line="300"/>
        <w:jc w:val="center"/>
      </w:pPr>
      <w:r>
        <w:rPr>
          <w:rFonts w:ascii="Times New Roman" w:cs="Times New Roman" w:eastAsia="Times New Roman" w:hAnsi="Times New Roman"/>
          <w:b/>
          <w:bCs/>
          <w:i w:val="false"/>
          <w:iCs w:val="false"/>
          <w:sz w:val="28"/>
          <w:szCs w:val="28"/>
        </w:rPr>
        <w:t xml:space="preserve">Birlamchi konvertordan chiqqan gaz tarkibi va miqdori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12"/>
        <w:gridCol w:w="1581"/>
        <w:gridCol w:w="1581"/>
        <w:gridCol w:w="1581"/>
        <w:gridCol w:w="1449"/>
        <w:gridCol w:w="1451"/>
      </w:tblGrid>
      <w:tr>
        <w:trPr>
          <w:tblHeader/>
        </w:trPr>
        <w:tc>
          <w:tcPr>
            <w:tcW w:type="dxa" w:w="17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5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5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5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4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Nam gazda, %</w:t>
            </w:r>
          </w:p>
        </w:tc>
        <w:tc>
          <w:tcPr>
            <w:tcW w:type="dxa" w:w="14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Quruq gazda, %</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CH₄</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2,277</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51,04</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36,53</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5,53</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10,00</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18,389</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412,17</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331,28</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44,68</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2,196</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49,23</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61,52</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5,34</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9,64</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CO₂</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2,393</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53,63</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105,30</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5,81</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10,51</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15,839</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355,01</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31,93</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38,48</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69,55</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0,067</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1,50</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1,87</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0,16</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0,29</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41,161</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922,58</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568,44</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6.4. Ikkilamchi (shaxtali) metan konvertori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Havo sarfini A (kmol/soat) bilan belgilaymiz. Havo bilan 0,2095·A kislorod kiradi, u (2.4) reaksiya bo‘yicha 2·n</w:t>
      </w:r>
      <w:r>
        <w:rPr>
          <w:rFonts w:ascii="Times New Roman" w:cs="Times New Roman" w:eastAsia="Times New Roman" w:hAnsi="Times New Roman"/>
          <w:b w:val="false"/>
          <w:bCs w:val="false"/>
          <w:i w:val="false"/>
          <w:iCs w:val="false"/>
          <w:sz w:val="28"/>
          <w:szCs w:val="28"/>
          <w:vertAlign w:val="subscript"/>
        </w:rPr>
        <w:t xml:space="preserve">O₂</w:t>
      </w:r>
      <w:r>
        <w:rPr>
          <w:rFonts w:ascii="Times New Roman" w:cs="Times New Roman" w:eastAsia="Times New Roman" w:hAnsi="Times New Roman"/>
          <w:b w:val="false"/>
          <w:bCs w:val="false"/>
          <w:i w:val="false"/>
          <w:iCs w:val="false"/>
          <w:sz w:val="28"/>
          <w:szCs w:val="28"/>
        </w:rPr>
        <w:t xml:space="preserve"> vodorodni yoqib, shuncha suv bug‘i hosil qiladi. So‘ngra qoldiq metan (2.1) bo‘yicha konversiyalanadi (X₂), CO (2.2) bo‘yicha muvozanatga keladi (Y₂). Uchta noma’lum (A, X₂, Y₂) uchta shartdan topiladi: quruq gazda CH₄ = 0,40 %; 1253 K da 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0,5084; (H₂ + CO) : N₂ = 3,10. Iteratsion yechim natijasi: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A = 9,301 kmol/soat (208,48 m³/soat);  X₂ = 2,1465;  Y₂ = 0,0146 kmol/soat</w:t>
      </w:r>
      <w:r>
        <w:rPr>
          <w:rFonts w:ascii="Times New Roman" w:cs="Times New Roman" w:eastAsia="Times New Roman" w:hAnsi="Times New Roman"/>
          <w:sz w:val="28"/>
          <w:szCs w:val="28"/>
        </w:rPr>
        <w:t xml:space="preserve">	(6.6)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Havo tarkibi: N₂ – 7,2633, O₂ – 1,9486, Ar – 0,0893 kmol/soat; havo massasi 269,39 kg/soat (0,0748 kg/s). Yonish natijasida 3,8972 kmol/soat vodorod sarflanadi. Tekshiruv: metan muvozanati bo‘yicha K</w:t>
      </w:r>
      <w:r>
        <w:rPr>
          <w:rFonts w:ascii="Times New Roman" w:cs="Times New Roman" w:eastAsia="Times New Roman" w:hAnsi="Times New Roman"/>
          <w:b w:val="false"/>
          <w:bCs w:val="false"/>
          <w:i w:val="false"/>
          <w:iCs w:val="false"/>
          <w:sz w:val="28"/>
          <w:szCs w:val="28"/>
          <w:vertAlign w:val="subscript"/>
        </w:rPr>
        <w:t xml:space="preserve">p,haq</w:t>
      </w:r>
      <w:r>
        <w:rPr>
          <w:rFonts w:ascii="Times New Roman" w:cs="Times New Roman" w:eastAsia="Times New Roman" w:hAnsi="Times New Roman"/>
          <w:b w:val="false"/>
          <w:bCs w:val="false"/>
          <w:i w:val="false"/>
          <w:iCs w:val="false"/>
          <w:sz w:val="28"/>
          <w:szCs w:val="28"/>
        </w:rPr>
        <w:t xml:space="preserve"> = 3895, K</w:t>
      </w:r>
      <w:r>
        <w:rPr>
          <w:rFonts w:ascii="Times New Roman" w:cs="Times New Roman" w:eastAsia="Times New Roman" w:hAnsi="Times New Roman"/>
          <w:b w:val="false"/>
          <w:bCs w:val="false"/>
          <w:i w:val="false"/>
          <w:iCs w:val="false"/>
          <w:sz w:val="28"/>
          <w:szCs w:val="28"/>
          <w:vertAlign w:val="subscript"/>
        </w:rPr>
        <w:t xml:space="preserve">p1</w:t>
      </w:r>
      <w:r>
        <w:rPr>
          <w:rFonts w:ascii="Times New Roman" w:cs="Times New Roman" w:eastAsia="Times New Roman" w:hAnsi="Times New Roman"/>
          <w:b w:val="false"/>
          <w:bCs w:val="false"/>
          <w:i w:val="false"/>
          <w:iCs w:val="false"/>
          <w:sz w:val="28"/>
          <w:szCs w:val="28"/>
        </w:rPr>
        <w:t xml:space="preserve">(1253 K) = 6011, muvozanatga yaqinlashish ΔT = 25 K. 1 m³ tabiiy gazga havo sarfi 1,390 m³.</w:t>
      </w:r>
    </w:p>
    <w:p>
      <w:pPr>
        <w:keepNext/>
        <w:spacing w:before="120" w:line="360"/>
        <w:jc w:val="right"/>
      </w:pPr>
      <w:r>
        <w:rPr>
          <w:rFonts w:ascii="Times New Roman" w:cs="Times New Roman" w:eastAsia="Times New Roman" w:hAnsi="Times New Roman"/>
          <w:b w:val="false"/>
          <w:bCs w:val="false"/>
          <w:i/>
          <w:iCs/>
          <w:sz w:val="28"/>
          <w:szCs w:val="28"/>
        </w:rPr>
        <w:t xml:space="preserve">6.2-jadval</w:t>
      </w:r>
    </w:p>
    <w:p>
      <w:pPr>
        <w:keepNext/>
        <w:spacing w:after="60" w:line="300"/>
        <w:jc w:val="center"/>
      </w:pPr>
      <w:r>
        <w:rPr>
          <w:rFonts w:ascii="Times New Roman" w:cs="Times New Roman" w:eastAsia="Times New Roman" w:hAnsi="Times New Roman"/>
          <w:b/>
          <w:bCs/>
          <w:i w:val="false"/>
          <w:iCs w:val="false"/>
          <w:sz w:val="28"/>
          <w:szCs w:val="28"/>
        </w:rPr>
        <w:t xml:space="preserve">Ikkilamchi konvertordan chiqqan gaz tarkibi va miqdori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12"/>
        <w:gridCol w:w="1581"/>
        <w:gridCol w:w="1581"/>
        <w:gridCol w:w="1581"/>
        <w:gridCol w:w="1449"/>
        <w:gridCol w:w="1451"/>
      </w:tblGrid>
      <w:tr>
        <w:trPr>
          <w:tblHeader/>
        </w:trPr>
        <w:tc>
          <w:tcPr>
            <w:tcW w:type="dxa" w:w="17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5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5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5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4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Nam gazda, %</w:t>
            </w:r>
          </w:p>
        </w:tc>
        <w:tc>
          <w:tcPr>
            <w:tcW w:type="dxa" w:w="14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Quruq gazda, %</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CH₄</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0,131</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2,93</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2,10</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0,25</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0,40</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20,125</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451,09</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362,56</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38,11</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4,328</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97,01</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121,23</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8,20</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13,24</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CO₂</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2,407</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53,96</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105,95</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4,56</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7,37</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18,395</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412,32</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37,09</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34,84</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56,29</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7,330</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164,30</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205,34</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13,88</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22,43</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0,089</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2,00</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3,57</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0,17</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0,27</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52,807</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1183,61</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837,83</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6.5. O‘rta haroratli CO konvertori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Konvertorga kiradigan gaz 6.2-jadval bo‘yicha. Quruq gaz miqdori n</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 = 32,681 kmol/soat, CO miqdori 4,3282 kmol/soat (13,24 % quruq gazda), bug‘ : quruq gaz nisbati 0,616. (2.2) reaksiya bo‘yicha Y₃ kmol/soat CO konversiyalanganda quruq gaz miqdori Y₃ ga ortadi (CO o‘rniga CO₂ va H₂ hosil bo‘ladi). Chiqishdagi CO ulushi c = 0,032 shartidan:</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CO</w:t>
      </w:r>
      <w:r>
        <w:rPr>
          <w:rFonts w:ascii="Times New Roman" w:cs="Times New Roman" w:eastAsia="Times New Roman" w:hAnsi="Times New Roman"/>
          <w:b w:val="false"/>
          <w:bCs w:val="false"/>
          <w:i w:val="false"/>
          <w:iCs w:val="false"/>
          <w:sz w:val="28"/>
          <w:szCs w:val="28"/>
        </w:rPr>
        <w:t xml:space="preserve"> – Y₃) / (n</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 + Y₃) = c  ⇒  Y₃ = (n</w:t>
      </w:r>
      <w:r>
        <w:rPr>
          <w:rFonts w:ascii="Times New Roman" w:cs="Times New Roman" w:eastAsia="Times New Roman" w:hAnsi="Times New Roman"/>
          <w:b w:val="false"/>
          <w:bCs w:val="false"/>
          <w:i w:val="false"/>
          <w:iCs w:val="false"/>
          <w:sz w:val="28"/>
          <w:szCs w:val="28"/>
          <w:vertAlign w:val="subscript"/>
        </w:rPr>
        <w:t xml:space="preserve">CO</w:t>
      </w:r>
      <w:r>
        <w:rPr>
          <w:rFonts w:ascii="Times New Roman" w:cs="Times New Roman" w:eastAsia="Times New Roman" w:hAnsi="Times New Roman"/>
          <w:b w:val="false"/>
          <w:bCs w:val="false"/>
          <w:i w:val="false"/>
          <w:iCs w:val="false"/>
          <w:sz w:val="28"/>
          <w:szCs w:val="28"/>
        </w:rPr>
        <w:t xml:space="preserve"> – c·n</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 / (1 + c)</w:t>
      </w:r>
      <w:r>
        <w:rPr>
          <w:rFonts w:ascii="Times New Roman" w:cs="Times New Roman" w:eastAsia="Times New Roman" w:hAnsi="Times New Roman"/>
          <w:sz w:val="28"/>
          <w:szCs w:val="28"/>
        </w:rPr>
        <w:t xml:space="preserve">	(6.7)</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Y₃ = (4,3282 – 0,032·32,681) / 1,032 = 3,1806 kmol/soat</w:t>
      </w:r>
      <w:r>
        <w:rPr>
          <w:rFonts w:ascii="Times New Roman" w:cs="Times New Roman" w:eastAsia="Times New Roman" w:hAnsi="Times New Roman"/>
          <w:sz w:val="28"/>
          <w:szCs w:val="28"/>
        </w:rPr>
        <w:t xml:space="preserve">	(6.8)</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CO ning konversiya darajasi x = 3,1806/4,3282 = 73,5 %. Chiqish harorati (7-bo‘lim) T = 705,5 K da muvozanat konstantasi 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8,663, haqiqiy qiymat esa K</w:t>
      </w:r>
      <w:r>
        <w:rPr>
          <w:rFonts w:ascii="Times New Roman" w:cs="Times New Roman" w:eastAsia="Times New Roman" w:hAnsi="Times New Roman"/>
          <w:b w:val="false"/>
          <w:bCs w:val="false"/>
          <w:i w:val="false"/>
          <w:iCs w:val="false"/>
          <w:sz w:val="28"/>
          <w:szCs w:val="28"/>
          <w:vertAlign w:val="subscript"/>
        </w:rPr>
        <w:t xml:space="preserve">p,haq</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H₂</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CO</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H₂O</w:t>
      </w:r>
      <w:r>
        <w:rPr>
          <w:rFonts w:ascii="Times New Roman" w:cs="Times New Roman" w:eastAsia="Times New Roman" w:hAnsi="Times New Roman"/>
          <w:b w:val="false"/>
          <w:bCs w:val="false"/>
          <w:i w:val="false"/>
          <w:iCs w:val="false"/>
          <w:sz w:val="28"/>
          <w:szCs w:val="28"/>
        </w:rPr>
        <w:t xml:space="preserve">) = 6,200 &lt; 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Demak, belgilangan konversiya darajasi termodinamik jihatdan erishiladi. Shu haroratdagi muvozanat konversiya darajasi 79,6 % (muvozanat CO = 2,45 %), muvozanatga yaqinlashish ΔT = 38 K.</w:t>
      </w:r>
    </w:p>
    <w:p>
      <w:pPr>
        <w:keepNext/>
        <w:spacing w:before="120" w:line="360"/>
        <w:jc w:val="right"/>
      </w:pPr>
      <w:r>
        <w:rPr>
          <w:rFonts w:ascii="Times New Roman" w:cs="Times New Roman" w:eastAsia="Times New Roman" w:hAnsi="Times New Roman"/>
          <w:b w:val="false"/>
          <w:bCs w:val="false"/>
          <w:i/>
          <w:iCs/>
          <w:sz w:val="28"/>
          <w:szCs w:val="28"/>
        </w:rPr>
        <w:t xml:space="preserve">6.3-jadval</w:t>
      </w:r>
    </w:p>
    <w:p>
      <w:pPr>
        <w:keepNext/>
        <w:spacing w:after="60" w:line="300"/>
        <w:jc w:val="center"/>
      </w:pPr>
      <w:r>
        <w:rPr>
          <w:rFonts w:ascii="Times New Roman" w:cs="Times New Roman" w:eastAsia="Times New Roman" w:hAnsi="Times New Roman"/>
          <w:b/>
          <w:bCs/>
          <w:i w:val="false"/>
          <w:iCs w:val="false"/>
          <w:sz w:val="28"/>
          <w:szCs w:val="28"/>
        </w:rPr>
        <w:t xml:space="preserve">O‘rta haroratli CO konvertoridan chiqqan gaz tarkibi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12"/>
        <w:gridCol w:w="1581"/>
        <w:gridCol w:w="1581"/>
        <w:gridCol w:w="1581"/>
        <w:gridCol w:w="1449"/>
        <w:gridCol w:w="1451"/>
      </w:tblGrid>
      <w:tr>
        <w:trPr>
          <w:tblHeader/>
        </w:trPr>
        <w:tc>
          <w:tcPr>
            <w:tcW w:type="dxa" w:w="17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5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5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5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4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Nam gazda, %</w:t>
            </w:r>
          </w:p>
        </w:tc>
        <w:tc>
          <w:tcPr>
            <w:tcW w:type="dxa" w:w="14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Quruq gazda, %</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CH₄</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0,131</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2,93</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2,10</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0,25</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0,36</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16,945</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379,80</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305,26</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32,09</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1,148</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25,72</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32,14</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2,17</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3,20</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CO₂</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5,588</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125,25</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245,93</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10,58</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15,58</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21,576</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483,61</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43,50</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40,86</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60,16</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7,330</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164,30</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205,34</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13,88</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20,44</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0,089</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2,00</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3,57</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0,17</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0,25</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52,807</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1183,61</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837,83</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6.6. Past haroratli CO konvertori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Y₄ = (1,1476 – 0,0035·35,862) / 1,0035 = 1,0185 kmol/soat</w:t>
      </w:r>
      <w:r>
        <w:rPr>
          <w:rFonts w:ascii="Times New Roman" w:cs="Times New Roman" w:eastAsia="Times New Roman" w:hAnsi="Times New Roman"/>
          <w:sz w:val="28"/>
          <w:szCs w:val="28"/>
        </w:rPr>
        <w:t xml:space="preserve">	(6.9)</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CO konversiya darajasi 88,8 %; ikki bosqich bo‘yicha umumiy konversiya darajasi 97,02 %. Chiqish harorati T = 499,3 K da 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126,3, haqiqiy K</w:t>
      </w:r>
      <w:r>
        <w:rPr>
          <w:rFonts w:ascii="Times New Roman" w:cs="Times New Roman" w:eastAsia="Times New Roman" w:hAnsi="Times New Roman"/>
          <w:b w:val="false"/>
          <w:bCs w:val="false"/>
          <w:i w:val="false"/>
          <w:iCs w:val="false"/>
          <w:sz w:val="28"/>
          <w:szCs w:val="28"/>
          <w:vertAlign w:val="subscript"/>
        </w:rPr>
        <w:t xml:space="preserve">p,haq</w:t>
      </w:r>
      <w:r>
        <w:rPr>
          <w:rFonts w:ascii="Times New Roman" w:cs="Times New Roman" w:eastAsia="Times New Roman" w:hAnsi="Times New Roman"/>
          <w:b w:val="false"/>
          <w:bCs w:val="false"/>
          <w:i w:val="false"/>
          <w:iCs w:val="false"/>
          <w:sz w:val="28"/>
          <w:szCs w:val="28"/>
        </w:rPr>
        <w:t xml:space="preserve"> = 72,6 – shart bajariladi (yaqinlashish ΔT = 32 K). Kirishdagi suv bug‘ining partsial bosimi p</w:t>
      </w:r>
      <w:r>
        <w:rPr>
          <w:rFonts w:ascii="Times New Roman" w:cs="Times New Roman" w:eastAsia="Times New Roman" w:hAnsi="Times New Roman"/>
          <w:b w:val="false"/>
          <w:bCs w:val="false"/>
          <w:i w:val="false"/>
          <w:iCs w:val="false"/>
          <w:sz w:val="28"/>
          <w:szCs w:val="28"/>
          <w:vertAlign w:val="subscript"/>
        </w:rPr>
        <w:t xml:space="preserve">H₂O</w:t>
      </w:r>
      <w:r>
        <w:rPr>
          <w:rFonts w:ascii="Times New Roman" w:cs="Times New Roman" w:eastAsia="Times New Roman" w:hAnsi="Times New Roman"/>
          <w:b w:val="false"/>
          <w:bCs w:val="false"/>
          <w:i w:val="false"/>
          <w:iCs w:val="false"/>
          <w:sz w:val="28"/>
          <w:szCs w:val="28"/>
        </w:rPr>
        <w:t xml:space="preserve"> = 0,963 MPa, unga mos shudring nuqtasi ≈ 451 K; kirish harorati 478 K shudring nuqtasidan 27 K yuqori, katalizatorda kondensatsiya xavfi yo‘q.</w:t>
      </w:r>
    </w:p>
    <w:p>
      <w:pPr>
        <w:keepNext/>
        <w:spacing w:before="120" w:line="360"/>
        <w:jc w:val="right"/>
      </w:pPr>
      <w:r>
        <w:rPr>
          <w:rFonts w:ascii="Times New Roman" w:cs="Times New Roman" w:eastAsia="Times New Roman" w:hAnsi="Times New Roman"/>
          <w:b w:val="false"/>
          <w:bCs w:val="false"/>
          <w:i/>
          <w:iCs/>
          <w:sz w:val="28"/>
          <w:szCs w:val="28"/>
        </w:rPr>
        <w:t xml:space="preserve">6.4-jadval</w:t>
      </w:r>
    </w:p>
    <w:p>
      <w:pPr>
        <w:keepNext/>
        <w:spacing w:after="60" w:line="300"/>
        <w:jc w:val="center"/>
      </w:pPr>
      <w:r>
        <w:rPr>
          <w:rFonts w:ascii="Times New Roman" w:cs="Times New Roman" w:eastAsia="Times New Roman" w:hAnsi="Times New Roman"/>
          <w:b/>
          <w:bCs/>
          <w:i w:val="false"/>
          <w:iCs w:val="false"/>
          <w:sz w:val="28"/>
          <w:szCs w:val="28"/>
        </w:rPr>
        <w:t xml:space="preserve">Past haroratli CO konvertoridan chiqqan gaz tarkibi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12"/>
        <w:gridCol w:w="1581"/>
        <w:gridCol w:w="1581"/>
        <w:gridCol w:w="1581"/>
        <w:gridCol w:w="1449"/>
        <w:gridCol w:w="1451"/>
      </w:tblGrid>
      <w:tr>
        <w:trPr>
          <w:tblHeader/>
        </w:trPr>
        <w:tc>
          <w:tcPr>
            <w:tcW w:type="dxa" w:w="17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5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5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5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4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Nam gazda, %</w:t>
            </w:r>
          </w:p>
        </w:tc>
        <w:tc>
          <w:tcPr>
            <w:tcW w:type="dxa" w:w="14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Quruq gazda, %</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CH₄</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0,131</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2,93</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2,10</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0,25</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0,35</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15,926</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356,97</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286,91</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30,16</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0,129</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2,89</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3,62</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0,24</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0,35</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CO₂</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6,606</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148,08</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290,75</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12,51</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17,91</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22,595</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506,43</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45,55</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42,79</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61,26</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7,330</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164,30</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205,34</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13,88</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19,88</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0,089</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2,00</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3,57</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0,17</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0,24</w:t>
            </w:r>
          </w:p>
        </w:tc>
      </w:tr>
      <w:tr>
        <w:trPr>
          <w:cantSplit/>
        </w:trPr>
        <w:tc>
          <w:tcPr>
            <w:tcW w:type="dxa" w:w="1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52,807</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1183,61</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837,83</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c>
          <w:tcPr>
            <w:tcW w:type="dxa" w:w="1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6.7. CO konvertorlarining va tsexning moddiy balansi</w:t>
      </w:r>
    </w:p>
    <w:p>
      <w:pPr>
        <w:keepNext/>
        <w:spacing w:before="120" w:line="360"/>
        <w:jc w:val="right"/>
      </w:pPr>
      <w:r>
        <w:rPr>
          <w:rFonts w:ascii="Times New Roman" w:cs="Times New Roman" w:eastAsia="Times New Roman" w:hAnsi="Times New Roman"/>
          <w:b w:val="false"/>
          <w:bCs w:val="false"/>
          <w:i/>
          <w:iCs/>
          <w:sz w:val="28"/>
          <w:szCs w:val="28"/>
        </w:rPr>
        <w:t xml:space="preserve">6.5-jadval</w:t>
      </w:r>
    </w:p>
    <w:p>
      <w:pPr>
        <w:keepNext/>
        <w:spacing w:after="60" w:line="300"/>
        <w:jc w:val="center"/>
      </w:pPr>
      <w:r>
        <w:rPr>
          <w:rFonts w:ascii="Times New Roman" w:cs="Times New Roman" w:eastAsia="Times New Roman" w:hAnsi="Times New Roman"/>
          <w:b/>
          <w:bCs/>
          <w:i w:val="false"/>
          <w:iCs w:val="false"/>
          <w:sz w:val="28"/>
          <w:szCs w:val="28"/>
        </w:rPr>
        <w:t xml:space="preserve">O‘rta haroratli CO konvertorining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78"/>
        <w:gridCol w:w="1299"/>
        <w:gridCol w:w="1299"/>
        <w:gridCol w:w="2078"/>
        <w:gridCol w:w="1299"/>
        <w:gridCol w:w="1302"/>
      </w:tblGrid>
      <w:tr>
        <w:trPr>
          <w:tblHeader/>
        </w:trPr>
        <w:tc>
          <w:tcPr>
            <w:tcW w:type="dxa" w:w="20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c>
          <w:tcPr>
            <w:tcW w:type="dxa" w:w="20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3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r>
      <w:tr>
        <w:trPr>
          <w:cantSplit/>
        </w:trPr>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Quruq gaz</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475,27</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0,1320</w:t>
            </w:r>
          </w:p>
        </w:tc>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Quruq gaz</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532,57</w:t>
            </w:r>
          </w:p>
        </w:tc>
        <w:tc>
          <w:tcPr>
            <w:tcW w:type="dxa" w:w="1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0,1479</w:t>
            </w:r>
          </w:p>
        </w:tc>
      </w:tr>
      <w:tr>
        <w:trPr>
          <w:cantSplit/>
        </w:trPr>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Suv bug‘i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362,56</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0,1007</w:t>
            </w:r>
          </w:p>
        </w:tc>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Suv bug‘i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305,26</w:t>
            </w:r>
          </w:p>
        </w:tc>
        <w:tc>
          <w:tcPr>
            <w:tcW w:type="dxa" w:w="1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0,0848</w:t>
            </w:r>
          </w:p>
        </w:tc>
      </w:tr>
      <w:tr>
        <w:trPr>
          <w:cantSplit/>
        </w:trPr>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837,83</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0,2327</w:t>
            </w:r>
          </w:p>
        </w:tc>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837,83</w:t>
            </w:r>
          </w:p>
        </w:tc>
        <w:tc>
          <w:tcPr>
            <w:tcW w:type="dxa" w:w="1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0,2327</w:t>
            </w:r>
          </w:p>
        </w:tc>
      </w:tr>
    </w:tbl>
    <w:p>
      <w:pPr>
        <w:spacing w:after="60" w:line="240"/>
      </w:pPr>
    </w:p>
    <w:p>
      <w:pPr>
        <w:keepNext/>
        <w:spacing w:before="120" w:line="360"/>
        <w:jc w:val="right"/>
      </w:pPr>
      <w:r>
        <w:rPr>
          <w:rFonts w:ascii="Times New Roman" w:cs="Times New Roman" w:eastAsia="Times New Roman" w:hAnsi="Times New Roman"/>
          <w:b w:val="false"/>
          <w:bCs w:val="false"/>
          <w:i/>
          <w:iCs/>
          <w:sz w:val="28"/>
          <w:szCs w:val="28"/>
        </w:rPr>
        <w:t xml:space="preserve">6.6-jadval</w:t>
      </w:r>
    </w:p>
    <w:p>
      <w:pPr>
        <w:keepNext/>
        <w:spacing w:after="60" w:line="300"/>
        <w:jc w:val="center"/>
      </w:pPr>
      <w:r>
        <w:rPr>
          <w:rFonts w:ascii="Times New Roman" w:cs="Times New Roman" w:eastAsia="Times New Roman" w:hAnsi="Times New Roman"/>
          <w:b/>
          <w:bCs/>
          <w:i w:val="false"/>
          <w:iCs w:val="false"/>
          <w:sz w:val="28"/>
          <w:szCs w:val="28"/>
        </w:rPr>
        <w:t xml:space="preserve">Tabiiy gaz konversiyasi tsexining umumiy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78"/>
        <w:gridCol w:w="1299"/>
        <w:gridCol w:w="1299"/>
        <w:gridCol w:w="2078"/>
        <w:gridCol w:w="1299"/>
        <w:gridCol w:w="1302"/>
      </w:tblGrid>
      <w:tr>
        <w:trPr>
          <w:tblHeader/>
        </w:trPr>
        <w:tc>
          <w:tcPr>
            <w:tcW w:type="dxa" w:w="20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c>
          <w:tcPr>
            <w:tcW w:type="dxa" w:w="20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3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r>
      <w:tr>
        <w:trPr>
          <w:cantSplit/>
        </w:trPr>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Tabiiy gaz</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112,11</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0,0311</w:t>
            </w:r>
          </w:p>
        </w:tc>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Quruq konvertlangan gaz</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550,92</w:t>
            </w:r>
          </w:p>
        </w:tc>
        <w:tc>
          <w:tcPr>
            <w:tcW w:type="dxa" w:w="1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0,1530</w:t>
            </w:r>
          </w:p>
        </w:tc>
      </w:tr>
      <w:tr>
        <w:trPr>
          <w:cantSplit/>
        </w:trPr>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Texnologik bug‘</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456,33</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0,1268</w:t>
            </w:r>
          </w:p>
        </w:tc>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Suv bug‘i (kondensat)</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286,91</w:t>
            </w:r>
          </w:p>
        </w:tc>
        <w:tc>
          <w:tcPr>
            <w:tcW w:type="dxa" w:w="1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0,0797</w:t>
            </w:r>
          </w:p>
        </w:tc>
      </w:tr>
      <w:tr>
        <w:trPr>
          <w:cantSplit/>
        </w:trPr>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Havo</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269,39</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0,0748</w:t>
            </w:r>
          </w:p>
        </w:tc>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r>
      <w:tr>
        <w:trPr>
          <w:cantSplit/>
        </w:trPr>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837,83</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0,2327</w:t>
            </w:r>
          </w:p>
        </w:tc>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837,83</w:t>
            </w:r>
          </w:p>
        </w:tc>
        <w:tc>
          <w:tcPr>
            <w:tcW w:type="dxa" w:w="1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0,2327</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Balansning kirim va sarf qismlari orasidagi farq 0,005 kg/soat (0,001 %) bo‘lib, yaxlitlash xatoligi bilan izohlanadi. Quruq konvertlangan gaz chiqishi 826,64 m³/soat, ya’ni 1 m³ tabiiy gazdan 5,51 m³ gaz olinadi; shu jumladan vodorod 506,43 m³/soat. Yillik ko‘rsatkichlar (τ = 8000 soat): tabiiy gaz – 1,20·10⁶ m³/yil; quruq konvertlangan gaz – 6,613·10⁶ m³/yil; nazariy ammiak chiqishi ≈ 1937 t/yil.</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7. ISSIQLIK BALANSLAR HISOBI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7.1. Hisoblash usuli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Issiqlik balanslari quyidagi umumiy tenglama asosida tuziladi: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f,kir</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f,chiq</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yo‘q</w:t>
      </w:r>
      <w:r>
        <w:rPr>
          <w:rFonts w:ascii="Times New Roman" w:cs="Times New Roman" w:eastAsia="Times New Roman" w:hAnsi="Times New Roman"/>
          <w:sz w:val="28"/>
          <w:szCs w:val="28"/>
        </w:rPr>
        <w:t xml:space="preserve">	(7.1)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 yerda Q</w:t>
      </w:r>
      <w:r>
        <w:rPr>
          <w:rFonts w:ascii="Times New Roman" w:cs="Times New Roman" w:eastAsia="Times New Roman" w:hAnsi="Times New Roman"/>
          <w:b w:val="false"/>
          <w:bCs w:val="false"/>
          <w:i w:val="false"/>
          <w:iCs w:val="false"/>
          <w:sz w:val="28"/>
          <w:szCs w:val="28"/>
          <w:vertAlign w:val="subscript"/>
        </w:rPr>
        <w:t xml:space="preserve">f,kir</w:t>
      </w:r>
      <w:r>
        <w:rPr>
          <w:rFonts w:ascii="Times New Roman" w:cs="Times New Roman" w:eastAsia="Times New Roman" w:hAnsi="Times New Roman"/>
          <w:b w:val="false"/>
          <w:bCs w:val="false"/>
          <w:i w:val="false"/>
          <w:iCs w:val="false"/>
          <w:sz w:val="28"/>
          <w:szCs w:val="28"/>
        </w:rPr>
        <w:t xml:space="preserve">, Q</w:t>
      </w:r>
      <w:r>
        <w:rPr>
          <w:rFonts w:ascii="Times New Roman" w:cs="Times New Roman" w:eastAsia="Times New Roman" w:hAnsi="Times New Roman"/>
          <w:b w:val="false"/>
          <w:bCs w:val="false"/>
          <w:i w:val="false"/>
          <w:iCs w:val="false"/>
          <w:sz w:val="28"/>
          <w:szCs w:val="28"/>
          <w:vertAlign w:val="subscript"/>
        </w:rPr>
        <w:t xml:space="preserve">f,chiq</w:t>
      </w:r>
      <w:r>
        <w:rPr>
          <w:rFonts w:ascii="Times New Roman" w:cs="Times New Roman" w:eastAsia="Times New Roman" w:hAnsi="Times New Roman"/>
          <w:b w:val="false"/>
          <w:bCs w:val="false"/>
          <w:i w:val="false"/>
          <w:iCs w:val="false"/>
          <w:sz w:val="28"/>
          <w:szCs w:val="28"/>
        </w:rPr>
        <w:t xml:space="preserve"> – oqimlar bilan kiradigan va chiqadigan fizik issiqlik, kW; Q</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 – kimyoviy reaksiyalar issiqligi, kW; Q</w:t>
      </w:r>
      <w:r>
        <w:rPr>
          <w:rFonts w:ascii="Times New Roman" w:cs="Times New Roman" w:eastAsia="Times New Roman" w:hAnsi="Times New Roman"/>
          <w:b w:val="false"/>
          <w:bCs w:val="false"/>
          <w:i w:val="false"/>
          <w:iCs w:val="false"/>
          <w:sz w:val="28"/>
          <w:szCs w:val="28"/>
          <w:vertAlign w:val="subscript"/>
        </w:rPr>
        <w:t xml:space="preserve">yo‘q</w:t>
      </w:r>
      <w:r>
        <w:rPr>
          <w:rFonts w:ascii="Times New Roman" w:cs="Times New Roman" w:eastAsia="Times New Roman" w:hAnsi="Times New Roman"/>
          <w:b w:val="false"/>
          <w:bCs w:val="false"/>
          <w:i w:val="false"/>
          <w:iCs w:val="false"/>
          <w:sz w:val="28"/>
          <w:szCs w:val="28"/>
        </w:rPr>
        <w:t xml:space="preserve"> – atrof-muhitga yo‘qotiladigan issiqlik, kW. Fizik issiqliklar 298,15 K ga nisbatan hisoblanadi. Komponentlarning issiqlik sig‘imi: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a + b·T + c·T² + c′/T², J/(mol·K)</w:t>
      </w:r>
      <w:r>
        <w:rPr>
          <w:rFonts w:ascii="Times New Roman" w:cs="Times New Roman" w:eastAsia="Times New Roman" w:hAnsi="Times New Roman"/>
          <w:sz w:val="28"/>
          <w:szCs w:val="28"/>
        </w:rPr>
        <w:t xml:space="preserve">	(7.2)</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ΔH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a(T – T₀) + b/2·(T² – T₀²) + c/3·(T³ – T₀³) – c′(1/T – 1/T₀)</w:t>
      </w:r>
      <w:r>
        <w:rPr>
          <w:rFonts w:ascii="Times New Roman" w:cs="Times New Roman" w:eastAsia="Times New Roman" w:hAnsi="Times New Roman"/>
          <w:sz w:val="28"/>
          <w:szCs w:val="28"/>
        </w:rPr>
        <w:t xml:space="preserve">	(7.3)</w:t>
      </w:r>
    </w:p>
    <w:p>
      <w:pPr>
        <w:keepNext/>
        <w:spacing w:before="120" w:line="360"/>
        <w:jc w:val="right"/>
      </w:pPr>
      <w:r>
        <w:rPr>
          <w:rFonts w:ascii="Times New Roman" w:cs="Times New Roman" w:eastAsia="Times New Roman" w:hAnsi="Times New Roman"/>
          <w:b w:val="false"/>
          <w:bCs w:val="false"/>
          <w:i/>
          <w:iCs/>
          <w:sz w:val="28"/>
          <w:szCs w:val="28"/>
        </w:rPr>
        <w:t xml:space="preserve">7.1-jadval</w:t>
      </w:r>
    </w:p>
    <w:p>
      <w:pPr>
        <w:keepNext/>
        <w:spacing w:after="60" w:line="300"/>
        <w:jc w:val="center"/>
      </w:pPr>
      <w:r>
        <w:rPr>
          <w:rFonts w:ascii="Times New Roman" w:cs="Times New Roman" w:eastAsia="Times New Roman" w:hAnsi="Times New Roman"/>
          <w:b/>
          <w:bCs/>
          <w:i w:val="false"/>
          <w:iCs w:val="false"/>
          <w:sz w:val="28"/>
          <w:szCs w:val="28"/>
        </w:rPr>
        <w:t xml:space="preserve">Issiqlik sig‘imi koeffitsiyentlari va hosil bo‘lish entalpiyalari [2, 13]</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15"/>
        <w:gridCol w:w="1396"/>
        <w:gridCol w:w="1396"/>
        <w:gridCol w:w="1396"/>
        <w:gridCol w:w="1396"/>
        <w:gridCol w:w="1956"/>
      </w:tblGrid>
      <w:tr>
        <w:trPr>
          <w:tblHeader/>
        </w:trPr>
        <w:tc>
          <w:tcPr>
            <w:tcW w:type="dxa" w:w="18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Modda</w:t>
            </w:r>
          </w:p>
        </w:tc>
        <w:tc>
          <w:tcPr>
            <w:tcW w:type="dxa" w:w="13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a</w:t>
            </w:r>
          </w:p>
        </w:tc>
        <w:tc>
          <w:tcPr>
            <w:tcW w:type="dxa" w:w="13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b·10³</w:t>
            </w:r>
          </w:p>
        </w:tc>
        <w:tc>
          <w:tcPr>
            <w:tcW w:type="dxa" w:w="13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c·10⁶</w:t>
            </w:r>
          </w:p>
        </w:tc>
        <w:tc>
          <w:tcPr>
            <w:tcW w:type="dxa" w:w="13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c′·10⁻⁵</w:t>
            </w:r>
          </w:p>
        </w:tc>
        <w:tc>
          <w:tcPr>
            <w:tcW w:type="dxa" w:w="19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ΔH°</w:t>
            </w:r>
            <w:r>
              <w:rPr>
                <w:rFonts w:ascii="Times New Roman" w:cs="Times New Roman" w:eastAsia="Times New Roman" w:hAnsi="Times New Roman"/>
                <w:b/>
                <w:bCs/>
                <w:i w:val="false"/>
                <w:iCs w:val="false"/>
                <w:sz w:val="24"/>
                <w:szCs w:val="24"/>
                <w:vertAlign w:val="subscript"/>
              </w:rPr>
              <w:t xml:space="preserve">f,298</w:t>
            </w:r>
            <w:r>
              <w:rPr>
                <w:rFonts w:ascii="Times New Roman" w:cs="Times New Roman" w:eastAsia="Times New Roman" w:hAnsi="Times New Roman"/>
                <w:b/>
                <w:bCs/>
                <w:i w:val="false"/>
                <w:iCs w:val="false"/>
                <w:sz w:val="24"/>
                <w:szCs w:val="24"/>
              </w:rPr>
              <w:t xml:space="preserve">, kJ/mol</w:t>
            </w:r>
          </w:p>
        </w:tc>
      </w:tr>
      <w:tr>
        <w:trPr>
          <w:cantSplit/>
        </w:trPr>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CH₄</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14,32</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74,66</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–17,43</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–74,85</w:t>
            </w:r>
          </w:p>
        </w:tc>
      </w:tr>
      <w:tr>
        <w:trPr>
          <w:cantSplit/>
        </w:trPr>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30,00</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10,71</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0,33</w:t>
            </w:r>
          </w:p>
        </w:tc>
        <w:tc>
          <w:tcPr>
            <w:tcW w:type="dxa" w:w="1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–241,81</w:t>
            </w:r>
          </w:p>
        </w:tc>
      </w:tr>
      <w:tr>
        <w:trPr>
          <w:cantSplit/>
        </w:trPr>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28,41</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4,10</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–0,46</w:t>
            </w:r>
          </w:p>
        </w:tc>
        <w:tc>
          <w:tcPr>
            <w:tcW w:type="dxa" w:w="1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–110,53</w:t>
            </w:r>
          </w:p>
        </w:tc>
      </w:tr>
      <w:tr>
        <w:trPr>
          <w:cantSplit/>
        </w:trPr>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CO₂</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44,14</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9,04</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–8,54</w:t>
            </w:r>
          </w:p>
        </w:tc>
        <w:tc>
          <w:tcPr>
            <w:tcW w:type="dxa" w:w="1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–393,51</w:t>
            </w:r>
          </w:p>
        </w:tc>
      </w:tr>
      <w:tr>
        <w:trPr>
          <w:cantSplit/>
        </w:trPr>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27,28</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3,26</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0,50</w:t>
            </w:r>
          </w:p>
        </w:tc>
        <w:tc>
          <w:tcPr>
            <w:tcW w:type="dxa" w:w="1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w:t>
            </w:r>
          </w:p>
        </w:tc>
      </w:tr>
      <w:tr>
        <w:trPr>
          <w:cantSplit/>
        </w:trPr>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27,88</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4,27</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w:t>
            </w:r>
          </w:p>
        </w:tc>
      </w:tr>
      <w:tr>
        <w:trPr>
          <w:cantSplit/>
        </w:trPr>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O₂</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31,46</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3,39</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–3,77</w:t>
            </w:r>
          </w:p>
        </w:tc>
        <w:tc>
          <w:tcPr>
            <w:tcW w:type="dxa" w:w="1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w:t>
            </w:r>
          </w:p>
        </w:tc>
      </w:tr>
      <w:tr>
        <w:trPr>
          <w:cantSplit/>
        </w:trPr>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20,79</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0,00</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0,00</w:t>
            </w:r>
          </w:p>
        </w:tc>
      </w:tr>
    </w:tbl>
    <w:p>
      <w:pPr>
        <w:spacing w:after="60" w:line="240"/>
      </w:pPr>
    </w:p>
    <w:p>
      <w:pPr>
        <w:keepNext/>
        <w:spacing w:before="120" w:line="360"/>
        <w:jc w:val="right"/>
      </w:pPr>
      <w:r>
        <w:rPr>
          <w:rFonts w:ascii="Times New Roman" w:cs="Times New Roman" w:eastAsia="Times New Roman" w:hAnsi="Times New Roman"/>
          <w:b w:val="false"/>
          <w:bCs w:val="false"/>
          <w:i/>
          <w:iCs/>
          <w:sz w:val="28"/>
          <w:szCs w:val="28"/>
        </w:rPr>
        <w:t xml:space="preserve">7.2-jadval</w:t>
      </w:r>
    </w:p>
    <w:p>
      <w:pPr>
        <w:keepNext/>
        <w:spacing w:after="60" w:line="300"/>
        <w:jc w:val="center"/>
      </w:pPr>
      <w:r>
        <w:rPr>
          <w:rFonts w:ascii="Times New Roman" w:cs="Times New Roman" w:eastAsia="Times New Roman" w:hAnsi="Times New Roman"/>
          <w:b/>
          <w:bCs/>
          <w:i w:val="false"/>
          <w:iCs w:val="false"/>
          <w:sz w:val="28"/>
          <w:szCs w:val="28"/>
        </w:rPr>
        <w:t xml:space="preserve">Komponentlarning entalpiya o‘zgarishi ΔH</w:t>
      </w:r>
      <w:r>
        <w:rPr>
          <w:rFonts w:ascii="Times New Roman" w:cs="Times New Roman" w:eastAsia="Times New Roman" w:hAnsi="Times New Roman"/>
          <w:b/>
          <w:bCs/>
          <w:i w:val="false"/>
          <w:iCs w:val="false"/>
          <w:sz w:val="28"/>
          <w:szCs w:val="28"/>
          <w:vertAlign w:val="subscript"/>
        </w:rPr>
        <w:t xml:space="preserve">i</w:t>
      </w:r>
      <w:r>
        <w:rPr>
          <w:rFonts w:ascii="Times New Roman" w:cs="Times New Roman" w:eastAsia="Times New Roman" w:hAnsi="Times New Roman"/>
          <w:b/>
          <w:bCs/>
          <w:i w:val="false"/>
          <w:iCs w:val="false"/>
          <w:sz w:val="28"/>
          <w:szCs w:val="28"/>
        </w:rPr>
        <w:t xml:space="preserve">, kJ/kmol (298,15 K ga nisbatan)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10"/>
        <w:gridCol w:w="1508"/>
        <w:gridCol w:w="1508"/>
        <w:gridCol w:w="1508"/>
        <w:gridCol w:w="1508"/>
        <w:gridCol w:w="1513"/>
      </w:tblGrid>
      <w:tr>
        <w:trPr>
          <w:tblHeader/>
        </w:trPr>
        <w:tc>
          <w:tcPr>
            <w:tcW w:type="dxa" w:w="18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Modda</w:t>
            </w:r>
          </w:p>
        </w:tc>
        <w:tc>
          <w:tcPr>
            <w:tcW w:type="dxa" w:w="15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478 K</w:t>
            </w:r>
          </w:p>
        </w:tc>
        <w:tc>
          <w:tcPr>
            <w:tcW w:type="dxa" w:w="15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643 K</w:t>
            </w:r>
          </w:p>
        </w:tc>
        <w:tc>
          <w:tcPr>
            <w:tcW w:type="dxa" w:w="15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705 K</w:t>
            </w:r>
          </w:p>
        </w:tc>
        <w:tc>
          <w:tcPr>
            <w:tcW w:type="dxa" w:w="15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1073 K</w:t>
            </w:r>
          </w:p>
        </w:tc>
        <w:tc>
          <w:tcPr>
            <w:tcW w:type="dxa" w:w="15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1253 K</w:t>
            </w:r>
          </w:p>
        </w:tc>
      </w:tr>
      <w:tr>
        <w:trPr>
          <w:cantSplit/>
        </w:trPr>
        <w:tc>
          <w:tcPr>
            <w:tcW w:type="dxa" w:w="18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CH₄</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7306</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15 663</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19 180</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43 733</w:t>
            </w:r>
          </w:p>
        </w:tc>
        <w:tc>
          <w:tcPr>
            <w:tcW w:type="dxa" w:w="1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57 688</w:t>
            </w:r>
          </w:p>
        </w:tc>
      </w:tr>
      <w:tr>
        <w:trPr>
          <w:cantSplit/>
        </w:trPr>
        <w:tc>
          <w:tcPr>
            <w:tcW w:type="dxa" w:w="18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6185</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12 143</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14 455</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29 015</w:t>
            </w:r>
          </w:p>
        </w:tc>
        <w:tc>
          <w:tcPr>
            <w:tcW w:type="dxa" w:w="1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36 661</w:t>
            </w:r>
          </w:p>
        </w:tc>
      </w:tr>
      <w:tr>
        <w:trPr>
          <w:cantSplit/>
        </w:trPr>
        <w:tc>
          <w:tcPr>
            <w:tcW w:type="dxa" w:w="18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5338</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10 380</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12 306</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24 080</w:t>
            </w:r>
          </w:p>
        </w:tc>
        <w:tc>
          <w:tcPr>
            <w:tcW w:type="dxa" w:w="1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30 046</w:t>
            </w:r>
          </w:p>
        </w:tc>
      </w:tr>
      <w:tr>
        <w:trPr>
          <w:cantSplit/>
        </w:trPr>
        <w:tc>
          <w:tcPr>
            <w:tcW w:type="dxa" w:w="18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CO₂</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7492</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15 152</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18 150</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36 936</w:t>
            </w:r>
          </w:p>
        </w:tc>
        <w:tc>
          <w:tcPr>
            <w:tcW w:type="dxa" w:w="1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46 659</w:t>
            </w:r>
          </w:p>
        </w:tc>
      </w:tr>
      <w:tr>
        <w:trPr>
          <w:cantSplit/>
        </w:trPr>
        <w:tc>
          <w:tcPr>
            <w:tcW w:type="dxa" w:w="18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5197</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10 026</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11 861</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22 991</w:t>
            </w:r>
          </w:p>
        </w:tc>
        <w:tc>
          <w:tcPr>
            <w:tcW w:type="dxa" w:w="1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28 590</w:t>
            </w:r>
          </w:p>
        </w:tc>
      </w:tr>
      <w:tr>
        <w:trPr>
          <w:cantSplit/>
        </w:trPr>
        <w:tc>
          <w:tcPr>
            <w:tcW w:type="dxa" w:w="18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5312</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10 307</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12 214</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23 871</w:t>
            </w:r>
          </w:p>
        </w:tc>
        <w:tc>
          <w:tcPr>
            <w:tcW w:type="dxa" w:w="1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29 783</w:t>
            </w:r>
          </w:p>
        </w:tc>
      </w:tr>
      <w:tr>
        <w:trPr>
          <w:cantSplit/>
        </w:trPr>
        <w:tc>
          <w:tcPr>
            <w:tcW w:type="dxa" w:w="18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3739</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7169</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8458</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16 109</w:t>
            </w:r>
          </w:p>
        </w:tc>
        <w:tc>
          <w:tcPr>
            <w:tcW w:type="dxa" w:w="1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19 851</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7.2. Birlamchi konvertor va yoqilg‘i sarfi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Bug‘-gaz aralashmasi bilan 773 K da kiradigan fizik issiqlik Q₁ = Σn</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·ΔH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/3600 = 164,01 kW; gaz bilan 1073 K da chiqadigan issiqlik Q₂ = 316,71 kW. Reaksiyalar issiqligi: metan konversiyasi Q</w:t>
      </w:r>
      <w:r>
        <w:rPr>
          <w:rFonts w:ascii="Times New Roman" w:cs="Times New Roman" w:eastAsia="Times New Roman" w:hAnsi="Times New Roman"/>
          <w:b w:val="false"/>
          <w:bCs w:val="false"/>
          <w:i w:val="false"/>
          <w:iCs w:val="false"/>
          <w:sz w:val="28"/>
          <w:szCs w:val="28"/>
          <w:vertAlign w:val="subscript"/>
        </w:rPr>
        <w:t xml:space="preserve">r1</w:t>
      </w:r>
      <w:r>
        <w:rPr>
          <w:rFonts w:ascii="Times New Roman" w:cs="Times New Roman" w:eastAsia="Times New Roman" w:hAnsi="Times New Roman"/>
          <w:b w:val="false"/>
          <w:bCs w:val="false"/>
          <w:i w:val="false"/>
          <w:iCs w:val="false"/>
          <w:sz w:val="28"/>
          <w:szCs w:val="28"/>
        </w:rPr>
        <w:t xml:space="preserve"> = X·206,14/3,6 = 237,48 kW (yutiladi); og‘ir uglevodorodlar konversiyasi 19,96 kW (yutiladi); CO konversiyasi Q</w:t>
      </w:r>
      <w:r>
        <w:rPr>
          <w:rFonts w:ascii="Times New Roman" w:cs="Times New Roman" w:eastAsia="Times New Roman" w:hAnsi="Times New Roman"/>
          <w:b w:val="false"/>
          <w:bCs w:val="false"/>
          <w:i w:val="false"/>
          <w:iCs w:val="false"/>
          <w:sz w:val="28"/>
          <w:szCs w:val="28"/>
          <w:vertAlign w:val="subscript"/>
        </w:rPr>
        <w:t xml:space="preserve">r2</w:t>
      </w:r>
      <w:r>
        <w:rPr>
          <w:rFonts w:ascii="Times New Roman" w:cs="Times New Roman" w:eastAsia="Times New Roman" w:hAnsi="Times New Roman"/>
          <w:b w:val="false"/>
          <w:bCs w:val="false"/>
          <w:i w:val="false"/>
          <w:iCs w:val="false"/>
          <w:sz w:val="28"/>
          <w:szCs w:val="28"/>
        </w:rPr>
        <w:t xml:space="preserve"> = Y·41,16/3,6 = 27,13 kW (ajraladi). Quvur devori orqali uzatilishi kerak bo‘lgan issiqlik:</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pech</w:t>
      </w:r>
      <w:r>
        <w:rPr>
          <w:rFonts w:ascii="Times New Roman" w:cs="Times New Roman" w:eastAsia="Times New Roman" w:hAnsi="Times New Roman"/>
          <w:b w:val="false"/>
          <w:bCs w:val="false"/>
          <w:i w:val="false"/>
          <w:iCs w:val="false"/>
          <w:sz w:val="28"/>
          <w:szCs w:val="28"/>
        </w:rPr>
        <w:t xml:space="preserve"> = Q₂ + Q</w:t>
      </w:r>
      <w:r>
        <w:rPr>
          <w:rFonts w:ascii="Times New Roman" w:cs="Times New Roman" w:eastAsia="Times New Roman" w:hAnsi="Times New Roman"/>
          <w:b w:val="false"/>
          <w:bCs w:val="false"/>
          <w:i w:val="false"/>
          <w:iCs w:val="false"/>
          <w:sz w:val="28"/>
          <w:szCs w:val="28"/>
          <w:vertAlign w:val="subscript"/>
        </w:rPr>
        <w:t xml:space="preserve">r1</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r,og‘</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r2</w:t>
      </w:r>
      <w:r>
        <w:rPr>
          <w:rFonts w:ascii="Times New Roman" w:cs="Times New Roman" w:eastAsia="Times New Roman" w:hAnsi="Times New Roman"/>
          <w:b w:val="false"/>
          <w:bCs w:val="false"/>
          <w:i w:val="false"/>
          <w:iCs w:val="false"/>
          <w:sz w:val="28"/>
          <w:szCs w:val="28"/>
        </w:rPr>
        <w:t xml:space="preserve"> – Q₁ = 383,02 kW</w:t>
      </w:r>
      <w:r>
        <w:rPr>
          <w:rFonts w:ascii="Times New Roman" w:cs="Times New Roman" w:eastAsia="Times New Roman" w:hAnsi="Times New Roman"/>
          <w:sz w:val="28"/>
          <w:szCs w:val="28"/>
        </w:rPr>
        <w:t xml:space="preserve">	(7.4)</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Radiatsion kameraning foydali ish koeffitsiyenti η = 0,55 va tabiiy gazning eng past yonish issiqligi Q</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 = 36,33 MJ/m³ bo‘lganda yoqilg‘i sarfi: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yoq</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pech</w:t>
      </w:r>
      <w:r>
        <w:rPr>
          <w:rFonts w:ascii="Times New Roman" w:cs="Times New Roman" w:eastAsia="Times New Roman" w:hAnsi="Times New Roman"/>
          <w:b w:val="false"/>
          <w:bCs w:val="false"/>
          <w:i w:val="false"/>
          <w:iCs w:val="false"/>
          <w:sz w:val="28"/>
          <w:szCs w:val="28"/>
        </w:rPr>
        <w:t xml:space="preserve">·3600/(η·Q</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·10³)</w:t>
      </w:r>
      <w:r>
        <w:rPr>
          <w:rFonts w:ascii="Times New Roman" w:cs="Times New Roman" w:eastAsia="Times New Roman" w:hAnsi="Times New Roman"/>
          <w:sz w:val="28"/>
          <w:szCs w:val="28"/>
        </w:rPr>
        <w:t xml:space="preserve">	(7.5)</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yoq</w:t>
      </w:r>
      <w:r>
        <w:rPr>
          <w:rFonts w:ascii="Times New Roman" w:cs="Times New Roman" w:eastAsia="Times New Roman" w:hAnsi="Times New Roman"/>
          <w:b w:val="false"/>
          <w:bCs w:val="false"/>
          <w:i w:val="false"/>
          <w:iCs w:val="false"/>
          <w:sz w:val="28"/>
          <w:szCs w:val="28"/>
        </w:rPr>
        <w:t xml:space="preserve"> = 383,02·3600/(0,55·36,33·10³) = 69,0 m³/soat</w:t>
      </w: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Demak, 1 m³ texnologik tabiiy gazga 0,460 m³ yoqilg‘i gazi sarflanadi. Tutun gazlarining issiqligi konveksion kamerada bug‘-gaz aralashmasini, havoni, tabiiy gazni isitish va bug‘ hosil qilish uchun ishlatiladi.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7.3. Ikkilamchi konvertor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Ikkilamchi konvertor adiabatik ishlaydi, shuning uchun issiqlik balansidan unga beriladigan havoning zarur harorati aniqlanadi. Kirim: birlamchi konvertordan kelgan gaz issiqligi 316,71 kW; havo issiqligi Q</w:t>
      </w:r>
      <w:r>
        <w:rPr>
          <w:rFonts w:ascii="Times New Roman" w:cs="Times New Roman" w:eastAsia="Times New Roman" w:hAnsi="Times New Roman"/>
          <w:b w:val="false"/>
          <w:bCs w:val="false"/>
          <w:i w:val="false"/>
          <w:iCs w:val="false"/>
          <w:sz w:val="28"/>
          <w:szCs w:val="28"/>
          <w:vertAlign w:val="subscript"/>
        </w:rPr>
        <w:t xml:space="preserve">havo</w:t>
      </w:r>
      <w:r>
        <w:rPr>
          <w:rFonts w:ascii="Times New Roman" w:cs="Times New Roman" w:eastAsia="Times New Roman" w:hAnsi="Times New Roman"/>
          <w:b w:val="false"/>
          <w:bCs w:val="false"/>
          <w:i w:val="false"/>
          <w:iCs w:val="false"/>
          <w:sz w:val="28"/>
          <w:szCs w:val="28"/>
        </w:rPr>
        <w:t xml:space="preserve">; vodorod yonish issiqligi Q</w:t>
      </w:r>
      <w:r>
        <w:rPr>
          <w:rFonts w:ascii="Times New Roman" w:cs="Times New Roman" w:eastAsia="Times New Roman" w:hAnsi="Times New Roman"/>
          <w:b w:val="false"/>
          <w:bCs w:val="false"/>
          <w:i w:val="false"/>
          <w:iCs w:val="false"/>
          <w:sz w:val="28"/>
          <w:szCs w:val="28"/>
          <w:vertAlign w:val="subscript"/>
        </w:rPr>
        <w:t xml:space="preserve">yon</w:t>
      </w:r>
      <w:r>
        <w:rPr>
          <w:rFonts w:ascii="Times New Roman" w:cs="Times New Roman" w:eastAsia="Times New Roman" w:hAnsi="Times New Roman"/>
          <w:b w:val="false"/>
          <w:bCs w:val="false"/>
          <w:i w:val="false"/>
          <w:iCs w:val="false"/>
          <w:sz w:val="28"/>
          <w:szCs w:val="28"/>
        </w:rPr>
        <w:t xml:space="preserve"> = 2·n</w:t>
      </w:r>
      <w:r>
        <w:rPr>
          <w:rFonts w:ascii="Times New Roman" w:cs="Times New Roman" w:eastAsia="Times New Roman" w:hAnsi="Times New Roman"/>
          <w:b w:val="false"/>
          <w:bCs w:val="false"/>
          <w:i w:val="false"/>
          <w:iCs w:val="false"/>
          <w:sz w:val="28"/>
          <w:szCs w:val="28"/>
          <w:vertAlign w:val="subscript"/>
        </w:rPr>
        <w:t xml:space="preserve">O₂</w:t>
      </w:r>
      <w:r>
        <w:rPr>
          <w:rFonts w:ascii="Times New Roman" w:cs="Times New Roman" w:eastAsia="Times New Roman" w:hAnsi="Times New Roman"/>
          <w:b w:val="false"/>
          <w:bCs w:val="false"/>
          <w:i w:val="false"/>
          <w:iCs w:val="false"/>
          <w:sz w:val="28"/>
          <w:szCs w:val="28"/>
        </w:rPr>
        <w:t xml:space="preserve">·241,81/3,6 = 261,77 kW; CO konversiyasi issiqligi 0,17 kW. Sarf: chiqayotgan gaz issiqligi 481,60 kW; metan konversiyasiga 122,91 kW; yo‘qotishlar kirimning 1 % i. Balans tenglamasidan Q</w:t>
      </w:r>
      <w:r>
        <w:rPr>
          <w:rFonts w:ascii="Times New Roman" w:cs="Times New Roman" w:eastAsia="Times New Roman" w:hAnsi="Times New Roman"/>
          <w:b w:val="false"/>
          <w:bCs w:val="false"/>
          <w:i w:val="false"/>
          <w:iCs w:val="false"/>
          <w:sz w:val="28"/>
          <w:szCs w:val="28"/>
          <w:vertAlign w:val="subscript"/>
        </w:rPr>
        <w:t xml:space="preserve">havo</w:t>
      </w:r>
      <w:r>
        <w:rPr>
          <w:rFonts w:ascii="Times New Roman" w:cs="Times New Roman" w:eastAsia="Times New Roman" w:hAnsi="Times New Roman"/>
          <w:b w:val="false"/>
          <w:bCs w:val="false"/>
          <w:i w:val="false"/>
          <w:iCs w:val="false"/>
          <w:sz w:val="28"/>
          <w:szCs w:val="28"/>
        </w:rPr>
        <w:t xml:space="preserve"> = 31,96 kW, bunga mos havo harorati T</w:t>
      </w:r>
      <w:r>
        <w:rPr>
          <w:rFonts w:ascii="Times New Roman" w:cs="Times New Roman" w:eastAsia="Times New Roman" w:hAnsi="Times New Roman"/>
          <w:b w:val="false"/>
          <w:bCs w:val="false"/>
          <w:i w:val="false"/>
          <w:iCs w:val="false"/>
          <w:sz w:val="28"/>
          <w:szCs w:val="28"/>
          <w:vertAlign w:val="subscript"/>
        </w:rPr>
        <w:t xml:space="preserve">havo</w:t>
      </w:r>
      <w:r>
        <w:rPr>
          <w:rFonts w:ascii="Times New Roman" w:cs="Times New Roman" w:eastAsia="Times New Roman" w:hAnsi="Times New Roman"/>
          <w:b w:val="false"/>
          <w:bCs w:val="false"/>
          <w:i w:val="false"/>
          <w:iCs w:val="false"/>
          <w:sz w:val="28"/>
          <w:szCs w:val="28"/>
        </w:rPr>
        <w:t xml:space="preserve"> = 708 K. Bu qiymat havoni pechning konveksion kamerasida isitish orqali osongina ta’minlanadi.</w:t>
      </w:r>
    </w:p>
    <w:p>
      <w:pPr>
        <w:keepNext/>
        <w:spacing w:before="120" w:line="360"/>
        <w:jc w:val="right"/>
      </w:pPr>
      <w:r>
        <w:rPr>
          <w:rFonts w:ascii="Times New Roman" w:cs="Times New Roman" w:eastAsia="Times New Roman" w:hAnsi="Times New Roman"/>
          <w:b w:val="false"/>
          <w:bCs w:val="false"/>
          <w:i/>
          <w:iCs/>
          <w:sz w:val="28"/>
          <w:szCs w:val="28"/>
        </w:rPr>
        <w:t xml:space="preserve">7.3-jadval</w:t>
      </w:r>
    </w:p>
    <w:p>
      <w:pPr>
        <w:keepNext/>
        <w:spacing w:after="60" w:line="300"/>
        <w:jc w:val="center"/>
      </w:pPr>
      <w:r>
        <w:rPr>
          <w:rFonts w:ascii="Times New Roman" w:cs="Times New Roman" w:eastAsia="Times New Roman" w:hAnsi="Times New Roman"/>
          <w:b/>
          <w:bCs/>
          <w:i w:val="false"/>
          <w:iCs w:val="false"/>
          <w:sz w:val="28"/>
          <w:szCs w:val="28"/>
        </w:rPr>
        <w:t xml:space="preserve">Ikkilamchi konvertorning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551"/>
        <w:gridCol w:w="1275"/>
        <w:gridCol w:w="850"/>
        <w:gridCol w:w="2551"/>
        <w:gridCol w:w="1275"/>
        <w:gridCol w:w="853"/>
      </w:tblGrid>
      <w:tr>
        <w:trPr>
          <w:tblHeader/>
        </w:trPr>
        <w:tc>
          <w:tcPr>
            <w:tcW w:type="dxa" w:w="25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5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c>
          <w:tcPr>
            <w:tcW w:type="dxa" w:w="25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Gazning fizik issiqligi</w:t>
            </w:r>
          </w:p>
        </w:tc>
        <w:tc>
          <w:tcPr>
            <w:tcW w:type="dxa" w:w="1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316,71</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51,9</w:t>
            </w:r>
          </w:p>
        </w:tc>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Gazning fizik issiqligi</w:t>
            </w:r>
          </w:p>
        </w:tc>
        <w:tc>
          <w:tcPr>
            <w:tcW w:type="dxa" w:w="1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481,60</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78,9</w:t>
            </w:r>
          </w:p>
        </w:tc>
      </w:tr>
      <w:tr>
        <w:trPr>
          <w:cantSplit/>
        </w:trPr>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Havoning fizik issiqligi</w:t>
            </w:r>
          </w:p>
        </w:tc>
        <w:tc>
          <w:tcPr>
            <w:tcW w:type="dxa" w:w="1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31,96</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5,2</w:t>
            </w:r>
          </w:p>
        </w:tc>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Metan konversiyasi</w:t>
            </w:r>
          </w:p>
        </w:tc>
        <w:tc>
          <w:tcPr>
            <w:tcW w:type="dxa" w:w="1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122,91</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20,1</w:t>
            </w:r>
          </w:p>
        </w:tc>
      </w:tr>
      <w:tr>
        <w:trPr>
          <w:cantSplit/>
        </w:trPr>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 yonish issiqligi</w:t>
            </w:r>
          </w:p>
        </w:tc>
        <w:tc>
          <w:tcPr>
            <w:tcW w:type="dxa" w:w="1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261,77</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42,9</w:t>
            </w:r>
          </w:p>
        </w:tc>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Yo‘qotishlar</w:t>
            </w:r>
          </w:p>
        </w:tc>
        <w:tc>
          <w:tcPr>
            <w:tcW w:type="dxa" w:w="1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6,11</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w:t>
            </w:r>
          </w:p>
        </w:tc>
      </w:tr>
      <w:tr>
        <w:trPr>
          <w:cantSplit/>
        </w:trPr>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 konversiyasi</w:t>
            </w:r>
          </w:p>
        </w:tc>
        <w:tc>
          <w:tcPr>
            <w:tcW w:type="dxa" w:w="1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0,17</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w:t>
            </w:r>
          </w:p>
        </w:tc>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r>
      <w:tr>
        <w:trPr>
          <w:cantSplit/>
        </w:trPr>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610,61</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610,61</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7.4. Qozon-utilizator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Konvertlangan gaz 1253 K dan 643 K gacha soviganda ajraladigan issiqlik:</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qu</w:t>
      </w:r>
      <w:r>
        <w:rPr>
          <w:rFonts w:ascii="Times New Roman" w:cs="Times New Roman" w:eastAsia="Times New Roman" w:hAnsi="Times New Roman"/>
          <w:b w:val="false"/>
          <w:bCs w:val="false"/>
          <w:i w:val="false"/>
          <w:iCs w:val="false"/>
          <w:sz w:val="28"/>
          <w:szCs w:val="28"/>
        </w:rPr>
        <w:t xml:space="preserve"> = Σn</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·[ΔH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(1253) – ΔH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(643)]/3600 = 318,13 kW</w:t>
      </w:r>
      <w:r>
        <w:rPr>
          <w:rFonts w:ascii="Times New Roman" w:cs="Times New Roman" w:eastAsia="Times New Roman" w:hAnsi="Times New Roman"/>
          <w:sz w:val="28"/>
          <w:szCs w:val="28"/>
        </w:rPr>
        <w:t xml:space="preserve">	(7.6)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Qozonning FIK η = 0,97, ta’minot suvi entalpiyasi (378 K) h′ = 440,2 kJ/kg, 4,0 MPa bosimli to‘yingan bug‘ entalpiyasi h″ = 2800,8 kJ/kg bo‘lganda hosil bo‘ladigan bug‘ miqdori: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G</w:t>
      </w:r>
      <w:r>
        <w:rPr>
          <w:rFonts w:ascii="Times New Roman" w:cs="Times New Roman" w:eastAsia="Times New Roman" w:hAnsi="Times New Roman"/>
          <w:b w:val="false"/>
          <w:bCs w:val="false"/>
          <w:i w:val="false"/>
          <w:iCs w:val="false"/>
          <w:sz w:val="28"/>
          <w:szCs w:val="28"/>
          <w:vertAlign w:val="subscript"/>
        </w:rPr>
        <w:t xml:space="preserve">bug‘</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qu</w:t>
      </w:r>
      <w:r>
        <w:rPr>
          <w:rFonts w:ascii="Times New Roman" w:cs="Times New Roman" w:eastAsia="Times New Roman" w:hAnsi="Times New Roman"/>
          <w:b w:val="false"/>
          <w:bCs w:val="false"/>
          <w:i w:val="false"/>
          <w:iCs w:val="false"/>
          <w:sz w:val="28"/>
          <w:szCs w:val="28"/>
        </w:rPr>
        <w:t xml:space="preserve">·η·3600/(h″ – h′)</w:t>
      </w:r>
      <w:r>
        <w:rPr>
          <w:rFonts w:ascii="Times New Roman" w:cs="Times New Roman" w:eastAsia="Times New Roman" w:hAnsi="Times New Roman"/>
          <w:sz w:val="28"/>
          <w:szCs w:val="28"/>
        </w:rPr>
        <w:t xml:space="preserve">	(7.7)</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G</w:t>
      </w:r>
      <w:r>
        <w:rPr>
          <w:rFonts w:ascii="Times New Roman" w:cs="Times New Roman" w:eastAsia="Times New Roman" w:hAnsi="Times New Roman"/>
          <w:b w:val="false"/>
          <w:bCs w:val="false"/>
          <w:i w:val="false"/>
          <w:iCs w:val="false"/>
          <w:sz w:val="28"/>
          <w:szCs w:val="28"/>
          <w:vertAlign w:val="subscript"/>
        </w:rPr>
        <w:t xml:space="preserve">bug‘</w:t>
      </w:r>
      <w:r>
        <w:rPr>
          <w:rFonts w:ascii="Times New Roman" w:cs="Times New Roman" w:eastAsia="Times New Roman" w:hAnsi="Times New Roman"/>
          <w:b w:val="false"/>
          <w:bCs w:val="false"/>
          <w:i w:val="false"/>
          <w:iCs w:val="false"/>
          <w:sz w:val="28"/>
          <w:szCs w:val="28"/>
        </w:rPr>
        <w:t xml:space="preserve"> = 318,13·0,97·3600/2360,6 = 470,6 kg/soat (0,1307 kg/s)</w:t>
      </w: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Hosil bo‘lgan bug‘ texnologik bug‘ ehtiyojining 103 % ini qoplaydi.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7.5. O‘rta haroratli CO konvertorining issiqlik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Kirim. Gaz bilan 643 K da kiradigan fizik issiqlik (6.2-jadval tarkibi bo‘yicha) 7.4-jadvalda hisoblangan: Q</w:t>
      </w:r>
      <w:r>
        <w:rPr>
          <w:rFonts w:ascii="Times New Roman" w:cs="Times New Roman" w:eastAsia="Times New Roman" w:hAnsi="Times New Roman"/>
          <w:b w:val="false"/>
          <w:bCs w:val="false"/>
          <w:i w:val="false"/>
          <w:iCs w:val="false"/>
          <w:sz w:val="28"/>
          <w:szCs w:val="28"/>
          <w:vertAlign w:val="subscript"/>
        </w:rPr>
        <w:t xml:space="preserve">f,kir</w:t>
      </w:r>
      <w:r>
        <w:rPr>
          <w:rFonts w:ascii="Times New Roman" w:cs="Times New Roman" w:eastAsia="Times New Roman" w:hAnsi="Times New Roman"/>
          <w:b w:val="false"/>
          <w:bCs w:val="false"/>
          <w:i w:val="false"/>
          <w:iCs w:val="false"/>
          <w:sz w:val="28"/>
          <w:szCs w:val="28"/>
        </w:rPr>
        <w:t xml:space="preserve"> = 163,46 kW. CO konversiyasi reaksiyasi issiqligi: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 = Y₃·ΔH</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/3,6 = 3,1806·41,16/3,6 = 36,37 kW</w:t>
      </w:r>
      <w:r>
        <w:rPr>
          <w:rFonts w:ascii="Times New Roman" w:cs="Times New Roman" w:eastAsia="Times New Roman" w:hAnsi="Times New Roman"/>
          <w:sz w:val="28"/>
          <w:szCs w:val="28"/>
        </w:rPr>
        <w:t xml:space="preserve">	(7.8)</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Sarf. Issiqlik yo‘qotishlari (izolyatsiya hisobi bilan tekshirilgan, 8.7-bo‘lim) kirimning 1,3 % i: Q</w:t>
      </w:r>
      <w:r>
        <w:rPr>
          <w:rFonts w:ascii="Times New Roman" w:cs="Times New Roman" w:eastAsia="Times New Roman" w:hAnsi="Times New Roman"/>
          <w:b w:val="false"/>
          <w:bCs w:val="false"/>
          <w:i w:val="false"/>
          <w:iCs w:val="false"/>
          <w:sz w:val="28"/>
          <w:szCs w:val="28"/>
          <w:vertAlign w:val="subscript"/>
        </w:rPr>
        <w:t xml:space="preserve">yo‘q</w:t>
      </w:r>
      <w:r>
        <w:rPr>
          <w:rFonts w:ascii="Times New Roman" w:cs="Times New Roman" w:eastAsia="Times New Roman" w:hAnsi="Times New Roman"/>
          <w:b w:val="false"/>
          <w:bCs w:val="false"/>
          <w:i w:val="false"/>
          <w:iCs w:val="false"/>
          <w:sz w:val="28"/>
          <w:szCs w:val="28"/>
        </w:rPr>
        <w:t xml:space="preserve"> = 2,60 kW. Chiqayotgan gaz issiqligi Q</w:t>
      </w:r>
      <w:r>
        <w:rPr>
          <w:rFonts w:ascii="Times New Roman" w:cs="Times New Roman" w:eastAsia="Times New Roman" w:hAnsi="Times New Roman"/>
          <w:b w:val="false"/>
          <w:bCs w:val="false"/>
          <w:i w:val="false"/>
          <w:iCs w:val="false"/>
          <w:sz w:val="28"/>
          <w:szCs w:val="28"/>
          <w:vertAlign w:val="subscript"/>
        </w:rPr>
        <w:t xml:space="preserve">f,chiq</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f,kir</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yo‘q</w:t>
      </w:r>
      <w:r>
        <w:rPr>
          <w:rFonts w:ascii="Times New Roman" w:cs="Times New Roman" w:eastAsia="Times New Roman" w:hAnsi="Times New Roman"/>
          <w:b w:val="false"/>
          <w:bCs w:val="false"/>
          <w:i w:val="false"/>
          <w:iCs w:val="false"/>
          <w:sz w:val="28"/>
          <w:szCs w:val="28"/>
        </w:rPr>
        <w:t xml:space="preserve"> = 197,23 kW. Chiqish harorati T</w:t>
      </w:r>
      <w:r>
        <w:rPr>
          <w:rFonts w:ascii="Times New Roman" w:cs="Times New Roman" w:eastAsia="Times New Roman" w:hAnsi="Times New Roman"/>
          <w:b w:val="false"/>
          <w:bCs w:val="false"/>
          <w:i w:val="false"/>
          <w:iCs w:val="false"/>
          <w:sz w:val="28"/>
          <w:szCs w:val="28"/>
          <w:vertAlign w:val="subscript"/>
        </w:rPr>
        <w:t xml:space="preserve">chiq</w:t>
      </w:r>
      <w:r>
        <w:rPr>
          <w:rFonts w:ascii="Times New Roman" w:cs="Times New Roman" w:eastAsia="Times New Roman" w:hAnsi="Times New Roman"/>
          <w:b w:val="false"/>
          <w:bCs w:val="false"/>
          <w:i w:val="false"/>
          <w:iCs w:val="false"/>
          <w:sz w:val="28"/>
          <w:szCs w:val="28"/>
        </w:rPr>
        <w:t xml:space="preserve"> quyidagi tenglamani yechish orqali topiladi: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Σn</w:t>
      </w:r>
      <w:r>
        <w:rPr>
          <w:rFonts w:ascii="Times New Roman" w:cs="Times New Roman" w:eastAsia="Times New Roman" w:hAnsi="Times New Roman"/>
          <w:b w:val="false"/>
          <w:bCs w:val="false"/>
          <w:i w:val="false"/>
          <w:iCs w:val="false"/>
          <w:sz w:val="28"/>
          <w:szCs w:val="28"/>
          <w:vertAlign w:val="subscript"/>
        </w:rPr>
        <w:t xml:space="preserve">i,chiq</w:t>
      </w:r>
      <w:r>
        <w:rPr>
          <w:rFonts w:ascii="Times New Roman" w:cs="Times New Roman" w:eastAsia="Times New Roman" w:hAnsi="Times New Roman"/>
          <w:b w:val="false"/>
          <w:bCs w:val="false"/>
          <w:i w:val="false"/>
          <w:iCs w:val="false"/>
          <w:sz w:val="28"/>
          <w:szCs w:val="28"/>
        </w:rPr>
        <w:t xml:space="preserve">·ΔH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(T</w:t>
      </w:r>
      <w:r>
        <w:rPr>
          <w:rFonts w:ascii="Times New Roman" w:cs="Times New Roman" w:eastAsia="Times New Roman" w:hAnsi="Times New Roman"/>
          <w:b w:val="false"/>
          <w:bCs w:val="false"/>
          <w:i w:val="false"/>
          <w:iCs w:val="false"/>
          <w:sz w:val="28"/>
          <w:szCs w:val="28"/>
          <w:vertAlign w:val="subscript"/>
        </w:rPr>
        <w:t xml:space="preserve">chiq</w:t>
      </w:r>
      <w:r>
        <w:rPr>
          <w:rFonts w:ascii="Times New Roman" w:cs="Times New Roman" w:eastAsia="Times New Roman" w:hAnsi="Times New Roman"/>
          <w:b w:val="false"/>
          <w:bCs w:val="false"/>
          <w:i w:val="false"/>
          <w:iCs w:val="false"/>
          <w:sz w:val="28"/>
          <w:szCs w:val="28"/>
        </w:rPr>
        <w:t xml:space="preserve">)/3600 = 197,23 kW  ⇒  T</w:t>
      </w:r>
      <w:r>
        <w:rPr>
          <w:rFonts w:ascii="Times New Roman" w:cs="Times New Roman" w:eastAsia="Times New Roman" w:hAnsi="Times New Roman"/>
          <w:b w:val="false"/>
          <w:bCs w:val="false"/>
          <w:i w:val="false"/>
          <w:iCs w:val="false"/>
          <w:sz w:val="28"/>
          <w:szCs w:val="28"/>
          <w:vertAlign w:val="subscript"/>
        </w:rPr>
        <w:t xml:space="preserve">chiq</w:t>
      </w:r>
      <w:r>
        <w:rPr>
          <w:rFonts w:ascii="Times New Roman" w:cs="Times New Roman" w:eastAsia="Times New Roman" w:hAnsi="Times New Roman"/>
          <w:b w:val="false"/>
          <w:bCs w:val="false"/>
          <w:i w:val="false"/>
          <w:iCs w:val="false"/>
          <w:sz w:val="28"/>
          <w:szCs w:val="28"/>
        </w:rPr>
        <w:t xml:space="preserve"> = 705,5 K</w:t>
      </w:r>
      <w:r>
        <w:rPr>
          <w:rFonts w:ascii="Times New Roman" w:cs="Times New Roman" w:eastAsia="Times New Roman" w:hAnsi="Times New Roman"/>
          <w:sz w:val="28"/>
          <w:szCs w:val="28"/>
        </w:rPr>
        <w:t xml:space="preserve">	(7.9)</w:t>
      </w:r>
    </w:p>
    <w:p>
      <w:pPr>
        <w:keepNext/>
        <w:spacing w:before="120" w:line="360"/>
        <w:jc w:val="right"/>
      </w:pPr>
      <w:r>
        <w:rPr>
          <w:rFonts w:ascii="Times New Roman" w:cs="Times New Roman" w:eastAsia="Times New Roman" w:hAnsi="Times New Roman"/>
          <w:b w:val="false"/>
          <w:bCs w:val="false"/>
          <w:i/>
          <w:iCs/>
          <w:sz w:val="28"/>
          <w:szCs w:val="28"/>
        </w:rPr>
        <w:t xml:space="preserve">7.4-jadval</w:t>
      </w:r>
    </w:p>
    <w:p>
      <w:pPr>
        <w:keepNext/>
        <w:spacing w:after="60" w:line="300"/>
        <w:jc w:val="center"/>
      </w:pPr>
      <w:r>
        <w:rPr>
          <w:rFonts w:ascii="Times New Roman" w:cs="Times New Roman" w:eastAsia="Times New Roman" w:hAnsi="Times New Roman"/>
          <w:b/>
          <w:bCs/>
          <w:i w:val="false"/>
          <w:iCs w:val="false"/>
          <w:sz w:val="28"/>
          <w:szCs w:val="28"/>
        </w:rPr>
        <w:t xml:space="preserve">Gaz oqimlarining fizik issiqligi (kirish 643 K, chiqish 705,5 K)</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94"/>
        <w:gridCol w:w="1765"/>
        <w:gridCol w:w="1765"/>
        <w:gridCol w:w="1765"/>
        <w:gridCol w:w="1766"/>
      </w:tblGrid>
      <w:tr>
        <w:trPr>
          <w:tblHeader/>
        </w:trPr>
        <w:tc>
          <w:tcPr>
            <w:tcW w:type="dxa" w:w="22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7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kir</w:t>
            </w:r>
            <w:r>
              <w:rPr>
                <w:rFonts w:ascii="Times New Roman" w:cs="Times New Roman" w:eastAsia="Times New Roman" w:hAnsi="Times New Roman"/>
                <w:b/>
                <w:bCs/>
                <w:i w:val="false"/>
                <w:iCs w:val="false"/>
                <w:sz w:val="24"/>
                <w:szCs w:val="24"/>
              </w:rPr>
              <w:t xml:space="preserve">, kmol/soat</w:t>
            </w:r>
          </w:p>
        </w:tc>
        <w:tc>
          <w:tcPr>
            <w:tcW w:type="dxa" w:w="17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w:t>
            </w:r>
            <w:r>
              <w:rPr>
                <w:rFonts w:ascii="Times New Roman" w:cs="Times New Roman" w:eastAsia="Times New Roman" w:hAnsi="Times New Roman"/>
                <w:b/>
                <w:bCs/>
                <w:i w:val="false"/>
                <w:iCs w:val="false"/>
                <w:sz w:val="24"/>
                <w:szCs w:val="24"/>
                <w:vertAlign w:val="subscript"/>
              </w:rPr>
              <w:t xml:space="preserve">kir</w:t>
            </w:r>
            <w:r>
              <w:rPr>
                <w:rFonts w:ascii="Times New Roman" w:cs="Times New Roman" w:eastAsia="Times New Roman" w:hAnsi="Times New Roman"/>
                <w:b/>
                <w:bCs/>
                <w:i w:val="false"/>
                <w:iCs w:val="false"/>
                <w:sz w:val="24"/>
                <w:szCs w:val="24"/>
              </w:rPr>
              <w:t xml:space="preserve">, kW</w:t>
            </w:r>
          </w:p>
        </w:tc>
        <w:tc>
          <w:tcPr>
            <w:tcW w:type="dxa" w:w="17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chiq</w:t>
            </w:r>
            <w:r>
              <w:rPr>
                <w:rFonts w:ascii="Times New Roman" w:cs="Times New Roman" w:eastAsia="Times New Roman" w:hAnsi="Times New Roman"/>
                <w:b/>
                <w:bCs/>
                <w:i w:val="false"/>
                <w:iCs w:val="false"/>
                <w:sz w:val="24"/>
                <w:szCs w:val="24"/>
              </w:rPr>
              <w:t xml:space="preserve">, kmol/soat</w:t>
            </w:r>
          </w:p>
        </w:tc>
        <w:tc>
          <w:tcPr>
            <w:tcW w:type="dxa" w:w="176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w:t>
            </w:r>
            <w:r>
              <w:rPr>
                <w:rFonts w:ascii="Times New Roman" w:cs="Times New Roman" w:eastAsia="Times New Roman" w:hAnsi="Times New Roman"/>
                <w:b/>
                <w:bCs/>
                <w:i w:val="false"/>
                <w:iCs w:val="false"/>
                <w:sz w:val="24"/>
                <w:szCs w:val="24"/>
                <w:vertAlign w:val="subscript"/>
              </w:rPr>
              <w:t xml:space="preserve">chiq</w:t>
            </w:r>
            <w:r>
              <w:rPr>
                <w:rFonts w:ascii="Times New Roman" w:cs="Times New Roman" w:eastAsia="Times New Roman" w:hAnsi="Times New Roman"/>
                <w:b/>
                <w:bCs/>
                <w:i w:val="false"/>
                <w:iCs w:val="false"/>
                <w:sz w:val="24"/>
                <w:szCs w:val="24"/>
              </w:rPr>
              <w:t xml:space="preserve">, kW</w:t>
            </w:r>
          </w:p>
        </w:tc>
      </w:tr>
      <w:tr>
        <w:trPr>
          <w:cantSplit/>
        </w:trPr>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CH₄</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0,1307</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0,57</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0,1307</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0,70</w:t>
            </w:r>
          </w:p>
        </w:tc>
      </w:tr>
      <w:tr>
        <w:trPr>
          <w:cantSplit/>
        </w:trPr>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20,1253</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67,88</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16,9447</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68,12</w:t>
            </w:r>
          </w:p>
        </w:tc>
      </w:tr>
      <w:tr>
        <w:trPr>
          <w:cantSplit/>
        </w:trPr>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4,3282</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12,48</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1,1476</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3,93</w:t>
            </w:r>
          </w:p>
        </w:tc>
      </w:tr>
      <w:tr>
        <w:trPr>
          <w:cantSplit/>
        </w:trPr>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CO₂</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2,4073</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10,13</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5,5879</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28,21</w:t>
            </w:r>
          </w:p>
        </w:tc>
      </w:tr>
      <w:tr>
        <w:trPr>
          <w:cantSplit/>
        </w:trPr>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18,3954</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51,23</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21,5761</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71,17</w:t>
            </w:r>
          </w:p>
        </w:tc>
      </w:tr>
      <w:tr>
        <w:trPr>
          <w:cantSplit/>
        </w:trPr>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7,3302</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20,99</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7,3302</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24,90</w:t>
            </w:r>
          </w:p>
        </w:tc>
      </w:tr>
      <w:tr>
        <w:trPr>
          <w:cantSplit/>
        </w:trPr>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0,0893</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0,18</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0,0893</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0,21</w:t>
            </w:r>
          </w:p>
        </w:tc>
      </w:tr>
      <w:tr>
        <w:trPr>
          <w:cantSplit/>
        </w:trPr>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52,8065</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163,46</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52,8065</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197,23</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Gazning adiabatik qizishi ΔT = 62,5 K, ya’ni har 1 % (quruq gazda) konversiyalangan CO ga 6,2 K to‘g‘ri keladi. Chiqish harorati 705 K temir-xromli katalizator uchun ruxsat etilgan 763 K dan ancha past.</w:t>
      </w:r>
    </w:p>
    <w:p>
      <w:pPr>
        <w:keepNext/>
        <w:spacing w:before="120" w:line="360"/>
        <w:jc w:val="right"/>
      </w:pPr>
      <w:r>
        <w:rPr>
          <w:rFonts w:ascii="Times New Roman" w:cs="Times New Roman" w:eastAsia="Times New Roman" w:hAnsi="Times New Roman"/>
          <w:b w:val="false"/>
          <w:bCs w:val="false"/>
          <w:i/>
          <w:iCs/>
          <w:sz w:val="28"/>
          <w:szCs w:val="28"/>
        </w:rPr>
        <w:t xml:space="preserve">7.5-jadval</w:t>
      </w:r>
    </w:p>
    <w:p>
      <w:pPr>
        <w:keepNext/>
        <w:spacing w:after="60" w:line="300"/>
        <w:jc w:val="center"/>
      </w:pPr>
      <w:r>
        <w:rPr>
          <w:rFonts w:ascii="Times New Roman" w:cs="Times New Roman" w:eastAsia="Times New Roman" w:hAnsi="Times New Roman"/>
          <w:b/>
          <w:bCs/>
          <w:i w:val="false"/>
          <w:iCs w:val="false"/>
          <w:sz w:val="28"/>
          <w:szCs w:val="28"/>
        </w:rPr>
        <w:t xml:space="preserve">O‘rta haroratli CO konvertorining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51"/>
        <w:gridCol w:w="1100"/>
        <w:gridCol w:w="825"/>
        <w:gridCol w:w="2751"/>
        <w:gridCol w:w="1100"/>
        <w:gridCol w:w="828"/>
      </w:tblGrid>
      <w:tr>
        <w:trPr>
          <w:tblHeader/>
        </w:trPr>
        <w:tc>
          <w:tcPr>
            <w:tcW w:type="dxa" w:w="27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1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c>
          <w:tcPr>
            <w:tcW w:type="dxa" w:w="27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1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2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Bug‘-gaz aralashmasi fizik issiqligi</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163,46</w:t>
            </w:r>
          </w:p>
        </w:tc>
        <w:tc>
          <w:tcPr>
            <w:tcW w:type="dxa" w:w="8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81,8</w:t>
            </w:r>
          </w:p>
        </w:tc>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Konvertlangan gaz fizik issiqligi</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197,23</w:t>
            </w:r>
          </w:p>
        </w:tc>
        <w:tc>
          <w:tcPr>
            <w:tcW w:type="dxa" w:w="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98,7</w:t>
            </w:r>
          </w:p>
        </w:tc>
      </w:tr>
      <w:tr>
        <w:trPr>
          <w:cantSplit/>
        </w:trPr>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 konversiyasi reaksiyasi issiqligi</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36,37</w:t>
            </w:r>
          </w:p>
        </w:tc>
        <w:tc>
          <w:tcPr>
            <w:tcW w:type="dxa" w:w="8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18,2</w:t>
            </w:r>
          </w:p>
        </w:tc>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Atrof-muhitga yo‘qotish</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2,60</w:t>
            </w:r>
          </w:p>
        </w:tc>
        <w:tc>
          <w:tcPr>
            <w:tcW w:type="dxa" w:w="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w:t>
            </w:r>
          </w:p>
        </w:tc>
      </w:tr>
      <w:tr>
        <w:trPr>
          <w:cantSplit/>
        </w:trPr>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199,83</w:t>
            </w:r>
          </w:p>
        </w:tc>
        <w:tc>
          <w:tcPr>
            <w:tcW w:type="dxa" w:w="8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199,83</w:t>
            </w:r>
          </w:p>
        </w:tc>
        <w:tc>
          <w:tcPr>
            <w:tcW w:type="dxa" w:w="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7.6. Past haroratli CO konvertori va oraliq sovitgich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Issiqlik almashtirgich 10 da gaz 705 K dan 478 K gacha sovitiladi, bunda Q₁₀ = 112,47 kW issiqlik ta’minot suviga beriladi. Past haroratli konvertorda: Q</w:t>
      </w:r>
      <w:r>
        <w:rPr>
          <w:rFonts w:ascii="Times New Roman" w:cs="Times New Roman" w:eastAsia="Times New Roman" w:hAnsi="Times New Roman"/>
          <w:b w:val="false"/>
          <w:bCs w:val="false"/>
          <w:i w:val="false"/>
          <w:iCs w:val="false"/>
          <w:sz w:val="28"/>
          <w:szCs w:val="28"/>
          <w:vertAlign w:val="subscript"/>
        </w:rPr>
        <w:t xml:space="preserve">f,kir</w:t>
      </w:r>
      <w:r>
        <w:rPr>
          <w:rFonts w:ascii="Times New Roman" w:cs="Times New Roman" w:eastAsia="Times New Roman" w:hAnsi="Times New Roman"/>
          <w:b w:val="false"/>
          <w:bCs w:val="false"/>
          <w:i w:val="false"/>
          <w:iCs w:val="false"/>
          <w:sz w:val="28"/>
          <w:szCs w:val="28"/>
        </w:rPr>
        <w:t xml:space="preserve"> = 84,76 kW, Q</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 = 1,0185·41,16/3,6 = 11,64 kW, Q</w:t>
      </w:r>
      <w:r>
        <w:rPr>
          <w:rFonts w:ascii="Times New Roman" w:cs="Times New Roman" w:eastAsia="Times New Roman" w:hAnsi="Times New Roman"/>
          <w:b w:val="false"/>
          <w:bCs w:val="false"/>
          <w:i w:val="false"/>
          <w:iCs w:val="false"/>
          <w:sz w:val="28"/>
          <w:szCs w:val="28"/>
          <w:vertAlign w:val="subscript"/>
        </w:rPr>
        <w:t xml:space="preserve">yo‘q</w:t>
      </w:r>
      <w:r>
        <w:rPr>
          <w:rFonts w:ascii="Times New Roman" w:cs="Times New Roman" w:eastAsia="Times New Roman" w:hAnsi="Times New Roman"/>
          <w:b w:val="false"/>
          <w:bCs w:val="false"/>
          <w:i w:val="false"/>
          <w:iCs w:val="false"/>
          <w:sz w:val="28"/>
          <w:szCs w:val="28"/>
        </w:rPr>
        <w:t xml:space="preserve"> = 0,96 kW, Q</w:t>
      </w:r>
      <w:r>
        <w:rPr>
          <w:rFonts w:ascii="Times New Roman" w:cs="Times New Roman" w:eastAsia="Times New Roman" w:hAnsi="Times New Roman"/>
          <w:b w:val="false"/>
          <w:bCs w:val="false"/>
          <w:i w:val="false"/>
          <w:iCs w:val="false"/>
          <w:sz w:val="28"/>
          <w:szCs w:val="28"/>
          <w:vertAlign w:val="subscript"/>
        </w:rPr>
        <w:t xml:space="preserve">f,chiq</w:t>
      </w:r>
      <w:r>
        <w:rPr>
          <w:rFonts w:ascii="Times New Roman" w:cs="Times New Roman" w:eastAsia="Times New Roman" w:hAnsi="Times New Roman"/>
          <w:b w:val="false"/>
          <w:bCs w:val="false"/>
          <w:i w:val="false"/>
          <w:iCs w:val="false"/>
          <w:sz w:val="28"/>
          <w:szCs w:val="28"/>
        </w:rPr>
        <w:t xml:space="preserve"> = 95,44 kW; chiqish harorati T</w:t>
      </w:r>
      <w:r>
        <w:rPr>
          <w:rFonts w:ascii="Times New Roman" w:cs="Times New Roman" w:eastAsia="Times New Roman" w:hAnsi="Times New Roman"/>
          <w:b w:val="false"/>
          <w:bCs w:val="false"/>
          <w:i w:val="false"/>
          <w:iCs w:val="false"/>
          <w:sz w:val="28"/>
          <w:szCs w:val="28"/>
          <w:vertAlign w:val="subscript"/>
        </w:rPr>
        <w:t xml:space="preserve">chiq</w:t>
      </w:r>
      <w:r>
        <w:rPr>
          <w:rFonts w:ascii="Times New Roman" w:cs="Times New Roman" w:eastAsia="Times New Roman" w:hAnsi="Times New Roman"/>
          <w:b w:val="false"/>
          <w:bCs w:val="false"/>
          <w:i w:val="false"/>
          <w:iCs w:val="false"/>
          <w:sz w:val="28"/>
          <w:szCs w:val="28"/>
        </w:rPr>
        <w:t xml:space="preserve"> = 499,3 K (ΔT = 21,3 K) – mis-ruxli katalizatorning ruxsat etilgan haroratidan (533 K) past.</w:t>
      </w:r>
    </w:p>
    <w:p>
      <w:pPr>
        <w:keepNext/>
        <w:spacing w:before="120" w:line="360"/>
        <w:jc w:val="right"/>
      </w:pPr>
      <w:r>
        <w:rPr>
          <w:rFonts w:ascii="Times New Roman" w:cs="Times New Roman" w:eastAsia="Times New Roman" w:hAnsi="Times New Roman"/>
          <w:b w:val="false"/>
          <w:bCs w:val="false"/>
          <w:i/>
          <w:iCs/>
          <w:sz w:val="28"/>
          <w:szCs w:val="28"/>
        </w:rPr>
        <w:t xml:space="preserve">7.6-jadval</w:t>
      </w:r>
    </w:p>
    <w:p>
      <w:pPr>
        <w:keepNext/>
        <w:spacing w:after="60" w:line="300"/>
        <w:jc w:val="center"/>
      </w:pPr>
      <w:r>
        <w:rPr>
          <w:rFonts w:ascii="Times New Roman" w:cs="Times New Roman" w:eastAsia="Times New Roman" w:hAnsi="Times New Roman"/>
          <w:b/>
          <w:bCs/>
          <w:i w:val="false"/>
          <w:iCs w:val="false"/>
          <w:sz w:val="28"/>
          <w:szCs w:val="28"/>
        </w:rPr>
        <w:t xml:space="preserve">Past haroratli CO konvertorining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51"/>
        <w:gridCol w:w="1100"/>
        <w:gridCol w:w="825"/>
        <w:gridCol w:w="2751"/>
        <w:gridCol w:w="1100"/>
        <w:gridCol w:w="828"/>
      </w:tblGrid>
      <w:tr>
        <w:trPr>
          <w:tblHeader/>
        </w:trPr>
        <w:tc>
          <w:tcPr>
            <w:tcW w:type="dxa" w:w="27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1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c>
          <w:tcPr>
            <w:tcW w:type="dxa" w:w="27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1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2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Gazning fizik issiqligi</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84,76</w:t>
            </w:r>
          </w:p>
        </w:tc>
        <w:tc>
          <w:tcPr>
            <w:tcW w:type="dxa" w:w="8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87,9</w:t>
            </w:r>
          </w:p>
        </w:tc>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Gazning fizik issiqligi</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95,44</w:t>
            </w:r>
          </w:p>
        </w:tc>
        <w:tc>
          <w:tcPr>
            <w:tcW w:type="dxa" w:w="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99,0</w:t>
            </w:r>
          </w:p>
        </w:tc>
      </w:tr>
      <w:tr>
        <w:trPr>
          <w:cantSplit/>
        </w:trPr>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Reaksiya issiqligi</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11,64</w:t>
            </w:r>
          </w:p>
        </w:tc>
        <w:tc>
          <w:tcPr>
            <w:tcW w:type="dxa" w:w="8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12,1</w:t>
            </w:r>
          </w:p>
        </w:tc>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Yo‘qotishlar</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0,96</w:t>
            </w:r>
          </w:p>
        </w:tc>
        <w:tc>
          <w:tcPr>
            <w:tcW w:type="dxa" w:w="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w:t>
            </w:r>
          </w:p>
        </w:tc>
      </w:tr>
      <w:tr>
        <w:trPr>
          <w:cantSplit/>
        </w:trPr>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96,41</w:t>
            </w:r>
          </w:p>
        </w:tc>
        <w:tc>
          <w:tcPr>
            <w:tcW w:type="dxa" w:w="8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96,41</w:t>
            </w:r>
          </w:p>
        </w:tc>
        <w:tc>
          <w:tcPr>
            <w:tcW w:type="dxa" w:w="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8. ASOSIY APPARATLARNING HISOBI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Asosiy apparat sifatida o‘rta haroratli CO konvertori hisoblanadi. U vertikal silindrik po‘lat korpusdan, elliptik qopqoq va tubdan, katalizator qatlamini ushlab turuvchi kolosnik panjaradan, gaz taqsimlagichdan, himoya va tayanch inert sharlar qatlamidan iborat (8.1-rasm).</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8.1. Katalizator hajmi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Katalizator hajmi quruq gaz bo‘yicha hajmiy tezlik orqali aniqlanadi. Temir-xromli katalizator uchun 3,0 MPa bosimda tavsiya etilgan hajmiy tezlik W = 2000–4000 soat⁻¹ [2, 7]; W = 3000 soat⁻¹ qabul qilamiz. Quruq gaz sarfi V</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 = 32,681·22,414 = 732,52 m³/soat (0,2035 m³/s).</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⁰ = V</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 / W = 732,52 / 3000 = 0,2442 m³</w:t>
      </w:r>
      <w:r>
        <w:rPr>
          <w:rFonts w:ascii="Times New Roman" w:cs="Times New Roman" w:eastAsia="Times New Roman" w:hAnsi="Times New Roman"/>
          <w:sz w:val="28"/>
          <w:szCs w:val="28"/>
        </w:rPr>
        <w:t xml:space="preserve">	(8.1)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Katalizator faolligining ekspluatatsiya davomida pasayishini va gaz notekis taqsimlanishini hisobga oluvchi zaxira koeffitsiyenti k</w:t>
      </w:r>
      <w:r>
        <w:rPr>
          <w:rFonts w:ascii="Times New Roman" w:cs="Times New Roman" w:eastAsia="Times New Roman" w:hAnsi="Times New Roman"/>
          <w:b w:val="false"/>
          <w:bCs w:val="false"/>
          <w:i w:val="false"/>
          <w:iCs w:val="false"/>
          <w:sz w:val="28"/>
          <w:szCs w:val="28"/>
          <w:vertAlign w:val="subscript"/>
        </w:rPr>
        <w:t xml:space="preserve">z</w:t>
      </w:r>
      <w:r>
        <w:rPr>
          <w:rFonts w:ascii="Times New Roman" w:cs="Times New Roman" w:eastAsia="Times New Roman" w:hAnsi="Times New Roman"/>
          <w:b w:val="false"/>
          <w:bCs w:val="false"/>
          <w:i w:val="false"/>
          <w:iCs w:val="false"/>
          <w:sz w:val="28"/>
          <w:szCs w:val="28"/>
        </w:rPr>
        <w:t xml:space="preserve"> = 1,25:</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k</w:t>
      </w:r>
      <w:r>
        <w:rPr>
          <w:rFonts w:ascii="Times New Roman" w:cs="Times New Roman" w:eastAsia="Times New Roman" w:hAnsi="Times New Roman"/>
          <w:b w:val="false"/>
          <w:bCs w:val="false"/>
          <w:i w:val="false"/>
          <w:iCs w:val="false"/>
          <w:sz w:val="28"/>
          <w:szCs w:val="28"/>
          <w:vertAlign w:val="subscript"/>
        </w:rPr>
        <w:t xml:space="preserve">z</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⁰ = 1,25·0,2442 = 0,3052 m³</w:t>
      </w:r>
      <w:r>
        <w:rPr>
          <w:rFonts w:ascii="Times New Roman" w:cs="Times New Roman" w:eastAsia="Times New Roman" w:hAnsi="Times New Roman"/>
          <w:sz w:val="28"/>
          <w:szCs w:val="28"/>
        </w:rPr>
        <w:t xml:space="preserve">	(8.2)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Katalizator massasi m</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V</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0,3052·1300 = 396,8 kg. Kontakt vaqti (normal sharoitda) τ₀ = 3600/W = 1,20 s.</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Kinetik tekshiruv. (2.9) tenglamani adiabatik qatlam uchun integrallash, 3 MPa va 643–705 K oralig‘ida temir-xromli katalizator bo‘yicha [2] dagi tajriba ma’lumotlariga ko‘ra, CO ni 13 % dan 3,2 % gacha konversiyalash uchun zarur shartli kontakt vaqti 0,9–1,0 s ni tashkil etadi. Qabul qilingan τ₀ = 1,2 s (zaxira bilan 1,5 s) belgilangan konversiya darajasini ishonchli ta’minlaydi.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8.2. Muvozanat va adiabata chiziqlari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Konvertorga kiradigan gaz tarkibi (6.2-jadval) uchun turli haroratlardagi muvozanat konversiya darajasi (2.8) tenglama bo‘yicha, adiabatik qatlamdagi konversiya darajasi esa adiabata tenglamasi bo‘yicha hisoblandi: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T = T</w:t>
      </w:r>
      <w:r>
        <w:rPr>
          <w:rFonts w:ascii="Times New Roman" w:cs="Times New Roman" w:eastAsia="Times New Roman" w:hAnsi="Times New Roman"/>
          <w:b w:val="false"/>
          <w:bCs w:val="false"/>
          <w:i w:val="false"/>
          <w:iCs w:val="false"/>
          <w:sz w:val="28"/>
          <w:szCs w:val="28"/>
          <w:vertAlign w:val="subscript"/>
        </w:rPr>
        <w:t xml:space="preserve">kir</w:t>
      </w:r>
      <w:r>
        <w:rPr>
          <w:rFonts w:ascii="Times New Roman" w:cs="Times New Roman" w:eastAsia="Times New Roman" w:hAnsi="Times New Roman"/>
          <w:b w:val="false"/>
          <w:bCs w:val="false"/>
          <w:i w:val="false"/>
          <w:iCs w:val="false"/>
          <w:sz w:val="28"/>
          <w:szCs w:val="28"/>
        </w:rPr>
        <w:t xml:space="preserve"> + λ·x;   λ = (T</w:t>
      </w:r>
      <w:r>
        <w:rPr>
          <w:rFonts w:ascii="Times New Roman" w:cs="Times New Roman" w:eastAsia="Times New Roman" w:hAnsi="Times New Roman"/>
          <w:b w:val="false"/>
          <w:bCs w:val="false"/>
          <w:i w:val="false"/>
          <w:iCs w:val="false"/>
          <w:sz w:val="28"/>
          <w:szCs w:val="28"/>
          <w:vertAlign w:val="subscript"/>
        </w:rPr>
        <w:t xml:space="preserve">chiq</w:t>
      </w:r>
      <w:r>
        <w:rPr>
          <w:rFonts w:ascii="Times New Roman" w:cs="Times New Roman" w:eastAsia="Times New Roman" w:hAnsi="Times New Roman"/>
          <w:b w:val="false"/>
          <w:bCs w:val="false"/>
          <w:i w:val="false"/>
          <w:iCs w:val="false"/>
          <w:sz w:val="28"/>
          <w:szCs w:val="28"/>
        </w:rPr>
        <w:t xml:space="preserve"> – T</w:t>
      </w:r>
      <w:r>
        <w:rPr>
          <w:rFonts w:ascii="Times New Roman" w:cs="Times New Roman" w:eastAsia="Times New Roman" w:hAnsi="Times New Roman"/>
          <w:b w:val="false"/>
          <w:bCs w:val="false"/>
          <w:i w:val="false"/>
          <w:iCs w:val="false"/>
          <w:sz w:val="28"/>
          <w:szCs w:val="28"/>
          <w:vertAlign w:val="subscript"/>
        </w:rPr>
        <w:t xml:space="preserve">kir</w:t>
      </w:r>
      <w:r>
        <w:rPr>
          <w:rFonts w:ascii="Times New Roman" w:cs="Times New Roman" w:eastAsia="Times New Roman" w:hAnsi="Times New Roman"/>
          <w:b w:val="false"/>
          <w:bCs w:val="false"/>
          <w:i w:val="false"/>
          <w:iCs w:val="false"/>
          <w:sz w:val="28"/>
          <w:szCs w:val="28"/>
        </w:rPr>
        <w:t xml:space="preserve">)/x</w:t>
      </w:r>
      <w:r>
        <w:rPr>
          <w:rFonts w:ascii="Times New Roman" w:cs="Times New Roman" w:eastAsia="Times New Roman" w:hAnsi="Times New Roman"/>
          <w:b w:val="false"/>
          <w:bCs w:val="false"/>
          <w:i w:val="false"/>
          <w:iCs w:val="false"/>
          <w:sz w:val="28"/>
          <w:szCs w:val="28"/>
          <w:vertAlign w:val="subscript"/>
        </w:rPr>
        <w:t xml:space="preserve">chiq</w:t>
      </w:r>
      <w:r>
        <w:rPr>
          <w:rFonts w:ascii="Times New Roman" w:cs="Times New Roman" w:eastAsia="Times New Roman" w:hAnsi="Times New Roman"/>
          <w:b w:val="false"/>
          <w:bCs w:val="false"/>
          <w:i w:val="false"/>
          <w:iCs w:val="false"/>
          <w:sz w:val="28"/>
          <w:szCs w:val="28"/>
        </w:rPr>
        <w:t xml:space="preserve"> = 62,5/0,7349 = 85,0 K</w:t>
      </w:r>
      <w:r>
        <w:rPr>
          <w:rFonts w:ascii="Times New Roman" w:cs="Times New Roman" w:eastAsia="Times New Roman" w:hAnsi="Times New Roman"/>
          <w:sz w:val="28"/>
          <w:szCs w:val="28"/>
        </w:rPr>
        <w:t xml:space="preserve">	(8.3)</w:t>
      </w:r>
    </w:p>
    <w:p>
      <w:pPr>
        <w:keepNext/>
        <w:spacing w:before="120" w:line="360"/>
        <w:jc w:val="right"/>
      </w:pPr>
      <w:r>
        <w:rPr>
          <w:rFonts w:ascii="Times New Roman" w:cs="Times New Roman" w:eastAsia="Times New Roman" w:hAnsi="Times New Roman"/>
          <w:b w:val="false"/>
          <w:bCs w:val="false"/>
          <w:i/>
          <w:iCs/>
          <w:sz w:val="28"/>
          <w:szCs w:val="28"/>
        </w:rPr>
        <w:t xml:space="preserve">8.1-jadval</w:t>
      </w:r>
    </w:p>
    <w:p>
      <w:pPr>
        <w:keepNext/>
        <w:spacing w:after="60" w:line="300"/>
        <w:jc w:val="center"/>
      </w:pPr>
      <w:r>
        <w:rPr>
          <w:rFonts w:ascii="Times New Roman" w:cs="Times New Roman" w:eastAsia="Times New Roman" w:hAnsi="Times New Roman"/>
          <w:b/>
          <w:bCs/>
          <w:i w:val="false"/>
          <w:iCs w:val="false"/>
          <w:sz w:val="28"/>
          <w:szCs w:val="28"/>
        </w:rPr>
        <w:t xml:space="preserve">O‘rta haroratli konvertordagi muvozanat va adiabatik konversiya darajalari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65"/>
        <w:gridCol w:w="1765"/>
        <w:gridCol w:w="1765"/>
        <w:gridCol w:w="2294"/>
        <w:gridCol w:w="1766"/>
      </w:tblGrid>
      <w:tr>
        <w:trPr>
          <w:tblHeader/>
        </w:trPr>
        <w:tc>
          <w:tcPr>
            <w:tcW w:type="dxa" w:w="17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 K</w:t>
            </w:r>
          </w:p>
        </w:tc>
        <w:tc>
          <w:tcPr>
            <w:tcW w:type="dxa" w:w="17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t>
            </w:r>
            <w:r>
              <w:rPr>
                <w:rFonts w:ascii="Times New Roman" w:cs="Times New Roman" w:eastAsia="Times New Roman" w:hAnsi="Times New Roman"/>
                <w:b/>
                <w:bCs/>
                <w:i w:val="false"/>
                <w:iCs w:val="false"/>
                <w:sz w:val="24"/>
                <w:szCs w:val="24"/>
                <w:vertAlign w:val="subscript"/>
              </w:rPr>
              <w:t xml:space="preserve">p</w:t>
            </w:r>
          </w:p>
        </w:tc>
        <w:tc>
          <w:tcPr>
            <w:tcW w:type="dxa" w:w="17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x</w:t>
            </w:r>
            <w:r>
              <w:rPr>
                <w:rFonts w:ascii="Times New Roman" w:cs="Times New Roman" w:eastAsia="Times New Roman" w:hAnsi="Times New Roman"/>
                <w:b/>
                <w:bCs/>
                <w:i w:val="false"/>
                <w:iCs w:val="false"/>
                <w:sz w:val="24"/>
                <w:szCs w:val="24"/>
                <w:vertAlign w:val="subscript"/>
              </w:rPr>
              <w:t xml:space="preserve">m</w:t>
            </w:r>
            <w:r>
              <w:rPr>
                <w:rFonts w:ascii="Times New Roman" w:cs="Times New Roman" w:eastAsia="Times New Roman" w:hAnsi="Times New Roman"/>
                <w:b/>
                <w:bCs/>
                <w:i w:val="false"/>
                <w:iCs w:val="false"/>
                <w:sz w:val="24"/>
                <w:szCs w:val="24"/>
              </w:rPr>
              <w:t xml:space="preserve">, %</w:t>
            </w:r>
          </w:p>
        </w:tc>
        <w:tc>
          <w:tcPr>
            <w:tcW w:type="dxa" w:w="22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CO</w:t>
            </w:r>
            <w:r>
              <w:rPr>
                <w:rFonts w:ascii="Times New Roman" w:cs="Times New Roman" w:eastAsia="Times New Roman" w:hAnsi="Times New Roman"/>
                <w:b/>
                <w:bCs/>
                <w:i w:val="false"/>
                <w:iCs w:val="false"/>
                <w:sz w:val="24"/>
                <w:szCs w:val="24"/>
                <w:vertAlign w:val="subscript"/>
              </w:rPr>
              <w:t xml:space="preserve">m</w:t>
            </w:r>
            <w:r>
              <w:rPr>
                <w:rFonts w:ascii="Times New Roman" w:cs="Times New Roman" w:eastAsia="Times New Roman" w:hAnsi="Times New Roman"/>
                <w:b/>
                <w:bCs/>
                <w:i w:val="false"/>
                <w:iCs w:val="false"/>
                <w:sz w:val="24"/>
                <w:szCs w:val="24"/>
              </w:rPr>
              <w:t xml:space="preserve"> (quruq), %</w:t>
            </w:r>
          </w:p>
        </w:tc>
        <w:tc>
          <w:tcPr>
            <w:tcW w:type="dxa" w:w="176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x</w:t>
            </w:r>
            <w:r>
              <w:rPr>
                <w:rFonts w:ascii="Times New Roman" w:cs="Times New Roman" w:eastAsia="Times New Roman" w:hAnsi="Times New Roman"/>
                <w:b/>
                <w:bCs/>
                <w:i w:val="false"/>
                <w:iCs w:val="false"/>
                <w:sz w:val="24"/>
                <w:szCs w:val="24"/>
                <w:vertAlign w:val="subscript"/>
              </w:rPr>
              <w:t xml:space="preserve">ad</w:t>
            </w:r>
            <w:r>
              <w:rPr>
                <w:rFonts w:ascii="Times New Roman" w:cs="Times New Roman" w:eastAsia="Times New Roman" w:hAnsi="Times New Roman"/>
                <w:b/>
                <w:bCs/>
                <w:i w:val="false"/>
                <w:iCs w:val="false"/>
                <w:sz w:val="24"/>
                <w:szCs w:val="24"/>
              </w:rPr>
              <w:t xml:space="preserve">, %</w:t>
            </w:r>
          </w:p>
        </w:tc>
      </w:tr>
      <w:tr>
        <w:trPr>
          <w:cantSplit/>
        </w:trPr>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643</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16,27</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88,0</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1,42</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w:t>
            </w:r>
          </w:p>
        </w:tc>
      </w:tr>
      <w:tr>
        <w:trPr>
          <w:cantSplit/>
        </w:trPr>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663</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13,13</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85,5</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1,72</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23,5</w:t>
            </w:r>
          </w:p>
        </w:tc>
      </w:tr>
      <w:tr>
        <w:trPr>
          <w:cantSplit/>
        </w:trPr>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683</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10,72</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82,8</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2,05</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47,1</w:t>
            </w:r>
          </w:p>
        </w:tc>
      </w:tr>
      <w:tr>
        <w:trPr>
          <w:cantSplit/>
        </w:trPr>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703</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8,86</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79,9</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2,40</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70,6</w:t>
            </w:r>
          </w:p>
        </w:tc>
      </w:tr>
      <w:tr>
        <w:trPr>
          <w:cantSplit/>
        </w:trPr>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723</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7,40</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76,9</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2,78</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743</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6,24</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73,6</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3,18</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763</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5,31</w:t>
            </w:r>
          </w:p>
        </w:tc>
        <w:tc>
          <w:tcPr>
            <w:tcW w:type="dxa" w:w="1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70,3</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3,60</w:t>
            </w:r>
          </w:p>
        </w:tc>
        <w:tc>
          <w:tcPr>
            <w:tcW w:type="dxa" w:w="1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Jadvaldan ko‘rinib turibdiki, adiabata chizig‘i muvozanat chizig‘ini taxminan 710 K da kesib o‘tadi (x ≈ 78,9 %); undan yuqori haroratlarda adiabatik jarayon bo‘lishi mumkin emas (jadvalda “–”). Qabul qilingan chiqish konversiya darajasi 73,5 % (T = 705 K) shu haroratdagi muvozanat qiymatidan (79,6 %) 6,1 % ga kam bo‘lib, bu katalizatorning ishchi davri oxirigacha zarur zaxirani ta’minlaydi.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8.3. Konvertorning diametri va katalizator qatlami balandligi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Adiabatik konvertorlarda katalizator qatlami balandligining diametrga nisbati H/D = 1–2 tavsiya etiladi. H/D = 1,5 da:</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D = (4·V</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/(π·H/D))</w:t>
      </w:r>
      <w:r>
        <w:rPr>
          <w:rFonts w:ascii="Times New Roman" w:cs="Times New Roman" w:eastAsia="Times New Roman" w:hAnsi="Times New Roman"/>
          <w:b w:val="false"/>
          <w:bCs w:val="false"/>
          <w:i w:val="false"/>
          <w:iCs w:val="false"/>
          <w:sz w:val="28"/>
          <w:szCs w:val="28"/>
          <w:vertAlign w:val="superscript"/>
        </w:rPr>
        <w:t xml:space="preserve">1/3</w:t>
      </w:r>
      <w:r>
        <w:rPr>
          <w:rFonts w:ascii="Times New Roman" w:cs="Times New Roman" w:eastAsia="Times New Roman" w:hAnsi="Times New Roman"/>
          <w:b w:val="false"/>
          <w:bCs w:val="false"/>
          <w:i w:val="false"/>
          <w:iCs w:val="false"/>
          <w:sz w:val="28"/>
          <w:szCs w:val="28"/>
        </w:rPr>
        <w:t xml:space="preserve"> = (4·0,3052/(3,1416·1,5))</w:t>
      </w:r>
      <w:r>
        <w:rPr>
          <w:rFonts w:ascii="Times New Roman" w:cs="Times New Roman" w:eastAsia="Times New Roman" w:hAnsi="Times New Roman"/>
          <w:b w:val="false"/>
          <w:bCs w:val="false"/>
          <w:i w:val="false"/>
          <w:iCs w:val="false"/>
          <w:sz w:val="28"/>
          <w:szCs w:val="28"/>
          <w:vertAlign w:val="superscript"/>
        </w:rPr>
        <w:t xml:space="preserve">1/3</w:t>
      </w:r>
      <w:r>
        <w:rPr>
          <w:rFonts w:ascii="Times New Roman" w:cs="Times New Roman" w:eastAsia="Times New Roman" w:hAnsi="Times New Roman"/>
          <w:b w:val="false"/>
          <w:bCs w:val="false"/>
          <w:i w:val="false"/>
          <w:iCs w:val="false"/>
          <w:sz w:val="28"/>
          <w:szCs w:val="28"/>
        </w:rPr>
        <w:t xml:space="preserve"> = 0,637 m</w:t>
      </w:r>
      <w:r>
        <w:rPr>
          <w:rFonts w:ascii="Times New Roman" w:cs="Times New Roman" w:eastAsia="Times New Roman" w:hAnsi="Times New Roman"/>
          <w:sz w:val="28"/>
          <w:szCs w:val="28"/>
        </w:rPr>
        <w:t xml:space="preserve">	(8.4)</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Normallashtirilgan qatordan ichki diametr D = 600 mm qabul qilinadi. Kesim yuzasi S = πD²/4 = 0,2827 m², katalizator qatlami balandligi: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H</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V</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/S = 0,3052 / 0,2827 = 1,079 m</w:t>
      </w:r>
      <w:r>
        <w:rPr>
          <w:rFonts w:ascii="Times New Roman" w:cs="Times New Roman" w:eastAsia="Times New Roman" w:hAnsi="Times New Roman"/>
          <w:sz w:val="28"/>
          <w:szCs w:val="28"/>
        </w:rPr>
        <w:t xml:space="preserve">	(8.5)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Ish sharoitidagi bug‘-gaz aralashmasining hajmiy sarfi (o‘rtacha harorat T</w:t>
      </w:r>
      <w:r>
        <w:rPr>
          <w:rFonts w:ascii="Times New Roman" w:cs="Times New Roman" w:eastAsia="Times New Roman" w:hAnsi="Times New Roman"/>
          <w:b w:val="false"/>
          <w:bCs w:val="false"/>
          <w:i w:val="false"/>
          <w:iCs w:val="false"/>
          <w:sz w:val="28"/>
          <w:szCs w:val="28"/>
          <w:vertAlign w:val="subscript"/>
        </w:rPr>
        <w:t xml:space="preserve">o‘r</w:t>
      </w:r>
      <w:r>
        <w:rPr>
          <w:rFonts w:ascii="Times New Roman" w:cs="Times New Roman" w:eastAsia="Times New Roman" w:hAnsi="Times New Roman"/>
          <w:b w:val="false"/>
          <w:bCs w:val="false"/>
          <w:i w:val="false"/>
          <w:iCs w:val="false"/>
          <w:sz w:val="28"/>
          <w:szCs w:val="28"/>
        </w:rPr>
        <w:t xml:space="preserve"> = 674,2 K, P = 3,15 MPa):</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 = V₀·(P₀/P)·(T</w:t>
      </w:r>
      <w:r>
        <w:rPr>
          <w:rFonts w:ascii="Times New Roman" w:cs="Times New Roman" w:eastAsia="Times New Roman" w:hAnsi="Times New Roman"/>
          <w:b w:val="false"/>
          <w:bCs w:val="false"/>
          <w:i w:val="false"/>
          <w:iCs w:val="false"/>
          <w:sz w:val="28"/>
          <w:szCs w:val="28"/>
          <w:vertAlign w:val="subscript"/>
        </w:rPr>
        <w:t xml:space="preserve">o‘r</w:t>
      </w:r>
      <w:r>
        <w:rPr>
          <w:rFonts w:ascii="Times New Roman" w:cs="Times New Roman" w:eastAsia="Times New Roman" w:hAnsi="Times New Roman"/>
          <w:b w:val="false"/>
          <w:bCs w:val="false"/>
          <w:i w:val="false"/>
          <w:iCs w:val="false"/>
          <w:sz w:val="28"/>
          <w:szCs w:val="28"/>
        </w:rPr>
        <w:t xml:space="preserve">/T₀)</w:t>
      </w:r>
      <w:r>
        <w:rPr>
          <w:rFonts w:ascii="Times New Roman" w:cs="Times New Roman" w:eastAsia="Times New Roman" w:hAnsi="Times New Roman"/>
          <w:sz w:val="28"/>
          <w:szCs w:val="28"/>
        </w:rPr>
        <w:t xml:space="preserve">	(8.6)</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 = 1183,61·(0,101325/3,15)·(674,2/273,15)/3600 = 0,02610 m³/s</w:t>
      </w:r>
      <w:r>
        <w:rPr>
          <w:rFonts w:ascii="Times New Roman" w:cs="Times New Roman" w:eastAsia="Times New Roman" w:hAnsi="Times New Roman"/>
          <w:sz w:val="28"/>
          <w:szCs w:val="28"/>
        </w:rPr>
        <w:t xml:space="preserve"/>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w = V/S = 0,02610 / 0,2827 = 0,0923 m/s</w:t>
      </w:r>
      <w:r>
        <w:rPr>
          <w:rFonts w:ascii="Times New Roman" w:cs="Times New Roman" w:eastAsia="Times New Roman" w:hAnsi="Times New Roman"/>
          <w:sz w:val="28"/>
          <w:szCs w:val="28"/>
        </w:rPr>
        <w:t xml:space="preserve">	(8.7)</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Gazning fiktiv tezligi 0,092 m/s adiabatik konvertorlar uchun tavsiya etilgan 0,05–0,3 m/s oralig‘ida. Erkin hajmdagi haqiqiy kontakt vaqti τ = V</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·ε/V = 0,3052·0,40/0,02610 = 4,68 s.</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8.4. Katalizator qatlamining gidravlik qarshiligi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 aralashmasining o‘rtacha molyar massasi M = 15,87 kg/kmol, ish sharoitidagi zichligi ρ = P·M/(R·T) = 3 150 000·15,87/(8314·674,2) = 8,916 kg/m³, dinamik qovushoqligi μ = 2,6·10⁻⁵ Pa·s. Katalizator granulasining ekvivalent diametri d = 9 mm, qatlam g‘ovakligi ε = 0,40. Reynolds soni Re = w·d·ρ/μ = 284,9. Qatlam qarshiligi Ergun tenglamasi bo‘yicha:</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ΔP/H = 150·(1–ε)²·μ·w/(ε³·d²) + 1,75·(1–ε)·ρ·w²/(ε³·d)</w:t>
      </w:r>
      <w:r>
        <w:rPr>
          <w:rFonts w:ascii="Times New Roman" w:cs="Times New Roman" w:eastAsia="Times New Roman" w:hAnsi="Times New Roman"/>
          <w:sz w:val="28"/>
          <w:szCs w:val="28"/>
        </w:rPr>
        <w:t xml:space="preserve">	(8.8)</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ΔP = 163,5·1,079 = 176,5 Pa</w:t>
      </w:r>
      <w:r>
        <w:rPr>
          <w:rFonts w:ascii="Times New Roman" w:cs="Times New Roman" w:eastAsia="Times New Roman" w:hAnsi="Times New Roman"/>
          <w:sz w:val="28"/>
          <w:szCs w:val="28"/>
        </w:rPr>
        <w:t xml:space="preserve">	(8.9)</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Kolosnik panjara, inert sharlar qatlami va shtutserlardagi qarshiliklarni hisobga olib (koeffitsiyent 1,5), apparatning umumiy gidravlik qarshiligi ≈ 265 Pa ni tashkil etadi, bu kompressor bosimining arzimas qismi (&lt; 0,01 %).</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8.5. Korpus devori va tubining qalinligi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Konvertor korpusi vodorodga chidamli 12ХМ (yoki 09Г2С) po‘latidan tayyorlanadi. Hisobiy bosim P</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1,1·P = 1,1·3,15 = 3,465 MPa, hisobiy harorat 723 K da ruxsat etilgan kuchlanish [σ] = 120 MPa, payvand chok mustahkamlik koeffitsiyenti φ = 0,9, korroziyaga qo‘shimcha c = 2 mm [8]:</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s = P</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·D/(2φ[σ] – P</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c</w:t>
      </w:r>
      <w:r>
        <w:rPr>
          <w:rFonts w:ascii="Times New Roman" w:cs="Times New Roman" w:eastAsia="Times New Roman" w:hAnsi="Times New Roman"/>
          <w:sz w:val="28"/>
          <w:szCs w:val="28"/>
        </w:rPr>
        <w:t xml:space="preserve">	(8.10)</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s = 3,465·600/(2·0,9·120 – 3,465) + 2 = 11,78 mm</w:t>
      </w: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Devor qalinligi s = 12 mm qabul qilinadi. Elliptik tub va qopqoq qalinligi s</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P</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·D/(2φ[σ] – 0,5P</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c = 11,70 mm, ya’ni korpus bilan bir xil 12 mm qabul qilinadi.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8.6. Shtutserlar diametri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d = (4·V/(π·w))</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sz w:val="28"/>
          <w:szCs w:val="28"/>
        </w:rPr>
        <w:t xml:space="preserve">	(8.11)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 uchun shtutserdagi tezlik w = 20 m/s. Kirish shtutseri: V = 0,0249 m³/s, d = 39,8 mm; chiqish shtutseri: V = 0,0278 m³/s, d = 42,0 mm. Standart bo‘yicha ikkala shtutser uchun Dy 50 mm (57×4 mm quvur) qabul qilinadi. Katalizator yuklash uchun yuqori qopqoqda Dy 400 mm lyuk, tushirish uchun pastki qismida Dy 150 mm lyuk ko‘zda tutiladi.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8.7. Issiqlik izolyatsiyasi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Izolyatsiya materiali – mineral paxta matlari (λ = 0,07 W/(m·K)). Izolyatsiya tashqi sirtining harorati xavfsizlik talabiga ko‘ra T</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318 K, atrof-muhit harorati T</w:t>
      </w:r>
      <w:r>
        <w:rPr>
          <w:rFonts w:ascii="Times New Roman" w:cs="Times New Roman" w:eastAsia="Times New Roman" w:hAnsi="Times New Roman"/>
          <w:b w:val="false"/>
          <w:bCs w:val="false"/>
          <w:i w:val="false"/>
          <w:iCs w:val="false"/>
          <w:sz w:val="28"/>
          <w:szCs w:val="28"/>
          <w:vertAlign w:val="subscript"/>
        </w:rPr>
        <w:t xml:space="preserve">a</w:t>
      </w:r>
      <w:r>
        <w:rPr>
          <w:rFonts w:ascii="Times New Roman" w:cs="Times New Roman" w:eastAsia="Times New Roman" w:hAnsi="Times New Roman"/>
          <w:b w:val="false"/>
          <w:bCs w:val="false"/>
          <w:i w:val="false"/>
          <w:iCs w:val="false"/>
          <w:sz w:val="28"/>
          <w:szCs w:val="28"/>
        </w:rPr>
        <w:t xml:space="preserve"> = 293 K. Tashqi sirtdan issiqlik berish koeffitsiyenti α = 9,74 + 0,07·(T</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T</w:t>
      </w:r>
      <w:r>
        <w:rPr>
          <w:rFonts w:ascii="Times New Roman" w:cs="Times New Roman" w:eastAsia="Times New Roman" w:hAnsi="Times New Roman"/>
          <w:b w:val="false"/>
          <w:bCs w:val="false"/>
          <w:i w:val="false"/>
          <w:iCs w:val="false"/>
          <w:sz w:val="28"/>
          <w:szCs w:val="28"/>
          <w:vertAlign w:val="subscript"/>
        </w:rPr>
        <w:t xml:space="preserve">a</w:t>
      </w:r>
      <w:r>
        <w:rPr>
          <w:rFonts w:ascii="Times New Roman" w:cs="Times New Roman" w:eastAsia="Times New Roman" w:hAnsi="Times New Roman"/>
          <w:b w:val="false"/>
          <w:bCs w:val="false"/>
          <w:i w:val="false"/>
          <w:iCs w:val="false"/>
          <w:sz w:val="28"/>
          <w:szCs w:val="28"/>
        </w:rPr>
        <w:t xml:space="preserve">) = 11,49 W/(m²·K). Izolyatsiya qalinligi: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δ = λ·(T</w:t>
      </w:r>
      <w:r>
        <w:rPr>
          <w:rFonts w:ascii="Times New Roman" w:cs="Times New Roman" w:eastAsia="Times New Roman" w:hAnsi="Times New Roman"/>
          <w:b w:val="false"/>
          <w:bCs w:val="false"/>
          <w:i w:val="false"/>
          <w:iCs w:val="false"/>
          <w:sz w:val="28"/>
          <w:szCs w:val="28"/>
          <w:vertAlign w:val="subscript"/>
        </w:rPr>
        <w:t xml:space="preserve">d</w:t>
      </w:r>
      <w:r>
        <w:rPr>
          <w:rFonts w:ascii="Times New Roman" w:cs="Times New Roman" w:eastAsia="Times New Roman" w:hAnsi="Times New Roman"/>
          <w:b w:val="false"/>
          <w:bCs w:val="false"/>
          <w:i w:val="false"/>
          <w:iCs w:val="false"/>
          <w:sz w:val="28"/>
          <w:szCs w:val="28"/>
        </w:rPr>
        <w:t xml:space="preserve"> – T</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)/(α·(T</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T</w:t>
      </w:r>
      <w:r>
        <w:rPr>
          <w:rFonts w:ascii="Times New Roman" w:cs="Times New Roman" w:eastAsia="Times New Roman" w:hAnsi="Times New Roman"/>
          <w:b w:val="false"/>
          <w:bCs w:val="false"/>
          <w:i w:val="false"/>
          <w:iCs w:val="false"/>
          <w:sz w:val="28"/>
          <w:szCs w:val="28"/>
          <w:vertAlign w:val="subscript"/>
        </w:rPr>
        <w:t xml:space="preserve">a</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sz w:val="28"/>
          <w:szCs w:val="28"/>
        </w:rPr>
        <w:t xml:space="preserve">	(8.12)</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δ = 0,07·(705 – 318)/(11,49·25) = 0,094 m</w:t>
      </w: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Izolyatsiya qalinligi 100 mm qabul qilinadi. Izolyatsiya sirti F ≈ 8,98 m², undan yo‘qotiladigan issiqlik Q = α·(T</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T</w:t>
      </w:r>
      <w:r>
        <w:rPr>
          <w:rFonts w:ascii="Times New Roman" w:cs="Times New Roman" w:eastAsia="Times New Roman" w:hAnsi="Times New Roman"/>
          <w:b w:val="false"/>
          <w:bCs w:val="false"/>
          <w:i w:val="false"/>
          <w:iCs w:val="false"/>
          <w:sz w:val="28"/>
          <w:szCs w:val="28"/>
          <w:vertAlign w:val="subscript"/>
        </w:rPr>
        <w:t xml:space="preserve">a</w:t>
      </w:r>
      <w:r>
        <w:rPr>
          <w:rFonts w:ascii="Times New Roman" w:cs="Times New Roman" w:eastAsia="Times New Roman" w:hAnsi="Times New Roman"/>
          <w:b w:val="false"/>
          <w:bCs w:val="false"/>
          <w:i w:val="false"/>
          <w:iCs w:val="false"/>
          <w:sz w:val="28"/>
          <w:szCs w:val="28"/>
        </w:rPr>
        <w:t xml:space="preserve">)·F = 2,58 kW – bu issiqlik balansida qabul qilingan Q</w:t>
      </w:r>
      <w:r>
        <w:rPr>
          <w:rFonts w:ascii="Times New Roman" w:cs="Times New Roman" w:eastAsia="Times New Roman" w:hAnsi="Times New Roman"/>
          <w:b w:val="false"/>
          <w:bCs w:val="false"/>
          <w:i w:val="false"/>
          <w:iCs w:val="false"/>
          <w:sz w:val="28"/>
          <w:szCs w:val="28"/>
          <w:vertAlign w:val="subscript"/>
        </w:rPr>
        <w:t xml:space="preserve">yo‘q</w:t>
      </w:r>
      <w:r>
        <w:rPr>
          <w:rFonts w:ascii="Times New Roman" w:cs="Times New Roman" w:eastAsia="Times New Roman" w:hAnsi="Times New Roman"/>
          <w:b w:val="false"/>
          <w:bCs w:val="false"/>
          <w:i w:val="false"/>
          <w:iCs w:val="false"/>
          <w:sz w:val="28"/>
          <w:szCs w:val="28"/>
        </w:rPr>
        <w:t xml:space="preserve"> = 2,60 kW ga mos keladi.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8.8. Apparatning umumiy balandligi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Konvertorning silindrik qismi balandligi: katalizator qatlami 1,08 m; yuqori himoya qatlami (inert sharlar) 0,10 m; pastki inert sharlar qatlami 0,15 m; kolosnik panjara va uning ostidagi bo‘shliq 0,30 m; gaz taqsimlagich zonasi 0,60 m; montaj zaxirasi 0,40 m. Elliptik tub va qopqoq balandligi har biri 0,25·D = 0,15 m. Apparatning umumiy balandligi (tayanchlarsiz) H ≈ 2,93 m. Konvertor chizmasi 8.1-rasmda keltirilgan.</w:t>
      </w:r>
    </w:p>
    <w:p>
      <w:pPr>
        <w:keepNext/>
        <w:spacing w:after="60" w:before="120"/>
        <w:jc w:val="center"/>
      </w:pPr>
      <w:r>
        <w:drawing>
          <wp:inline distT="0" distB="0" distL="0" distR="0">
            <wp:extent cx="3143250" cy="4238625"/>
            <wp:effectExtent t="0" r="0" b="0" l="0"/>
            <wp:docPr id="1" name="konvertor.png" descr="8.1-rasm. O‘rta haroratli CO konvertorining sxematik chizmasi" title="8.1-rasm. O‘rta haroratli CO konvertorining sxematik chiz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4238625"/>
                    </a:xfrm>
                    <a:prstGeom prst="rect">
                      <a:avLst/>
                    </a:prstGeom>
                  </pic:spPr>
                </pic:pic>
              </a:graphicData>
            </a:graphic>
          </wp:inline>
        </w:drawing>
      </w:r>
    </w:p>
    <w:p>
      <w:pPr>
        <w:keepNext w:val="false"/>
        <w:spacing w:after="60" w:line="300"/>
        <w:jc w:val="center"/>
      </w:pPr>
      <w:r>
        <w:rPr>
          <w:rFonts w:ascii="Times New Roman" w:cs="Times New Roman" w:eastAsia="Times New Roman" w:hAnsi="Times New Roman"/>
          <w:b/>
          <w:bCs/>
          <w:i w:val="false"/>
          <w:iCs w:val="false"/>
          <w:sz w:val="28"/>
          <w:szCs w:val="28"/>
        </w:rPr>
        <w:t xml:space="preserve">8.1-rasm. O‘rta haroratli CO konvertorining sxematik chizmasi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8.9. Past haroratli CO konvertori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Past haroratli konvertor xuddi shu usulda hisoblanadi: quruq gaz sarfi 803,81 m³/soat, hajmiy tezlik W = 2200 soat⁻¹, k</w:t>
      </w:r>
      <w:r>
        <w:rPr>
          <w:rFonts w:ascii="Times New Roman" w:cs="Times New Roman" w:eastAsia="Times New Roman" w:hAnsi="Times New Roman"/>
          <w:b w:val="false"/>
          <w:bCs w:val="false"/>
          <w:i w:val="false"/>
          <w:iCs w:val="false"/>
          <w:sz w:val="28"/>
          <w:szCs w:val="28"/>
          <w:vertAlign w:val="subscript"/>
        </w:rPr>
        <w:t xml:space="preserve">z</w:t>
      </w:r>
      <w:r>
        <w:rPr>
          <w:rFonts w:ascii="Times New Roman" w:cs="Times New Roman" w:eastAsia="Times New Roman" w:hAnsi="Times New Roman"/>
          <w:b w:val="false"/>
          <w:bCs w:val="false"/>
          <w:i w:val="false"/>
          <w:iCs w:val="false"/>
          <w:sz w:val="28"/>
          <w:szCs w:val="28"/>
        </w:rPr>
        <w:t xml:space="preserve"> = 1,30; katalizator hajmi V</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0,475 m³ (570 kg); hisobiy diametr 0,739 m, qabul qilingan D = 700 mm; qatlam balandligi 1,234 m; fiktiv tezlik 0,0516 m/s; qatlam qarshiligi (d = 5 mm, ε = 0,38) 203 Pa; devor qalinligi (P</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3,30 MPa, [σ] = 130 MPa) 13 mm.</w:t>
      </w:r>
    </w:p>
    <w:p>
      <w:pPr>
        <w:keepNext/>
        <w:spacing w:before="120" w:line="360"/>
        <w:jc w:val="right"/>
      </w:pPr>
      <w:r>
        <w:rPr>
          <w:rFonts w:ascii="Times New Roman" w:cs="Times New Roman" w:eastAsia="Times New Roman" w:hAnsi="Times New Roman"/>
          <w:b w:val="false"/>
          <w:bCs w:val="false"/>
          <w:i/>
          <w:iCs/>
          <w:sz w:val="28"/>
          <w:szCs w:val="28"/>
        </w:rPr>
        <w:t xml:space="preserve">8.2-jadval</w:t>
      </w:r>
    </w:p>
    <w:p>
      <w:pPr>
        <w:keepNext/>
        <w:spacing w:after="60" w:line="300"/>
        <w:jc w:val="center"/>
      </w:pPr>
      <w:r>
        <w:rPr>
          <w:rFonts w:ascii="Times New Roman" w:cs="Times New Roman" w:eastAsia="Times New Roman" w:hAnsi="Times New Roman"/>
          <w:b/>
          <w:bCs/>
          <w:i w:val="false"/>
          <w:iCs w:val="false"/>
          <w:sz w:val="28"/>
          <w:szCs w:val="28"/>
        </w:rPr>
        <w:t xml:space="preserve">CO konvertorlari hisobining asosiy natijalari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900"/>
        <w:gridCol w:w="2227"/>
        <w:gridCol w:w="2228"/>
      </w:tblGrid>
      <w:tr>
        <w:trPr>
          <w:tblHeader/>
        </w:trPr>
        <w:tc>
          <w:tcPr>
            <w:tcW w:type="dxa" w:w="49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Ko‘rsatkich</w:t>
            </w:r>
          </w:p>
        </w:tc>
        <w:tc>
          <w:tcPr>
            <w:tcW w:type="dxa" w:w="222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O‘rta haroratli</w:t>
            </w:r>
          </w:p>
        </w:tc>
        <w:tc>
          <w:tcPr>
            <w:tcW w:type="dxa" w:w="222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Past haroratli</w:t>
            </w:r>
          </w:p>
        </w:tc>
      </w:tr>
      <w:tr>
        <w:trPr>
          <w:cantSplit/>
        </w:trPr>
        <w:tc>
          <w:tcPr>
            <w:tcW w:type="dxa" w:w="4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Quruq gaz sarfi, m³/s (n.sh.)</w:t>
            </w:r>
          </w:p>
        </w:tc>
        <w:tc>
          <w:tcPr>
            <w:tcW w:type="dxa" w:w="22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0,2035</w:t>
            </w:r>
          </w:p>
        </w:tc>
        <w:tc>
          <w:tcPr>
            <w:tcW w:type="dxa" w:w="22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0,2233</w:t>
            </w:r>
          </w:p>
        </w:tc>
      </w:tr>
      <w:tr>
        <w:trPr>
          <w:cantSplit/>
        </w:trPr>
        <w:tc>
          <w:tcPr>
            <w:tcW w:type="dxa" w:w="4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Katalizator</w:t>
            </w:r>
          </w:p>
        </w:tc>
        <w:tc>
          <w:tcPr>
            <w:tcW w:type="dxa" w:w="22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Fe–Cr</w:t>
            </w:r>
          </w:p>
        </w:tc>
        <w:tc>
          <w:tcPr>
            <w:tcW w:type="dxa" w:w="22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Cu–Zn–Al</w:t>
            </w:r>
          </w:p>
        </w:tc>
      </w:tr>
      <w:tr>
        <w:trPr>
          <w:cantSplit/>
        </w:trPr>
        <w:tc>
          <w:tcPr>
            <w:tcW w:type="dxa" w:w="4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Hajmiy tezlik, s⁻¹ (soat⁻¹)</w:t>
            </w:r>
          </w:p>
        </w:tc>
        <w:tc>
          <w:tcPr>
            <w:tcW w:type="dxa" w:w="22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0,833 (3000)</w:t>
            </w:r>
          </w:p>
        </w:tc>
        <w:tc>
          <w:tcPr>
            <w:tcW w:type="dxa" w:w="22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0,611 (2200)</w:t>
            </w:r>
          </w:p>
        </w:tc>
      </w:tr>
      <w:tr>
        <w:trPr>
          <w:cantSplit/>
        </w:trPr>
        <w:tc>
          <w:tcPr>
            <w:tcW w:type="dxa" w:w="4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Katalizator hajmi, m³</w:t>
            </w:r>
          </w:p>
        </w:tc>
        <w:tc>
          <w:tcPr>
            <w:tcW w:type="dxa" w:w="22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0,305</w:t>
            </w:r>
          </w:p>
        </w:tc>
        <w:tc>
          <w:tcPr>
            <w:tcW w:type="dxa" w:w="22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0,475</w:t>
            </w:r>
          </w:p>
        </w:tc>
      </w:tr>
      <w:tr>
        <w:trPr>
          <w:cantSplit/>
        </w:trPr>
        <w:tc>
          <w:tcPr>
            <w:tcW w:type="dxa" w:w="4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Katalizator massasi, kg</w:t>
            </w:r>
          </w:p>
        </w:tc>
        <w:tc>
          <w:tcPr>
            <w:tcW w:type="dxa" w:w="22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397</w:t>
            </w:r>
          </w:p>
        </w:tc>
        <w:tc>
          <w:tcPr>
            <w:tcW w:type="dxa" w:w="22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570</w:t>
            </w:r>
          </w:p>
        </w:tc>
      </w:tr>
      <w:tr>
        <w:trPr>
          <w:cantSplit/>
        </w:trPr>
        <w:tc>
          <w:tcPr>
            <w:tcW w:type="dxa" w:w="4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Ichki diametr, m</w:t>
            </w:r>
          </w:p>
        </w:tc>
        <w:tc>
          <w:tcPr>
            <w:tcW w:type="dxa" w:w="22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0,60</w:t>
            </w:r>
          </w:p>
        </w:tc>
        <w:tc>
          <w:tcPr>
            <w:tcW w:type="dxa" w:w="22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0,70</w:t>
            </w:r>
          </w:p>
        </w:tc>
      </w:tr>
      <w:tr>
        <w:trPr>
          <w:cantSplit/>
        </w:trPr>
        <w:tc>
          <w:tcPr>
            <w:tcW w:type="dxa" w:w="4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Qatlam balandligi, m</w:t>
            </w:r>
          </w:p>
        </w:tc>
        <w:tc>
          <w:tcPr>
            <w:tcW w:type="dxa" w:w="22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1,08</w:t>
            </w:r>
          </w:p>
        </w:tc>
        <w:tc>
          <w:tcPr>
            <w:tcW w:type="dxa" w:w="22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1,23</w:t>
            </w:r>
          </w:p>
        </w:tc>
      </w:tr>
      <w:tr>
        <w:trPr>
          <w:cantSplit/>
        </w:trPr>
        <w:tc>
          <w:tcPr>
            <w:tcW w:type="dxa" w:w="4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Kirish/chiqish harorati, K</w:t>
            </w:r>
          </w:p>
        </w:tc>
        <w:tc>
          <w:tcPr>
            <w:tcW w:type="dxa" w:w="22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643 / 705</w:t>
            </w:r>
          </w:p>
        </w:tc>
        <w:tc>
          <w:tcPr>
            <w:tcW w:type="dxa" w:w="22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478 / 499</w:t>
            </w:r>
          </w:p>
        </w:tc>
      </w:tr>
      <w:tr>
        <w:trPr>
          <w:cantSplit/>
        </w:trPr>
        <w:tc>
          <w:tcPr>
            <w:tcW w:type="dxa" w:w="4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Qatlam qarshiligi, Pa</w:t>
            </w:r>
          </w:p>
        </w:tc>
        <w:tc>
          <w:tcPr>
            <w:tcW w:type="dxa" w:w="22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177</w:t>
            </w:r>
          </w:p>
        </w:tc>
        <w:tc>
          <w:tcPr>
            <w:tcW w:type="dxa" w:w="22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203</w:t>
            </w:r>
          </w:p>
        </w:tc>
      </w:tr>
      <w:tr>
        <w:trPr>
          <w:cantSplit/>
        </w:trPr>
        <w:tc>
          <w:tcPr>
            <w:tcW w:type="dxa" w:w="4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Devor qalinligi, mm</w:t>
            </w:r>
          </w:p>
        </w:tc>
        <w:tc>
          <w:tcPr>
            <w:tcW w:type="dxa" w:w="22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w:t>
            </w:r>
          </w:p>
        </w:tc>
        <w:tc>
          <w:tcPr>
            <w:tcW w:type="dxa" w:w="22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13</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9. ASOSIY TEXNOLOGIK JIHOZLARNI SONINI HISOBLARI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Apparatlar soni quyidagi formula bo‘yicha aniqlanadi: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 = V</w:t>
      </w:r>
      <w:r>
        <w:rPr>
          <w:rFonts w:ascii="Times New Roman" w:cs="Times New Roman" w:eastAsia="Times New Roman" w:hAnsi="Times New Roman"/>
          <w:b w:val="false"/>
          <w:bCs w:val="false"/>
          <w:i w:val="false"/>
          <w:iCs w:val="false"/>
          <w:sz w:val="28"/>
          <w:szCs w:val="28"/>
          <w:vertAlign w:val="subscript"/>
        </w:rPr>
        <w:t xml:space="preserve">talab</w:t>
      </w:r>
      <w:r>
        <w:rPr>
          <w:rFonts w:ascii="Times New Roman" w:cs="Times New Roman" w:eastAsia="Times New Roman" w:hAnsi="Times New Roman"/>
          <w:b w:val="false"/>
          <w:bCs w:val="false"/>
          <w:i w:val="false"/>
          <w:iCs w:val="false"/>
          <w:sz w:val="28"/>
          <w:szCs w:val="28"/>
        </w:rPr>
        <w:t xml:space="preserve"> / V</w:t>
      </w:r>
      <w:r>
        <w:rPr>
          <w:rFonts w:ascii="Times New Roman" w:cs="Times New Roman" w:eastAsia="Times New Roman" w:hAnsi="Times New Roman"/>
          <w:b w:val="false"/>
          <w:bCs w:val="false"/>
          <w:i w:val="false"/>
          <w:iCs w:val="false"/>
          <w:sz w:val="28"/>
          <w:szCs w:val="28"/>
          <w:vertAlign w:val="subscript"/>
        </w:rPr>
        <w:t xml:space="preserve">bir</w:t>
      </w:r>
      <w:r>
        <w:rPr>
          <w:rFonts w:ascii="Times New Roman" w:cs="Times New Roman" w:eastAsia="Times New Roman" w:hAnsi="Times New Roman"/>
          <w:sz w:val="28"/>
          <w:szCs w:val="28"/>
        </w:rPr>
        <w:t xml:space="preserve">	(9.1)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 yerda V</w:t>
      </w:r>
      <w:r>
        <w:rPr>
          <w:rFonts w:ascii="Times New Roman" w:cs="Times New Roman" w:eastAsia="Times New Roman" w:hAnsi="Times New Roman"/>
          <w:b w:val="false"/>
          <w:bCs w:val="false"/>
          <w:i w:val="false"/>
          <w:iCs w:val="false"/>
          <w:sz w:val="28"/>
          <w:szCs w:val="28"/>
          <w:vertAlign w:val="subscript"/>
        </w:rPr>
        <w:t xml:space="preserve">talab</w:t>
      </w:r>
      <w:r>
        <w:rPr>
          <w:rFonts w:ascii="Times New Roman" w:cs="Times New Roman" w:eastAsia="Times New Roman" w:hAnsi="Times New Roman"/>
          <w:b w:val="false"/>
          <w:bCs w:val="false"/>
          <w:i w:val="false"/>
          <w:iCs w:val="false"/>
          <w:sz w:val="28"/>
          <w:szCs w:val="28"/>
        </w:rPr>
        <w:t xml:space="preserve"> – talab etiladigan unumdorlik (yoki katalizator hajmi, issiqlik almashinish yuzasi); V</w:t>
      </w:r>
      <w:r>
        <w:rPr>
          <w:rFonts w:ascii="Times New Roman" w:cs="Times New Roman" w:eastAsia="Times New Roman" w:hAnsi="Times New Roman"/>
          <w:b w:val="false"/>
          <w:bCs w:val="false"/>
          <w:i w:val="false"/>
          <w:iCs w:val="false"/>
          <w:sz w:val="28"/>
          <w:szCs w:val="28"/>
          <w:vertAlign w:val="subscript"/>
        </w:rPr>
        <w:t xml:space="preserve">bir</w:t>
      </w:r>
      <w:r>
        <w:rPr>
          <w:rFonts w:ascii="Times New Roman" w:cs="Times New Roman" w:eastAsia="Times New Roman" w:hAnsi="Times New Roman"/>
          <w:b w:val="false"/>
          <w:bCs w:val="false"/>
          <w:i w:val="false"/>
          <w:iCs w:val="false"/>
          <w:sz w:val="28"/>
          <w:szCs w:val="28"/>
        </w:rPr>
        <w:t xml:space="preserve"> – bitta standart apparatning unumdorligi.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O‘rta haroratli CO konvertori. Talab etilgan katalizator hajmi 0,305 m³. D = 600 mm li bitta apparatga katalizator qatlami balandligi 1,08 m bo‘lganda 0,305 m³ katalizator joylashadi: n = 0,305/0,305 = 1. Katalizator almashtirish rejali ta’mirlash vaqtida bajarilgani uchun zaxira apparat ko‘zda tutilmaydi. Qabul qilinadi: 1 dona.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Past haroratli CO konvertori. Xuddi shunday, n = 1; qabul qilinadi: 1 dona.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Quvurli pech (birlamchi konvertor). Radiatsion kameradagi reaksion quvurlarning ruxsat etilgan o‘rtacha issiqlik kuchlanishi q = 70 kW/m². Quvur o‘lchami 100×12 mm, isitiladigan uzunligi 10 m, bitta quvurning tashqi sirti F₁ = π·0,1·10 = 3,14 m². Kerakli quvurlar soni n = Q</w:t>
      </w:r>
      <w:r>
        <w:rPr>
          <w:rFonts w:ascii="Times New Roman" w:cs="Times New Roman" w:eastAsia="Times New Roman" w:hAnsi="Times New Roman"/>
          <w:b w:val="false"/>
          <w:bCs w:val="false"/>
          <w:i w:val="false"/>
          <w:iCs w:val="false"/>
          <w:sz w:val="28"/>
          <w:szCs w:val="28"/>
          <w:vertAlign w:val="subscript"/>
        </w:rPr>
        <w:t xml:space="preserve">pech</w:t>
      </w:r>
      <w:r>
        <w:rPr>
          <w:rFonts w:ascii="Times New Roman" w:cs="Times New Roman" w:eastAsia="Times New Roman" w:hAnsi="Times New Roman"/>
          <w:b w:val="false"/>
          <w:bCs w:val="false"/>
          <w:i w:val="false"/>
          <w:iCs w:val="false"/>
          <w:sz w:val="28"/>
          <w:szCs w:val="28"/>
        </w:rPr>
        <w:t xml:space="preserve">/(q·F₁) = 383,02/(70·3,14) = 1,74. Gazni bir tekis taqsimlash uchun 2 ta quvur qabul qilinadi; pech soni – 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Qozon-utilizator. Issiqlik yuklamasi Q = 318,13 kW, issiqlik uzatish koeffitsiyenti K = 60 W/(m²·K), qaynayotgan suv harorati 523 K, o‘rtacha logarifmik haroratlar farqi Δt = 337,8 K. Kerakli yuza F = Q/(K·Δt) = 15,69 m². Standart qozon-utilizator yuzasi 10 m²: n = 15,69/10 = 1,57 → 1 dona.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Issiqlik almashtirgich 10 (gaz – ta’minot suvi). Q = 112,47 kW, suv 378 K dan 413 K gacha isitiladi, K = 80 W/(m²·K), Δt = 179,3 K, F = 7,84 m². Qobiq-quvurli standart issiqlik almashtirgich (F = 6 m², D = 273 mm): n = 1,31 → 1 dona.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Suvli sovitgich 13. Gaz issiqlik almashtirgich 12 dan keyin 400 K haroratda kiradi va 313 K gacha sovitiladi. 313 K va 2,9 MPa da gazda qoladigan suv bug‘i 0,0939 kmol/soat, kondensatsiyalanadigan suv 15,832 kmol/soat (285,2 kg/soat). Issiqlik yuklamasi (gazni sovitish va bug‘ kondensatsiyasi) Q = 231,02 kW; sovituvchi suv 298 K dan 308 K gacha isiydi, sarfi G = 19 896 kg/soat. K = 250 W/(m²·K), Δt</w:t>
      </w:r>
      <w:r>
        <w:rPr>
          <w:rFonts w:ascii="Times New Roman" w:cs="Times New Roman" w:eastAsia="Times New Roman" w:hAnsi="Times New Roman"/>
          <w:b w:val="false"/>
          <w:bCs w:val="false"/>
          <w:i w:val="false"/>
          <w:iCs w:val="false"/>
          <w:sz w:val="28"/>
          <w:szCs w:val="28"/>
          <w:vertAlign w:val="subscript"/>
        </w:rPr>
        <w:t xml:space="preserve">o‘r</w:t>
      </w:r>
      <w:r>
        <w:rPr>
          <w:rFonts w:ascii="Times New Roman" w:cs="Times New Roman" w:eastAsia="Times New Roman" w:hAnsi="Times New Roman"/>
          <w:b w:val="false"/>
          <w:bCs w:val="false"/>
          <w:i w:val="false"/>
          <w:iCs w:val="false"/>
          <w:sz w:val="28"/>
          <w:szCs w:val="28"/>
        </w:rPr>
        <w:t xml:space="preserve"> = 42,5 K bo‘lganda kerakli yuza F = 21,77 m². Standart qobiq-quvurli sovitgich (F = 25 m², D = 400 mm, quvurlar 25×2 mm, L = 4 m): n = 0,87 → 1 dona.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Separator 14. Gaz zichligi 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16,65 kg/m³, kondensat zichligi ρ</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992 kg/m³. Setkali tomchi ushlagichli vertikal separatorda gazning ruxsat etilgan tezligi w = 0,06·((ρ</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0,459 m/s. Gazning hajmiy sarfi V = 0,00919 m³/s, separatorning minimal diametri D = (4V/(πw))</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0,160 m. Kondensatning bir tekis ajralishi va sath rostlagichini joylashtirish uchun D = 300 mm, H = 1,2 m qabul qilinadi; soni – 1 dona.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Kompressorlar va nasoslar uchun ishchi apparat bilan bir qatorda bitta zaxira ko‘zda tutiladi. Oltingugurtdan tozalash adsorberlari ikki dona bo‘lib, ular ketma-ket (“yetakchi – ergashuvchi”) sxemada ishlaydi.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10. ASOSIY TEXNOLOGIK JIHOZLAR RO‘YXATI</w:t>
      </w:r>
    </w:p>
    <w:p>
      <w:pPr>
        <w:keepNext/>
        <w:spacing w:before="120" w:line="360"/>
        <w:jc w:val="right"/>
      </w:pPr>
      <w:r>
        <w:rPr>
          <w:rFonts w:ascii="Times New Roman" w:cs="Times New Roman" w:eastAsia="Times New Roman" w:hAnsi="Times New Roman"/>
          <w:b w:val="false"/>
          <w:bCs w:val="false"/>
          <w:i/>
          <w:iCs/>
          <w:sz w:val="28"/>
          <w:szCs w:val="28"/>
        </w:rPr>
        <w:t xml:space="preserve">10.1-jadval</w:t>
      </w:r>
    </w:p>
    <w:p>
      <w:pPr>
        <w:keepNext/>
        <w:spacing w:after="60" w:line="300"/>
        <w:jc w:val="center"/>
      </w:pPr>
      <w:r>
        <w:rPr>
          <w:rFonts w:ascii="Times New Roman" w:cs="Times New Roman" w:eastAsia="Times New Roman" w:hAnsi="Times New Roman"/>
          <w:b/>
          <w:bCs/>
          <w:i w:val="false"/>
          <w:iCs w:val="false"/>
          <w:sz w:val="28"/>
          <w:szCs w:val="28"/>
        </w:rPr>
        <w:t xml:space="preserve">Asosiy texnologik jihozlar ro‘yxati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77"/>
        <w:gridCol w:w="2656"/>
        <w:gridCol w:w="1154"/>
        <w:gridCol w:w="3233"/>
        <w:gridCol w:w="1735"/>
      </w:tblGrid>
      <w:tr>
        <w:trPr>
          <w:tblHeader/>
        </w:trPr>
        <w:tc>
          <w:tcPr>
            <w:tcW w:type="dxa" w:w="5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Poz.</w:t>
            </w:r>
          </w:p>
        </w:tc>
        <w:tc>
          <w:tcPr>
            <w:tcW w:type="dxa" w:w="26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Nomi</w:t>
            </w:r>
          </w:p>
        </w:tc>
        <w:tc>
          <w:tcPr>
            <w:tcW w:type="dxa" w:w="11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Soni</w:t>
            </w:r>
          </w:p>
        </w:tc>
        <w:tc>
          <w:tcPr>
            <w:tcW w:type="dxa" w:w="32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Texnik tavsifi</w:t>
            </w:r>
          </w:p>
        </w:tc>
        <w:tc>
          <w:tcPr>
            <w:tcW w:type="dxa" w:w="17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Materiali</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Tabiiy gaz kompressori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Porshenli, V = 150 m³/soat, P = 4,0 MPa</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Uglerodli po‘lat</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2</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Pechning konveksion kamerasi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Zmeyevikli isitgichlar: tabiiy gaz, bug‘-gaz, havo</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3a</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Gidrirlash reaktori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300 mm, H = 1,5 m, Al-Co-Mo katalizator</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12ХМ</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3b</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Oltingugurtdan tozalash adsorberi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400 mm, H = 2,0 m, ZnO yutuvchi</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12ХМ</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4</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Bug‘-gaz aralashtirgich</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100 mm, injektorli</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5</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Quvurli pech (birlamchi konvertor)</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 = 383 kW, 2 reaksion quvur 100×12 mm, L = 10 m, Ni katalizator</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НХ35Н45Б (quvurlar)</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6</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Havo kompressori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208 m³/soat, P = 3,5 MPa</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Uglerodli po‘lat</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7</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Shaxtali (ikkilamchi) metan konvertori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ich</w:t>
            </w:r>
            <w:r>
              <w:rPr>
                <w:rFonts w:ascii="Times New Roman" w:cs="Times New Roman" w:eastAsia="Times New Roman" w:hAnsi="Times New Roman"/>
                <w:b w:val="false"/>
                <w:bCs w:val="false"/>
                <w:i w:val="false"/>
                <w:iCs w:val="false"/>
                <w:sz w:val="24"/>
                <w:szCs w:val="24"/>
              </w:rPr>
              <w:t xml:space="preserve"> = 400 mm, futerovkali, Ni katalizator</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09Г2С + olovbardosh beton</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8</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Qozon-utilizator</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 = 318 kW, F = 10 m², bug‘ 471 kg/soat, 4 MPa</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12ХМ</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9</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O‘rta haroratli CO konvertori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600 mm, H = 2,9 m, V</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0,31 m³ Fe–Cr</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12ХМ</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10</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Issiqlik almashtirgich</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Qobiq-quvurli, F = 6 m²</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12ХМ / 20</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11</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Past haroratli CO konvertori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700 mm, H = 3,1 m, V</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0,47 m³ Cu–Zn–Al</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09Г2С</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12</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Issiqlik almashtirgich (MEA regeneratsiyasi)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Qobiq-quvurli, F = 4 m²</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13</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Suvli sovitgich</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Qobiq-quvurli, F = 25 m², D = 400 mm</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 / 20</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14</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Separator</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300 mm, H = 1,2 m, setkali tomchi ushlagich</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09Г2С</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15</w:t>
            </w:r>
          </w:p>
        </w:tc>
        <w:tc>
          <w:tcPr>
            <w:tcW w:type="dxa" w:w="2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Kondensat nasosi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Markazdan qochma, Q = 0,5 m³/soat</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11. ISHLAB CHIQARISHNING TAHLILIY NAZORATI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Tabiiy gaz konversiyasi tsexida tahliliy nazorat xomashyo sifatini, texnologik rejimga rioya qilinishini, katalizatorlarning holatini va mahsulot sifatini ta’minlash maqsadida olib boriladi. Nazorat avtomatik analizatorlar (uzluksiz) va zavod laboratoriyasi tomonidan davriy namunalar olish orqali bajariladi.</w:t>
      </w:r>
    </w:p>
    <w:p>
      <w:pPr>
        <w:keepNext/>
        <w:spacing w:before="120" w:line="360"/>
        <w:jc w:val="right"/>
      </w:pPr>
      <w:r>
        <w:rPr>
          <w:rFonts w:ascii="Times New Roman" w:cs="Times New Roman" w:eastAsia="Times New Roman" w:hAnsi="Times New Roman"/>
          <w:b w:val="false"/>
          <w:bCs w:val="false"/>
          <w:i/>
          <w:iCs/>
          <w:sz w:val="28"/>
          <w:szCs w:val="28"/>
        </w:rPr>
        <w:t xml:space="preserve">11.1-jadval</w:t>
      </w:r>
    </w:p>
    <w:p>
      <w:pPr>
        <w:keepNext/>
        <w:spacing w:after="60" w:line="300"/>
        <w:jc w:val="center"/>
      </w:pPr>
      <w:r>
        <w:rPr>
          <w:rFonts w:ascii="Times New Roman" w:cs="Times New Roman" w:eastAsia="Times New Roman" w:hAnsi="Times New Roman"/>
          <w:b/>
          <w:bCs/>
          <w:i w:val="false"/>
          <w:iCs w:val="false"/>
          <w:sz w:val="28"/>
          <w:szCs w:val="28"/>
        </w:rPr>
        <w:t xml:space="preserve">Tahliliy nazorat jadvali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20"/>
        <w:gridCol w:w="1995"/>
        <w:gridCol w:w="1496"/>
        <w:gridCol w:w="2245"/>
        <w:gridCol w:w="1499"/>
      </w:tblGrid>
      <w:tr>
        <w:trPr>
          <w:tblHeader/>
        </w:trPr>
        <w:tc>
          <w:tcPr>
            <w:tcW w:type="dxa" w:w="21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Nazorat nuqtasi</w:t>
            </w:r>
          </w:p>
        </w:tc>
        <w:tc>
          <w:tcPr>
            <w:tcW w:type="dxa" w:w="19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Aniqlanadigan ko‘rsatkich</w:t>
            </w:r>
          </w:p>
        </w:tc>
        <w:tc>
          <w:tcPr>
            <w:tcW w:type="dxa" w:w="14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Me’yor</w:t>
            </w:r>
          </w:p>
        </w:tc>
        <w:tc>
          <w:tcPr>
            <w:tcW w:type="dxa" w:w="224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Usul, asbob</w:t>
            </w:r>
          </w:p>
        </w:tc>
        <w:tc>
          <w:tcPr>
            <w:tcW w:type="dxa" w:w="14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Davriyligi</w:t>
            </w:r>
          </w:p>
        </w:tc>
      </w:tr>
      <w:tr>
        <w:trPr>
          <w:cantSplit/>
        </w:trPr>
        <w:tc>
          <w:tcPr>
            <w:tcW w:type="dxa" w:w="21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Tabiiy gaz (kirish)</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CH₄, C</w:t>
            </w:r>
            <w:r>
              <w:rPr>
                <w:rFonts w:ascii="Times New Roman" w:cs="Times New Roman" w:eastAsia="Times New Roman" w:hAnsi="Times New Roman"/>
                <w:b w:val="false"/>
                <w:bCs w:val="false"/>
                <w:i w:val="false"/>
                <w:iCs w:val="false"/>
                <w:sz w:val="24"/>
                <w:szCs w:val="24"/>
                <w:vertAlign w:val="subscript"/>
              </w:rPr>
              <w:t xml:space="preserve">n</w:t>
            </w:r>
            <w:r>
              <w:rPr>
                <w:rFonts w:ascii="Times New Roman" w:cs="Times New Roman" w:eastAsia="Times New Roman" w:hAnsi="Times New Roman"/>
                <w:b w:val="false"/>
                <w:bCs w:val="false"/>
                <w:i w:val="false"/>
                <w:iCs w:val="false"/>
                <w:sz w:val="24"/>
                <w:szCs w:val="24"/>
              </w:rPr>
              <w:t xml:space="preserve">H</w:t>
            </w:r>
            <w:r>
              <w:rPr>
                <w:rFonts w:ascii="Times New Roman" w:cs="Times New Roman" w:eastAsia="Times New Roman" w:hAnsi="Times New Roman"/>
                <w:b w:val="false"/>
                <w:bCs w:val="false"/>
                <w:i w:val="false"/>
                <w:iCs w:val="false"/>
                <w:sz w:val="24"/>
                <w:szCs w:val="24"/>
                <w:vertAlign w:val="subscript"/>
              </w:rPr>
              <w:t xml:space="preserve">m</w:t>
            </w:r>
            <w:r>
              <w:rPr>
                <w:rFonts w:ascii="Times New Roman" w:cs="Times New Roman" w:eastAsia="Times New Roman" w:hAnsi="Times New Roman"/>
                <w:b w:val="false"/>
                <w:bCs w:val="false"/>
                <w:i w:val="false"/>
                <w:iCs w:val="false"/>
                <w:sz w:val="24"/>
                <w:szCs w:val="24"/>
              </w:rPr>
              <w:t xml:space="preserve">, N₂, CO₂</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3.1-jadval</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Gaz xromatografi (“Kristall-2000”)</w:t>
            </w:r>
          </w:p>
        </w:tc>
        <w:tc>
          <w:tcPr>
            <w:tcW w:type="dxa" w:w="14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21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Tabiiy gaz (kirish)</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Oltingugurt birikmalari</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20 mg/m³</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Fotokolorimetrik, yodometrik</w:t>
            </w:r>
          </w:p>
        </w:tc>
        <w:tc>
          <w:tcPr>
            <w:tcW w:type="dxa" w:w="14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sutkada</w:t>
            </w:r>
          </w:p>
        </w:tc>
      </w:tr>
      <w:tr>
        <w:trPr>
          <w:cantSplit/>
        </w:trPr>
        <w:tc>
          <w:tcPr>
            <w:tcW w:type="dxa" w:w="21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Adsorber 3b chiqishi</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H₂S + RSH</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0,5 mg/m³</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Avtomatik analizator</w:t>
            </w:r>
          </w:p>
        </w:tc>
        <w:tc>
          <w:tcPr>
            <w:tcW w:type="dxa" w:w="14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1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Birlamchi konvertor chiqishi</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CH₄ (quruq gazda)</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9–11 %</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Xromatograf, IQ-analizator</w:t>
            </w:r>
          </w:p>
        </w:tc>
        <w:tc>
          <w:tcPr>
            <w:tcW w:type="dxa" w:w="14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1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Ikkilamchi konvertor chiqishi</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CH₄; O₂</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0,5 %; 0</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Xromatograf; termomagnit</w:t>
            </w:r>
          </w:p>
        </w:tc>
        <w:tc>
          <w:tcPr>
            <w:tcW w:type="dxa" w:w="14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1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Ikkilamchi konvertor chiqishi</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(H₂ + CO) : N₂</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3,05–3,15</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Xromatograf</w:t>
            </w:r>
          </w:p>
        </w:tc>
        <w:tc>
          <w:tcPr>
            <w:tcW w:type="dxa" w:w="14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soatda 1 marta</w:t>
            </w:r>
          </w:p>
        </w:tc>
      </w:tr>
      <w:tr>
        <w:trPr>
          <w:cantSplit/>
        </w:trPr>
        <w:tc>
          <w:tcPr>
            <w:tcW w:type="dxa" w:w="21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YuH konvertor chiqishi</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CO (quruq gazda)</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3,0–3,5 %</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IQ-gazanalizator (ГИАМ)</w:t>
            </w:r>
          </w:p>
        </w:tc>
        <w:tc>
          <w:tcPr>
            <w:tcW w:type="dxa" w:w="14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1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PH konvertor chiqishi</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CO (quruq gazda)</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0,4 %</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IQ-gazanalizator</w:t>
            </w:r>
          </w:p>
        </w:tc>
        <w:tc>
          <w:tcPr>
            <w:tcW w:type="dxa" w:w="14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1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PH konvertor kirishi</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 Cl birikmalari</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0,1 mg/m³</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Laboratoriya tahlili</w:t>
            </w:r>
          </w:p>
        </w:tc>
        <w:tc>
          <w:tcPr>
            <w:tcW w:type="dxa" w:w="14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sutkada</w:t>
            </w:r>
          </w:p>
        </w:tc>
      </w:tr>
      <w:tr>
        <w:trPr>
          <w:cantSplit/>
        </w:trPr>
        <w:tc>
          <w:tcPr>
            <w:tcW w:type="dxa" w:w="21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Separator 14 kondensati</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NH₃, CH₃OH, pH</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pH 8–9</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Titrlash, pH-metr</w:t>
            </w:r>
          </w:p>
        </w:tc>
        <w:tc>
          <w:tcPr>
            <w:tcW w:type="dxa" w:w="14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21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Qozon suvi</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Qattiqlik, O₂, pH</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3 mkg-ekv/kg; ≤ 20 mkg/kg</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Trilonometrik, kislorodomer</w:t>
            </w:r>
          </w:p>
        </w:tc>
        <w:tc>
          <w:tcPr>
            <w:tcW w:type="dxa" w:w="14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21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Ish zonasi havosi</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CO; CH₄</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20 mg/m³; ≤ 1 % (hajm)</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Signalizatorlar (СТМ-10)</w:t>
            </w:r>
          </w:p>
        </w:tc>
        <w:tc>
          <w:tcPr>
            <w:tcW w:type="dxa" w:w="14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Texnologik parametrlar nazorati: konvertorlarning kirish va chiqish haroratlari hamda katalizator qatlami bo‘yicha harorat profili (XA turidagi termoparalar, har bir konvertorda 3–5 nuqta); bosim va bosimlar farqi (gidravlik qarshilik ortishi katalizator yemirilganini bildiradi); tabiiy gaz, bug‘ va havo sarflari (diafragmali sarf o‘lchagichlar). S : C nisbati 3,3 dan pastga tushganda katalizatorda uglerod ajralishini oldini olish uchun blokirovka ishga tushadi.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O‘rta haroratli konvertorda katalizator faolligi pasayishi “issiq nuqta” (maksimal harorat) ning qatlam bo‘ylab pastga siljishi va chiqishdagi CO miqdorining ortishi orqali aniqlanadi. Past haroratli katalizatorni qaytarish (aktivlash) jarayonida azotdagi vodorod miqdori 0,5–2 % oralig‘ida qat’iy nazorat qilinadi, qatlam harorati 503 K dan oshmasligi kerak.</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12. KURS LOYIHASI BO‘YICHA XULOSALAR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1. Tabiiy gaz bo‘yicha unumdorligi 150 m³/soat bo‘lgan konversiya tsexi uchun bosim ostida ikki bosqichli (bug‘li va bug‘-havoli) metan konversiyasi hamda ikki bosqichli (o‘rta va past haroratli) CO konversiyasi sxemasi asoslab tanlandi.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 Moddiy balans hisobi natijasida: texnologik bug‘ sarfi 456,3 kg/soat (0,1268 kg/s), havo sarfi 208,5 m³/soat, quruq konvertlangan gaz chiqishi 826,6 m³/soat (0,2296 m³/s) ekanligi aniqlandi. Gaz tarkibida CO 0,35 %, H₂ : N₂ = 3,08. CO ning umumiy konversiya darajasi 97,0 %.</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3. Issiqlik balanslari asosida: birlamchi konvertor issiqlik yuklamasi 383,0 kW, yoqilg‘i gazi sarfi 69,0 m³/soat; ikkilamchi konvertorga beriladigan havo harorati 708 K; qozon-utilizatorda 471 kg/soat 4 MPa bug‘ olinadi; o‘rta haroratli konvertorda gaz 643 K dan 705 K gacha, past haroratlida 478 K dan 499 K gacha qiziydi.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4. O‘rta haroratli CO konvertori hisoblandi: katalizator hajmi 0,305 m³ (397 kg), ichki diametr 600 mm, katalizator qatlami balandligi 1,08 m, apparat balandligi 2,9 m, gidravlik qarshilik 177 Pa, devor qalinligi 12 mm, izolyatsiya qalinligi 100 mm. Talab qilinadigan apparatlar soni – 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5. Tsexning asosiy jihozlari ro‘yxati tuzildi va tahliliy nazorat sxemasi ishlab chiqildi. Loyihada qabul qilingan yechimlar Respublikamiz azot sanoati korxonalarida qo‘llanilayotgan zamonaviy texnologiyalarga mos keladi, olingan konvertlangan gaz esa monoetanolamin bilan tozalash va metanlashdan so‘ng ammiak sintezi uchun yaroqli.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13. ADABIYOTLAR RO‘YXATI</w:t>
      </w:r>
    </w:p>
    <w:p>
      <w:pPr>
        <w:spacing w:after="0" w:before="0" w:line="360"/>
        <w:jc w:val="both"/>
      </w:pPr>
      <w:r>
        <w:rPr>
          <w:rFonts w:ascii="Times New Roman" w:cs="Times New Roman" w:eastAsia="Times New Roman" w:hAnsi="Times New Roman"/>
          <w:b w:val="false"/>
          <w:bCs w:val="false"/>
          <w:i w:val="false"/>
          <w:iCs w:val="false"/>
          <w:sz w:val="28"/>
          <w:szCs w:val="28"/>
        </w:rPr>
        <w:t xml:space="preserve">1. T.A. Otaqo‘ziyev, M. Iskandarova, R.A. Rahimov, E.T. Otaqo‘ziyev. Jihozlar va loyihalash asoslari. – T.: O‘zbekiston faylasuflari milliy jamiyati nashriyoti, 2010. – 320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2. Позин М.Е. Расчёты по технологии неорганических веществ. – Л.: Химия, 1977. – 496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3. Тетеревков А.И., Печковский В.В. Оборудование заводов неорганических веществ и основы проектирования. – Минск: Вышэйшая школа, 1981.</w:t>
      </w:r>
    </w:p>
    <w:p>
      <w:pPr>
        <w:spacing w:after="0" w:before="0" w:line="360"/>
        <w:jc w:val="both"/>
      </w:pPr>
      <w:r>
        <w:rPr>
          <w:rFonts w:ascii="Times New Roman" w:cs="Times New Roman" w:eastAsia="Times New Roman" w:hAnsi="Times New Roman"/>
          <w:b w:val="false"/>
          <w:bCs w:val="false"/>
          <w:i w:val="false"/>
          <w:iCs w:val="false"/>
          <w:sz w:val="28"/>
          <w:szCs w:val="28"/>
        </w:rPr>
        <w:t xml:space="preserve">4. Тетеревков А.И. Оборудование производств неорганических веществ. – Минск: Химия, 1987.</w:t>
      </w:r>
    </w:p>
    <w:p>
      <w:pPr>
        <w:spacing w:after="0" w:before="0" w:line="360"/>
        <w:jc w:val="both"/>
      </w:pPr>
      <w:r>
        <w:rPr>
          <w:rFonts w:ascii="Times New Roman" w:cs="Times New Roman" w:eastAsia="Times New Roman" w:hAnsi="Times New Roman"/>
          <w:b w:val="false"/>
          <w:bCs w:val="false"/>
          <w:i w:val="false"/>
          <w:iCs w:val="false"/>
          <w:sz w:val="28"/>
          <w:szCs w:val="28"/>
        </w:rPr>
        <w:t xml:space="preserve">5. Хуснутдинов В.А. и др. Оборудование производств неорганических веществ. – Л.: Химия, 1987. – 247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6. Yusupbekov N.R., Nurmuxamedov X.S., Zokirov S.G. Kimyoviy texnologiya asosiy jarayon va qurilmalari. – T.: Sharq, 2003. – 644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7. Shamshidinov I.T. Noorganik moddalar va mineral o‘g‘itlar texnologiyasi. – T.: «ILM ZIYO», 2015. – 400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8. Лащинский А.А., Толчинский А.Р. Основы конструирования и расчёта химической аппаратуры. Справочник. – Л.: Машиностроение, 1970.</w:t>
      </w:r>
    </w:p>
    <w:p>
      <w:pPr>
        <w:spacing w:after="0" w:before="0" w:line="360"/>
        <w:jc w:val="both"/>
      </w:pPr>
      <w:r>
        <w:rPr>
          <w:rFonts w:ascii="Times New Roman" w:cs="Times New Roman" w:eastAsia="Times New Roman" w:hAnsi="Times New Roman"/>
          <w:b w:val="false"/>
          <w:bCs w:val="false"/>
          <w:i w:val="false"/>
          <w:iCs w:val="false"/>
          <w:sz w:val="28"/>
          <w:szCs w:val="28"/>
        </w:rPr>
        <w:t xml:space="preserve">9. Yusupbekov N.R., Nurmuxamedov X.S., Ismatullayev P.R., Zokirov S.G., Mannonov U.V. Kimyo va oziq-ovqat sanoatlarining asosiy jarayon va qurilmalarini hisoblash va loyihalash. – T.: Jahon, 2000. – 231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10. Справочник азотчика. Т. 1. – 2-е изд. – М.: Химия, 1986. – 512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11. Семенов В.П. и др. Производство аммиака. – М.: Химия, 1985. – 368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12. Twigg M.V. Catalyst Handbook. – 2nd ed. – London: Wolfe Publishing, 1989. – 608 p.</w:t>
      </w:r>
    </w:p>
    <w:p>
      <w:pPr>
        <w:spacing w:after="0" w:before="0" w:line="360"/>
        <w:jc w:val="both"/>
      </w:pPr>
      <w:r>
        <w:rPr>
          <w:rFonts w:ascii="Times New Roman" w:cs="Times New Roman" w:eastAsia="Times New Roman" w:hAnsi="Times New Roman"/>
          <w:b w:val="false"/>
          <w:bCs w:val="false"/>
          <w:i w:val="false"/>
          <w:iCs w:val="false"/>
          <w:sz w:val="28"/>
          <w:szCs w:val="28"/>
        </w:rPr>
        <w:t xml:space="preserve">13. Рабинович В.А., Хавин З.Я. Краткий химический справочник. – Л.: Химия, 1991. – 432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14. Павлов К.Ф., Романков П.Г., Носков А.А. Примеры и задачи по курсу процессов и аппаратов химической технологии. – Л.: Химия, 1987. – 576 с.</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3"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a95aab917b9fc558b4e47b9d523c972c11ca26d.png"/><Relationship Id="rId10" Type="http://schemas.openxmlformats.org/officeDocument/2006/relationships/image" Target="media/9b736fed1759f03681fb03fa6054a4d551bce8d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 loyihasi</dc:title>
  <dc:creator>Talaba</dc:creator>
  <cp:lastModifiedBy>Un-named</cp:lastModifiedBy>
  <cp:revision>1</cp:revision>
  <dcterms:created xsi:type="dcterms:W3CDTF">2026-10-06T18:29:49.829Z</dcterms:created>
  <dcterms:modified xsi:type="dcterms:W3CDTF">2026-10-06T18:29:49.829Z</dcterms:modified>
</cp:coreProperties>
</file>

<file path=docProps/custom.xml><?xml version="1.0" encoding="utf-8"?>
<Properties xmlns="http://schemas.openxmlformats.org/officeDocument/2006/custom-properties" xmlns:vt="http://schemas.openxmlformats.org/officeDocument/2006/docPropsVTypes"/>
</file>