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eastAsia="Times New Roman" w:hAnsi="Times New Roman"/>
          <w:b/>
          <w:bCs/>
          <w:sz w:val="28"/>
          <w:szCs w:val="28"/>
        </w:rPr>
        <w:t xml:space="preserve">O‘ZBEKISTON RESPUBLIKASI</w:t>
      </w:r>
    </w:p>
    <w:p>
      <w:pPr>
        <w:spacing w:after="0" w:before="0" w:line="360"/>
        <w:jc w:val="center"/>
      </w:pPr>
      <w:r>
        <w:rPr>
          <w:rFonts w:ascii="Times New Roman" w:cs="Times New Roman" w:eastAsia="Times New Roman" w:hAnsi="Times New Roman"/>
          <w:b/>
          <w:bCs/>
          <w:sz w:val="28"/>
          <w:szCs w:val="28"/>
        </w:rPr>
        <w:t xml:space="preserve">OLIY TA’LIM, FAN VA INNOVATSIYALAR VAZIRLIGI</w:t>
      </w:r>
    </w:p>
    <w:p>
      <w:pPr>
        <w:spacing w:after="0" w:before="240" w:line="360"/>
        <w:jc w:val="center"/>
      </w:pPr>
      <w:r>
        <w:rPr>
          <w:rFonts w:ascii="Times New Roman" w:cs="Times New Roman" w:eastAsia="Times New Roman" w:hAnsi="Times New Roman"/>
          <w:b/>
          <w:bCs/>
          <w:sz w:val="28"/>
          <w:szCs w:val="28"/>
        </w:rPr>
        <w:t xml:space="preserve">________________________________ INSTITUTI</w:t>
      </w:r>
    </w:p>
    <w:p>
      <w:pPr>
        <w:spacing w:after="0" w:before="240" w:line="360"/>
        <w:jc w:val="center"/>
      </w:pPr>
      <w:r>
        <w:rPr>
          <w:rFonts w:ascii="Times New Roman" w:cs="Times New Roman" w:eastAsia="Times New Roman" w:hAnsi="Times New Roman"/>
          <w:sz w:val="28"/>
          <w:szCs w:val="28"/>
        </w:rPr>
        <w:t xml:space="preserve">“Noorganik moddalar kimyoviy texnologiyasi” kafedrasi</w:t>
      </w:r>
    </w:p>
    <w:p>
      <w:pPr>
        <w:spacing w:after="0" w:before="1400" w:line="360"/>
        <w:jc w:val="center"/>
      </w:pPr>
      <w:r>
        <w:rPr>
          <w:rFonts w:ascii="Times New Roman" w:cs="Times New Roman" w:eastAsia="Times New Roman" w:hAnsi="Times New Roman"/>
          <w:b/>
          <w:bCs/>
          <w:sz w:val="40"/>
          <w:szCs w:val="40"/>
        </w:rPr>
        <w:t xml:space="preserve">KURS LOYIHASI</w:t>
      </w:r>
    </w:p>
    <w:p>
      <w:pPr>
        <w:spacing w:after="0" w:before="240" w:line="360"/>
        <w:jc w:val="center"/>
      </w:pPr>
      <w:r>
        <w:rPr>
          <w:rFonts w:ascii="Times New Roman" w:cs="Times New Roman" w:eastAsia="Times New Roman" w:hAnsi="Times New Roman"/>
          <w:sz w:val="28"/>
          <w:szCs w:val="28"/>
        </w:rPr>
        <w:t xml:space="preserve">Fan: “Noorganik moddalar kimyoviy texnologiyasi jihozlari va loyihalash asoslari”</w:t>
      </w:r>
    </w:p>
    <w:p>
      <w:pPr>
        <w:spacing w:after="0" w:before="480" w:line="360"/>
        <w:jc w:val="center"/>
      </w:pPr>
      <w:r>
        <w:rPr>
          <w:rFonts w:ascii="Times New Roman" w:cs="Times New Roman" w:eastAsia="Times New Roman" w:hAnsi="Times New Roman"/>
          <w:b/>
          <w:bCs/>
          <w:sz w:val="28"/>
          <w:szCs w:val="28"/>
        </w:rPr>
        <w:t xml:space="preserve">Mavzu: “Selitra ishlab chiqarishning bug‘latish bo‘limining</w:t>
      </w:r>
    </w:p>
    <w:p>
      <w:pPr>
        <w:spacing w:after="0" w:before="0" w:line="360"/>
        <w:jc w:val="center"/>
      </w:pPr>
      <w:r>
        <w:rPr>
          <w:rFonts w:ascii="Times New Roman" w:cs="Times New Roman" w:eastAsia="Times New Roman" w:hAnsi="Times New Roman"/>
          <w:b/>
          <w:bCs/>
          <w:sz w:val="28"/>
          <w:szCs w:val="28"/>
        </w:rPr>
        <w:t xml:space="preserve">bug‘latish apparati hisobi bilan loyihasi.</w:t>
      </w:r>
    </w:p>
    <w:p>
      <w:pPr>
        <w:spacing w:after="0" w:before="0" w:line="360"/>
        <w:jc w:val="center"/>
      </w:pPr>
      <w:r>
        <w:rPr>
          <w:rFonts w:ascii="Times New Roman" w:cs="Times New Roman" w:eastAsia="Times New Roman" w:hAnsi="Times New Roman"/>
          <w:b/>
          <w:bCs/>
          <w:sz w:val="28"/>
          <w:szCs w:val="28"/>
        </w:rPr>
        <w:t xml:space="preserve">Unumdorligi – 1430 kg/sutka”</w:t>
      </w:r>
    </w:p>
    <w:p>
      <w:pPr>
        <w:spacing w:before="1600" w:line="360"/>
        <w:ind w:left="5000"/>
      </w:pPr>
      <w:r>
        <w:rPr>
          <w:rFonts w:ascii="Times New Roman" w:cs="Times New Roman" w:eastAsia="Times New Roman" w:hAnsi="Times New Roman"/>
          <w:sz w:val="28"/>
          <w:szCs w:val="28"/>
        </w:rPr>
        <w:t xml:space="preserve">Bajardi: ______ guruh talabasi</w:t>
      </w:r>
    </w:p>
    <w:p>
      <w:pPr>
        <w:spacing w:line="360"/>
        <w:ind w:left="5000"/>
        <w:jc w:val="left"/>
      </w:pPr>
      <w:r>
        <w:rPr>
          <w:rFonts w:ascii="Times New Roman" w:cs="Times New Roman" w:eastAsia="Times New Roman" w:hAnsi="Times New Roman"/>
          <w:sz w:val="28"/>
          <w:szCs w:val="28"/>
        </w:rPr>
        <w:t xml:space="preserve">______________________________</w:t>
      </w:r>
    </w:p>
    <w:p>
      <w:pPr>
        <w:spacing w:line="360"/>
        <w:ind w:left="5000"/>
        <w:jc w:val="left"/>
      </w:pPr>
      <w:r>
        <w:rPr>
          <w:rFonts w:ascii="Times New Roman" w:cs="Times New Roman" w:eastAsia="Times New Roman" w:hAnsi="Times New Roman"/>
          <w:sz w:val="28"/>
          <w:szCs w:val="28"/>
        </w:rPr>
        <w:t xml:space="preserve">Qabul qildi: _________________</w:t>
      </w:r>
    </w:p>
    <w:p>
      <w:pPr>
        <w:spacing w:line="360"/>
        <w:ind w:left="5000"/>
        <w:jc w:val="left"/>
      </w:pPr>
      <w:r>
        <w:rPr>
          <w:rFonts w:ascii="Times New Roman" w:cs="Times New Roman" w:eastAsia="Times New Roman" w:hAnsi="Times New Roman"/>
          <w:sz w:val="28"/>
          <w:szCs w:val="28"/>
        </w:rPr>
        <w:t xml:space="preserve">______________________________</w:t>
      </w:r>
    </w:p>
    <w:p>
      <w:pPr>
        <w:spacing w:line="360"/>
        <w:ind w:left="5000"/>
        <w:jc w:val="left"/>
      </w:pPr>
      <w:r>
        <w:rPr>
          <w:rFonts w:ascii="Times New Roman" w:cs="Times New Roman" w:eastAsia="Times New Roman" w:hAnsi="Times New Roman"/>
          <w:sz w:val="28"/>
          <w:szCs w:val="28"/>
        </w:rPr>
        <w:t xml:space="preserve">Baho: _______  Imzo: _________</w:t>
      </w:r>
    </w:p>
    <w:p>
      <w:pPr>
        <w:spacing w:before="1600"/>
        <w:jc w:val="center"/>
      </w:pPr>
      <w:r>
        <w:rPr>
          <w:rFonts w:ascii="Times New Roman" w:cs="Times New Roman" w:eastAsia="Times New Roman" w:hAnsi="Times New Roman"/>
          <w:b/>
          <w:bCs/>
          <w:sz w:val="28"/>
          <w:szCs w:val="28"/>
        </w:rPr>
        <w:t xml:space="preserve">______________ – 2026</w:t>
      </w:r>
    </w:p>
    <w:p>
      <w:pPr>
        <w:pageBreakBefore/>
        <w:spacing w:after="240" w:line="360"/>
        <w:jc w:val="center"/>
      </w:pPr>
      <w:r>
        <w:rPr>
          <w:rFonts w:ascii="Times New Roman" w:cs="Times New Roman" w:eastAsia="Times New Roman" w:hAnsi="Times New Roman"/>
          <w:b/>
          <w:bCs/>
          <w:sz w:val="28"/>
          <w:szCs w:val="28"/>
        </w:rPr>
        <w:t xml:space="preserve">MUNDARIJA</w:t>
      </w:r>
    </w:p>
    <w:p>
      <w:pPr>
        <w:tabs>
          <w:tab w:val="right" w:pos="9355" w:leader="dot"/>
        </w:tabs>
        <w:spacing w:line="360"/>
      </w:pPr>
      <w:r>
        <w:rPr>
          <w:rFonts w:ascii="Times New Roman" w:cs="Times New Roman" w:eastAsia="Times New Roman" w:hAnsi="Times New Roman"/>
          <w:sz w:val="28"/>
          <w:szCs w:val="28"/>
        </w:rPr>
        <w:t xml:space="preserve">1. Kirish	3</w:t>
      </w:r>
    </w:p>
    <w:p>
      <w:pPr>
        <w:tabs>
          <w:tab w:val="right" w:pos="9355" w:leader="dot"/>
        </w:tabs>
        <w:spacing w:line="360"/>
      </w:pPr>
      <w:r>
        <w:rPr>
          <w:rFonts w:ascii="Times New Roman" w:cs="Times New Roman" w:eastAsia="Times New Roman" w:hAnsi="Times New Roman"/>
          <w:sz w:val="28"/>
          <w:szCs w:val="28"/>
        </w:rPr>
        <w:t xml:space="preserve">2. Ishlab chiqarishning nazariy asoslari	5</w:t>
      </w:r>
    </w:p>
    <w:p>
      <w:pPr>
        <w:tabs>
          <w:tab w:val="right" w:pos="9355" w:leader="dot"/>
        </w:tabs>
        <w:spacing w:line="360"/>
      </w:pPr>
      <w:r>
        <w:rPr>
          <w:rFonts w:ascii="Times New Roman" w:cs="Times New Roman" w:eastAsia="Times New Roman" w:hAnsi="Times New Roman"/>
          <w:sz w:val="28"/>
          <w:szCs w:val="28"/>
        </w:rPr>
        <w:t xml:space="preserve">3. Xomashyo va mahsulotning fizik-kimyoviy xususiyatlari	8</w:t>
      </w:r>
    </w:p>
    <w:p>
      <w:pPr>
        <w:tabs>
          <w:tab w:val="right" w:pos="9355" w:leader="dot"/>
        </w:tabs>
        <w:spacing w:line="360"/>
      </w:pPr>
      <w:r>
        <w:rPr>
          <w:rFonts w:ascii="Times New Roman" w:cs="Times New Roman" w:eastAsia="Times New Roman" w:hAnsi="Times New Roman"/>
          <w:sz w:val="28"/>
          <w:szCs w:val="28"/>
        </w:rPr>
        <w:t xml:space="preserve">4. Texnologik tizimlarni solishtirish va tanlash	10</w:t>
      </w:r>
    </w:p>
    <w:p>
      <w:pPr>
        <w:tabs>
          <w:tab w:val="right" w:pos="9355" w:leader="dot"/>
        </w:tabs>
        <w:spacing w:line="360"/>
      </w:pPr>
      <w:r>
        <w:rPr>
          <w:rFonts w:ascii="Times New Roman" w:cs="Times New Roman" w:eastAsia="Times New Roman" w:hAnsi="Times New Roman"/>
          <w:sz w:val="28"/>
          <w:szCs w:val="28"/>
        </w:rPr>
        <w:t xml:space="preserve">5. Tanlangan texnologik tizimning bayoni	12</w:t>
      </w:r>
    </w:p>
    <w:p>
      <w:pPr>
        <w:tabs>
          <w:tab w:val="right" w:pos="9355" w:leader="dot"/>
        </w:tabs>
        <w:spacing w:line="360"/>
      </w:pPr>
      <w:r>
        <w:rPr>
          <w:rFonts w:ascii="Times New Roman" w:cs="Times New Roman" w:eastAsia="Times New Roman" w:hAnsi="Times New Roman"/>
          <w:sz w:val="28"/>
          <w:szCs w:val="28"/>
        </w:rPr>
        <w:t xml:space="preserve">6. Moddiy balanslar hisobi	14</w:t>
      </w:r>
    </w:p>
    <w:p>
      <w:pPr>
        <w:tabs>
          <w:tab w:val="right" w:pos="9355" w:leader="dot"/>
        </w:tabs>
        <w:spacing w:line="360"/>
      </w:pPr>
      <w:r>
        <w:rPr>
          <w:rFonts w:ascii="Times New Roman" w:cs="Times New Roman" w:eastAsia="Times New Roman" w:hAnsi="Times New Roman"/>
          <w:sz w:val="28"/>
          <w:szCs w:val="28"/>
        </w:rPr>
        <w:t xml:space="preserve">7. Issiqlik balanslar hisobi	16</w:t>
      </w:r>
    </w:p>
    <w:p>
      <w:pPr>
        <w:tabs>
          <w:tab w:val="right" w:pos="9355" w:leader="dot"/>
        </w:tabs>
        <w:spacing w:line="360"/>
      </w:pPr>
      <w:r>
        <w:rPr>
          <w:rFonts w:ascii="Times New Roman" w:cs="Times New Roman" w:eastAsia="Times New Roman" w:hAnsi="Times New Roman"/>
          <w:sz w:val="28"/>
          <w:szCs w:val="28"/>
        </w:rPr>
        <w:t xml:space="preserve">8. Asosiy aparatlarning hisobi	18</w:t>
      </w:r>
    </w:p>
    <w:p>
      <w:pPr>
        <w:tabs>
          <w:tab w:val="right" w:pos="9355" w:leader="dot"/>
        </w:tabs>
        <w:spacing w:line="360"/>
      </w:pPr>
      <w:r>
        <w:rPr>
          <w:rFonts w:ascii="Times New Roman" w:cs="Times New Roman" w:eastAsia="Times New Roman" w:hAnsi="Times New Roman"/>
          <w:sz w:val="28"/>
          <w:szCs w:val="28"/>
        </w:rPr>
        <w:t xml:space="preserve">9. Asosiy texnologik jihozlarni sonini hisoblari	22</w:t>
      </w:r>
    </w:p>
    <w:p>
      <w:pPr>
        <w:tabs>
          <w:tab w:val="right" w:pos="9355" w:leader="dot"/>
        </w:tabs>
        <w:spacing w:line="360"/>
      </w:pPr>
      <w:r>
        <w:rPr>
          <w:rFonts w:ascii="Times New Roman" w:cs="Times New Roman" w:eastAsia="Times New Roman" w:hAnsi="Times New Roman"/>
          <w:sz w:val="28"/>
          <w:szCs w:val="28"/>
        </w:rPr>
        <w:t xml:space="preserve">10. Asosiy texnologik jihozlar ro‘yxati	22</w:t>
      </w:r>
    </w:p>
    <w:p>
      <w:pPr>
        <w:tabs>
          <w:tab w:val="right" w:pos="9355" w:leader="dot"/>
        </w:tabs>
        <w:spacing w:line="360"/>
      </w:pPr>
      <w:r>
        <w:rPr>
          <w:rFonts w:ascii="Times New Roman" w:cs="Times New Roman" w:eastAsia="Times New Roman" w:hAnsi="Times New Roman"/>
          <w:sz w:val="28"/>
          <w:szCs w:val="28"/>
        </w:rPr>
        <w:t xml:space="preserve">11. Ishlab chiqarishning tahliliy nazorati	24</w:t>
      </w:r>
    </w:p>
    <w:p>
      <w:pPr>
        <w:tabs>
          <w:tab w:val="right" w:pos="9355" w:leader="dot"/>
        </w:tabs>
        <w:spacing w:line="360"/>
      </w:pPr>
      <w:r>
        <w:rPr>
          <w:rFonts w:ascii="Times New Roman" w:cs="Times New Roman" w:eastAsia="Times New Roman" w:hAnsi="Times New Roman"/>
          <w:sz w:val="28"/>
          <w:szCs w:val="28"/>
        </w:rPr>
        <w:t xml:space="preserve">12. Kurs loyihasi bo‘yicha xulosalar	25</w:t>
      </w:r>
    </w:p>
    <w:p>
      <w:pPr>
        <w:tabs>
          <w:tab w:val="right" w:pos="9355" w:leader="dot"/>
        </w:tabs>
        <w:spacing w:line="360"/>
      </w:pPr>
      <w:r>
        <w:rPr>
          <w:rFonts w:ascii="Times New Roman" w:cs="Times New Roman" w:eastAsia="Times New Roman" w:hAnsi="Times New Roman"/>
          <w:sz w:val="28"/>
          <w:szCs w:val="28"/>
        </w:rPr>
        <w:t xml:space="preserve">13. Adabiyotlar ro‘yxati	26</w:t>
      </w:r>
    </w:p>
    <w:p>
      <w:pPr>
        <w:pStyle w:val="Heading1"/>
        <w:keepNext/>
        <w:pageBreakBefore/>
        <w:spacing w:after="240" w:before="0" w:line="360"/>
        <w:jc w:val="center"/>
      </w:pPr>
      <w:r>
        <w:rPr>
          <w:rFonts w:ascii="Times New Roman" w:cs="Times New Roman" w:eastAsia="Times New Roman" w:hAnsi="Times New Roman"/>
          <w:b/>
          <w:bCs/>
          <w:sz w:val="28"/>
          <w:szCs w:val="28"/>
        </w:rPr>
        <w:t xml:space="preserve">1. KIRISH</w:t>
      </w:r>
    </w:p>
    <w:p>
      <w:pPr>
        <w:spacing w:after="0" w:before="0" w:line="360"/>
        <w:ind w:firstLine="709"/>
        <w:jc w:val="both"/>
      </w:pPr>
      <w:r>
        <w:rPr>
          <w:rFonts w:ascii="Times New Roman" w:cs="Times New Roman" w:eastAsia="Times New Roman" w:hAnsi="Times New Roman"/>
          <w:sz w:val="28"/>
          <w:szCs w:val="28"/>
        </w:rPr>
        <w:t xml:space="preserve">Azotli o‘g‘itlar mineral o‘g‘itlar ichida eng ko‘p ishlab chiqariladigan va eng ko‘p iste’mol qilinadigan guruh hisoblanadi. Azot oqsillar, nuklein kislotalar va xlorofill tarkibiga kiradi, o‘simliklarning vegetativ o‘sishini va hosildorligini belgilaydi. Azotli o‘g‘itlar orasida ammiakli selitra (ammoniy nitrat, NH</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NO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alohida o‘rin tutadi: uning tarkibida 34,4–35,0 % azot bo‘lib, uning yarmi ammoniy, yarmi nitrat shaklida. Shu sababli ammiakli selitra universal o‘g‘it – nitrat azoti o‘simlik tomonidan tez o‘zlashtiriladi, ammoniy azoti esa tuproqda uzoqroq saqlanadi. Bundan tashqari, ammiakli selitra sanoat portlovchi moddalari (ammonitlar, igdanitlar) tayyorlashda, azot (I) oksidi va boshqa moddalar ishlab chiqarishda ishlatiladi.</w:t>
      </w:r>
    </w:p>
    <w:p>
      <w:pPr>
        <w:spacing w:after="0" w:before="0" w:line="360"/>
        <w:ind w:firstLine="709"/>
        <w:jc w:val="both"/>
      </w:pPr>
      <w:r>
        <w:rPr>
          <w:rFonts w:ascii="Times New Roman" w:cs="Times New Roman" w:eastAsia="Times New Roman" w:hAnsi="Times New Roman"/>
          <w:sz w:val="28"/>
          <w:szCs w:val="28"/>
        </w:rPr>
        <w:t xml:space="preserve">O‘zbekiston Respublikasida ammiakli selitra “Navoiyazot”, “Farg‘onaazot”, “Maxam-Chirchiq” aksiyadorlik jamiyatlarida ishlab chiqariladi va respublika qishloq xo‘jaligida, ayniqsa paxtachilik va g‘allachilikda eng ko‘p ishlatiladigan azotli o‘g‘it hisoblanadi. Ishlab chiqarish quvvatlarini modernizatsiya qilish, energiya va xomashyo sarfini kamaytirish hamda mahsulot sifatini oshirish ushbu tarmoqning asosiy vazifalaridandir.</w:t>
      </w:r>
    </w:p>
    <w:p>
      <w:pPr>
        <w:spacing w:after="0" w:before="0" w:line="360"/>
        <w:ind w:firstLine="709"/>
        <w:jc w:val="both"/>
      </w:pPr>
      <w:r>
        <w:rPr>
          <w:rFonts w:ascii="Times New Roman" w:cs="Times New Roman" w:eastAsia="Times New Roman" w:hAnsi="Times New Roman"/>
          <w:sz w:val="28"/>
          <w:szCs w:val="28"/>
        </w:rPr>
        <w:t xml:space="preserve">Ammiakli selitra ishlab chiqarish uchta asosiy bosqichdan iborat: nitrat kislotani gazsimon ammiak bilan neytrallash, hosil bo‘lgan eritmani bug‘latib suyuqlanma (plav) olish va suyuqlanmani granulyatsiyalash (yoki kristallash). Bug‘latish bosqichi energiya sarfi eng katta bo‘lgan bosqich hisoblanadi: bug‘latish apparatida eritmadagi suv to‘liq deyarli chiqariladi va 99,5–99,8 % li suyuqlanma olinadi. Ammiakli selitra yuqori haroratda parchalanishga va hatto portlashga moyil bo‘lgani uchun bug‘latish apparatini to‘g‘ri tanlash va hisoblash nafaqat iqtisodiy, balki xavfsizlik nuqtai nazaridan ham juda muhimdir.</w:t>
      </w:r>
    </w:p>
    <w:p>
      <w:pPr>
        <w:spacing w:after="0" w:before="0" w:line="360"/>
        <w:ind w:firstLine="709"/>
        <w:jc w:val="both"/>
      </w:pPr>
      <w:r>
        <w:rPr>
          <w:rFonts w:ascii="Times New Roman" w:cs="Times New Roman" w:eastAsia="Times New Roman" w:hAnsi="Times New Roman"/>
          <w:sz w:val="28"/>
          <w:szCs w:val="28"/>
        </w:rPr>
        <w:t xml:space="preserve">Ushbu kurs loyihasining </w:t>
      </w:r>
      <w:r>
        <w:rPr>
          <w:rFonts w:ascii="Times New Roman" w:cs="Times New Roman" w:eastAsia="Times New Roman" w:hAnsi="Times New Roman"/>
          <w:b/>
          <w:bCs/>
          <w:sz w:val="28"/>
          <w:szCs w:val="28"/>
        </w:rPr>
        <w:t xml:space="preserve">maqsadi</w:t>
      </w:r>
      <w:r>
        <w:rPr>
          <w:rFonts w:ascii="Times New Roman" w:cs="Times New Roman" w:eastAsia="Times New Roman" w:hAnsi="Times New Roman"/>
          <w:sz w:val="28"/>
          <w:szCs w:val="28"/>
        </w:rPr>
        <w:t xml:space="preserve"> – unumdorligi 1430 kg/sutka bo‘lgan ammiakli selitra ishlab chiqarishning bug‘latish bo‘limini loyihalash va uning asosiy apparati – bug‘latish apparatini hisoblash.</w:t>
      </w:r>
    </w:p>
    <w:p>
      <w:pPr>
        <w:spacing w:after="0" w:before="0" w:line="360"/>
        <w:ind w:firstLine="709"/>
        <w:jc w:val="both"/>
      </w:pPr>
      <w:r>
        <w:rPr>
          <w:rFonts w:ascii="Times New Roman" w:cs="Times New Roman" w:eastAsia="Times New Roman" w:hAnsi="Times New Roman"/>
          <w:sz w:val="28"/>
          <w:szCs w:val="28"/>
        </w:rPr>
        <w:t xml:space="preserve">Maqsadga erishish uchun quyidagi </w:t>
      </w:r>
      <w:r>
        <w:rPr>
          <w:rFonts w:ascii="Times New Roman" w:cs="Times New Roman" w:eastAsia="Times New Roman" w:hAnsi="Times New Roman"/>
          <w:b/>
          <w:bCs/>
          <w:sz w:val="28"/>
          <w:szCs w:val="28"/>
        </w:rPr>
        <w:t xml:space="preserve">vazifalar</w:t>
      </w:r>
      <w:r>
        <w:rPr>
          <w:rFonts w:ascii="Times New Roman" w:cs="Times New Roman" w:eastAsia="Times New Roman" w:hAnsi="Times New Roman"/>
          <w:sz w:val="28"/>
          <w:szCs w:val="28"/>
        </w:rPr>
        <w:t xml:space="preserve"> qo‘yildi:</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neytrallash va bug‘latish jarayonlarining fizik-kimyoviy asoslarini o‘rganish;</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xomashyo va mahsulotning xossalarini tahlil qilish;</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bug‘latish tizimlarini solishtirib, maqbul apparat turini tanlash;</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neytrallash, bug‘latish va kristallash bosqichlarining moddiy va issiqlik balanslarini SI tizimida hisoblash;</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bug‘latish apparatining issiqlik almashinish yuzasi, quvurlar soni, plyonka gidrodinamikasi, separator va korpus o‘lchamlarini hisoblash;</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yordamchi jihozlar sonini aniqlash, jihozlar ro‘yxatini tuzish va tahliliy nazorat tizimini ishlab chiqish.</w:t>
      </w:r>
    </w:p>
    <w:p>
      <w:pPr>
        <w:spacing w:after="0" w:before="0" w:line="360"/>
        <w:ind w:firstLine="709"/>
        <w:jc w:val="both"/>
      </w:pPr>
      <w:r>
        <w:rPr>
          <w:rFonts w:ascii="Times New Roman" w:cs="Times New Roman" w:eastAsia="Times New Roman" w:hAnsi="Times New Roman"/>
          <w:sz w:val="28"/>
          <w:szCs w:val="28"/>
        </w:rPr>
        <w:t xml:space="preserve">Barcha hisoblar SI xalqaro birliklar tizimida bajarilgan (kg, mol, K, Pa, J, W,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s). Tsex yiliga 330 sutka, sutkasiga 24 soat uzluksiz ishlaydi; yillik unumdorlik 471,9 t ammiakli selitra. Tayyor mahsulotning sekundlik sarfi: 1430/86 400 = 0,01655 kg/s.</w:t>
      </w:r>
    </w:p>
    <w:p>
      <w:pPr>
        <w:pStyle w:val="Heading1"/>
        <w:keepNext/>
        <w:pageBreakBefore/>
        <w:spacing w:after="240" w:before="0" w:line="360"/>
        <w:jc w:val="center"/>
      </w:pPr>
      <w:r>
        <w:rPr>
          <w:rFonts w:ascii="Times New Roman" w:cs="Times New Roman" w:eastAsia="Times New Roman" w:hAnsi="Times New Roman"/>
          <w:b/>
          <w:bCs/>
          <w:sz w:val="28"/>
          <w:szCs w:val="28"/>
        </w:rPr>
        <w:t xml:space="preserve">2. ISHLAB CHIQARISHNING NAZARIY ASOSLARI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2.1. Nitrat kislotani ammiak bilan neytrallash</w:t>
      </w:r>
    </w:p>
    <w:p>
      <w:pPr>
        <w:spacing w:after="0" w:before="0" w:line="360"/>
        <w:ind w:firstLine="709"/>
        <w:jc w:val="both"/>
      </w:pPr>
      <w:r>
        <w:rPr>
          <w:rFonts w:ascii="Times New Roman" w:cs="Times New Roman" w:eastAsia="Times New Roman" w:hAnsi="Times New Roman"/>
          <w:sz w:val="28"/>
          <w:szCs w:val="28"/>
        </w:rPr>
        <w:t xml:space="preserve">Ammiakli selitra gazsimon ammiakni nitrat kislota bilan neytrallash orqali olinadi: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NH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(g) + HNO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(aq) = NH</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NO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(aq);   ΔH = –105,7 kJ/mol</w:t>
      </w:r>
      <w:r>
        <w:rPr>
          <w:rFonts w:ascii="Times New Roman" w:cs="Times New Roman" w:eastAsia="Times New Roman" w:hAnsi="Times New Roman"/>
          <w:sz w:val="28"/>
          <w:szCs w:val="28"/>
        </w:rPr>
        <w:t xml:space="preserve">	(2.1)</w:t>
      </w:r>
    </w:p>
    <w:p>
      <w:pPr>
        <w:spacing w:after="0" w:before="0" w:line="360"/>
        <w:ind w:firstLine="709"/>
        <w:jc w:val="both"/>
      </w:pPr>
      <w:r>
        <w:rPr>
          <w:rFonts w:ascii="Times New Roman" w:cs="Times New Roman" w:eastAsia="Times New Roman" w:hAnsi="Times New Roman"/>
          <w:sz w:val="28"/>
          <w:szCs w:val="28"/>
        </w:rPr>
        <w:t xml:space="preserve">Reaksiya geterogen (gaz – suyuqlik), juda tez, amalda qaytmas va kuchli ekzotermik. Uning issiqlik effekti nitrat kislota konsentratsiyasiga va hosil bo‘ladigan eritma konsentratsiyasiga bog‘liq. Hess qonuni bo‘yicha: ΔH</w:t>
      </w:r>
      <w:r>
        <w:rPr>
          <w:rFonts w:ascii="Times New Roman" w:cs="Times New Roman" w:eastAsia="Times New Roman" w:hAnsi="Times New Roman"/>
          <w:sz w:val="28"/>
          <w:szCs w:val="28"/>
          <w:vertAlign w:val="subscript"/>
        </w:rPr>
        <w:t xml:space="preserve">f</w:t>
      </w:r>
      <w:r>
        <w:rPr>
          <w:rFonts w:ascii="Times New Roman" w:cs="Times New Roman" w:eastAsia="Times New Roman" w:hAnsi="Times New Roman"/>
          <w:sz w:val="28"/>
          <w:szCs w:val="28"/>
        </w:rPr>
        <w:t xml:space="preserve">(NH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g) = –45,94 kJ/mol; HNO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ning 55 % li eritmadagi entalpiyasi ΔH</w:t>
      </w:r>
      <w:r>
        <w:rPr>
          <w:rFonts w:ascii="Times New Roman" w:cs="Times New Roman" w:eastAsia="Times New Roman" w:hAnsi="Times New Roman"/>
          <w:sz w:val="28"/>
          <w:szCs w:val="28"/>
          <w:vertAlign w:val="subscript"/>
        </w:rPr>
        <w:t xml:space="preserve">f</w:t>
      </w:r>
      <w:r>
        <w:rPr>
          <w:rFonts w:ascii="Times New Roman" w:cs="Times New Roman" w:eastAsia="Times New Roman" w:hAnsi="Times New Roman"/>
          <w:sz w:val="28"/>
          <w:szCs w:val="28"/>
        </w:rPr>
        <w:t xml:space="preserve">(HNO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l) + ΔH</w:t>
      </w:r>
      <w:r>
        <w:rPr>
          <w:rFonts w:ascii="Times New Roman" w:cs="Times New Roman" w:eastAsia="Times New Roman" w:hAnsi="Times New Roman"/>
          <w:sz w:val="28"/>
          <w:szCs w:val="28"/>
          <w:vertAlign w:val="subscript"/>
        </w:rPr>
        <w:t xml:space="preserve">er</w:t>
      </w:r>
      <w:r>
        <w:rPr>
          <w:rFonts w:ascii="Times New Roman" w:cs="Times New Roman" w:eastAsia="Times New Roman" w:hAnsi="Times New Roman"/>
          <w:sz w:val="28"/>
          <w:szCs w:val="28"/>
        </w:rPr>
        <w:t xml:space="preserve"> = –174,10 – 23,9 = –198,0 kJ/mol; NH</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NO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ning konsentrlangan (83–84 %) eritmadagi entalpiyasi –365,56 + 16,0 = –349,6 kJ/mol. U holda:</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ΔH = –349,6 – (–45,94 – 198,0) = –105,7 kJ/mol</w:t>
      </w:r>
      <w:r>
        <w:rPr>
          <w:rFonts w:ascii="Times New Roman" w:cs="Times New Roman" w:eastAsia="Times New Roman" w:hAnsi="Times New Roman"/>
          <w:sz w:val="28"/>
          <w:szCs w:val="28"/>
        </w:rPr>
        <w:t xml:space="preserve">	(2.2)</w:t>
      </w:r>
    </w:p>
    <w:p>
      <w:pPr>
        <w:spacing w:after="0" w:before="0" w:line="360"/>
        <w:ind w:firstLine="709"/>
        <w:jc w:val="both"/>
      </w:pPr>
      <w:r>
        <w:rPr>
          <w:rFonts w:ascii="Times New Roman" w:cs="Times New Roman" w:eastAsia="Times New Roman" w:hAnsi="Times New Roman"/>
          <w:sz w:val="28"/>
          <w:szCs w:val="28"/>
        </w:rPr>
        <w:t xml:space="preserve">Neytrallash issiqligi hosil bo‘lgan eritmadan suvning bir qismini bug‘latish uchun ishlatiladi. Zamonaviy ITN (neytrallash issiqligidan foydalanuvchi) apparatlarida 55–60 % li kislotadan 80–92 % li eritma olinadi, ajralgan sharbat bug‘i esa kislota va ammiakni isitishga sarflanadi.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2.2. Ammoniy nitratning termik barqarorligi</w:t>
      </w:r>
    </w:p>
    <w:p>
      <w:pPr>
        <w:spacing w:after="0" w:before="0" w:line="360"/>
        <w:ind w:firstLine="709"/>
        <w:jc w:val="both"/>
      </w:pPr>
      <w:r>
        <w:rPr>
          <w:rFonts w:ascii="Times New Roman" w:cs="Times New Roman" w:eastAsia="Times New Roman" w:hAnsi="Times New Roman"/>
          <w:sz w:val="28"/>
          <w:szCs w:val="28"/>
        </w:rPr>
        <w:t xml:space="preserve">Ammiakli selitra 443 K dan yuqori haroratda sezilarli darajada parchalana boshlaydi. Asosiy parchalanish reaksiyalari: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NH</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NO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NH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HNO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ΔH = +185,7 kJ/mol</w:t>
      </w:r>
      <w:r>
        <w:rPr>
          <w:rFonts w:ascii="Times New Roman" w:cs="Times New Roman" w:eastAsia="Times New Roman" w:hAnsi="Times New Roman"/>
          <w:sz w:val="28"/>
          <w:szCs w:val="28"/>
        </w:rPr>
        <w:t xml:space="preserve">	(2.3)</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NH</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NO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N</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 + 2H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O(g);   ΔH = –36,0 kJ/mol</w:t>
      </w:r>
      <w:r>
        <w:rPr>
          <w:rFonts w:ascii="Times New Roman" w:cs="Times New Roman" w:eastAsia="Times New Roman" w:hAnsi="Times New Roman"/>
          <w:sz w:val="28"/>
          <w:szCs w:val="28"/>
        </w:rPr>
        <w:t xml:space="preserve">	(2.4)</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2NH</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NO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2N</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+ 4H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O(g);   ΔH = –236,1 kJ/mol</w:t>
      </w:r>
      <w:r>
        <w:rPr>
          <w:rFonts w:ascii="Times New Roman" w:cs="Times New Roman" w:eastAsia="Times New Roman" w:hAnsi="Times New Roman"/>
          <w:sz w:val="28"/>
          <w:szCs w:val="28"/>
        </w:rPr>
        <w:t xml:space="preserve">	(2.5)</w:t>
      </w:r>
    </w:p>
    <w:p>
      <w:pPr>
        <w:spacing w:after="0" w:before="0" w:line="360"/>
        <w:ind w:firstLine="709"/>
        <w:jc w:val="both"/>
      </w:pPr>
      <w:r>
        <w:rPr>
          <w:rFonts w:ascii="Times New Roman" w:cs="Times New Roman" w:eastAsia="Times New Roman" w:hAnsi="Times New Roman"/>
          <w:sz w:val="28"/>
          <w:szCs w:val="28"/>
        </w:rPr>
        <w:t xml:space="preserve">(2.3) dissotsiatsiya reaksiyasi endotermik va qaytar; uning natijasida ammiak yo‘qoladi, eritma nordonlashadi. Nordon muhit (2.4) va (2.5) ekzotermik parchalanish reaksiyalarini tezlashtiradi; ular o‘z-o‘zidan tezlashib, portlashga olib kelishi mumkin. Parchalanishni xloridlar, organik moddalar (moylar), mis, xrom, rux birikmalari kuchli katalizlaydi. Shu sababli bug‘latish bosqichida quyidagi xavfsizlik talablariga qat’iy amal qilinadi:</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suyuqlanma harorati 458 K (185 °C) dan oshmasligi kerak;</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eritmaning muhiti kuchsiz ishqoriy saqlanadi (ortiqcha NH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0,1–0,2 g/dm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pH 10 % li eritma uchun ≥ 5,0);</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xloridlar miqdori 0,02 % dan, organik moddalar 0,01 % dan oshmasligi kerak;</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eritmaning yuqori haroratli zonada bo‘lish vaqti minimal bo‘lishi kerak – shuning uchun plyonkali bug‘latgichlar afzal;</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isituvchi bug‘ bosimi 1,6 MPa (474,5 K) dan oshirilmaydi.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2.3. Bug‘latish nazariyasi</w:t>
      </w:r>
    </w:p>
    <w:p>
      <w:pPr>
        <w:spacing w:after="0" w:before="0" w:line="360"/>
        <w:ind w:firstLine="709"/>
        <w:jc w:val="both"/>
      </w:pPr>
      <w:r>
        <w:rPr>
          <w:rFonts w:ascii="Times New Roman" w:cs="Times New Roman" w:eastAsia="Times New Roman" w:hAnsi="Times New Roman"/>
          <w:sz w:val="28"/>
          <w:szCs w:val="28"/>
        </w:rPr>
        <w:t xml:space="preserve">Bug‘latish – uchmaydigan moddaning eritmasidan erituvchining bir qismini qaynatish yo‘li bilan chiqarib, eritmani konsentrlash jarayoni. Bug‘latish natijasida hosil bo‘ladigan bug‘ “sharbat bug‘i” (ikkilamchi bug‘) deb ataladi. Bug‘latiladigan suv miqdori moddiy balans tenglamasidan topiladi: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W = G</w:t>
      </w:r>
      <w:r>
        <w:rPr>
          <w:rFonts w:ascii="Times New Roman" w:cs="Times New Roman" w:eastAsia="Times New Roman" w:hAnsi="Times New Roman"/>
          <w:sz w:val="28"/>
          <w:szCs w:val="28"/>
          <w:vertAlign w:val="subscript"/>
        </w:rPr>
        <w:t xml:space="preserve">n</w:t>
      </w:r>
      <w:r>
        <w:rPr>
          <w:rFonts w:ascii="Times New Roman" w:cs="Times New Roman" w:eastAsia="Times New Roman" w:hAnsi="Times New Roman"/>
          <w:sz w:val="28"/>
          <w:szCs w:val="28"/>
        </w:rPr>
        <w:t xml:space="preserve">·(1 – x</w:t>
      </w:r>
      <w:r>
        <w:rPr>
          <w:rFonts w:ascii="Times New Roman" w:cs="Times New Roman" w:eastAsia="Times New Roman" w:hAnsi="Times New Roman"/>
          <w:sz w:val="28"/>
          <w:szCs w:val="28"/>
          <w:vertAlign w:val="subscript"/>
        </w:rPr>
        <w:t xml:space="preserve">n</w:t>
      </w:r>
      <w:r>
        <w:rPr>
          <w:rFonts w:ascii="Times New Roman" w:cs="Times New Roman" w:eastAsia="Times New Roman" w:hAnsi="Times New Roman"/>
          <w:sz w:val="28"/>
          <w:szCs w:val="28"/>
        </w:rPr>
        <w:t xml:space="preserve"> / x</w:t>
      </w:r>
      <w:r>
        <w:rPr>
          <w:rFonts w:ascii="Times New Roman" w:cs="Times New Roman" w:eastAsia="Times New Roman" w:hAnsi="Times New Roman"/>
          <w:sz w:val="28"/>
          <w:szCs w:val="28"/>
          <w:vertAlign w:val="subscript"/>
        </w:rPr>
        <w:t xml:space="preserve">k</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rPr>
        <w:t xml:space="preserve">	(2.6)</w:t>
      </w:r>
    </w:p>
    <w:p>
      <w:pPr>
        <w:spacing w:after="0" w:before="0" w:line="360"/>
        <w:ind w:firstLine="709"/>
        <w:jc w:val="both"/>
      </w:pPr>
      <w:r>
        <w:rPr>
          <w:rFonts w:ascii="Times New Roman" w:cs="Times New Roman" w:eastAsia="Times New Roman" w:hAnsi="Times New Roman"/>
          <w:sz w:val="28"/>
          <w:szCs w:val="28"/>
        </w:rPr>
        <w:t xml:space="preserve">bu yerda G</w:t>
      </w:r>
      <w:r>
        <w:rPr>
          <w:rFonts w:ascii="Times New Roman" w:cs="Times New Roman" w:eastAsia="Times New Roman" w:hAnsi="Times New Roman"/>
          <w:sz w:val="28"/>
          <w:szCs w:val="28"/>
          <w:vertAlign w:val="subscript"/>
        </w:rPr>
        <w:t xml:space="preserve">n</w:t>
      </w:r>
      <w:r>
        <w:rPr>
          <w:rFonts w:ascii="Times New Roman" w:cs="Times New Roman" w:eastAsia="Times New Roman" w:hAnsi="Times New Roman"/>
          <w:sz w:val="28"/>
          <w:szCs w:val="28"/>
        </w:rPr>
        <w:t xml:space="preserve"> – boshlang‘ich eritma sarfi, kg/s; x</w:t>
      </w:r>
      <w:r>
        <w:rPr>
          <w:rFonts w:ascii="Times New Roman" w:cs="Times New Roman" w:eastAsia="Times New Roman" w:hAnsi="Times New Roman"/>
          <w:sz w:val="28"/>
          <w:szCs w:val="28"/>
          <w:vertAlign w:val="subscript"/>
        </w:rPr>
        <w:t xml:space="preserve">n</w:t>
      </w:r>
      <w:r>
        <w:rPr>
          <w:rFonts w:ascii="Times New Roman" w:cs="Times New Roman" w:eastAsia="Times New Roman" w:hAnsi="Times New Roman"/>
          <w:sz w:val="28"/>
          <w:szCs w:val="28"/>
        </w:rPr>
        <w:t xml:space="preserve">, x</w:t>
      </w:r>
      <w:r>
        <w:rPr>
          <w:rFonts w:ascii="Times New Roman" w:cs="Times New Roman" w:eastAsia="Times New Roman" w:hAnsi="Times New Roman"/>
          <w:sz w:val="28"/>
          <w:szCs w:val="28"/>
          <w:vertAlign w:val="subscript"/>
        </w:rPr>
        <w:t xml:space="preserve">k</w:t>
      </w:r>
      <w:r>
        <w:rPr>
          <w:rFonts w:ascii="Times New Roman" w:cs="Times New Roman" w:eastAsia="Times New Roman" w:hAnsi="Times New Roman"/>
          <w:sz w:val="28"/>
          <w:szCs w:val="28"/>
        </w:rPr>
        <w:t xml:space="preserve"> – boshlang‘ich va oxirgi konsentratsiyalar, massa ulushida.</w:t>
      </w:r>
    </w:p>
    <w:p>
      <w:pPr>
        <w:spacing w:after="0" w:before="0" w:line="360"/>
        <w:ind w:firstLine="709"/>
        <w:jc w:val="both"/>
      </w:pPr>
      <w:r>
        <w:rPr>
          <w:rFonts w:ascii="Times New Roman" w:cs="Times New Roman" w:eastAsia="Times New Roman" w:hAnsi="Times New Roman"/>
          <w:sz w:val="28"/>
          <w:szCs w:val="28"/>
        </w:rPr>
        <w:t xml:space="preserve">Eritmaning qaynash harorati shu bosimdagi toza suvning qaynash haroratidan yuqori. Bu farq </w:t>
      </w:r>
      <w:r>
        <w:rPr>
          <w:rFonts w:ascii="Times New Roman" w:cs="Times New Roman" w:eastAsia="Times New Roman" w:hAnsi="Times New Roman"/>
          <w:b/>
          <w:bCs/>
          <w:sz w:val="28"/>
          <w:szCs w:val="28"/>
        </w:rPr>
        <w:t xml:space="preserve">harorat depressiyasi</w:t>
      </w:r>
      <w:r>
        <w:rPr>
          <w:rFonts w:ascii="Times New Roman" w:cs="Times New Roman" w:eastAsia="Times New Roman" w:hAnsi="Times New Roman"/>
          <w:sz w:val="28"/>
          <w:szCs w:val="28"/>
        </w:rPr>
        <w:t xml:space="preserve"> deb ataladi va uch qismdan iborat: fizik-kimyoviy (konsentratsion) depressiya Δ′, gidrostatik depressiya Δ″ (suyuqlik ustunining bosimi hisobiga) va gidravlik depressiya Δ‴ (bug‘ quvurlaridagi qarshilik hisobiga, odatda 1 K). Plyonkali apparatlarda suyuqlik ustuni yo‘q, shuning uchun Δ″ ≈ 0. Atmosfera bosimidan boshqa bosimdagi fizik-kimyoviy depressiya I.A. Tishchenko formulasi bo‘yicha hisoblanadi: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Δ′ = Δ′</w:t>
      </w:r>
      <w:r>
        <w:rPr>
          <w:rFonts w:ascii="Times New Roman" w:cs="Times New Roman" w:eastAsia="Times New Roman" w:hAnsi="Times New Roman"/>
          <w:sz w:val="28"/>
          <w:szCs w:val="28"/>
          <w:vertAlign w:val="subscript"/>
        </w:rPr>
        <w:t xml:space="preserve">atm</w:t>
      </w:r>
      <w:r>
        <w:rPr>
          <w:rFonts w:ascii="Times New Roman" w:cs="Times New Roman" w:eastAsia="Times New Roman" w:hAnsi="Times New Roman"/>
          <w:sz w:val="28"/>
          <w:szCs w:val="28"/>
        </w:rPr>
        <w:t xml:space="preserve">·16,2·T</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 r</w:t>
      </w:r>
      <w:r>
        <w:rPr>
          <w:rFonts w:ascii="Times New Roman" w:cs="Times New Roman" w:eastAsia="Times New Roman" w:hAnsi="Times New Roman"/>
          <w:sz w:val="28"/>
          <w:szCs w:val="28"/>
        </w:rPr>
        <w:t xml:space="preserve">	(2.7)</w:t>
      </w:r>
    </w:p>
    <w:p>
      <w:pPr>
        <w:spacing w:after="0" w:before="0" w:line="360"/>
        <w:ind w:firstLine="709"/>
        <w:jc w:val="both"/>
      </w:pPr>
      <w:r>
        <w:rPr>
          <w:rFonts w:ascii="Times New Roman" w:cs="Times New Roman" w:eastAsia="Times New Roman" w:hAnsi="Times New Roman"/>
          <w:sz w:val="28"/>
          <w:szCs w:val="28"/>
        </w:rPr>
        <w:t xml:space="preserve">bu yerda T – berilgan bosimda toza suvning qaynash harorati, K; r – shu bosimdagi bug‘ hosil bo‘lish issiqligi, J/kg. Ammiakli selitra eritmalarining depressiyasi juda katta: 99,5 % li suyuqlanma uchun u 100 K dan oshadi. Shu sababli oxirgi konsentratsiyaga erishish uchun bug‘latish vakuum ostida (0,03–0,05 MPa) yoki issiq havo bilan puflab olib boriladi.</w:t>
      </w:r>
    </w:p>
    <w:p>
      <w:pPr>
        <w:spacing w:after="0" w:before="0" w:line="360"/>
        <w:ind w:firstLine="709"/>
        <w:jc w:val="both"/>
      </w:pPr>
      <w:r>
        <w:rPr>
          <w:rFonts w:ascii="Times New Roman" w:cs="Times New Roman" w:eastAsia="Times New Roman" w:hAnsi="Times New Roman"/>
          <w:sz w:val="28"/>
          <w:szCs w:val="28"/>
        </w:rPr>
        <w:t xml:space="preserve">Bug‘latish apparatining issiqlik almashinish yuzasi issiqlik uzatishning asosiy tenglamasidan topiladi: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F = Q / (K·Δt</w:t>
      </w:r>
      <w:r>
        <w:rPr>
          <w:rFonts w:ascii="Times New Roman" w:cs="Times New Roman" w:eastAsia="Times New Roman" w:hAnsi="Times New Roman"/>
          <w:sz w:val="28"/>
          <w:szCs w:val="28"/>
          <w:vertAlign w:val="subscript"/>
        </w:rPr>
        <w:t xml:space="preserve">f</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rPr>
        <w:t xml:space="preserve">	(2.8)</w:t>
      </w:r>
    </w:p>
    <w:p>
      <w:pPr>
        <w:spacing w:after="0" w:before="0" w:line="360"/>
        <w:ind w:firstLine="709"/>
        <w:jc w:val="both"/>
      </w:pPr>
      <w:r>
        <w:rPr>
          <w:rFonts w:ascii="Times New Roman" w:cs="Times New Roman" w:eastAsia="Times New Roman" w:hAnsi="Times New Roman"/>
          <w:sz w:val="28"/>
          <w:szCs w:val="28"/>
        </w:rPr>
        <w:t xml:space="preserve">bu yerda Q – issiqlik yuklamasi, W; K – issiqlik uzatish koeffitsiyenti, W/(m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·K); Δt</w:t>
      </w:r>
      <w:r>
        <w:rPr>
          <w:rFonts w:ascii="Times New Roman" w:cs="Times New Roman" w:eastAsia="Times New Roman" w:hAnsi="Times New Roman"/>
          <w:sz w:val="28"/>
          <w:szCs w:val="28"/>
          <w:vertAlign w:val="subscript"/>
        </w:rPr>
        <w:t xml:space="preserve">f</w:t>
      </w:r>
      <w:r>
        <w:rPr>
          <w:rFonts w:ascii="Times New Roman" w:cs="Times New Roman" w:eastAsia="Times New Roman" w:hAnsi="Times New Roman"/>
          <w:sz w:val="28"/>
          <w:szCs w:val="28"/>
        </w:rPr>
        <w:t xml:space="preserve"> – foydali harorat farqi (isituvchi bug‘ va qaynayotgan eritma harorati orasidagi o‘rtacha farq), K.</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2.4. Bug‘latishda energiyani tejash yo‘llari</w:t>
      </w:r>
    </w:p>
    <w:p>
      <w:pPr>
        <w:spacing w:after="0" w:before="0" w:line="360"/>
        <w:ind w:firstLine="709"/>
        <w:jc w:val="both"/>
      </w:pPr>
      <w:r>
        <w:rPr>
          <w:rFonts w:ascii="Times New Roman" w:cs="Times New Roman" w:eastAsia="Times New Roman" w:hAnsi="Times New Roman"/>
          <w:sz w:val="28"/>
          <w:szCs w:val="28"/>
        </w:rPr>
        <w:t xml:space="preserve">Bug‘latish – kimyo sanoatidagi eng ko‘p energiya talab qiladigan jarayonlardan biri: 1 kg suvni bug‘latish uchun bir korpusli apparatda 1,1–1,3 kg isituvchi bug‘ sarflanadi. Ammiakli selitra ishlab chiqarishda energiya sarfini kamaytirishning asosiy yo‘llari quyidagilar:</w:t>
      </w:r>
    </w:p>
    <w:p>
      <w:pPr>
        <w:pStyle w:val="ListParagraph"/>
        <w:numPr>
          <w:ilvl w:val="0"/>
          <w:numId w:val="2"/>
        </w:numPr>
        <w:spacing w:after="0" w:before="0" w:line="360"/>
        <w:jc w:val="both"/>
      </w:pPr>
      <w:r>
        <w:rPr>
          <w:rFonts w:ascii="Times New Roman" w:cs="Times New Roman" w:eastAsia="Times New Roman" w:hAnsi="Times New Roman"/>
          <w:b/>
          <w:bCs/>
          <w:sz w:val="28"/>
          <w:szCs w:val="28"/>
        </w:rPr>
        <w:t xml:space="preserve">neytrallash issiqligidan foydalanish</w:t>
      </w:r>
      <w:r>
        <w:rPr>
          <w:rFonts w:ascii="Times New Roman" w:cs="Times New Roman" w:eastAsia="Times New Roman" w:hAnsi="Times New Roman"/>
          <w:sz w:val="28"/>
          <w:szCs w:val="28"/>
        </w:rPr>
        <w:t xml:space="preserve"> – ITN apparatlarida reaksiya issiqligi hisobiga suvning katta qismi (bizning hisobda 70 % i) neytrallagichning o‘zida bug‘lanadi va bug‘latgichga konsentrlangan (83–92 %) eritma beriladi;</w:t>
      </w:r>
    </w:p>
    <w:p>
      <w:pPr>
        <w:pStyle w:val="ListParagraph"/>
        <w:numPr>
          <w:ilvl w:val="0"/>
          <w:numId w:val="2"/>
        </w:numPr>
        <w:spacing w:after="0" w:before="0" w:line="360"/>
        <w:jc w:val="both"/>
      </w:pPr>
      <w:r>
        <w:rPr>
          <w:rFonts w:ascii="Times New Roman" w:cs="Times New Roman" w:eastAsia="Times New Roman" w:hAnsi="Times New Roman"/>
          <w:b/>
          <w:bCs/>
          <w:sz w:val="28"/>
          <w:szCs w:val="28"/>
        </w:rPr>
        <w:t xml:space="preserve">konsentrlangan nitrat kislotadan foydalanish</w:t>
      </w:r>
      <w:r>
        <w:rPr>
          <w:rFonts w:ascii="Times New Roman" w:cs="Times New Roman" w:eastAsia="Times New Roman" w:hAnsi="Times New Roman"/>
          <w:sz w:val="28"/>
          <w:szCs w:val="28"/>
        </w:rPr>
        <w:t xml:space="preserve"> – 58–60 % li kislota bilan ishlaganda neytrallagichdan 90–92 % li eritma olinadi va bug‘latishga sarf 2–3 marta kamayadi;</w:t>
      </w:r>
    </w:p>
    <w:p>
      <w:pPr>
        <w:pStyle w:val="ListParagraph"/>
        <w:numPr>
          <w:ilvl w:val="0"/>
          <w:numId w:val="2"/>
        </w:numPr>
        <w:spacing w:after="0" w:before="0" w:line="360"/>
        <w:jc w:val="both"/>
      </w:pPr>
      <w:r>
        <w:rPr>
          <w:rFonts w:ascii="Times New Roman" w:cs="Times New Roman" w:eastAsia="Times New Roman" w:hAnsi="Times New Roman"/>
          <w:b/>
          <w:bCs/>
          <w:sz w:val="28"/>
          <w:szCs w:val="28"/>
        </w:rPr>
        <w:t xml:space="preserve">sharbat bug‘ini qayta ishlatish</w:t>
      </w:r>
      <w:r>
        <w:rPr>
          <w:rFonts w:ascii="Times New Roman" w:cs="Times New Roman" w:eastAsia="Times New Roman" w:hAnsi="Times New Roman"/>
          <w:sz w:val="28"/>
          <w:szCs w:val="28"/>
        </w:rPr>
        <w:t xml:space="preserve"> – neytrallagich sharbat bug‘i kislota va ammiakni isitishga, I bosqich bug‘latgichni isitishga yoki issiq suv tayyorlashga yuboriladi;</w:t>
      </w:r>
    </w:p>
    <w:p>
      <w:pPr>
        <w:pStyle w:val="ListParagraph"/>
        <w:numPr>
          <w:ilvl w:val="0"/>
          <w:numId w:val="2"/>
        </w:numPr>
        <w:spacing w:after="0" w:before="0" w:line="360"/>
        <w:jc w:val="both"/>
      </w:pPr>
      <w:r>
        <w:rPr>
          <w:rFonts w:ascii="Times New Roman" w:cs="Times New Roman" w:eastAsia="Times New Roman" w:hAnsi="Times New Roman"/>
          <w:b/>
          <w:bCs/>
          <w:sz w:val="28"/>
          <w:szCs w:val="28"/>
        </w:rPr>
        <w:t xml:space="preserve">ko‘p korpusli bug‘latish</w:t>
      </w:r>
      <w:r>
        <w:rPr>
          <w:rFonts w:ascii="Times New Roman" w:cs="Times New Roman" w:eastAsia="Times New Roman" w:hAnsi="Times New Roman"/>
          <w:sz w:val="28"/>
          <w:szCs w:val="28"/>
        </w:rPr>
        <w:t xml:space="preserve"> – katta quvvatlarda oldingi korpusning sharbat bug‘i keyingi korpusni isitadi, bu esa solishtirma bug‘ sarfini 0,5–0,6 kg/kg gacha kamaytiradi;</w:t>
      </w:r>
    </w:p>
    <w:p>
      <w:pPr>
        <w:pStyle w:val="ListParagraph"/>
        <w:numPr>
          <w:ilvl w:val="0"/>
          <w:numId w:val="2"/>
        </w:numPr>
        <w:spacing w:after="0" w:before="0" w:line="360"/>
        <w:jc w:val="both"/>
      </w:pPr>
      <w:r>
        <w:rPr>
          <w:rFonts w:ascii="Times New Roman" w:cs="Times New Roman" w:eastAsia="Times New Roman" w:hAnsi="Times New Roman"/>
          <w:b/>
          <w:bCs/>
          <w:sz w:val="28"/>
          <w:szCs w:val="28"/>
        </w:rPr>
        <w:t xml:space="preserve">plyonkali apparatlarni qo‘llash</w:t>
      </w:r>
      <w:r>
        <w:rPr>
          <w:rFonts w:ascii="Times New Roman" w:cs="Times New Roman" w:eastAsia="Times New Roman" w:hAnsi="Times New Roman"/>
          <w:sz w:val="28"/>
          <w:szCs w:val="28"/>
        </w:rPr>
        <w:t xml:space="preserve"> – gidrostatik depressiya yo‘qligi va yuqori issiqlik berish koeffitsiyenti hisobiga yuzani va bug‘ parametrlarini kamaytirish imkonini beradi.</w:t>
      </w:r>
    </w:p>
    <w:p>
      <w:pPr>
        <w:spacing w:after="0" w:before="0" w:line="360"/>
        <w:ind w:firstLine="709"/>
        <w:jc w:val="both"/>
      </w:pPr>
      <w:r>
        <w:rPr>
          <w:rFonts w:ascii="Times New Roman" w:cs="Times New Roman" w:eastAsia="Times New Roman" w:hAnsi="Times New Roman"/>
          <w:sz w:val="28"/>
          <w:szCs w:val="28"/>
        </w:rPr>
        <w:t xml:space="preserve">Kichik unumdorlikdagi tsexda ko‘p korpusli tizim o‘zini oqlamaydi, shuning uchun loyihada ITN neytrallagichi va bir korpusli vakuumli plyonkali bug‘latgich qabul qilingan; neytrallagich sharbat bug‘i xomashyoni isitishga sarflanadi.</w:t>
      </w:r>
    </w:p>
    <w:p>
      <w:pPr>
        <w:pStyle w:val="Heading1"/>
        <w:keepNext/>
        <w:pageBreakBefore/>
        <w:spacing w:after="240" w:before="0" w:line="360"/>
        <w:jc w:val="center"/>
      </w:pPr>
      <w:r>
        <w:rPr>
          <w:rFonts w:ascii="Times New Roman" w:cs="Times New Roman" w:eastAsia="Times New Roman" w:hAnsi="Times New Roman"/>
          <w:b/>
          <w:bCs/>
          <w:sz w:val="28"/>
          <w:szCs w:val="28"/>
        </w:rPr>
        <w:t xml:space="preserve">3. XOMASHYO VA MAHSULOTNING FIZIK-KIMYOVIY XUSUSIYATLARI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3.1. Ammiak</w:t>
      </w:r>
    </w:p>
    <w:p>
      <w:pPr>
        <w:spacing w:after="0" w:before="0" w:line="360"/>
        <w:ind w:firstLine="709"/>
        <w:jc w:val="both"/>
      </w:pPr>
      <w:r>
        <w:rPr>
          <w:rFonts w:ascii="Times New Roman" w:cs="Times New Roman" w:eastAsia="Times New Roman" w:hAnsi="Times New Roman"/>
          <w:sz w:val="28"/>
          <w:szCs w:val="28"/>
        </w:rPr>
        <w:t xml:space="preserve">Ammiak NH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rangsiz, o‘tkir hidli, havodan yengil gaz; molyar massasi 17,031 kg/kmol; normal sharoitdagi zichligi 0,771 kg/m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qaynash harorati 239,7 K; kritik harorati 405,4 K, kritik bosimi 11,33 MPa; ΔH</w:t>
      </w:r>
      <w:r>
        <w:rPr>
          <w:rFonts w:ascii="Times New Roman" w:cs="Times New Roman" w:eastAsia="Times New Roman" w:hAnsi="Times New Roman"/>
          <w:sz w:val="28"/>
          <w:szCs w:val="28"/>
          <w:vertAlign w:val="subscript"/>
        </w:rPr>
        <w:t xml:space="preserve">f</w:t>
      </w:r>
      <w:r>
        <w:rPr>
          <w:rFonts w:ascii="Times New Roman" w:cs="Times New Roman" w:eastAsia="Times New Roman" w:hAnsi="Times New Roman"/>
          <w:sz w:val="28"/>
          <w:szCs w:val="28"/>
        </w:rPr>
        <w:t xml:space="preserve">(g) = –45,94 kJ/mol; issiqlik sig‘imi c</w:t>
      </w:r>
      <w:r>
        <w:rPr>
          <w:rFonts w:ascii="Times New Roman" w:cs="Times New Roman" w:eastAsia="Times New Roman" w:hAnsi="Times New Roman"/>
          <w:sz w:val="28"/>
          <w:szCs w:val="28"/>
          <w:vertAlign w:val="subscript"/>
        </w:rPr>
        <w:t xml:space="preserve">p</w:t>
      </w:r>
      <w:r>
        <w:rPr>
          <w:rFonts w:ascii="Times New Roman" w:cs="Times New Roman" w:eastAsia="Times New Roman" w:hAnsi="Times New Roman"/>
          <w:sz w:val="28"/>
          <w:szCs w:val="28"/>
        </w:rPr>
        <w:t xml:space="preserve"> = 2,18 kJ/(kg·K) (343 K da). Suvda juda yaxshi eriydi. Havo bilan 15–28 % (hajm) oralig‘ida portlovchi aralashma hosil qiladi; ishchi zonada REK – 20 mg/m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Neytrallashga suyuq ammiakni bug‘latib olingan, kamida 99,6 % NH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li gaz beriladi.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3.2. Nitrat kislota</w:t>
      </w:r>
    </w:p>
    <w:p>
      <w:pPr>
        <w:spacing w:after="0" w:before="0" w:line="360"/>
        <w:ind w:firstLine="709"/>
        <w:jc w:val="both"/>
      </w:pPr>
      <w:r>
        <w:rPr>
          <w:rFonts w:ascii="Times New Roman" w:cs="Times New Roman" w:eastAsia="Times New Roman" w:hAnsi="Times New Roman"/>
          <w:sz w:val="28"/>
          <w:szCs w:val="28"/>
        </w:rPr>
        <w:t xml:space="preserve">Nitrat kislota HNO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rangsiz (yorug‘likda sarg‘ayadi) suyuqlik, kuchli kislota va kuchli oksidlovchi; M = 63,013 kg/kmol. Loyihada 0,73 MPa bosimli kombinirlangan usulda olingan 55 % li nitrat kislota qabul qilindi. Uning xossalari 3.1-jadvalda keltirilgan.</w:t>
      </w:r>
    </w:p>
    <w:p>
      <w:pPr>
        <w:keepNext/>
        <w:spacing w:before="120" w:line="360"/>
        <w:jc w:val="right"/>
      </w:pPr>
      <w:r>
        <w:rPr>
          <w:rFonts w:ascii="Times New Roman" w:cs="Times New Roman" w:eastAsia="Times New Roman" w:hAnsi="Times New Roman"/>
          <w:i/>
          <w:iCs/>
          <w:sz w:val="28"/>
          <w:szCs w:val="28"/>
        </w:rPr>
        <w:t xml:space="preserve">3.1-jadval</w:t>
      </w:r>
    </w:p>
    <w:p>
      <w:pPr>
        <w:keepNext/>
        <w:spacing w:after="60" w:line="300"/>
        <w:jc w:val="center"/>
      </w:pPr>
      <w:r>
        <w:rPr>
          <w:rFonts w:ascii="Times New Roman" w:cs="Times New Roman" w:eastAsia="Times New Roman" w:hAnsi="Times New Roman"/>
          <w:b/>
          <w:bCs/>
          <w:sz w:val="28"/>
          <w:szCs w:val="28"/>
        </w:rPr>
        <w:t xml:space="preserve">55 % li nitrat kislotaning xossalari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236"/>
        <w:gridCol w:w="3119"/>
      </w:tblGrid>
      <w:tr>
        <w:trPr>
          <w:tblHeader/>
        </w:trPr>
        <w:tc>
          <w:tcPr>
            <w:tcW w:type="dxa" w:w="6236"/>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Ko‘rsatkich</w:t>
            </w:r>
          </w:p>
        </w:tc>
        <w:tc>
          <w:tcPr>
            <w:tcW w:type="dxa" w:w="311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Qiymati</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Zichlik (293 K), kg/m</w:t>
            </w:r>
            <w:r>
              <w:rPr>
                <w:rFonts w:ascii="Times New Roman" w:cs="Times New Roman" w:eastAsia="Times New Roman" w:hAnsi="Times New Roman"/>
                <w:b w:val="false"/>
                <w:bCs w:val="false"/>
                <w:sz w:val="24"/>
                <w:szCs w:val="24"/>
                <w:vertAlign w:val="superscript"/>
              </w:rPr>
              <w:t xml:space="preserve">3</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1339</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Qaynash harorati (101,3 kPa), K</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389</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Kristallanish harorati, K</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238</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Solishtirma issiqlik sig‘imi, kJ/(kg·K)</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2,85</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Dinamik qovushoqlik (293 K), Pa·s</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1,9·10</w:t>
            </w:r>
            <w:r>
              <w:rPr>
                <w:rFonts w:ascii="Times New Roman" w:cs="Times New Roman" w:eastAsia="Times New Roman" w:hAnsi="Times New Roman"/>
                <w:b w:val="false"/>
                <w:bCs w:val="false"/>
                <w:sz w:val="24"/>
                <w:szCs w:val="24"/>
                <w:vertAlign w:val="superscript"/>
              </w:rPr>
              <w:t xml:space="preserve">-3</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HNO</w:t>
            </w:r>
            <w:r>
              <w:rPr>
                <w:rFonts w:ascii="Times New Roman" w:cs="Times New Roman" w:eastAsia="Times New Roman" w:hAnsi="Times New Roman"/>
                <w:b w:val="false"/>
                <w:bCs w:val="false"/>
                <w:sz w:val="24"/>
                <w:szCs w:val="24"/>
                <w:vertAlign w:val="subscript"/>
              </w:rPr>
              <w:t xml:space="preserve">3</w:t>
            </w:r>
            <w:r>
              <w:rPr>
                <w:rFonts w:ascii="Times New Roman" w:cs="Times New Roman" w:eastAsia="Times New Roman" w:hAnsi="Times New Roman"/>
                <w:b w:val="false"/>
                <w:bCs w:val="false"/>
                <w:sz w:val="24"/>
                <w:szCs w:val="24"/>
              </w:rPr>
              <w:t xml:space="preserve"> ning eritmadagi entalpiyasi, kJ/mol</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–198,0</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NO</w:t>
            </w:r>
            <w:r>
              <w:rPr>
                <w:rFonts w:ascii="Times New Roman" w:cs="Times New Roman" w:eastAsia="Times New Roman" w:hAnsi="Times New Roman"/>
                <w:b w:val="false"/>
                <w:bCs w:val="false"/>
                <w:sz w:val="24"/>
                <w:szCs w:val="24"/>
                <w:vertAlign w:val="subscript"/>
              </w:rPr>
              <w:t xml:space="preserve">x</w:t>
            </w:r>
            <w:r>
              <w:rPr>
                <w:rFonts w:ascii="Times New Roman" w:cs="Times New Roman" w:eastAsia="Times New Roman" w:hAnsi="Times New Roman"/>
                <w:b w:val="false"/>
                <w:bCs w:val="false"/>
                <w:sz w:val="24"/>
                <w:szCs w:val="24"/>
              </w:rPr>
              <w:t xml:space="preserve"> miqdori, %, ko‘pi bilan</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0,1</w:t>
            </w:r>
          </w:p>
        </w:tc>
      </w:tr>
    </w:tbl>
    <w:p>
      <w:pPr>
        <w:spacing w:line="240"/>
      </w:pP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3.3. Ammoniy nitrat</w:t>
      </w:r>
    </w:p>
    <w:p>
      <w:pPr>
        <w:spacing w:after="0" w:before="0" w:line="360"/>
        <w:ind w:firstLine="709"/>
        <w:jc w:val="both"/>
      </w:pPr>
      <w:r>
        <w:rPr>
          <w:rFonts w:ascii="Times New Roman" w:cs="Times New Roman" w:eastAsia="Times New Roman" w:hAnsi="Times New Roman"/>
          <w:sz w:val="28"/>
          <w:szCs w:val="28"/>
        </w:rPr>
        <w:t xml:space="preserve">Ammoniy nitrat NH</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NO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oq kristall modda, M = 80,043 kg/kmol, azot miqdori 35,0 %, zichligi 1725 kg/m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suyuqlanish harorati 442,8 K (169,6 °C), suyuqlanish issiqligi 5,86 kJ/mol, ΔH</w:t>
      </w:r>
      <w:r>
        <w:rPr>
          <w:rFonts w:ascii="Times New Roman" w:cs="Times New Roman" w:eastAsia="Times New Roman" w:hAnsi="Times New Roman"/>
          <w:sz w:val="28"/>
          <w:szCs w:val="28"/>
          <w:vertAlign w:val="subscript"/>
        </w:rPr>
        <w:t xml:space="preserve">f</w:t>
      </w:r>
      <w:r>
        <w:rPr>
          <w:rFonts w:ascii="Times New Roman" w:cs="Times New Roman" w:eastAsia="Times New Roman" w:hAnsi="Times New Roman"/>
          <w:sz w:val="28"/>
          <w:szCs w:val="28"/>
        </w:rPr>
        <w:t xml:space="preserve"> = –365,56 kJ/mol, issiqlik sig‘imi 1,74 kJ/(kg·K). Kuchli gigroskopik, havodan namlik yutib, yopishib qoladi (“toshlanish”). Ammoniy nitratning muhim xususiyati – polimorfizm: atmosfera bosimida u beshta kristall modifikatsiyada mavjud (3.2-jadval). Modifikatsiyalarning almashinishi hajm o‘zgarishi bilan boradi, bu esa granulalarning yemirilishiga olib keladi. Ayniqsa 305,3 K dagi IV ⇄ III o‘tishi xavfli, chunki u saqlash haroratlari oralig‘iga to‘g‘ri keladi. Uni bartaraf etish uchun mahsulotga magniy nitrati yoki boshqa qo‘shimchalar kiritiladi.</w:t>
      </w:r>
    </w:p>
    <w:p>
      <w:pPr>
        <w:keepNext/>
        <w:spacing w:before="120" w:line="360"/>
        <w:jc w:val="right"/>
      </w:pPr>
      <w:r>
        <w:rPr>
          <w:rFonts w:ascii="Times New Roman" w:cs="Times New Roman" w:eastAsia="Times New Roman" w:hAnsi="Times New Roman"/>
          <w:i/>
          <w:iCs/>
          <w:sz w:val="28"/>
          <w:szCs w:val="28"/>
        </w:rPr>
        <w:t xml:space="preserve">3.2-jadval</w:t>
      </w:r>
    </w:p>
    <w:p>
      <w:pPr>
        <w:keepNext/>
        <w:spacing w:after="60" w:line="300"/>
        <w:jc w:val="center"/>
      </w:pPr>
      <w:r>
        <w:rPr>
          <w:rFonts w:ascii="Times New Roman" w:cs="Times New Roman" w:eastAsia="Times New Roman" w:hAnsi="Times New Roman"/>
          <w:b/>
          <w:bCs/>
          <w:sz w:val="28"/>
          <w:szCs w:val="28"/>
        </w:rPr>
        <w:t xml:space="preserve">Ammoniy nitratning polimorf modifikatsiyalari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71"/>
        <w:gridCol w:w="2878"/>
        <w:gridCol w:w="2302"/>
        <w:gridCol w:w="2304"/>
      </w:tblGrid>
      <w:tr>
        <w:trPr>
          <w:tblHeader/>
        </w:trPr>
        <w:tc>
          <w:tcPr>
            <w:tcW w:type="dxa" w:w="1871"/>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Modifikatsiya</w:t>
            </w:r>
          </w:p>
        </w:tc>
        <w:tc>
          <w:tcPr>
            <w:tcW w:type="dxa" w:w="2878"/>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Barqarorlik oralig‘i, K</w:t>
            </w:r>
          </w:p>
        </w:tc>
        <w:tc>
          <w:tcPr>
            <w:tcW w:type="dxa" w:w="2302"/>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Singoniya</w:t>
            </w:r>
          </w:p>
        </w:tc>
        <w:tc>
          <w:tcPr>
            <w:tcW w:type="dxa" w:w="2304"/>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Zichlik, kg/m</w:t>
            </w:r>
            <w:r>
              <w:rPr>
                <w:rFonts w:ascii="Times New Roman" w:cs="Times New Roman" w:eastAsia="Times New Roman" w:hAnsi="Times New Roman"/>
                <w:b/>
                <w:bCs/>
                <w:sz w:val="24"/>
                <w:szCs w:val="24"/>
                <w:vertAlign w:val="superscript"/>
              </w:rPr>
              <w:t xml:space="preserve">3</w:t>
            </w:r>
          </w:p>
        </w:tc>
      </w:tr>
      <w:tr>
        <w:trPr>
          <w:cantSplit/>
        </w:trPr>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V</w:t>
            </w:r>
          </w:p>
        </w:tc>
        <w:tc>
          <w:tcPr>
            <w:tcW w:type="dxa" w:w="28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&lt; 256,2</w:t>
            </w:r>
          </w:p>
        </w:tc>
        <w:tc>
          <w:tcPr>
            <w:tcW w:type="dxa" w:w="23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tetragonal</w:t>
            </w:r>
          </w:p>
        </w:tc>
        <w:tc>
          <w:tcPr>
            <w:tcW w:type="dxa" w:w="2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1710</w:t>
            </w:r>
          </w:p>
        </w:tc>
      </w:tr>
      <w:tr>
        <w:trPr>
          <w:cantSplit/>
        </w:trPr>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IV</w:t>
            </w:r>
          </w:p>
        </w:tc>
        <w:tc>
          <w:tcPr>
            <w:tcW w:type="dxa" w:w="28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256,2–305,3</w:t>
            </w:r>
          </w:p>
        </w:tc>
        <w:tc>
          <w:tcPr>
            <w:tcW w:type="dxa" w:w="23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rombik</w:t>
            </w:r>
          </w:p>
        </w:tc>
        <w:tc>
          <w:tcPr>
            <w:tcW w:type="dxa" w:w="2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1725</w:t>
            </w:r>
          </w:p>
        </w:tc>
      </w:tr>
      <w:tr>
        <w:trPr>
          <w:cantSplit/>
        </w:trPr>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III</w:t>
            </w:r>
          </w:p>
        </w:tc>
        <w:tc>
          <w:tcPr>
            <w:tcW w:type="dxa" w:w="28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305,3–357,4</w:t>
            </w:r>
          </w:p>
        </w:tc>
        <w:tc>
          <w:tcPr>
            <w:tcW w:type="dxa" w:w="23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rombik</w:t>
            </w:r>
          </w:p>
        </w:tc>
        <w:tc>
          <w:tcPr>
            <w:tcW w:type="dxa" w:w="2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1666</w:t>
            </w:r>
          </w:p>
        </w:tc>
      </w:tr>
      <w:tr>
        <w:trPr>
          <w:cantSplit/>
        </w:trPr>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II</w:t>
            </w:r>
          </w:p>
        </w:tc>
        <w:tc>
          <w:tcPr>
            <w:tcW w:type="dxa" w:w="28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357,4–398,4</w:t>
            </w:r>
          </w:p>
        </w:tc>
        <w:tc>
          <w:tcPr>
            <w:tcW w:type="dxa" w:w="23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tetragonal</w:t>
            </w:r>
          </w:p>
        </w:tc>
        <w:tc>
          <w:tcPr>
            <w:tcW w:type="dxa" w:w="2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1690</w:t>
            </w:r>
          </w:p>
        </w:tc>
      </w:tr>
      <w:tr>
        <w:trPr>
          <w:cantSplit/>
        </w:trPr>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I</w:t>
            </w:r>
          </w:p>
        </w:tc>
        <w:tc>
          <w:tcPr>
            <w:tcW w:type="dxa" w:w="28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398,4–442,8</w:t>
            </w:r>
          </w:p>
        </w:tc>
        <w:tc>
          <w:tcPr>
            <w:tcW w:type="dxa" w:w="23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kubik</w:t>
            </w:r>
          </w:p>
        </w:tc>
        <w:tc>
          <w:tcPr>
            <w:tcW w:type="dxa" w:w="2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1594</w:t>
            </w:r>
          </w:p>
        </w:tc>
      </w:tr>
    </w:tbl>
    <w:p>
      <w:pPr>
        <w:spacing w:line="240"/>
      </w:pPr>
    </w:p>
    <w:p>
      <w:pPr>
        <w:spacing w:after="0" w:before="0" w:line="360"/>
        <w:ind w:firstLine="709"/>
        <w:jc w:val="both"/>
      </w:pPr>
      <w:r>
        <w:rPr>
          <w:rFonts w:ascii="Times New Roman" w:cs="Times New Roman" w:eastAsia="Times New Roman" w:hAnsi="Times New Roman"/>
          <w:sz w:val="28"/>
          <w:szCs w:val="28"/>
        </w:rPr>
        <w:t xml:space="preserve">Ammoniy nitrat suvda juda yaxshi eriydi va uning eruvchanligi haroratga kuchli bog‘liq (3.3-jadval). Erish jarayoni endotermik (cheksiz suyultirishda +25,7 kJ/mol), shuning uchun eritmani konsentrlashda (suvni chiqarishda) kichik miqdorda issiqlik ajraladi.</w:t>
      </w:r>
    </w:p>
    <w:p>
      <w:pPr>
        <w:keepNext/>
        <w:spacing w:before="120" w:line="360"/>
        <w:jc w:val="right"/>
      </w:pPr>
      <w:r>
        <w:rPr>
          <w:rFonts w:ascii="Times New Roman" w:cs="Times New Roman" w:eastAsia="Times New Roman" w:hAnsi="Times New Roman"/>
          <w:i/>
          <w:iCs/>
          <w:sz w:val="28"/>
          <w:szCs w:val="28"/>
        </w:rPr>
        <w:t xml:space="preserve">3.3-jadval</w:t>
      </w:r>
    </w:p>
    <w:p>
      <w:pPr>
        <w:keepNext/>
        <w:spacing w:after="60" w:line="300"/>
        <w:jc w:val="center"/>
      </w:pPr>
      <w:r>
        <w:rPr>
          <w:rFonts w:ascii="Times New Roman" w:cs="Times New Roman" w:eastAsia="Times New Roman" w:hAnsi="Times New Roman"/>
          <w:b/>
          <w:bCs/>
          <w:sz w:val="28"/>
          <w:szCs w:val="28"/>
        </w:rPr>
        <w:t xml:space="preserve">Ammoniy nitratning suvda eruvchanligi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71"/>
        <w:gridCol w:w="1247"/>
        <w:gridCol w:w="1247"/>
        <w:gridCol w:w="1247"/>
        <w:gridCol w:w="1247"/>
        <w:gridCol w:w="1247"/>
        <w:gridCol w:w="1249"/>
      </w:tblGrid>
      <w:tr>
        <w:trPr>
          <w:tblHeader/>
        </w:trPr>
        <w:tc>
          <w:tcPr>
            <w:tcW w:type="dxa" w:w="1871"/>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T, K</w:t>
            </w:r>
          </w:p>
        </w:tc>
        <w:tc>
          <w:tcPr>
            <w:tcW w:type="dxa" w:w="1247"/>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273</w:t>
            </w:r>
          </w:p>
        </w:tc>
        <w:tc>
          <w:tcPr>
            <w:tcW w:type="dxa" w:w="1247"/>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293</w:t>
            </w:r>
          </w:p>
        </w:tc>
        <w:tc>
          <w:tcPr>
            <w:tcW w:type="dxa" w:w="1247"/>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313</w:t>
            </w:r>
          </w:p>
        </w:tc>
        <w:tc>
          <w:tcPr>
            <w:tcW w:type="dxa" w:w="1247"/>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333</w:t>
            </w:r>
          </w:p>
        </w:tc>
        <w:tc>
          <w:tcPr>
            <w:tcW w:type="dxa" w:w="1247"/>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353</w:t>
            </w:r>
          </w:p>
        </w:tc>
        <w:tc>
          <w:tcPr>
            <w:tcW w:type="dxa" w:w="124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373</w:t>
            </w:r>
          </w:p>
        </w:tc>
      </w:tr>
      <w:tr>
        <w:trPr>
          <w:cantSplit/>
        </w:trPr>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g/100 g suv</w:t>
            </w:r>
          </w:p>
        </w:tc>
        <w:tc>
          <w:tcPr>
            <w:tcW w:type="dxa" w:w="124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118</w:t>
            </w:r>
          </w:p>
        </w:tc>
        <w:tc>
          <w:tcPr>
            <w:tcW w:type="dxa" w:w="124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192</w:t>
            </w:r>
          </w:p>
        </w:tc>
        <w:tc>
          <w:tcPr>
            <w:tcW w:type="dxa" w:w="124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297</w:t>
            </w:r>
          </w:p>
        </w:tc>
        <w:tc>
          <w:tcPr>
            <w:tcW w:type="dxa" w:w="124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421</w:t>
            </w:r>
          </w:p>
        </w:tc>
        <w:tc>
          <w:tcPr>
            <w:tcW w:type="dxa" w:w="124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580</w:t>
            </w:r>
          </w:p>
        </w:tc>
        <w:tc>
          <w:tcPr>
            <w:tcW w:type="dxa" w:w="12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871</w:t>
            </w:r>
          </w:p>
        </w:tc>
      </w:tr>
      <w:tr>
        <w:trPr>
          <w:cantSplit/>
        </w:trPr>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Massa ulushi, %</w:t>
            </w:r>
          </w:p>
        </w:tc>
        <w:tc>
          <w:tcPr>
            <w:tcW w:type="dxa" w:w="124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54,1</w:t>
            </w:r>
          </w:p>
        </w:tc>
        <w:tc>
          <w:tcPr>
            <w:tcW w:type="dxa" w:w="124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65,8</w:t>
            </w:r>
          </w:p>
        </w:tc>
        <w:tc>
          <w:tcPr>
            <w:tcW w:type="dxa" w:w="124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74,8</w:t>
            </w:r>
          </w:p>
        </w:tc>
        <w:tc>
          <w:tcPr>
            <w:tcW w:type="dxa" w:w="124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80,8</w:t>
            </w:r>
          </w:p>
        </w:tc>
        <w:tc>
          <w:tcPr>
            <w:tcW w:type="dxa" w:w="124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85,3</w:t>
            </w:r>
          </w:p>
        </w:tc>
        <w:tc>
          <w:tcPr>
            <w:tcW w:type="dxa" w:w="12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89,7</w:t>
            </w:r>
          </w:p>
        </w:tc>
      </w:tr>
    </w:tbl>
    <w:p>
      <w:pPr>
        <w:spacing w:line="240"/>
      </w:pPr>
    </w:p>
    <w:p>
      <w:pPr>
        <w:spacing w:after="0" w:before="0" w:line="360"/>
        <w:ind w:firstLine="709"/>
        <w:jc w:val="both"/>
      </w:pPr>
      <w:r>
        <w:rPr>
          <w:rFonts w:ascii="Times New Roman" w:cs="Times New Roman" w:eastAsia="Times New Roman" w:hAnsi="Times New Roman"/>
          <w:sz w:val="28"/>
          <w:szCs w:val="28"/>
        </w:rPr>
        <w:t xml:space="preserve">Eritmaning qaynash harorati konsentratsiya ortishi bilan keskin ko‘tariladi. Atmosfera bosimidagi fizik-kimyoviy depressiya va (2.7) formula bo‘yicha 0,040 MPa ga qayta hisoblangan qiymatlar 3.4-jadvalda keltirilgan (0,040 MPa da suvning qaynash harorati 348,9 K, r = 2318 kJ/kg; Tishchenko tuzatmasi 16,2·348,9</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/2 318 000 = 0,851).</w:t>
      </w:r>
    </w:p>
    <w:p>
      <w:pPr>
        <w:keepNext/>
        <w:spacing w:before="120" w:line="360"/>
        <w:jc w:val="right"/>
      </w:pPr>
      <w:r>
        <w:rPr>
          <w:rFonts w:ascii="Times New Roman" w:cs="Times New Roman" w:eastAsia="Times New Roman" w:hAnsi="Times New Roman"/>
          <w:i/>
          <w:iCs/>
          <w:sz w:val="28"/>
          <w:szCs w:val="28"/>
        </w:rPr>
        <w:t xml:space="preserve">3.4-jadval</w:t>
      </w:r>
    </w:p>
    <w:p>
      <w:pPr>
        <w:keepNext/>
        <w:spacing w:after="60" w:line="300"/>
        <w:jc w:val="center"/>
      </w:pPr>
      <w:r>
        <w:rPr>
          <w:rFonts w:ascii="Times New Roman" w:cs="Times New Roman" w:eastAsia="Times New Roman" w:hAnsi="Times New Roman"/>
          <w:b/>
          <w:bCs/>
          <w:sz w:val="28"/>
          <w:szCs w:val="28"/>
        </w:rPr>
        <w:t xml:space="preserve">Ammiakli selitra eritmalarining qaynash harorati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201"/>
        <w:gridCol w:w="2201"/>
        <w:gridCol w:w="2476"/>
        <w:gridCol w:w="2477"/>
      </w:tblGrid>
      <w:tr>
        <w:trPr>
          <w:tblHeader/>
        </w:trPr>
        <w:tc>
          <w:tcPr>
            <w:tcW w:type="dxa" w:w="2201"/>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NH</w:t>
            </w:r>
            <w:r>
              <w:rPr>
                <w:rFonts w:ascii="Times New Roman" w:cs="Times New Roman" w:eastAsia="Times New Roman" w:hAnsi="Times New Roman"/>
                <w:b/>
                <w:bCs/>
                <w:sz w:val="24"/>
                <w:szCs w:val="24"/>
                <w:vertAlign w:val="subscript"/>
              </w:rPr>
              <w:t xml:space="preserve">4</w:t>
            </w:r>
            <w:r>
              <w:rPr>
                <w:rFonts w:ascii="Times New Roman" w:cs="Times New Roman" w:eastAsia="Times New Roman" w:hAnsi="Times New Roman"/>
                <w:b/>
                <w:bCs/>
                <w:sz w:val="24"/>
                <w:szCs w:val="24"/>
              </w:rPr>
              <w:t xml:space="preserve">NO</w:t>
            </w:r>
            <w:r>
              <w:rPr>
                <w:rFonts w:ascii="Times New Roman" w:cs="Times New Roman" w:eastAsia="Times New Roman" w:hAnsi="Times New Roman"/>
                <w:b/>
                <w:bCs/>
                <w:sz w:val="24"/>
                <w:szCs w:val="24"/>
                <w:vertAlign w:val="subscript"/>
              </w:rPr>
              <w:t xml:space="preserve">3</w:t>
            </w:r>
            <w:r>
              <w:rPr>
                <w:rFonts w:ascii="Times New Roman" w:cs="Times New Roman" w:eastAsia="Times New Roman" w:hAnsi="Times New Roman"/>
                <w:b/>
                <w:bCs/>
                <w:sz w:val="24"/>
                <w:szCs w:val="24"/>
              </w:rPr>
              <w:t xml:space="preserve">, %</w:t>
            </w:r>
          </w:p>
        </w:tc>
        <w:tc>
          <w:tcPr>
            <w:tcW w:type="dxa" w:w="2201"/>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Δ′</w:t>
            </w:r>
            <w:r>
              <w:rPr>
                <w:rFonts w:ascii="Times New Roman" w:cs="Times New Roman" w:eastAsia="Times New Roman" w:hAnsi="Times New Roman"/>
                <w:b/>
                <w:bCs/>
                <w:sz w:val="24"/>
                <w:szCs w:val="24"/>
                <w:vertAlign w:val="subscript"/>
              </w:rPr>
              <w:t xml:space="preserve">atm</w:t>
            </w:r>
            <w:r>
              <w:rPr>
                <w:rFonts w:ascii="Times New Roman" w:cs="Times New Roman" w:eastAsia="Times New Roman" w:hAnsi="Times New Roman"/>
                <w:b/>
                <w:bCs/>
                <w:sz w:val="24"/>
                <w:szCs w:val="24"/>
              </w:rPr>
              <w:t xml:space="preserve">, K</w:t>
            </w:r>
          </w:p>
        </w:tc>
        <w:tc>
          <w:tcPr>
            <w:tcW w:type="dxa" w:w="2476"/>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Δ′ (0,040 MPa), K</w:t>
            </w:r>
          </w:p>
        </w:tc>
        <w:tc>
          <w:tcPr>
            <w:tcW w:type="dxa" w:w="2477"/>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T</w:t>
            </w:r>
            <w:r>
              <w:rPr>
                <w:rFonts w:ascii="Times New Roman" w:cs="Times New Roman" w:eastAsia="Times New Roman" w:hAnsi="Times New Roman"/>
                <w:b/>
                <w:bCs/>
                <w:sz w:val="24"/>
                <w:szCs w:val="24"/>
                <w:vertAlign w:val="subscript"/>
              </w:rPr>
              <w:t xml:space="preserve">qayn</w:t>
            </w:r>
            <w:r>
              <w:rPr>
                <w:rFonts w:ascii="Times New Roman" w:cs="Times New Roman" w:eastAsia="Times New Roman" w:hAnsi="Times New Roman"/>
                <w:b/>
                <w:bCs/>
                <w:sz w:val="24"/>
                <w:szCs w:val="24"/>
              </w:rPr>
              <w:t xml:space="preserve"> (0,040 MPa), K</w:t>
            </w:r>
          </w:p>
        </w:tc>
      </w:tr>
      <w:tr>
        <w:trPr>
          <w:cantSplit/>
        </w:trPr>
        <w:tc>
          <w:tcPr>
            <w:tcW w:type="dxa" w:w="22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83,5</w:t>
            </w:r>
          </w:p>
        </w:tc>
        <w:tc>
          <w:tcPr>
            <w:tcW w:type="dxa" w:w="22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37,7</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32,1</w:t>
            </w:r>
          </w:p>
        </w:tc>
        <w:tc>
          <w:tcPr>
            <w:tcW w:type="dxa" w:w="24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381,0</w:t>
            </w:r>
          </w:p>
        </w:tc>
      </w:tr>
      <w:tr>
        <w:trPr>
          <w:cantSplit/>
        </w:trPr>
        <w:tc>
          <w:tcPr>
            <w:tcW w:type="dxa" w:w="22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90,0</w:t>
            </w:r>
          </w:p>
        </w:tc>
        <w:tc>
          <w:tcPr>
            <w:tcW w:type="dxa" w:w="22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56,5</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48,1</w:t>
            </w:r>
          </w:p>
        </w:tc>
        <w:tc>
          <w:tcPr>
            <w:tcW w:type="dxa" w:w="24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397,0</w:t>
            </w:r>
          </w:p>
        </w:tc>
      </w:tr>
      <w:tr>
        <w:trPr>
          <w:cantSplit/>
        </w:trPr>
        <w:tc>
          <w:tcPr>
            <w:tcW w:type="dxa" w:w="22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95,0</w:t>
            </w:r>
          </w:p>
        </w:tc>
        <w:tc>
          <w:tcPr>
            <w:tcW w:type="dxa" w:w="22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80,0</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68,1</w:t>
            </w:r>
          </w:p>
        </w:tc>
        <w:tc>
          <w:tcPr>
            <w:tcW w:type="dxa" w:w="24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417,0</w:t>
            </w:r>
          </w:p>
        </w:tc>
      </w:tr>
      <w:tr>
        <w:trPr>
          <w:cantSplit/>
        </w:trPr>
        <w:tc>
          <w:tcPr>
            <w:tcW w:type="dxa" w:w="22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98,0</w:t>
            </w:r>
          </w:p>
        </w:tc>
        <w:tc>
          <w:tcPr>
            <w:tcW w:type="dxa" w:w="22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103,6</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88,1</w:t>
            </w:r>
          </w:p>
        </w:tc>
        <w:tc>
          <w:tcPr>
            <w:tcW w:type="dxa" w:w="24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437,0</w:t>
            </w:r>
          </w:p>
        </w:tc>
      </w:tr>
      <w:tr>
        <w:trPr>
          <w:cantSplit/>
        </w:trPr>
        <w:tc>
          <w:tcPr>
            <w:tcW w:type="dxa" w:w="22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99,5</w:t>
            </w:r>
          </w:p>
        </w:tc>
        <w:tc>
          <w:tcPr>
            <w:tcW w:type="dxa" w:w="22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122,4</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104,1</w:t>
            </w:r>
          </w:p>
        </w:tc>
        <w:tc>
          <w:tcPr>
            <w:tcW w:type="dxa" w:w="24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453,0</w:t>
            </w:r>
          </w:p>
        </w:tc>
      </w:tr>
    </w:tbl>
    <w:p>
      <w:pPr>
        <w:spacing w:line="240"/>
      </w:pPr>
    </w:p>
    <w:p>
      <w:pPr>
        <w:keepNext/>
        <w:spacing w:before="120" w:line="360"/>
        <w:jc w:val="right"/>
      </w:pPr>
      <w:r>
        <w:rPr>
          <w:rFonts w:ascii="Times New Roman" w:cs="Times New Roman" w:eastAsia="Times New Roman" w:hAnsi="Times New Roman"/>
          <w:i/>
          <w:iCs/>
          <w:sz w:val="28"/>
          <w:szCs w:val="28"/>
        </w:rPr>
        <w:t xml:space="preserve">3.5-jadval</w:t>
      </w:r>
    </w:p>
    <w:p>
      <w:pPr>
        <w:keepNext/>
        <w:spacing w:after="60" w:line="300"/>
        <w:jc w:val="center"/>
      </w:pPr>
      <w:r>
        <w:rPr>
          <w:rFonts w:ascii="Times New Roman" w:cs="Times New Roman" w:eastAsia="Times New Roman" w:hAnsi="Times New Roman"/>
          <w:b/>
          <w:bCs/>
          <w:sz w:val="28"/>
          <w:szCs w:val="28"/>
        </w:rPr>
        <w:t xml:space="preserve">Ammiakli selitra eritmalari va suyuqlanmasining xossalari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923"/>
        <w:gridCol w:w="1810"/>
        <w:gridCol w:w="1810"/>
        <w:gridCol w:w="1812"/>
      </w:tblGrid>
      <w:tr>
        <w:trPr>
          <w:tblHeader/>
        </w:trPr>
        <w:tc>
          <w:tcPr>
            <w:tcW w:type="dxa" w:w="392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Ko‘rsatkich</w:t>
            </w:r>
          </w:p>
        </w:tc>
        <w:tc>
          <w:tcPr>
            <w:tcW w:type="dxa" w:w="1810"/>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83,5 %</w:t>
            </w:r>
          </w:p>
        </w:tc>
        <w:tc>
          <w:tcPr>
            <w:tcW w:type="dxa" w:w="1810"/>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95 %</w:t>
            </w:r>
          </w:p>
        </w:tc>
        <w:tc>
          <w:tcPr>
            <w:tcW w:type="dxa" w:w="1812"/>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99,5 %</w:t>
            </w:r>
          </w:p>
        </w:tc>
      </w:tr>
      <w:tr>
        <w:trPr>
          <w:cantSplit/>
        </w:trPr>
        <w:tc>
          <w:tcPr>
            <w:tcW w:type="dxa" w:w="39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Zichlik, kg/m</w:t>
            </w:r>
            <w:r>
              <w:rPr>
                <w:rFonts w:ascii="Times New Roman" w:cs="Times New Roman" w:eastAsia="Times New Roman" w:hAnsi="Times New Roman"/>
                <w:b w:val="false"/>
                <w:bCs w:val="false"/>
                <w:sz w:val="24"/>
                <w:szCs w:val="24"/>
                <w:vertAlign w:val="superscript"/>
              </w:rPr>
              <w:t xml:space="preserve">3</w:t>
            </w:r>
          </w:p>
        </w:tc>
        <w:tc>
          <w:tcPr>
            <w:tcW w:type="dxa" w:w="1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1330</w:t>
            </w:r>
          </w:p>
        </w:tc>
        <w:tc>
          <w:tcPr>
            <w:tcW w:type="dxa" w:w="1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1400</w:t>
            </w:r>
          </w:p>
        </w:tc>
        <w:tc>
          <w:tcPr>
            <w:tcW w:type="dxa" w:w="18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1430</w:t>
            </w:r>
          </w:p>
        </w:tc>
      </w:tr>
      <w:tr>
        <w:trPr>
          <w:cantSplit/>
        </w:trPr>
        <w:tc>
          <w:tcPr>
            <w:tcW w:type="dxa" w:w="39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Issiqlik sig‘imi, kJ/(kg·K)</w:t>
            </w:r>
          </w:p>
        </w:tc>
        <w:tc>
          <w:tcPr>
            <w:tcW w:type="dxa" w:w="1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2,15</w:t>
            </w:r>
          </w:p>
        </w:tc>
        <w:tc>
          <w:tcPr>
            <w:tcW w:type="dxa" w:w="1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1,87</w:t>
            </w:r>
          </w:p>
        </w:tc>
        <w:tc>
          <w:tcPr>
            <w:tcW w:type="dxa" w:w="18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1,76</w:t>
            </w:r>
          </w:p>
        </w:tc>
      </w:tr>
      <w:tr>
        <w:trPr>
          <w:cantSplit/>
        </w:trPr>
        <w:tc>
          <w:tcPr>
            <w:tcW w:type="dxa" w:w="39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Dinamik qovushoqlik, Pa·s</w:t>
            </w:r>
          </w:p>
        </w:tc>
        <w:tc>
          <w:tcPr>
            <w:tcW w:type="dxa" w:w="1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1,8·10</w:t>
            </w:r>
            <w:r>
              <w:rPr>
                <w:rFonts w:ascii="Times New Roman" w:cs="Times New Roman" w:eastAsia="Times New Roman" w:hAnsi="Times New Roman"/>
                <w:b w:val="false"/>
                <w:bCs w:val="false"/>
                <w:sz w:val="24"/>
                <w:szCs w:val="24"/>
                <w:vertAlign w:val="superscript"/>
              </w:rPr>
              <w:t xml:space="preserve">-3</w:t>
            </w:r>
          </w:p>
        </w:tc>
        <w:tc>
          <w:tcPr>
            <w:tcW w:type="dxa" w:w="1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2,5·10</w:t>
            </w:r>
            <w:r>
              <w:rPr>
                <w:rFonts w:ascii="Times New Roman" w:cs="Times New Roman" w:eastAsia="Times New Roman" w:hAnsi="Times New Roman"/>
                <w:b w:val="false"/>
                <w:bCs w:val="false"/>
                <w:sz w:val="24"/>
                <w:szCs w:val="24"/>
                <w:vertAlign w:val="superscript"/>
              </w:rPr>
              <w:t xml:space="preserve">-3</w:t>
            </w:r>
          </w:p>
        </w:tc>
        <w:tc>
          <w:tcPr>
            <w:tcW w:type="dxa" w:w="18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3,2·10</w:t>
            </w:r>
            <w:r>
              <w:rPr>
                <w:rFonts w:ascii="Times New Roman" w:cs="Times New Roman" w:eastAsia="Times New Roman" w:hAnsi="Times New Roman"/>
                <w:b w:val="false"/>
                <w:bCs w:val="false"/>
                <w:sz w:val="24"/>
                <w:szCs w:val="24"/>
                <w:vertAlign w:val="superscript"/>
              </w:rPr>
              <w:t xml:space="preserve">-3</w:t>
            </w:r>
          </w:p>
        </w:tc>
      </w:tr>
      <w:tr>
        <w:trPr>
          <w:cantSplit/>
        </w:trPr>
        <w:tc>
          <w:tcPr>
            <w:tcW w:type="dxa" w:w="39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Issiqlik o‘tkazuvchanlik, W/(m·K)</w:t>
            </w:r>
          </w:p>
        </w:tc>
        <w:tc>
          <w:tcPr>
            <w:tcW w:type="dxa" w:w="1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0,48</w:t>
            </w:r>
          </w:p>
        </w:tc>
        <w:tc>
          <w:tcPr>
            <w:tcW w:type="dxa" w:w="1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0,45</w:t>
            </w:r>
          </w:p>
        </w:tc>
        <w:tc>
          <w:tcPr>
            <w:tcW w:type="dxa" w:w="18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0,42</w:t>
            </w:r>
          </w:p>
        </w:tc>
      </w:tr>
    </w:tbl>
    <w:p>
      <w:pPr>
        <w:spacing w:line="240"/>
      </w:pP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3.4. Isituvchi bug‘ va sovituvchi suv</w:t>
      </w:r>
    </w:p>
    <w:p>
      <w:pPr>
        <w:spacing w:after="0" w:before="0" w:line="360"/>
        <w:ind w:firstLine="709"/>
        <w:jc w:val="both"/>
      </w:pPr>
      <w:r>
        <w:rPr>
          <w:rFonts w:ascii="Times New Roman" w:cs="Times New Roman" w:eastAsia="Times New Roman" w:hAnsi="Times New Roman"/>
          <w:sz w:val="28"/>
          <w:szCs w:val="28"/>
        </w:rPr>
        <w:t xml:space="preserve">Bug‘latish apparatini isitish uchun umumzavod tarmog‘idan 1,6 MPa bosimli to‘yingan suv bug‘i beriladi. Bug‘ kondensati kondensat tutgich orqali chiqariladi va ammiakli selitra mavjudligi (apparatning germetikligi) konduktometrik nazorat qilinadi. Kondensator va kristallizator uchun aylanma suv ishlatiladi (kirishda 293 K, chiqishda 303–313 K). Suv bug‘ining kerakli xossalari 3.6-jadvalda keltirilgan.</w:t>
      </w:r>
    </w:p>
    <w:p>
      <w:pPr>
        <w:keepNext/>
        <w:spacing w:before="120" w:line="360"/>
        <w:jc w:val="right"/>
      </w:pPr>
      <w:r>
        <w:rPr>
          <w:rFonts w:ascii="Times New Roman" w:cs="Times New Roman" w:eastAsia="Times New Roman" w:hAnsi="Times New Roman"/>
          <w:i/>
          <w:iCs/>
          <w:sz w:val="28"/>
          <w:szCs w:val="28"/>
        </w:rPr>
        <w:t xml:space="preserve">3.6-jadval</w:t>
      </w:r>
    </w:p>
    <w:p>
      <w:pPr>
        <w:keepNext/>
        <w:spacing w:after="60" w:line="300"/>
        <w:jc w:val="center"/>
      </w:pPr>
      <w:r>
        <w:rPr>
          <w:rFonts w:ascii="Times New Roman" w:cs="Times New Roman" w:eastAsia="Times New Roman" w:hAnsi="Times New Roman"/>
          <w:b/>
          <w:bCs/>
          <w:sz w:val="28"/>
          <w:szCs w:val="28"/>
        </w:rPr>
        <w:t xml:space="preserve">To‘yingan suv bug‘ining xossalari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769"/>
        <w:gridCol w:w="1769"/>
        <w:gridCol w:w="1769"/>
        <w:gridCol w:w="2022"/>
        <w:gridCol w:w="2026"/>
      </w:tblGrid>
      <w:tr>
        <w:trPr>
          <w:tblHeader/>
        </w:trPr>
        <w:tc>
          <w:tcPr>
            <w:tcW w:type="dxa" w:w="176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P, MPa</w:t>
            </w:r>
          </w:p>
        </w:tc>
        <w:tc>
          <w:tcPr>
            <w:tcW w:type="dxa" w:w="176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T</w:t>
            </w:r>
            <w:r>
              <w:rPr>
                <w:rFonts w:ascii="Times New Roman" w:cs="Times New Roman" w:eastAsia="Times New Roman" w:hAnsi="Times New Roman"/>
                <w:b/>
                <w:bCs/>
                <w:sz w:val="24"/>
                <w:szCs w:val="24"/>
                <w:vertAlign w:val="subscript"/>
              </w:rPr>
              <w:t xml:space="preserve">s</w:t>
            </w:r>
            <w:r>
              <w:rPr>
                <w:rFonts w:ascii="Times New Roman" w:cs="Times New Roman" w:eastAsia="Times New Roman" w:hAnsi="Times New Roman"/>
                <w:b/>
                <w:bCs/>
                <w:sz w:val="24"/>
                <w:szCs w:val="24"/>
              </w:rPr>
              <w:t xml:space="preserve">, K</w:t>
            </w:r>
          </w:p>
        </w:tc>
        <w:tc>
          <w:tcPr>
            <w:tcW w:type="dxa" w:w="176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r, kJ/kg</w:t>
            </w:r>
          </w:p>
        </w:tc>
        <w:tc>
          <w:tcPr>
            <w:tcW w:type="dxa" w:w="2022"/>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i″, kJ/kg</w:t>
            </w:r>
          </w:p>
        </w:tc>
        <w:tc>
          <w:tcPr>
            <w:tcW w:type="dxa" w:w="2026"/>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ρ″, kg/m</w:t>
            </w:r>
            <w:r>
              <w:rPr>
                <w:rFonts w:ascii="Times New Roman" w:cs="Times New Roman" w:eastAsia="Times New Roman" w:hAnsi="Times New Roman"/>
                <w:b/>
                <w:bCs/>
                <w:sz w:val="24"/>
                <w:szCs w:val="24"/>
                <w:vertAlign w:val="superscript"/>
              </w:rPr>
              <w:t xml:space="preserve">3</w:t>
            </w:r>
          </w:p>
        </w:tc>
      </w:tr>
      <w:tr>
        <w:trPr>
          <w:cantSplit/>
        </w:trPr>
        <w:tc>
          <w:tcPr>
            <w:tcW w:type="dxa" w:w="176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0,040</w:t>
            </w:r>
          </w:p>
        </w:tc>
        <w:tc>
          <w:tcPr>
            <w:tcW w:type="dxa" w:w="176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348,9</w:t>
            </w:r>
          </w:p>
        </w:tc>
        <w:tc>
          <w:tcPr>
            <w:tcW w:type="dxa" w:w="176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2318</w:t>
            </w:r>
          </w:p>
        </w:tc>
        <w:tc>
          <w:tcPr>
            <w:tcW w:type="dxa" w:w="20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2636</w:t>
            </w:r>
          </w:p>
        </w:tc>
        <w:tc>
          <w:tcPr>
            <w:tcW w:type="dxa" w:w="20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0,251</w:t>
            </w:r>
          </w:p>
        </w:tc>
      </w:tr>
      <w:tr>
        <w:trPr>
          <w:cantSplit/>
        </w:trPr>
        <w:tc>
          <w:tcPr>
            <w:tcW w:type="dxa" w:w="176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0,12</w:t>
            </w:r>
          </w:p>
        </w:tc>
        <w:tc>
          <w:tcPr>
            <w:tcW w:type="dxa" w:w="176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377,9</w:t>
            </w:r>
          </w:p>
        </w:tc>
        <w:tc>
          <w:tcPr>
            <w:tcW w:type="dxa" w:w="176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2244</w:t>
            </w:r>
          </w:p>
        </w:tc>
        <w:tc>
          <w:tcPr>
            <w:tcW w:type="dxa" w:w="20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2683</w:t>
            </w:r>
          </w:p>
        </w:tc>
        <w:tc>
          <w:tcPr>
            <w:tcW w:type="dxa" w:w="20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0,694</w:t>
            </w:r>
          </w:p>
        </w:tc>
      </w:tr>
      <w:tr>
        <w:trPr>
          <w:cantSplit/>
        </w:trPr>
        <w:tc>
          <w:tcPr>
            <w:tcW w:type="dxa" w:w="176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w:t>
            </w:r>
          </w:p>
        </w:tc>
        <w:tc>
          <w:tcPr>
            <w:tcW w:type="dxa" w:w="176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461,1</w:t>
            </w:r>
          </w:p>
        </w:tc>
        <w:tc>
          <w:tcPr>
            <w:tcW w:type="dxa" w:w="176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1985</w:t>
            </w:r>
          </w:p>
        </w:tc>
        <w:tc>
          <w:tcPr>
            <w:tcW w:type="dxa" w:w="20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2784</w:t>
            </w:r>
          </w:p>
        </w:tc>
        <w:tc>
          <w:tcPr>
            <w:tcW w:type="dxa" w:w="20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6,12</w:t>
            </w:r>
          </w:p>
        </w:tc>
      </w:tr>
      <w:tr>
        <w:trPr>
          <w:cantSplit/>
        </w:trPr>
        <w:tc>
          <w:tcPr>
            <w:tcW w:type="dxa" w:w="176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1,6</w:t>
            </w:r>
          </w:p>
        </w:tc>
        <w:tc>
          <w:tcPr>
            <w:tcW w:type="dxa" w:w="176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474,5</w:t>
            </w:r>
          </w:p>
        </w:tc>
        <w:tc>
          <w:tcPr>
            <w:tcW w:type="dxa" w:w="176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1933</w:t>
            </w:r>
          </w:p>
        </w:tc>
        <w:tc>
          <w:tcPr>
            <w:tcW w:type="dxa" w:w="20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2793</w:t>
            </w:r>
          </w:p>
        </w:tc>
        <w:tc>
          <w:tcPr>
            <w:tcW w:type="dxa" w:w="20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8,08</w:t>
            </w:r>
          </w:p>
        </w:tc>
      </w:tr>
    </w:tbl>
    <w:p>
      <w:pPr>
        <w:spacing w:line="240"/>
      </w:pPr>
    </w:p>
    <w:p>
      <w:pPr>
        <w:spacing w:after="0" w:before="0" w:line="360"/>
        <w:ind w:firstLine="709"/>
        <w:jc w:val="both"/>
      </w:pPr>
      <w:r>
        <w:rPr>
          <w:rFonts w:ascii="Times New Roman" w:cs="Times New Roman" w:eastAsia="Times New Roman" w:hAnsi="Times New Roman"/>
          <w:b/>
          <w:bCs/>
          <w:sz w:val="28"/>
          <w:szCs w:val="28"/>
        </w:rPr>
        <w:t xml:space="preserve">Tayyor mahsulot</w:t>
      </w:r>
      <w:r>
        <w:rPr>
          <w:rFonts w:ascii="Times New Roman" w:cs="Times New Roman" w:eastAsia="Times New Roman" w:hAnsi="Times New Roman"/>
          <w:sz w:val="28"/>
          <w:szCs w:val="28"/>
        </w:rPr>
        <w:t xml:space="preserve"> – ammiakli selitra GOST 2-2013 talablariga javob berishi kerak: azotning umumiy massa ulushi kamida 34,4 %; namlik 0,3 % dan ko‘p emas; 10 % li suvli eritmaning pH qiymati kamida 5,0; mustahkamlik va granulometrik tarkib standart bo‘yicha. Loyihada mahsulot tarkibi: NH</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NO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99,7 %,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 – 0,3 % (azot 34,9 %).</w:t>
      </w:r>
    </w:p>
    <w:p>
      <w:pPr>
        <w:pStyle w:val="Heading1"/>
        <w:keepNext/>
        <w:spacing w:after="240" w:before="360" w:line="360"/>
        <w:jc w:val="center"/>
      </w:pPr>
      <w:r>
        <w:rPr>
          <w:rFonts w:ascii="Times New Roman" w:cs="Times New Roman" w:eastAsia="Times New Roman" w:hAnsi="Times New Roman"/>
          <w:b/>
          <w:bCs/>
          <w:sz w:val="28"/>
          <w:szCs w:val="28"/>
        </w:rPr>
        <w:t xml:space="preserve">4. TEXNOLOGIK TIZIMLARNI SOLISHTIRISH VA TANLASH</w:t>
      </w:r>
    </w:p>
    <w:p>
      <w:pPr>
        <w:spacing w:after="0" w:before="0" w:line="360"/>
        <w:ind w:firstLine="709"/>
        <w:jc w:val="both"/>
      </w:pPr>
      <w:r>
        <w:rPr>
          <w:rFonts w:ascii="Times New Roman" w:cs="Times New Roman" w:eastAsia="Times New Roman" w:hAnsi="Times New Roman"/>
          <w:sz w:val="28"/>
          <w:szCs w:val="28"/>
        </w:rPr>
        <w:t xml:space="preserve">Ammiakli selitra eritmalarini bug‘latish uchun sanoatda turli tizimlar qo‘llaniladi. Ularni tanlashda energiya sarfi, mahsulotning yuqori haroratda bo‘lish vaqti (xavfsizlik), apparatning ixchamligi va unumdorlik hisobga olinadi.</w:t>
      </w:r>
    </w:p>
    <w:p>
      <w:pPr>
        <w:spacing w:after="0" w:before="0" w:line="360"/>
        <w:ind w:firstLine="709"/>
        <w:jc w:val="both"/>
      </w:pPr>
      <w:r>
        <w:rPr>
          <w:rFonts w:ascii="Times New Roman" w:cs="Times New Roman" w:eastAsia="Times New Roman" w:hAnsi="Times New Roman"/>
          <w:b/>
          <w:bCs/>
          <w:sz w:val="28"/>
          <w:szCs w:val="28"/>
        </w:rPr>
        <w:t xml:space="preserve">1. Tabiiy sirkulyatsiyali vakuum-bug‘latish apparatlari.</w:t>
      </w:r>
      <w:r>
        <w:rPr>
          <w:rFonts w:ascii="Times New Roman" w:cs="Times New Roman" w:eastAsia="Times New Roman" w:hAnsi="Times New Roman"/>
          <w:sz w:val="28"/>
          <w:szCs w:val="28"/>
        </w:rPr>
        <w:t xml:space="preserve"> Isitish kamerasi quvurlarida eritma tabiiy sirkulyatsiya hisobiga ko‘p marta aylanadi. Konstruksiyasi oddiy, ammo apparatda eritma ko‘p bo‘ladi va uzoq vaqt yuqori haroratda qoladi; gidrostatik depressiya foydali harorat farqini kamaytiradi. 92–95 % dan yuqori konsentratsiyaga erishish qiyin.</w:t>
      </w:r>
    </w:p>
    <w:p>
      <w:pPr>
        <w:spacing w:after="0" w:before="0" w:line="360"/>
        <w:ind w:firstLine="709"/>
        <w:jc w:val="both"/>
      </w:pPr>
      <w:r>
        <w:rPr>
          <w:rFonts w:ascii="Times New Roman" w:cs="Times New Roman" w:eastAsia="Times New Roman" w:hAnsi="Times New Roman"/>
          <w:b/>
          <w:bCs/>
          <w:sz w:val="28"/>
          <w:szCs w:val="28"/>
        </w:rPr>
        <w:t xml:space="preserve">2. Ikki bosqichli bug‘latish.</w:t>
      </w:r>
      <w:r>
        <w:rPr>
          <w:rFonts w:ascii="Times New Roman" w:cs="Times New Roman" w:eastAsia="Times New Roman" w:hAnsi="Times New Roman"/>
          <w:sz w:val="28"/>
          <w:szCs w:val="28"/>
        </w:rPr>
        <w:t xml:space="preserve"> I bosqich – vakuum-bug‘latgichda 80 → 92–95 %; II bosqich – plyonkali apparatda 99,5 % gacha. Katta quvvatli agregatlar (AS-67, AS-72) uchun qo‘llaniladi. Energiya bo‘yicha samarali, ammo jihozlar soni ko‘p.</w:t>
      </w:r>
    </w:p>
    <w:p>
      <w:pPr>
        <w:spacing w:after="0" w:before="0" w:line="360"/>
        <w:ind w:firstLine="709"/>
        <w:jc w:val="both"/>
      </w:pPr>
      <w:r>
        <w:rPr>
          <w:rFonts w:ascii="Times New Roman" w:cs="Times New Roman" w:eastAsia="Times New Roman" w:hAnsi="Times New Roman"/>
          <w:b/>
          <w:bCs/>
          <w:sz w:val="28"/>
          <w:szCs w:val="28"/>
        </w:rPr>
        <w:t xml:space="preserve">3. Ko‘tariluvchi plyonkali bug‘latgichlar.</w:t>
      </w:r>
      <w:r>
        <w:rPr>
          <w:rFonts w:ascii="Times New Roman" w:cs="Times New Roman" w:eastAsia="Times New Roman" w:hAnsi="Times New Roman"/>
          <w:sz w:val="28"/>
          <w:szCs w:val="28"/>
        </w:rPr>
        <w:t xml:space="preserve"> Eritma uzun (6–9 m) quvurlarning pastidan beriladi va hosil bo‘lgan bug‘ uni plyonka ko‘rinishida yuqoriga olib chiqadi. Bo‘lish vaqti qisqa, ammo quvurlar uzun va kichik yuklamalarda plyonka barqarorligi yomonlashadi.</w:t>
      </w:r>
    </w:p>
    <w:p>
      <w:pPr>
        <w:spacing w:after="0" w:before="0" w:line="360"/>
        <w:ind w:firstLine="709"/>
        <w:jc w:val="both"/>
      </w:pPr>
      <w:r>
        <w:rPr>
          <w:rFonts w:ascii="Times New Roman" w:cs="Times New Roman" w:eastAsia="Times New Roman" w:hAnsi="Times New Roman"/>
          <w:b/>
          <w:bCs/>
          <w:sz w:val="28"/>
          <w:szCs w:val="28"/>
        </w:rPr>
        <w:t xml:space="preserve">4. Oqib tushuvchi (yupqa qatlamli) plyonkali bug‘latgichlar.</w:t>
      </w:r>
      <w:r>
        <w:rPr>
          <w:rFonts w:ascii="Times New Roman" w:cs="Times New Roman" w:eastAsia="Times New Roman" w:hAnsi="Times New Roman"/>
          <w:sz w:val="28"/>
          <w:szCs w:val="28"/>
        </w:rPr>
        <w:t xml:space="preserve"> Eritma quvurlarning yuqori qismida taqsimlagich orqali beriladi va quvur ichki devori bo‘ylab yupqa plyonka ko‘rinishida pastga oqadi. Gidrostatik depressiya yo‘q, issiqlik berish koeffitsiyenti yuqori, eritmaning apparatda bo‘lish vaqti bir necha soniya – bu ammiakli selitra uchun eng xavfsiz yechim. Zamonaviy Stamicarbon, Uhde, Casale texnologiyalarida aynan shu apparatlar qo‘llaniladi.</w:t>
      </w:r>
    </w:p>
    <w:p>
      <w:pPr>
        <w:spacing w:after="0" w:before="0" w:line="360"/>
        <w:ind w:firstLine="709"/>
        <w:jc w:val="both"/>
      </w:pPr>
      <w:r>
        <w:rPr>
          <w:rFonts w:ascii="Times New Roman" w:cs="Times New Roman" w:eastAsia="Times New Roman" w:hAnsi="Times New Roman"/>
          <w:b/>
          <w:bCs/>
          <w:sz w:val="28"/>
          <w:szCs w:val="28"/>
        </w:rPr>
        <w:t xml:space="preserve">5. Havo bilan puflanadigan kontsentratorlar.</w:t>
      </w:r>
      <w:r>
        <w:rPr>
          <w:rFonts w:ascii="Times New Roman" w:cs="Times New Roman" w:eastAsia="Times New Roman" w:hAnsi="Times New Roman"/>
          <w:sz w:val="28"/>
          <w:szCs w:val="28"/>
        </w:rPr>
        <w:t xml:space="preserve"> Eritma issiq havo oqimida bug‘latiladi; vakuum talab qilinmaydi, ammo havo bilan birga ammiakli selitra changi va ammiak chiqib ketadi, gazlarni tozalash murakkablashadi.</w:t>
      </w:r>
    </w:p>
    <w:p>
      <w:pPr>
        <w:keepNext/>
        <w:spacing w:before="120" w:line="360"/>
        <w:jc w:val="right"/>
      </w:pPr>
      <w:r>
        <w:rPr>
          <w:rFonts w:ascii="Times New Roman" w:cs="Times New Roman" w:eastAsia="Times New Roman" w:hAnsi="Times New Roman"/>
          <w:i/>
          <w:iCs/>
          <w:sz w:val="28"/>
          <w:szCs w:val="28"/>
        </w:rPr>
        <w:t xml:space="preserve">4.1-jadval</w:t>
      </w:r>
    </w:p>
    <w:p>
      <w:pPr>
        <w:keepNext/>
        <w:spacing w:after="60" w:line="300"/>
        <w:jc w:val="center"/>
      </w:pPr>
      <w:r>
        <w:rPr>
          <w:rFonts w:ascii="Times New Roman" w:cs="Times New Roman" w:eastAsia="Times New Roman" w:hAnsi="Times New Roman"/>
          <w:b/>
          <w:bCs/>
          <w:sz w:val="28"/>
          <w:szCs w:val="28"/>
        </w:rPr>
        <w:t xml:space="preserve">Bug‘latish tizimlarini taqqoslash</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72"/>
        <w:gridCol w:w="1670"/>
        <w:gridCol w:w="1670"/>
        <w:gridCol w:w="1670"/>
        <w:gridCol w:w="1673"/>
      </w:tblGrid>
      <w:tr>
        <w:trPr>
          <w:tblHeader/>
        </w:trPr>
        <w:tc>
          <w:tcPr>
            <w:tcW w:type="dxa" w:w="2672"/>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Ko‘rsatkich</w:t>
            </w:r>
          </w:p>
        </w:tc>
        <w:tc>
          <w:tcPr>
            <w:tcW w:type="dxa" w:w="1670"/>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Tabiiy sirkulyatsiyali</w:t>
            </w:r>
          </w:p>
        </w:tc>
        <w:tc>
          <w:tcPr>
            <w:tcW w:type="dxa" w:w="1670"/>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Ko‘tariluvchi plyonka</w:t>
            </w:r>
          </w:p>
        </w:tc>
        <w:tc>
          <w:tcPr>
            <w:tcW w:type="dxa" w:w="1670"/>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Oqib tushuvchi plyonka</w:t>
            </w:r>
          </w:p>
        </w:tc>
        <w:tc>
          <w:tcPr>
            <w:tcW w:type="dxa" w:w="167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Havo bilan puflash</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Erishiladigan konsentratsiya, %</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92–95</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98–99,5</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99,5–99,8</w:t>
            </w:r>
          </w:p>
        </w:tc>
        <w:tc>
          <w:tcPr>
            <w:tcW w:type="dxa" w:w="16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99,5–99,8</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Eritmaning bo‘lish vaqti</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10–30 min</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 min</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5–30 s</w:t>
            </w:r>
          </w:p>
        </w:tc>
        <w:tc>
          <w:tcPr>
            <w:tcW w:type="dxa" w:w="16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1–3 min</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Gidrostatik depressiya</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bor</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qisman</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yo‘q</w:t>
            </w:r>
          </w:p>
        </w:tc>
        <w:tc>
          <w:tcPr>
            <w:tcW w:type="dxa" w:w="16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yo‘q</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Issiqlik berish koeffitsiyenti</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o‘rtacha</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yuqori</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yuqori</w:t>
            </w:r>
          </w:p>
        </w:tc>
        <w:tc>
          <w:tcPr>
            <w:tcW w:type="dxa" w:w="16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past</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Xavfsizlik darajasi</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past</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o‘rtacha</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yuqori</w:t>
            </w:r>
          </w:p>
        </w:tc>
        <w:tc>
          <w:tcPr>
            <w:tcW w:type="dxa" w:w="16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o‘rtacha</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Kichik yuklamaga moslik</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mos</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kam mos</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mos</w:t>
            </w:r>
          </w:p>
        </w:tc>
        <w:tc>
          <w:tcPr>
            <w:tcW w:type="dxa" w:w="16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mos</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Atmosferaga chiqindilar</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kam</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kam</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kam</w:t>
            </w:r>
          </w:p>
        </w:tc>
        <w:tc>
          <w:tcPr>
            <w:tcW w:type="dxa" w:w="16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ko‘p</w:t>
            </w:r>
          </w:p>
        </w:tc>
      </w:tr>
    </w:tbl>
    <w:p>
      <w:pPr>
        <w:spacing w:line="240"/>
      </w:pPr>
    </w:p>
    <w:p>
      <w:pPr>
        <w:spacing w:after="0" w:before="0" w:line="360"/>
        <w:ind w:firstLine="709"/>
        <w:jc w:val="both"/>
      </w:pPr>
      <w:r>
        <w:rPr>
          <w:rFonts w:ascii="Times New Roman" w:cs="Times New Roman" w:eastAsia="Times New Roman" w:hAnsi="Times New Roman"/>
          <w:sz w:val="28"/>
          <w:szCs w:val="28"/>
        </w:rPr>
        <w:t xml:space="preserve">Tahlil asosida </w:t>
      </w:r>
      <w:r>
        <w:rPr>
          <w:rFonts w:ascii="Times New Roman" w:cs="Times New Roman" w:eastAsia="Times New Roman" w:hAnsi="Times New Roman"/>
          <w:b/>
          <w:bCs/>
          <w:sz w:val="28"/>
          <w:szCs w:val="28"/>
        </w:rPr>
        <w:t xml:space="preserve">vakuum ostida ishlaydigan, oqib tushuvchi plyonkali bir bosqichli bug‘latish apparati</w:t>
      </w:r>
      <w:r>
        <w:rPr>
          <w:rFonts w:ascii="Times New Roman" w:cs="Times New Roman" w:eastAsia="Times New Roman" w:hAnsi="Times New Roman"/>
          <w:sz w:val="28"/>
          <w:szCs w:val="28"/>
        </w:rPr>
        <w:t xml:space="preserve"> tanlandi. Uning afzalliklari:</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eritmaning yuqori haroratda bo‘lish vaqti 10 s atrofida – termik parchalanish xavfi minimal;</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gidrostatik depressiya yo‘qligi sababli foydali harorat farqi katta, issiqlik almashinish yuzasi kichik;</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vakuum (0,040 MPa) suyuqlanma haroratini 453 K gacha pasaytiradi va 1,6 MPa li bug‘ bilan ishlash imkonini beradi;</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apparat ixcham, kichik unumdorlikda ham plyonkaning barqarorligi ta’minlanadi; sharbat bug‘i kondensatsiyalanib, ammiakli selitra qaytariladi.</w:t>
      </w:r>
    </w:p>
    <w:p>
      <w:pPr>
        <w:pStyle w:val="Heading1"/>
        <w:keepNext/>
        <w:pageBreakBefore/>
        <w:spacing w:after="240" w:before="0" w:line="360"/>
        <w:jc w:val="center"/>
      </w:pPr>
      <w:r>
        <w:rPr>
          <w:rFonts w:ascii="Times New Roman" w:cs="Times New Roman" w:eastAsia="Times New Roman" w:hAnsi="Times New Roman"/>
          <w:b/>
          <w:bCs/>
          <w:sz w:val="28"/>
          <w:szCs w:val="28"/>
        </w:rPr>
        <w:t xml:space="preserve">5. TANLANGAN TEXNOLOGIK TIZIMNING BAYONI</w:t>
      </w:r>
    </w:p>
    <w:p>
      <w:pPr>
        <w:spacing w:after="0" w:before="0" w:line="360"/>
        <w:ind w:firstLine="709"/>
        <w:jc w:val="both"/>
      </w:pPr>
      <w:r>
        <w:rPr>
          <w:rFonts w:ascii="Times New Roman" w:cs="Times New Roman" w:eastAsia="Times New Roman" w:hAnsi="Times New Roman"/>
          <w:sz w:val="28"/>
          <w:szCs w:val="28"/>
        </w:rPr>
        <w:t xml:space="preserve">Ammiakli selitra ishlab chiqarishning neytrallash va bug‘latish bo‘limlari texnologik sxemasi 5.1-rasmda keltirilgan.</w:t>
      </w:r>
    </w:p>
    <w:p>
      <w:pPr>
        <w:keepNext/>
        <w:spacing w:before="120"/>
        <w:jc w:val="center"/>
      </w:pPr>
      <w:r>
        <w:drawing>
          <wp:inline distT="0" distB="0" distL="0" distR="0">
            <wp:extent cx="5715000" cy="3686175"/>
            <wp:effectExtent t="0" r="0" b="0" l="0"/>
            <wp:docPr id="1" name="sxema" descr="5.1-rasm. Ammiakli selitra ishlab chiqarishning bug‘latish bo‘limi texnologik sxemasi" title="5.1-rasm. Ammiakli selitra ishlab chiqarishning bug‘latish bo‘limi texnologik sxe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86175"/>
                    </a:xfrm>
                    <a:prstGeom prst="rect">
                      <a:avLst/>
                    </a:prstGeom>
                  </pic:spPr>
                </pic:pic>
              </a:graphicData>
            </a:graphic>
          </wp:inline>
        </w:drawing>
      </w:r>
    </w:p>
    <w:p>
      <w:pPr>
        <w:spacing w:after="120" w:line="300"/>
        <w:jc w:val="center"/>
      </w:pPr>
      <w:r>
        <w:rPr>
          <w:rFonts w:ascii="Times New Roman" w:cs="Times New Roman" w:eastAsia="Times New Roman" w:hAnsi="Times New Roman"/>
          <w:b/>
          <w:bCs/>
          <w:sz w:val="28"/>
          <w:szCs w:val="28"/>
        </w:rPr>
        <w:t xml:space="preserve">5.1-rasm. Ammiakli selitra ishlab chiqarishning bug‘latish bo‘limi texnologik sxemasi</w:t>
      </w:r>
    </w:p>
    <w:p>
      <w:pPr>
        <w:spacing w:after="0" w:before="0" w:line="360"/>
        <w:ind w:firstLine="709"/>
        <w:jc w:val="both"/>
      </w:pPr>
      <w:r>
        <w:rPr>
          <w:rFonts w:ascii="Times New Roman" w:cs="Times New Roman" w:eastAsia="Times New Roman" w:hAnsi="Times New Roman"/>
          <w:sz w:val="28"/>
          <w:szCs w:val="28"/>
        </w:rPr>
        <w:t xml:space="preserve">1 – ammiak isitgichi; 2 – nitrat kislota isitgichi; 3 – ITN neytrallagichi; 4 – qo‘shimcha neytrallagich; 5 – eritma yig‘gichi; 6 – nasos; 7 – oqib tushuvchi plyonkali bug‘latish apparati; 8 – separator; 9 – sirtiy kondensator; 10 – vakuum-nasos; 11 – suyuqlanma yig‘gichi; 12 – barabanli kristallizator.</w:t>
      </w:r>
    </w:p>
    <w:p>
      <w:pPr>
        <w:spacing w:after="0" w:before="0" w:line="360"/>
        <w:ind w:firstLine="709"/>
        <w:jc w:val="both"/>
      </w:pPr>
      <w:r>
        <w:rPr>
          <w:rFonts w:ascii="Times New Roman" w:cs="Times New Roman" w:eastAsia="Times New Roman" w:hAnsi="Times New Roman"/>
          <w:sz w:val="28"/>
          <w:szCs w:val="28"/>
        </w:rPr>
        <w:t xml:space="preserve">Gazsimon ammiak (305,79 kg/sutka) isitgich 1 da, 55 % li nitrat kislota (2057,10 kg/sutka) isitgich 2 da neytrallagichdan chiqqan sharbat bug‘i issiqligi hisobiga 343 K gacha isitiladi va ITN neytrallagichi 3 ning reaksion qismiga beriladi. Neytrallagich ichida koaksial joylashgan reaksion stakan bo‘lib, unda ammiak va kislota barbotaj usulida aralashadi. Neytrallash issiqligi hisobiga eritma qaynaydi, 413 K haroratda 0,12 MPa bosimda suvning bir qismi sharbat bug‘i ko‘rinishida ajraladi; eritma konsentratsiyasi 83,5 % gacha ko‘tariladi. Sharbat bug‘i (642,0 kg/sutka) yuvish tarelkalarida ammiakli selitra tomchilaridan tozalanadi va isitgichlarga yuboriladi.</w:t>
      </w:r>
    </w:p>
    <w:p>
      <w:pPr>
        <w:spacing w:after="0" w:before="0" w:line="360"/>
        <w:ind w:firstLine="709"/>
        <w:jc w:val="both"/>
      </w:pPr>
      <w:r>
        <w:rPr>
          <w:rFonts w:ascii="Times New Roman" w:cs="Times New Roman" w:eastAsia="Times New Roman" w:hAnsi="Times New Roman"/>
          <w:sz w:val="28"/>
          <w:szCs w:val="28"/>
        </w:rPr>
        <w:t xml:space="preserve">Neytrallagichdan chiqqan eritma qo‘shimcha neytrallagich 4 ga o‘tadi, u yerga ammiak berilib, muhit kuchsiz ishqoriy (ortiqcha NH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0,1–0,2 g/dm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holatga keltiriladi. Eritma yig‘gich 5 dan dozalovchi nasos 6 yordamida 403 K haroratda bug‘latish apparati 7 ning yuqori taqsimlash kamerasiga beriladi (1716,5 kg/sutka).</w:t>
      </w:r>
    </w:p>
    <w:p>
      <w:pPr>
        <w:spacing w:after="0" w:before="0" w:line="360"/>
        <w:ind w:firstLine="709"/>
        <w:jc w:val="both"/>
      </w:pPr>
      <w:r>
        <w:rPr>
          <w:rFonts w:ascii="Times New Roman" w:cs="Times New Roman" w:eastAsia="Times New Roman" w:hAnsi="Times New Roman"/>
          <w:sz w:val="28"/>
          <w:szCs w:val="28"/>
        </w:rPr>
        <w:t xml:space="preserve">Bug‘latish apparati 7 – vertikal qobiq-quvurli issiqlik almashtirgich bo‘lib, ikkita 38×2 mm li, uzunligi 2,0 m bo‘lgan quvurlardan iborat. Eritma taqsimlagich orqali quvurlarning ichki devoriga yupqa plyonka ko‘rinishida beriladi va pastga oqib tushadi. Quvurlararo bo‘shliqqa 1,6 MPa bosimli to‘yingan suv bug‘i (474,5 K) beriladi. Apparat ichida 0,040 MPa absolyut bosim (vakuum) saqlanadi. Plyonka pastga oqish davomida qaynaydi va 83,5 % dan 99,5 % gacha konsentrlanadi; harorat 381 dan 453 K gacha ko‘tariladi.</w:t>
      </w:r>
    </w:p>
    <w:p>
      <w:pPr>
        <w:spacing w:after="0" w:before="0" w:line="360"/>
        <w:ind w:firstLine="709"/>
        <w:jc w:val="both"/>
      </w:pPr>
      <w:r>
        <w:rPr>
          <w:rFonts w:ascii="Times New Roman" w:cs="Times New Roman" w:eastAsia="Times New Roman" w:hAnsi="Times New Roman"/>
          <w:sz w:val="28"/>
          <w:szCs w:val="28"/>
        </w:rPr>
        <w:t xml:space="preserve">Suyuqlanma va sharbat bug‘i aralashmasi separator 8 ga tushadi, u yerda bug‘ suyuqlanmadan ajratiladi. Sharbat bug‘i (276,5 kg/sutka) sirtiy kondensator 9 da aylanma suv bilan kondensatsiyalanadi; kondensat (tarkibida ammiakli selitra bor) neytrallash bo‘limiga qaytariladi. Kondensatlanmaydigan gazlar suv-halqali vakuum-nasos 10 bilan so‘rib olinadi.</w:t>
      </w:r>
    </w:p>
    <w:p>
      <w:pPr>
        <w:spacing w:after="0" w:before="0" w:line="360"/>
        <w:ind w:firstLine="709"/>
        <w:jc w:val="both"/>
      </w:pPr>
      <w:r>
        <w:rPr>
          <w:rFonts w:ascii="Times New Roman" w:cs="Times New Roman" w:eastAsia="Times New Roman" w:hAnsi="Times New Roman"/>
          <w:sz w:val="28"/>
          <w:szCs w:val="28"/>
        </w:rPr>
        <w:t xml:space="preserve">99,5 % li suyuqlanma (453 K) bug‘ bilan isitiladigan suyuqlanma yig‘gichi 11 ga, undan esa ichki tomondan suv bilan sovitiladigan barabanli kristallizator 12 ga beriladi. Baraban sirtida suyuqlanma yupqa qatlam ko‘rinishida kristallanadi, pichoq bilan qirqib olinadi va havo bilan 313 K gacha sovitiladi. Tayyor mahsulot (1430 kg/sutka, 99,7 % NH</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NO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kondisionlovchi qo‘shimcha bilan ishlov berilib, qoplarga qadoqlanadi.</w:t>
      </w:r>
    </w:p>
    <w:p>
      <w:pPr>
        <w:keepNext/>
        <w:spacing w:before="120" w:line="360"/>
        <w:jc w:val="right"/>
      </w:pPr>
      <w:r>
        <w:rPr>
          <w:rFonts w:ascii="Times New Roman" w:cs="Times New Roman" w:eastAsia="Times New Roman" w:hAnsi="Times New Roman"/>
          <w:i/>
          <w:iCs/>
          <w:sz w:val="28"/>
          <w:szCs w:val="28"/>
        </w:rPr>
        <w:t xml:space="preserve">5.1-jadval</w:t>
      </w:r>
    </w:p>
    <w:p>
      <w:pPr>
        <w:keepNext/>
        <w:spacing w:after="60" w:line="300"/>
        <w:jc w:val="center"/>
      </w:pPr>
      <w:r>
        <w:rPr>
          <w:rFonts w:ascii="Times New Roman" w:cs="Times New Roman" w:eastAsia="Times New Roman" w:hAnsi="Times New Roman"/>
          <w:b/>
          <w:bCs/>
          <w:sz w:val="28"/>
          <w:szCs w:val="28"/>
        </w:rPr>
        <w:t xml:space="preserve">Texnologik rejimning asosiy ko‘rsatkichlari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236"/>
        <w:gridCol w:w="3119"/>
      </w:tblGrid>
      <w:tr>
        <w:trPr>
          <w:tblHeader/>
        </w:trPr>
        <w:tc>
          <w:tcPr>
            <w:tcW w:type="dxa" w:w="6236"/>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Parametr</w:t>
            </w:r>
          </w:p>
        </w:tc>
        <w:tc>
          <w:tcPr>
            <w:tcW w:type="dxa" w:w="311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Qiymati</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Nitrat kislota konsentratsiyasi, %</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55</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Neytrallagichdagi harorat / bosim</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413 K / 0,12 MPa</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Bug‘latishga beriladigan eritma konsentratsiyasi, %</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83,5</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Eritmaning kirish harorati, K</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403</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Bug‘latgichdagi bosim (absolyut), MPa</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0,040</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Isituvchi bug‘ bosimi / harorati</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1,6 MPa / 474,5 K</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Suyuqlanma konsentratsiyasi / harorati</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99,5 % / 453 K</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Eritmaning apparatda bo‘lish vaqti, s</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 10</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Tayyor mahsulot namligi, %</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 0,3</w:t>
            </w:r>
          </w:p>
        </w:tc>
      </w:tr>
    </w:tbl>
    <w:p>
      <w:pPr>
        <w:spacing w:line="240"/>
      </w:pPr>
    </w:p>
    <w:p>
      <w:pPr>
        <w:pStyle w:val="Heading1"/>
        <w:keepNext/>
        <w:pageBreakBefore/>
        <w:spacing w:after="240" w:before="0" w:line="360"/>
        <w:jc w:val="center"/>
      </w:pPr>
      <w:r>
        <w:rPr>
          <w:rFonts w:ascii="Times New Roman" w:cs="Times New Roman" w:eastAsia="Times New Roman" w:hAnsi="Times New Roman"/>
          <w:b/>
          <w:bCs/>
          <w:sz w:val="28"/>
          <w:szCs w:val="28"/>
        </w:rPr>
        <w:t xml:space="preserve">6. MODDIY BALANSLAR HISOBI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6.1. Dastlabki ma’lumotlar</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tayyor mahsulot unumdorligi G</w:t>
      </w:r>
      <w:r>
        <w:rPr>
          <w:rFonts w:ascii="Times New Roman" w:cs="Times New Roman" w:eastAsia="Times New Roman" w:hAnsi="Times New Roman"/>
          <w:sz w:val="28"/>
          <w:szCs w:val="28"/>
          <w:vertAlign w:val="subscript"/>
        </w:rPr>
        <w:t xml:space="preserve">m</w:t>
      </w:r>
      <w:r>
        <w:rPr>
          <w:rFonts w:ascii="Times New Roman" w:cs="Times New Roman" w:eastAsia="Times New Roman" w:hAnsi="Times New Roman"/>
          <w:sz w:val="28"/>
          <w:szCs w:val="28"/>
        </w:rPr>
        <w:t xml:space="preserve"> = 1430 kg/sutka = 0,01655 kg/s; tarkibi: NH</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NO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99,7 %,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 – 0,3 %;</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bug‘latish apparatidan chiqadigan suyuqlanma konsentratsiyasi x</w:t>
      </w:r>
      <w:r>
        <w:rPr>
          <w:rFonts w:ascii="Times New Roman" w:cs="Times New Roman" w:eastAsia="Times New Roman" w:hAnsi="Times New Roman"/>
          <w:sz w:val="28"/>
          <w:szCs w:val="28"/>
          <w:vertAlign w:val="subscript"/>
        </w:rPr>
        <w:t xml:space="preserve">k</w:t>
      </w:r>
      <w:r>
        <w:rPr>
          <w:rFonts w:ascii="Times New Roman" w:cs="Times New Roman" w:eastAsia="Times New Roman" w:hAnsi="Times New Roman"/>
          <w:sz w:val="28"/>
          <w:szCs w:val="28"/>
        </w:rPr>
        <w:t xml:space="preserve"> = 99,5 %;</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nitrat kislota konsentratsiyasi 55 %, ammiak – 100 % li gaz (stexiometrik miqdorda);</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NH</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NO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yo‘qotishlari: neytrallashda (sharbat bug‘i bilan) 0,3 %, bug‘latishda 0,2 %, kristallashda (chang) 0,3 %;</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hisob oxiridan boshiga qarab (mahsulotdan xomashyoga) olib boriladi.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6.2. Kristallash bosqichi</w:t>
      </w:r>
    </w:p>
    <w:p>
      <w:pPr>
        <w:spacing w:after="0" w:before="0" w:line="360"/>
        <w:ind w:firstLine="709"/>
        <w:jc w:val="both"/>
      </w:pPr>
      <w:r>
        <w:rPr>
          <w:rFonts w:ascii="Times New Roman" w:cs="Times New Roman" w:eastAsia="Times New Roman" w:hAnsi="Times New Roman"/>
          <w:sz w:val="28"/>
          <w:szCs w:val="28"/>
        </w:rPr>
        <w:t xml:space="preserve">Tayyor mahsulotdagi ammoniy nitrat va suv: 1430·0,997 = 1425,71 kg/sutka va 4,29 kg/sutka. Kristallashda 0,3 % chang yo‘qotilishini hisobga olib, kristallizatorga beriladigan suyuqlanma tarkibidagi NH</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NO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m</w:t>
      </w:r>
      <w:r>
        <w:rPr>
          <w:rFonts w:ascii="Times New Roman" w:cs="Times New Roman" w:eastAsia="Times New Roman" w:hAnsi="Times New Roman"/>
          <w:sz w:val="28"/>
          <w:szCs w:val="28"/>
          <w:vertAlign w:val="subscript"/>
        </w:rPr>
        <w:t xml:space="preserve">AN</w:t>
      </w:r>
      <w:r>
        <w:rPr>
          <w:rFonts w:ascii="Times New Roman" w:cs="Times New Roman" w:eastAsia="Times New Roman" w:hAnsi="Times New Roman"/>
          <w:sz w:val="28"/>
          <w:szCs w:val="28"/>
          <w:vertAlign w:val="superscript"/>
        </w:rPr>
        <w:t xml:space="preserve">suyuql</w:t>
      </w:r>
      <w:r>
        <w:rPr>
          <w:rFonts w:ascii="Times New Roman" w:cs="Times New Roman" w:eastAsia="Times New Roman" w:hAnsi="Times New Roman"/>
          <w:sz w:val="28"/>
          <w:szCs w:val="28"/>
        </w:rPr>
        <w:t xml:space="preserve"> = 1425,71 / 0,997 = 1430,00 kg/sutka</w:t>
      </w:r>
      <w:r>
        <w:rPr>
          <w:rFonts w:ascii="Times New Roman" w:cs="Times New Roman" w:eastAsia="Times New Roman" w:hAnsi="Times New Roman"/>
          <w:sz w:val="28"/>
          <w:szCs w:val="28"/>
        </w:rPr>
        <w:t xml:space="preserve">	(6.1)</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G</w:t>
      </w:r>
      <w:r>
        <w:rPr>
          <w:rFonts w:ascii="Times New Roman" w:cs="Times New Roman" w:eastAsia="Times New Roman" w:hAnsi="Times New Roman"/>
          <w:sz w:val="28"/>
          <w:szCs w:val="28"/>
          <w:vertAlign w:val="subscript"/>
        </w:rPr>
        <w:t xml:space="preserve">k</w:t>
      </w:r>
      <w:r>
        <w:rPr>
          <w:rFonts w:ascii="Times New Roman" w:cs="Times New Roman" w:eastAsia="Times New Roman" w:hAnsi="Times New Roman"/>
          <w:sz w:val="28"/>
          <w:szCs w:val="28"/>
        </w:rPr>
        <w:t xml:space="preserve"> = 1430,00 / 0,995 = 1437,19 kg/sutka;   m</w:t>
      </w:r>
      <w:r>
        <w:rPr>
          <w:rFonts w:ascii="Times New Roman" w:cs="Times New Roman" w:eastAsia="Times New Roman" w:hAnsi="Times New Roman"/>
          <w:sz w:val="28"/>
          <w:szCs w:val="28"/>
          <w:vertAlign w:val="subscript"/>
        </w:rPr>
        <w:t xml:space="preserve">H2O</w:t>
      </w:r>
      <w:r>
        <w:rPr>
          <w:rFonts w:ascii="Times New Roman" w:cs="Times New Roman" w:eastAsia="Times New Roman" w:hAnsi="Times New Roman"/>
          <w:sz w:val="28"/>
          <w:szCs w:val="28"/>
          <w:vertAlign w:val="superscript"/>
        </w:rPr>
        <w:t xml:space="preserve">suyuql</w:t>
      </w:r>
      <w:r>
        <w:rPr>
          <w:rFonts w:ascii="Times New Roman" w:cs="Times New Roman" w:eastAsia="Times New Roman" w:hAnsi="Times New Roman"/>
          <w:sz w:val="28"/>
          <w:szCs w:val="28"/>
        </w:rPr>
        <w:t xml:space="preserve"> = 7,19 kg/sutka</w:t>
      </w:r>
      <w:r>
        <w:rPr>
          <w:rFonts w:ascii="Times New Roman" w:cs="Times New Roman" w:eastAsia="Times New Roman" w:hAnsi="Times New Roman"/>
          <w:sz w:val="28"/>
          <w:szCs w:val="28"/>
        </w:rPr>
        <w:t xml:space="preserve">	(6.2)</w:t>
      </w:r>
    </w:p>
    <w:p>
      <w:pPr>
        <w:spacing w:after="0" w:before="0" w:line="360"/>
        <w:ind w:firstLine="709"/>
        <w:jc w:val="both"/>
      </w:pPr>
      <w:r>
        <w:rPr>
          <w:rFonts w:ascii="Times New Roman" w:cs="Times New Roman" w:eastAsia="Times New Roman" w:hAnsi="Times New Roman"/>
          <w:sz w:val="28"/>
          <w:szCs w:val="28"/>
        </w:rPr>
        <w:t xml:space="preserve">Kristallashda bug‘lanadigan suv 7,19 – 4,29 = 2,90 kg/sutka, chang ko‘rinishidagi NH</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NO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4,29 kg/sutka (u ushlanib, eritma yig‘gichga qaytariladi).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6.3. Bug‘latish bosqichi</w:t>
      </w:r>
    </w:p>
    <w:p>
      <w:pPr>
        <w:spacing w:after="0" w:before="0" w:line="360"/>
        <w:ind w:firstLine="709"/>
        <w:jc w:val="both"/>
      </w:pPr>
      <w:r>
        <w:rPr>
          <w:rFonts w:ascii="Times New Roman" w:cs="Times New Roman" w:eastAsia="Times New Roman" w:hAnsi="Times New Roman"/>
          <w:sz w:val="28"/>
          <w:szCs w:val="28"/>
        </w:rPr>
        <w:t xml:space="preserve">Bug‘latishdagi 0,2 % yo‘qotishni hisobga olib, bug‘latgichga kiradigan NH</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NO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1430,00/0,998 = 1432,87 kg/sutka. Bug‘latgichga neytrallagichdan x</w:t>
      </w:r>
      <w:r>
        <w:rPr>
          <w:rFonts w:ascii="Times New Roman" w:cs="Times New Roman" w:eastAsia="Times New Roman" w:hAnsi="Times New Roman"/>
          <w:sz w:val="28"/>
          <w:szCs w:val="28"/>
          <w:vertAlign w:val="subscript"/>
        </w:rPr>
        <w:t xml:space="preserve">n</w:t>
      </w:r>
      <w:r>
        <w:rPr>
          <w:rFonts w:ascii="Times New Roman" w:cs="Times New Roman" w:eastAsia="Times New Roman" w:hAnsi="Times New Roman"/>
          <w:sz w:val="28"/>
          <w:szCs w:val="28"/>
        </w:rPr>
        <w:t xml:space="preserve"> = 83,47 % li eritma kiradi (konsentratsiya 7-bo‘limdagi neytrallagich issiqlik balansidan aniqlangan):</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w:t>
      </w:r>
      <w:r>
        <w:rPr>
          <w:rFonts w:ascii="Times New Roman" w:cs="Times New Roman" w:eastAsia="Times New Roman" w:hAnsi="Times New Roman"/>
          <w:sz w:val="28"/>
          <w:szCs w:val="28"/>
          <w:vertAlign w:val="subscript"/>
        </w:rPr>
        <w:t xml:space="preserve">n</w:t>
      </w:r>
      <w:r>
        <w:rPr>
          <w:rFonts w:ascii="Times New Roman" w:cs="Times New Roman" w:eastAsia="Times New Roman" w:hAnsi="Times New Roman"/>
          <w:sz w:val="28"/>
          <w:szCs w:val="28"/>
        </w:rPr>
        <w:t xml:space="preserve"> = 1432,87 / 0,8347 = 1716,54 kg/sutka = 0,019867 kg/s</w:t>
      </w:r>
      <w:r>
        <w:rPr>
          <w:rFonts w:ascii="Times New Roman" w:cs="Times New Roman" w:eastAsia="Times New Roman" w:hAnsi="Times New Roman"/>
          <w:sz w:val="28"/>
          <w:szCs w:val="28"/>
        </w:rPr>
        <w:t xml:space="preserve">	(6.3)</w:t>
      </w:r>
    </w:p>
    <w:p>
      <w:pPr>
        <w:spacing w:after="0" w:before="0" w:line="360"/>
        <w:ind w:firstLine="709"/>
        <w:jc w:val="both"/>
      </w:pPr>
      <w:r>
        <w:rPr>
          <w:rFonts w:ascii="Times New Roman" w:cs="Times New Roman" w:eastAsia="Times New Roman" w:hAnsi="Times New Roman"/>
          <w:sz w:val="28"/>
          <w:szCs w:val="28"/>
        </w:rPr>
        <w:t xml:space="preserve">Eritmadagi suv 1716,54 – 1432,87 = 283,67 kg/sutka. Bug‘latiladigan suv miqdori:</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W = G</w:t>
      </w:r>
      <w:r>
        <w:rPr>
          <w:rFonts w:ascii="Times New Roman" w:cs="Times New Roman" w:eastAsia="Times New Roman" w:hAnsi="Times New Roman"/>
          <w:sz w:val="28"/>
          <w:szCs w:val="28"/>
          <w:vertAlign w:val="subscript"/>
        </w:rPr>
        <w:t xml:space="preserve">n</w:t>
      </w:r>
      <w:r>
        <w:rPr>
          <w:rFonts w:ascii="Times New Roman" w:cs="Times New Roman" w:eastAsia="Times New Roman" w:hAnsi="Times New Roman"/>
          <w:sz w:val="28"/>
          <w:szCs w:val="28"/>
        </w:rPr>
        <w:t xml:space="preserve"> – G</w:t>
      </w:r>
      <w:r>
        <w:rPr>
          <w:rFonts w:ascii="Times New Roman" w:cs="Times New Roman" w:eastAsia="Times New Roman" w:hAnsi="Times New Roman"/>
          <w:sz w:val="28"/>
          <w:szCs w:val="28"/>
          <w:vertAlign w:val="subscript"/>
        </w:rPr>
        <w:t xml:space="preserve">k</w:t>
      </w:r>
      <w:r>
        <w:rPr>
          <w:rFonts w:ascii="Times New Roman" w:cs="Times New Roman" w:eastAsia="Times New Roman" w:hAnsi="Times New Roman"/>
          <w:sz w:val="28"/>
          <w:szCs w:val="28"/>
        </w:rPr>
        <w:t xml:space="preserve"> – Δm</w:t>
      </w:r>
      <w:r>
        <w:rPr>
          <w:rFonts w:ascii="Times New Roman" w:cs="Times New Roman" w:eastAsia="Times New Roman" w:hAnsi="Times New Roman"/>
          <w:sz w:val="28"/>
          <w:szCs w:val="28"/>
          <w:vertAlign w:val="subscript"/>
        </w:rPr>
        <w:t xml:space="preserve">AN</w:t>
      </w:r>
      <w:r>
        <w:rPr>
          <w:rFonts w:ascii="Times New Roman" w:cs="Times New Roman" w:eastAsia="Times New Roman" w:hAnsi="Times New Roman"/>
          <w:sz w:val="28"/>
          <w:szCs w:val="28"/>
        </w:rPr>
        <w:t xml:space="preserve"> = 1716,54 – 1437,19 – 2,87 = 276,49 kg/sutka = 3,200·10</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kg/s</w:t>
      </w:r>
      <w:r>
        <w:rPr>
          <w:rFonts w:ascii="Times New Roman" w:cs="Times New Roman" w:eastAsia="Times New Roman" w:hAnsi="Times New Roman"/>
          <w:sz w:val="28"/>
          <w:szCs w:val="28"/>
        </w:rPr>
        <w:t xml:space="preserve">	(6.4)</w:t>
      </w:r>
    </w:p>
    <w:p>
      <w:pPr>
        <w:spacing w:after="0" w:before="0" w:line="360"/>
        <w:ind w:firstLine="709"/>
        <w:jc w:val="both"/>
      </w:pPr>
      <w:r>
        <w:rPr>
          <w:rFonts w:ascii="Times New Roman" w:cs="Times New Roman" w:eastAsia="Times New Roman" w:hAnsi="Times New Roman"/>
          <w:sz w:val="28"/>
          <w:szCs w:val="28"/>
        </w:rPr>
        <w:t xml:space="preserve">Tekshirish uchun (2.6) formula bo‘yicha: W = 1716,54·(1 – 0,8347/0,995) = 276,5 kg/sutka – natijalar mos keladi.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6.4. Neytrallash bosqichi</w:t>
      </w:r>
    </w:p>
    <w:p>
      <w:pPr>
        <w:spacing w:after="0" w:before="0" w:line="360"/>
        <w:ind w:firstLine="709"/>
        <w:jc w:val="both"/>
      </w:pPr>
      <w:r>
        <w:rPr>
          <w:rFonts w:ascii="Times New Roman" w:cs="Times New Roman" w:eastAsia="Times New Roman" w:hAnsi="Times New Roman"/>
          <w:sz w:val="28"/>
          <w:szCs w:val="28"/>
        </w:rPr>
        <w:t xml:space="preserve">Neytrallashdagi 0,3 % yo‘qotishni hisobga olib, hosil bo‘lishi kerak bo‘lgan NH</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NO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1432,87/0,997 = 1437,18 kg/sutka, ya’ni 1437,18/80,043 = 17,955 kmol/sutka. (2.1) reaksiya bo‘yicha sarflanadigan ammiak va nitrat kislota:</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m</w:t>
      </w:r>
      <w:r>
        <w:rPr>
          <w:rFonts w:ascii="Times New Roman" w:cs="Times New Roman" w:eastAsia="Times New Roman" w:hAnsi="Times New Roman"/>
          <w:sz w:val="28"/>
          <w:szCs w:val="28"/>
          <w:vertAlign w:val="subscript"/>
        </w:rPr>
        <w:t xml:space="preserve">NH3</w:t>
      </w:r>
      <w:r>
        <w:rPr>
          <w:rFonts w:ascii="Times New Roman" w:cs="Times New Roman" w:eastAsia="Times New Roman" w:hAnsi="Times New Roman"/>
          <w:sz w:val="28"/>
          <w:szCs w:val="28"/>
        </w:rPr>
        <w:t xml:space="preserve"> = 17,955·17,031 = 305,79 kg/sutka;   m</w:t>
      </w:r>
      <w:r>
        <w:rPr>
          <w:rFonts w:ascii="Times New Roman" w:cs="Times New Roman" w:eastAsia="Times New Roman" w:hAnsi="Times New Roman"/>
          <w:sz w:val="28"/>
          <w:szCs w:val="28"/>
          <w:vertAlign w:val="subscript"/>
        </w:rPr>
        <w:t xml:space="preserve">HNO3</w:t>
      </w:r>
      <w:r>
        <w:rPr>
          <w:rFonts w:ascii="Times New Roman" w:cs="Times New Roman" w:eastAsia="Times New Roman" w:hAnsi="Times New Roman"/>
          <w:sz w:val="28"/>
          <w:szCs w:val="28"/>
        </w:rPr>
        <w:t xml:space="preserve"> = 17,955·63,013 = 1131,40 kg/sutka</w:t>
      </w:r>
      <w:r>
        <w:rPr>
          <w:rFonts w:ascii="Times New Roman" w:cs="Times New Roman" w:eastAsia="Times New Roman" w:hAnsi="Times New Roman"/>
          <w:sz w:val="28"/>
          <w:szCs w:val="28"/>
        </w:rPr>
        <w:t xml:space="preserve">	(6.5)</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m</w:t>
      </w:r>
      <w:r>
        <w:rPr>
          <w:rFonts w:ascii="Times New Roman" w:cs="Times New Roman" w:eastAsia="Times New Roman" w:hAnsi="Times New Roman"/>
          <w:sz w:val="28"/>
          <w:szCs w:val="28"/>
          <w:vertAlign w:val="subscript"/>
        </w:rPr>
        <w:t xml:space="preserve">k</w:t>
      </w:r>
      <w:r>
        <w:rPr>
          <w:rFonts w:ascii="Times New Roman" w:cs="Times New Roman" w:eastAsia="Times New Roman" w:hAnsi="Times New Roman"/>
          <w:sz w:val="28"/>
          <w:szCs w:val="28"/>
        </w:rPr>
        <w:t xml:space="preserve">(55 %) = 1131,40 / 0,55 = 2057,10 kg/sutka;   m</w:t>
      </w:r>
      <w:r>
        <w:rPr>
          <w:rFonts w:ascii="Times New Roman" w:cs="Times New Roman" w:eastAsia="Times New Roman" w:hAnsi="Times New Roman"/>
          <w:sz w:val="28"/>
          <w:szCs w:val="28"/>
          <w:vertAlign w:val="subscript"/>
        </w:rPr>
        <w:t xml:space="preserve">H2O</w:t>
      </w:r>
      <w:r>
        <w:rPr>
          <w:rFonts w:ascii="Times New Roman" w:cs="Times New Roman" w:eastAsia="Times New Roman" w:hAnsi="Times New Roman"/>
          <w:sz w:val="28"/>
          <w:szCs w:val="28"/>
          <w:vertAlign w:val="superscript"/>
        </w:rPr>
        <w:t xml:space="preserve">k</w:t>
      </w:r>
      <w:r>
        <w:rPr>
          <w:rFonts w:ascii="Times New Roman" w:cs="Times New Roman" w:eastAsia="Times New Roman" w:hAnsi="Times New Roman"/>
          <w:sz w:val="28"/>
          <w:szCs w:val="28"/>
        </w:rPr>
        <w:t xml:space="preserve"> = 925,69 kg/sutka</w:t>
      </w:r>
      <w:r>
        <w:rPr>
          <w:rFonts w:ascii="Times New Roman" w:cs="Times New Roman" w:eastAsia="Times New Roman" w:hAnsi="Times New Roman"/>
          <w:sz w:val="28"/>
          <w:szCs w:val="28"/>
        </w:rPr>
        <w:t xml:space="preserve">	(6.6)</w:t>
      </w:r>
    </w:p>
    <w:p>
      <w:pPr>
        <w:spacing w:after="0" w:before="0" w:line="360"/>
        <w:ind w:firstLine="709"/>
        <w:jc w:val="both"/>
      </w:pPr>
      <w:r>
        <w:rPr>
          <w:rFonts w:ascii="Times New Roman" w:cs="Times New Roman" w:eastAsia="Times New Roman" w:hAnsi="Times New Roman"/>
          <w:sz w:val="28"/>
          <w:szCs w:val="28"/>
        </w:rPr>
        <w:t xml:space="preserve">Neytrallagichda bug‘lanadigan suv (7.3-bo‘limdagi issiqlik balansidan) W</w:t>
      </w:r>
      <w:r>
        <w:rPr>
          <w:rFonts w:ascii="Times New Roman" w:cs="Times New Roman" w:eastAsia="Times New Roman" w:hAnsi="Times New Roman"/>
          <w:sz w:val="28"/>
          <w:szCs w:val="28"/>
          <w:vertAlign w:val="subscript"/>
        </w:rPr>
        <w:t xml:space="preserve">n</w:t>
      </w:r>
      <w:r>
        <w:rPr>
          <w:rFonts w:ascii="Times New Roman" w:cs="Times New Roman" w:eastAsia="Times New Roman" w:hAnsi="Times New Roman"/>
          <w:sz w:val="28"/>
          <w:szCs w:val="28"/>
        </w:rPr>
        <w:t xml:space="preserve"> = 642,02 kg/sutka; u bilan 4,31 kg/sutka NH</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NO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olib ketiladi. Natijada neytrallagichdan 1716,54 kg/sutka 83,47 % li eritma chiqadi.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6.5. Moddiy balans jadvallari</w:t>
      </w:r>
    </w:p>
    <w:p>
      <w:pPr>
        <w:keepNext/>
        <w:spacing w:before="120" w:line="360"/>
        <w:jc w:val="right"/>
      </w:pPr>
      <w:r>
        <w:rPr>
          <w:rFonts w:ascii="Times New Roman" w:cs="Times New Roman" w:eastAsia="Times New Roman" w:hAnsi="Times New Roman"/>
          <w:i/>
          <w:iCs/>
          <w:sz w:val="28"/>
          <w:szCs w:val="28"/>
        </w:rPr>
        <w:t xml:space="preserve">6.1-jadval</w:t>
      </w:r>
    </w:p>
    <w:p>
      <w:pPr>
        <w:keepNext/>
        <w:spacing w:after="60" w:line="300"/>
        <w:jc w:val="center"/>
      </w:pPr>
      <w:r>
        <w:rPr>
          <w:rFonts w:ascii="Times New Roman" w:cs="Times New Roman" w:eastAsia="Times New Roman" w:hAnsi="Times New Roman"/>
          <w:b/>
          <w:bCs/>
          <w:sz w:val="28"/>
          <w:szCs w:val="28"/>
        </w:rPr>
        <w:t xml:space="preserve">Neytrallagichning moddiy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494"/>
        <w:gridCol w:w="1143"/>
        <w:gridCol w:w="1039"/>
        <w:gridCol w:w="2494"/>
        <w:gridCol w:w="1143"/>
        <w:gridCol w:w="1042"/>
      </w:tblGrid>
      <w:tr>
        <w:trPr>
          <w:tblHeader/>
        </w:trPr>
        <w:tc>
          <w:tcPr>
            <w:tcW w:type="dxa" w:w="2494"/>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Kirim</w:t>
            </w:r>
          </w:p>
        </w:tc>
        <w:tc>
          <w:tcPr>
            <w:tcW w:type="dxa" w:w="114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kg/sutka</w:t>
            </w:r>
          </w:p>
        </w:tc>
        <w:tc>
          <w:tcPr>
            <w:tcW w:type="dxa" w:w="103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kg/s·10</w:t>
            </w:r>
            <w:r>
              <w:rPr>
                <w:rFonts w:ascii="Times New Roman" w:cs="Times New Roman" w:eastAsia="Times New Roman" w:hAnsi="Times New Roman"/>
                <w:b/>
                <w:bCs/>
                <w:sz w:val="24"/>
                <w:szCs w:val="24"/>
                <w:vertAlign w:val="superscript"/>
              </w:rPr>
              <w:t xml:space="preserve">3</w:t>
            </w:r>
          </w:p>
        </w:tc>
        <w:tc>
          <w:tcPr>
            <w:tcW w:type="dxa" w:w="2494"/>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Sarf</w:t>
            </w:r>
          </w:p>
        </w:tc>
        <w:tc>
          <w:tcPr>
            <w:tcW w:type="dxa" w:w="114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kg/sutka</w:t>
            </w:r>
          </w:p>
        </w:tc>
        <w:tc>
          <w:tcPr>
            <w:tcW w:type="dxa" w:w="1042"/>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kg/s·10</w:t>
            </w:r>
            <w:r>
              <w:rPr>
                <w:rFonts w:ascii="Times New Roman" w:cs="Times New Roman" w:eastAsia="Times New Roman" w:hAnsi="Times New Roman"/>
                <w:b/>
                <w:bCs/>
                <w:sz w:val="24"/>
                <w:szCs w:val="24"/>
                <w:vertAlign w:val="superscript"/>
              </w:rPr>
              <w:t xml:space="preserve">3</w:t>
            </w:r>
          </w:p>
        </w:tc>
      </w:tr>
      <w:tr>
        <w:trPr>
          <w:cantSplit/>
        </w:trPr>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Ammiak (gaz)</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305,79</w:t>
            </w:r>
          </w:p>
        </w:tc>
        <w:tc>
          <w:tcPr>
            <w:tcW w:type="dxa" w:w="1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3,539</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Eritma 83,47 %:</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1716,54</w:t>
            </w:r>
          </w:p>
        </w:tc>
        <w:tc>
          <w:tcPr>
            <w:tcW w:type="dxa" w:w="10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19,867</w:t>
            </w:r>
          </w:p>
        </w:tc>
      </w:tr>
      <w:tr>
        <w:trPr>
          <w:cantSplit/>
        </w:trPr>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Nitrat kislota 55 %:</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2057,10</w:t>
            </w:r>
          </w:p>
        </w:tc>
        <w:tc>
          <w:tcPr>
            <w:tcW w:type="dxa" w:w="1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23,809</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 NH</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NO</w:t>
            </w:r>
            <w:r>
              <w:rPr>
                <w:rFonts w:ascii="Times New Roman" w:cs="Times New Roman" w:eastAsia="Times New Roman" w:hAnsi="Times New Roman"/>
                <w:b w:val="false"/>
                <w:bCs w:val="false"/>
                <w:sz w:val="24"/>
                <w:szCs w:val="24"/>
                <w:vertAlign w:val="subscript"/>
              </w:rPr>
              <w:t xml:space="preserve">3</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1432,87</w:t>
            </w:r>
          </w:p>
        </w:tc>
        <w:tc>
          <w:tcPr>
            <w:tcW w:type="dxa" w:w="10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16,584</w:t>
            </w:r>
          </w:p>
        </w:tc>
      </w:tr>
      <w:tr>
        <w:trPr>
          <w:cantSplit/>
        </w:trPr>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 HNO</w:t>
            </w:r>
            <w:r>
              <w:rPr>
                <w:rFonts w:ascii="Times New Roman" w:cs="Times New Roman" w:eastAsia="Times New Roman" w:hAnsi="Times New Roman"/>
                <w:b w:val="false"/>
                <w:bCs w:val="false"/>
                <w:sz w:val="24"/>
                <w:szCs w:val="24"/>
                <w:vertAlign w:val="subscript"/>
              </w:rPr>
              <w:t xml:space="preserve">3</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1131,40</w:t>
            </w:r>
          </w:p>
        </w:tc>
        <w:tc>
          <w:tcPr>
            <w:tcW w:type="dxa" w:w="1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13,095</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 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283,67</w:t>
            </w:r>
          </w:p>
        </w:tc>
        <w:tc>
          <w:tcPr>
            <w:tcW w:type="dxa" w:w="10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3,283</w:t>
            </w:r>
          </w:p>
        </w:tc>
      </w:tr>
      <w:tr>
        <w:trPr>
          <w:cantSplit/>
        </w:trPr>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 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925,69</w:t>
            </w:r>
          </w:p>
        </w:tc>
        <w:tc>
          <w:tcPr>
            <w:tcW w:type="dxa" w:w="1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10,714</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Sharbat bug‘i</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642,02</w:t>
            </w:r>
          </w:p>
        </w:tc>
        <w:tc>
          <w:tcPr>
            <w:tcW w:type="dxa" w:w="10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7,431</w:t>
            </w:r>
          </w:p>
        </w:tc>
      </w:tr>
      <w:tr>
        <w:trPr>
          <w:cantSplit/>
        </w:trPr>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1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NH</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NO</w:t>
            </w:r>
            <w:r>
              <w:rPr>
                <w:rFonts w:ascii="Times New Roman" w:cs="Times New Roman" w:eastAsia="Times New Roman" w:hAnsi="Times New Roman"/>
                <w:b w:val="false"/>
                <w:bCs w:val="false"/>
                <w:sz w:val="24"/>
                <w:szCs w:val="24"/>
                <w:vertAlign w:val="subscript"/>
              </w:rPr>
              <w:t xml:space="preserve">3</w:t>
            </w:r>
            <w:r>
              <w:rPr>
                <w:rFonts w:ascii="Times New Roman" w:cs="Times New Roman" w:eastAsia="Times New Roman" w:hAnsi="Times New Roman"/>
                <w:b w:val="false"/>
                <w:bCs w:val="false"/>
                <w:sz w:val="24"/>
                <w:szCs w:val="24"/>
              </w:rPr>
              <w:t xml:space="preserve"> (bug‘ bilan)</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4,31</w:t>
            </w:r>
          </w:p>
        </w:tc>
        <w:tc>
          <w:tcPr>
            <w:tcW w:type="dxa" w:w="10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0,050</w:t>
            </w:r>
          </w:p>
        </w:tc>
      </w:tr>
      <w:tr>
        <w:trPr>
          <w:cantSplit/>
        </w:trPr>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Jami</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2362,89</w:t>
            </w:r>
          </w:p>
        </w:tc>
        <w:tc>
          <w:tcPr>
            <w:tcW w:type="dxa" w:w="1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27,348</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Jami</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2362,87</w:t>
            </w:r>
          </w:p>
        </w:tc>
        <w:tc>
          <w:tcPr>
            <w:tcW w:type="dxa" w:w="10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27,348</w:t>
            </w:r>
          </w:p>
        </w:tc>
      </w:tr>
    </w:tbl>
    <w:p>
      <w:pPr>
        <w:spacing w:line="240"/>
      </w:pPr>
    </w:p>
    <w:p>
      <w:pPr>
        <w:keepNext/>
        <w:spacing w:before="120" w:line="360"/>
        <w:jc w:val="right"/>
      </w:pPr>
      <w:r>
        <w:rPr>
          <w:rFonts w:ascii="Times New Roman" w:cs="Times New Roman" w:eastAsia="Times New Roman" w:hAnsi="Times New Roman"/>
          <w:i/>
          <w:iCs/>
          <w:sz w:val="28"/>
          <w:szCs w:val="28"/>
        </w:rPr>
        <w:t xml:space="preserve">6.2-jadval</w:t>
      </w:r>
    </w:p>
    <w:p>
      <w:pPr>
        <w:keepNext/>
        <w:spacing w:after="60" w:line="300"/>
        <w:jc w:val="center"/>
      </w:pPr>
      <w:r>
        <w:rPr>
          <w:rFonts w:ascii="Times New Roman" w:cs="Times New Roman" w:eastAsia="Times New Roman" w:hAnsi="Times New Roman"/>
          <w:b/>
          <w:bCs/>
          <w:sz w:val="28"/>
          <w:szCs w:val="28"/>
        </w:rPr>
        <w:t xml:space="preserve">Bug‘latish apparatining moddiy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494"/>
        <w:gridCol w:w="1143"/>
        <w:gridCol w:w="1039"/>
        <w:gridCol w:w="2494"/>
        <w:gridCol w:w="1143"/>
        <w:gridCol w:w="1042"/>
      </w:tblGrid>
      <w:tr>
        <w:trPr>
          <w:tblHeader/>
        </w:trPr>
        <w:tc>
          <w:tcPr>
            <w:tcW w:type="dxa" w:w="2494"/>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Kirim</w:t>
            </w:r>
          </w:p>
        </w:tc>
        <w:tc>
          <w:tcPr>
            <w:tcW w:type="dxa" w:w="114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kg/sutka</w:t>
            </w:r>
          </w:p>
        </w:tc>
        <w:tc>
          <w:tcPr>
            <w:tcW w:type="dxa" w:w="103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kg/s·10</w:t>
            </w:r>
            <w:r>
              <w:rPr>
                <w:rFonts w:ascii="Times New Roman" w:cs="Times New Roman" w:eastAsia="Times New Roman" w:hAnsi="Times New Roman"/>
                <w:b/>
                <w:bCs/>
                <w:sz w:val="24"/>
                <w:szCs w:val="24"/>
                <w:vertAlign w:val="superscript"/>
              </w:rPr>
              <w:t xml:space="preserve">3</w:t>
            </w:r>
          </w:p>
        </w:tc>
        <w:tc>
          <w:tcPr>
            <w:tcW w:type="dxa" w:w="2494"/>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Sarf</w:t>
            </w:r>
          </w:p>
        </w:tc>
        <w:tc>
          <w:tcPr>
            <w:tcW w:type="dxa" w:w="114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kg/sutka</w:t>
            </w:r>
          </w:p>
        </w:tc>
        <w:tc>
          <w:tcPr>
            <w:tcW w:type="dxa" w:w="1042"/>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kg/s·10</w:t>
            </w:r>
            <w:r>
              <w:rPr>
                <w:rFonts w:ascii="Times New Roman" w:cs="Times New Roman" w:eastAsia="Times New Roman" w:hAnsi="Times New Roman"/>
                <w:b/>
                <w:bCs/>
                <w:sz w:val="24"/>
                <w:szCs w:val="24"/>
                <w:vertAlign w:val="superscript"/>
              </w:rPr>
              <w:t xml:space="preserve">3</w:t>
            </w:r>
          </w:p>
        </w:tc>
      </w:tr>
      <w:tr>
        <w:trPr>
          <w:cantSplit/>
        </w:trPr>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Eritma 83,47 %:</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1716,54</w:t>
            </w:r>
          </w:p>
        </w:tc>
        <w:tc>
          <w:tcPr>
            <w:tcW w:type="dxa" w:w="1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19,867</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Suyuqlanma 99,5 %:</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1437,19</w:t>
            </w:r>
          </w:p>
        </w:tc>
        <w:tc>
          <w:tcPr>
            <w:tcW w:type="dxa" w:w="10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16,634</w:t>
            </w:r>
          </w:p>
        </w:tc>
      </w:tr>
      <w:tr>
        <w:trPr>
          <w:cantSplit/>
        </w:trPr>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 NH</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NO</w:t>
            </w:r>
            <w:r>
              <w:rPr>
                <w:rFonts w:ascii="Times New Roman" w:cs="Times New Roman" w:eastAsia="Times New Roman" w:hAnsi="Times New Roman"/>
                <w:b w:val="false"/>
                <w:bCs w:val="false"/>
                <w:sz w:val="24"/>
                <w:szCs w:val="24"/>
                <w:vertAlign w:val="subscript"/>
              </w:rPr>
              <w:t xml:space="preserve">3</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1432,87</w:t>
            </w:r>
          </w:p>
        </w:tc>
        <w:tc>
          <w:tcPr>
            <w:tcW w:type="dxa" w:w="1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16,584</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 NH</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NO</w:t>
            </w:r>
            <w:r>
              <w:rPr>
                <w:rFonts w:ascii="Times New Roman" w:cs="Times New Roman" w:eastAsia="Times New Roman" w:hAnsi="Times New Roman"/>
                <w:b w:val="false"/>
                <w:bCs w:val="false"/>
                <w:sz w:val="24"/>
                <w:szCs w:val="24"/>
                <w:vertAlign w:val="subscript"/>
              </w:rPr>
              <w:t xml:space="preserve">3</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1430,00</w:t>
            </w:r>
          </w:p>
        </w:tc>
        <w:tc>
          <w:tcPr>
            <w:tcW w:type="dxa" w:w="10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16,551</w:t>
            </w:r>
          </w:p>
        </w:tc>
      </w:tr>
      <w:tr>
        <w:trPr>
          <w:cantSplit/>
        </w:trPr>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 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283,67</w:t>
            </w:r>
          </w:p>
        </w:tc>
        <w:tc>
          <w:tcPr>
            <w:tcW w:type="dxa" w:w="1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3,283</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 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7,19</w:t>
            </w:r>
          </w:p>
        </w:tc>
        <w:tc>
          <w:tcPr>
            <w:tcW w:type="dxa" w:w="10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0,083</w:t>
            </w:r>
          </w:p>
        </w:tc>
      </w:tr>
      <w:tr>
        <w:trPr>
          <w:cantSplit/>
        </w:trPr>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1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Sharbat bug‘i</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276,49</w:t>
            </w:r>
          </w:p>
        </w:tc>
        <w:tc>
          <w:tcPr>
            <w:tcW w:type="dxa" w:w="10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3,200</w:t>
            </w:r>
          </w:p>
        </w:tc>
      </w:tr>
      <w:tr>
        <w:trPr>
          <w:cantSplit/>
        </w:trPr>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1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NH</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NO</w:t>
            </w:r>
            <w:r>
              <w:rPr>
                <w:rFonts w:ascii="Times New Roman" w:cs="Times New Roman" w:eastAsia="Times New Roman" w:hAnsi="Times New Roman"/>
                <w:b w:val="false"/>
                <w:bCs w:val="false"/>
                <w:sz w:val="24"/>
                <w:szCs w:val="24"/>
                <w:vertAlign w:val="subscript"/>
              </w:rPr>
              <w:t xml:space="preserve">3</w:t>
            </w:r>
            <w:r>
              <w:rPr>
                <w:rFonts w:ascii="Times New Roman" w:cs="Times New Roman" w:eastAsia="Times New Roman" w:hAnsi="Times New Roman"/>
                <w:b w:val="false"/>
                <w:bCs w:val="false"/>
                <w:sz w:val="24"/>
                <w:szCs w:val="24"/>
              </w:rPr>
              <w:t xml:space="preserve"> (bug‘ bilan)</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2,87</w:t>
            </w:r>
          </w:p>
        </w:tc>
        <w:tc>
          <w:tcPr>
            <w:tcW w:type="dxa" w:w="10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0,033</w:t>
            </w:r>
          </w:p>
        </w:tc>
      </w:tr>
      <w:tr>
        <w:trPr>
          <w:cantSplit/>
        </w:trPr>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Jami</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1716,54</w:t>
            </w:r>
          </w:p>
        </w:tc>
        <w:tc>
          <w:tcPr>
            <w:tcW w:type="dxa" w:w="1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19,867</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Jami</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1716,55</w:t>
            </w:r>
          </w:p>
        </w:tc>
        <w:tc>
          <w:tcPr>
            <w:tcW w:type="dxa" w:w="10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19,867</w:t>
            </w:r>
          </w:p>
        </w:tc>
      </w:tr>
    </w:tbl>
    <w:p>
      <w:pPr>
        <w:spacing w:line="240"/>
      </w:pPr>
    </w:p>
    <w:p>
      <w:pPr>
        <w:keepNext/>
        <w:spacing w:before="120" w:line="360"/>
        <w:jc w:val="right"/>
      </w:pPr>
      <w:r>
        <w:rPr>
          <w:rFonts w:ascii="Times New Roman" w:cs="Times New Roman" w:eastAsia="Times New Roman" w:hAnsi="Times New Roman"/>
          <w:i/>
          <w:iCs/>
          <w:sz w:val="28"/>
          <w:szCs w:val="28"/>
        </w:rPr>
        <w:t xml:space="preserve">6.3-jadval</w:t>
      </w:r>
    </w:p>
    <w:p>
      <w:pPr>
        <w:keepNext/>
        <w:spacing w:after="60" w:line="300"/>
        <w:jc w:val="center"/>
      </w:pPr>
      <w:r>
        <w:rPr>
          <w:rFonts w:ascii="Times New Roman" w:cs="Times New Roman" w:eastAsia="Times New Roman" w:hAnsi="Times New Roman"/>
          <w:b/>
          <w:bCs/>
          <w:sz w:val="28"/>
          <w:szCs w:val="28"/>
        </w:rPr>
        <w:t xml:space="preserve">Kristallash bosqichining moddiy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494"/>
        <w:gridCol w:w="1143"/>
        <w:gridCol w:w="1039"/>
        <w:gridCol w:w="2494"/>
        <w:gridCol w:w="1143"/>
        <w:gridCol w:w="1042"/>
      </w:tblGrid>
      <w:tr>
        <w:trPr>
          <w:tblHeader/>
        </w:trPr>
        <w:tc>
          <w:tcPr>
            <w:tcW w:type="dxa" w:w="2494"/>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Kirim</w:t>
            </w:r>
          </w:p>
        </w:tc>
        <w:tc>
          <w:tcPr>
            <w:tcW w:type="dxa" w:w="114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kg/sutka</w:t>
            </w:r>
          </w:p>
        </w:tc>
        <w:tc>
          <w:tcPr>
            <w:tcW w:type="dxa" w:w="103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kg/s·10</w:t>
            </w:r>
            <w:r>
              <w:rPr>
                <w:rFonts w:ascii="Times New Roman" w:cs="Times New Roman" w:eastAsia="Times New Roman" w:hAnsi="Times New Roman"/>
                <w:b/>
                <w:bCs/>
                <w:sz w:val="24"/>
                <w:szCs w:val="24"/>
                <w:vertAlign w:val="superscript"/>
              </w:rPr>
              <w:t xml:space="preserve">3</w:t>
            </w:r>
          </w:p>
        </w:tc>
        <w:tc>
          <w:tcPr>
            <w:tcW w:type="dxa" w:w="2494"/>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Sarf</w:t>
            </w:r>
          </w:p>
        </w:tc>
        <w:tc>
          <w:tcPr>
            <w:tcW w:type="dxa" w:w="114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kg/sutka</w:t>
            </w:r>
          </w:p>
        </w:tc>
        <w:tc>
          <w:tcPr>
            <w:tcW w:type="dxa" w:w="1042"/>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kg/s·10</w:t>
            </w:r>
            <w:r>
              <w:rPr>
                <w:rFonts w:ascii="Times New Roman" w:cs="Times New Roman" w:eastAsia="Times New Roman" w:hAnsi="Times New Roman"/>
                <w:b/>
                <w:bCs/>
                <w:sz w:val="24"/>
                <w:szCs w:val="24"/>
                <w:vertAlign w:val="superscript"/>
              </w:rPr>
              <w:t xml:space="preserve">3</w:t>
            </w:r>
          </w:p>
        </w:tc>
      </w:tr>
      <w:tr>
        <w:trPr>
          <w:cantSplit/>
        </w:trPr>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Suyuqlanma 99,5 %</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1437,19</w:t>
            </w:r>
          </w:p>
        </w:tc>
        <w:tc>
          <w:tcPr>
            <w:tcW w:type="dxa" w:w="1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16,634</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Tayyor selitra</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1430,00</w:t>
            </w:r>
          </w:p>
        </w:tc>
        <w:tc>
          <w:tcPr>
            <w:tcW w:type="dxa" w:w="10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16,551</w:t>
            </w:r>
          </w:p>
        </w:tc>
      </w:tr>
      <w:tr>
        <w:trPr>
          <w:cantSplit/>
        </w:trPr>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1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Suv bug‘i</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2,90</w:t>
            </w:r>
          </w:p>
        </w:tc>
        <w:tc>
          <w:tcPr>
            <w:tcW w:type="dxa" w:w="10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0,034</w:t>
            </w:r>
          </w:p>
        </w:tc>
      </w:tr>
      <w:tr>
        <w:trPr>
          <w:cantSplit/>
        </w:trPr>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1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NH</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NO</w:t>
            </w:r>
            <w:r>
              <w:rPr>
                <w:rFonts w:ascii="Times New Roman" w:cs="Times New Roman" w:eastAsia="Times New Roman" w:hAnsi="Times New Roman"/>
                <w:b w:val="false"/>
                <w:bCs w:val="false"/>
                <w:sz w:val="24"/>
                <w:szCs w:val="24"/>
                <w:vertAlign w:val="subscript"/>
              </w:rPr>
              <w:t xml:space="preserve">3</w:t>
            </w:r>
            <w:r>
              <w:rPr>
                <w:rFonts w:ascii="Times New Roman" w:cs="Times New Roman" w:eastAsia="Times New Roman" w:hAnsi="Times New Roman"/>
                <w:b w:val="false"/>
                <w:bCs w:val="false"/>
                <w:sz w:val="24"/>
                <w:szCs w:val="24"/>
              </w:rPr>
              <w:t xml:space="preserve"> changi</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4,29</w:t>
            </w:r>
          </w:p>
        </w:tc>
        <w:tc>
          <w:tcPr>
            <w:tcW w:type="dxa" w:w="10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0,050</w:t>
            </w:r>
          </w:p>
        </w:tc>
      </w:tr>
      <w:tr>
        <w:trPr>
          <w:cantSplit/>
        </w:trPr>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Jami</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1437,19</w:t>
            </w:r>
          </w:p>
        </w:tc>
        <w:tc>
          <w:tcPr>
            <w:tcW w:type="dxa" w:w="1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16,634</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Jami</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1437,19</w:t>
            </w:r>
          </w:p>
        </w:tc>
        <w:tc>
          <w:tcPr>
            <w:tcW w:type="dxa" w:w="10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16,634</w:t>
            </w:r>
          </w:p>
        </w:tc>
      </w:tr>
    </w:tbl>
    <w:p>
      <w:pPr>
        <w:spacing w:line="240"/>
      </w:pPr>
    </w:p>
    <w:p>
      <w:pPr>
        <w:spacing w:after="0" w:before="0" w:line="360"/>
        <w:ind w:firstLine="709"/>
        <w:jc w:val="both"/>
      </w:pPr>
      <w:r>
        <w:rPr>
          <w:rFonts w:ascii="Times New Roman" w:cs="Times New Roman" w:eastAsia="Times New Roman" w:hAnsi="Times New Roman"/>
          <w:b/>
          <w:bCs/>
          <w:sz w:val="28"/>
          <w:szCs w:val="28"/>
        </w:rPr>
        <w:t xml:space="preserve">Sarf koeffitsiyentlari</w:t>
      </w:r>
      <w:r>
        <w:rPr>
          <w:rFonts w:ascii="Times New Roman" w:cs="Times New Roman" w:eastAsia="Times New Roman" w:hAnsi="Times New Roman"/>
          <w:sz w:val="28"/>
          <w:szCs w:val="28"/>
        </w:rPr>
        <w:t xml:space="preserve"> (1 t mahsulotga): ammiak – 0,2138 t (nazariy 0,2121 t); nitrat kislota (100 %) – 0,7912 t; 55 % li kislota – 1,4385 t. Azot bo‘yicha umumiy chiqish 99,2 %. </w:t>
      </w:r>
      <w:r>
        <w:rPr>
          <w:rFonts w:ascii="Times New Roman" w:cs="Times New Roman" w:eastAsia="Times New Roman" w:hAnsi="Times New Roman"/>
          <w:b/>
          <w:bCs/>
          <w:sz w:val="28"/>
          <w:szCs w:val="28"/>
        </w:rPr>
        <w:t xml:space="preserve">Yillik ko‘rsatkichlar</w:t>
      </w:r>
      <w:r>
        <w:rPr>
          <w:rFonts w:ascii="Times New Roman" w:cs="Times New Roman" w:eastAsia="Times New Roman" w:hAnsi="Times New Roman"/>
          <w:sz w:val="28"/>
          <w:szCs w:val="28"/>
        </w:rPr>
        <w:t xml:space="preserve"> (330 sutka): mahsulot – 471,9 t; ammiak – 100,9 t; nitrat kislota (100 %) – 373,4 t.</w:t>
      </w:r>
    </w:p>
    <w:p>
      <w:pPr>
        <w:pStyle w:val="Heading1"/>
        <w:keepNext/>
        <w:pageBreakBefore/>
        <w:spacing w:after="240" w:before="0" w:line="360"/>
        <w:jc w:val="center"/>
      </w:pPr>
      <w:r>
        <w:rPr>
          <w:rFonts w:ascii="Times New Roman" w:cs="Times New Roman" w:eastAsia="Times New Roman" w:hAnsi="Times New Roman"/>
          <w:b/>
          <w:bCs/>
          <w:sz w:val="28"/>
          <w:szCs w:val="28"/>
        </w:rPr>
        <w:t xml:space="preserve">7. ISSIQLIK BALANSLAR HISOBI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7.1. Bug‘latish apparatining issiqlik balansi</w:t>
      </w:r>
    </w:p>
    <w:p>
      <w:pPr>
        <w:spacing w:after="0" w:before="0" w:line="360"/>
        <w:ind w:firstLine="709"/>
        <w:jc w:val="both"/>
      </w:pPr>
      <w:r>
        <w:rPr>
          <w:rFonts w:ascii="Times New Roman" w:cs="Times New Roman" w:eastAsia="Times New Roman" w:hAnsi="Times New Roman"/>
          <w:sz w:val="28"/>
          <w:szCs w:val="28"/>
        </w:rPr>
        <w:t xml:space="preserve">Bug‘latish apparatining issiqlik balansi tenglamasi (hisob harorati 273,15 K):</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Q + G</w:t>
      </w:r>
      <w:r>
        <w:rPr>
          <w:rFonts w:ascii="Times New Roman" w:cs="Times New Roman" w:eastAsia="Times New Roman" w:hAnsi="Times New Roman"/>
          <w:sz w:val="28"/>
          <w:szCs w:val="28"/>
          <w:vertAlign w:val="subscript"/>
        </w:rPr>
        <w:t xml:space="preserve">n</w:t>
      </w:r>
      <w:r>
        <w:rPr>
          <w:rFonts w:ascii="Times New Roman" w:cs="Times New Roman" w:eastAsia="Times New Roman" w:hAnsi="Times New Roman"/>
          <w:sz w:val="28"/>
          <w:szCs w:val="28"/>
        </w:rPr>
        <w:t xml:space="preserve">·c</w:t>
      </w:r>
      <w:r>
        <w:rPr>
          <w:rFonts w:ascii="Times New Roman" w:cs="Times New Roman" w:eastAsia="Times New Roman" w:hAnsi="Times New Roman"/>
          <w:sz w:val="28"/>
          <w:szCs w:val="28"/>
          <w:vertAlign w:val="subscript"/>
        </w:rPr>
        <w:t xml:space="preserve">n</w:t>
      </w:r>
      <w:r>
        <w:rPr>
          <w:rFonts w:ascii="Times New Roman" w:cs="Times New Roman" w:eastAsia="Times New Roman" w:hAnsi="Times New Roman"/>
          <w:sz w:val="28"/>
          <w:szCs w:val="28"/>
        </w:rPr>
        <w:t xml:space="preserve">·(T</w:t>
      </w:r>
      <w:r>
        <w:rPr>
          <w:rFonts w:ascii="Times New Roman" w:cs="Times New Roman" w:eastAsia="Times New Roman" w:hAnsi="Times New Roman"/>
          <w:sz w:val="28"/>
          <w:szCs w:val="28"/>
          <w:vertAlign w:val="subscript"/>
        </w:rPr>
        <w:t xml:space="preserve">n</w:t>
      </w:r>
      <w:r>
        <w:rPr>
          <w:rFonts w:ascii="Times New Roman" w:cs="Times New Roman" w:eastAsia="Times New Roman" w:hAnsi="Times New Roman"/>
          <w:sz w:val="28"/>
          <w:szCs w:val="28"/>
        </w:rPr>
        <w:t xml:space="preserve"> – 273,15) + Q</w:t>
      </w:r>
      <w:r>
        <w:rPr>
          <w:rFonts w:ascii="Times New Roman" w:cs="Times New Roman" w:eastAsia="Times New Roman" w:hAnsi="Times New Roman"/>
          <w:sz w:val="28"/>
          <w:szCs w:val="28"/>
          <w:vertAlign w:val="subscript"/>
        </w:rPr>
        <w:t xml:space="preserve">kons</w:t>
      </w:r>
      <w:r>
        <w:rPr>
          <w:rFonts w:ascii="Times New Roman" w:cs="Times New Roman" w:eastAsia="Times New Roman" w:hAnsi="Times New Roman"/>
          <w:sz w:val="28"/>
          <w:szCs w:val="28"/>
        </w:rPr>
        <w:t xml:space="preserve"> = G</w:t>
      </w:r>
      <w:r>
        <w:rPr>
          <w:rFonts w:ascii="Times New Roman" w:cs="Times New Roman" w:eastAsia="Times New Roman" w:hAnsi="Times New Roman"/>
          <w:sz w:val="28"/>
          <w:szCs w:val="28"/>
          <w:vertAlign w:val="subscript"/>
        </w:rPr>
        <w:t xml:space="preserve">k</w:t>
      </w:r>
      <w:r>
        <w:rPr>
          <w:rFonts w:ascii="Times New Roman" w:cs="Times New Roman" w:eastAsia="Times New Roman" w:hAnsi="Times New Roman"/>
          <w:sz w:val="28"/>
          <w:szCs w:val="28"/>
        </w:rPr>
        <w:t xml:space="preserve">·c</w:t>
      </w:r>
      <w:r>
        <w:rPr>
          <w:rFonts w:ascii="Times New Roman" w:cs="Times New Roman" w:eastAsia="Times New Roman" w:hAnsi="Times New Roman"/>
          <w:sz w:val="28"/>
          <w:szCs w:val="28"/>
          <w:vertAlign w:val="subscript"/>
        </w:rPr>
        <w:t xml:space="preserve">k</w:t>
      </w:r>
      <w:r>
        <w:rPr>
          <w:rFonts w:ascii="Times New Roman" w:cs="Times New Roman" w:eastAsia="Times New Roman" w:hAnsi="Times New Roman"/>
          <w:sz w:val="28"/>
          <w:szCs w:val="28"/>
        </w:rPr>
        <w:t xml:space="preserve">·(T</w:t>
      </w:r>
      <w:r>
        <w:rPr>
          <w:rFonts w:ascii="Times New Roman" w:cs="Times New Roman" w:eastAsia="Times New Roman" w:hAnsi="Times New Roman"/>
          <w:sz w:val="28"/>
          <w:szCs w:val="28"/>
          <w:vertAlign w:val="subscript"/>
        </w:rPr>
        <w:t xml:space="preserve">k</w:t>
      </w:r>
      <w:r>
        <w:rPr>
          <w:rFonts w:ascii="Times New Roman" w:cs="Times New Roman" w:eastAsia="Times New Roman" w:hAnsi="Times New Roman"/>
          <w:sz w:val="28"/>
          <w:szCs w:val="28"/>
        </w:rPr>
        <w:t xml:space="preserve"> – 273,15) + W·i″ + Q</w:t>
      </w:r>
      <w:r>
        <w:rPr>
          <w:rFonts w:ascii="Times New Roman" w:cs="Times New Roman" w:eastAsia="Times New Roman" w:hAnsi="Times New Roman"/>
          <w:sz w:val="28"/>
          <w:szCs w:val="28"/>
          <w:vertAlign w:val="subscript"/>
        </w:rPr>
        <w:t xml:space="preserve">yo‘q</w:t>
      </w:r>
      <w:r>
        <w:rPr>
          <w:rFonts w:ascii="Times New Roman" w:cs="Times New Roman" w:eastAsia="Times New Roman" w:hAnsi="Times New Roman"/>
          <w:sz w:val="28"/>
          <w:szCs w:val="28"/>
        </w:rPr>
        <w:t xml:space="preserve">	(7.1)</w:t>
      </w:r>
    </w:p>
    <w:p>
      <w:pPr>
        <w:spacing w:after="0" w:before="0" w:line="360"/>
        <w:ind w:firstLine="709"/>
        <w:jc w:val="both"/>
      </w:pPr>
      <w:r>
        <w:rPr>
          <w:rFonts w:ascii="Times New Roman" w:cs="Times New Roman" w:eastAsia="Times New Roman" w:hAnsi="Times New Roman"/>
          <w:sz w:val="28"/>
          <w:szCs w:val="28"/>
        </w:rPr>
        <w:t xml:space="preserve">bu yerda Q – isituvchi bug‘ beradigan issiqlik, W; c</w:t>
      </w:r>
      <w:r>
        <w:rPr>
          <w:rFonts w:ascii="Times New Roman" w:cs="Times New Roman" w:eastAsia="Times New Roman" w:hAnsi="Times New Roman"/>
          <w:sz w:val="28"/>
          <w:szCs w:val="28"/>
          <w:vertAlign w:val="subscript"/>
        </w:rPr>
        <w:t xml:space="preserve">n</w:t>
      </w:r>
      <w:r>
        <w:rPr>
          <w:rFonts w:ascii="Times New Roman" w:cs="Times New Roman" w:eastAsia="Times New Roman" w:hAnsi="Times New Roman"/>
          <w:sz w:val="28"/>
          <w:szCs w:val="28"/>
        </w:rPr>
        <w:t xml:space="preserve">, c</w:t>
      </w:r>
      <w:r>
        <w:rPr>
          <w:rFonts w:ascii="Times New Roman" w:cs="Times New Roman" w:eastAsia="Times New Roman" w:hAnsi="Times New Roman"/>
          <w:sz w:val="28"/>
          <w:szCs w:val="28"/>
          <w:vertAlign w:val="subscript"/>
        </w:rPr>
        <w:t xml:space="preserve">k</w:t>
      </w:r>
      <w:r>
        <w:rPr>
          <w:rFonts w:ascii="Times New Roman" w:cs="Times New Roman" w:eastAsia="Times New Roman" w:hAnsi="Times New Roman"/>
          <w:sz w:val="28"/>
          <w:szCs w:val="28"/>
        </w:rPr>
        <w:t xml:space="preserve"> – boshlang‘ich eritma va suyuqlanmaning issiqlik sig‘imi; T</w:t>
      </w:r>
      <w:r>
        <w:rPr>
          <w:rFonts w:ascii="Times New Roman" w:cs="Times New Roman" w:eastAsia="Times New Roman" w:hAnsi="Times New Roman"/>
          <w:sz w:val="28"/>
          <w:szCs w:val="28"/>
          <w:vertAlign w:val="subscript"/>
        </w:rPr>
        <w:t xml:space="preserve">n</w:t>
      </w:r>
      <w:r>
        <w:rPr>
          <w:rFonts w:ascii="Times New Roman" w:cs="Times New Roman" w:eastAsia="Times New Roman" w:hAnsi="Times New Roman"/>
          <w:sz w:val="28"/>
          <w:szCs w:val="28"/>
        </w:rPr>
        <w:t xml:space="preserve"> = 403 K – eritmaning kirish harorati; T</w:t>
      </w:r>
      <w:r>
        <w:rPr>
          <w:rFonts w:ascii="Times New Roman" w:cs="Times New Roman" w:eastAsia="Times New Roman" w:hAnsi="Times New Roman"/>
          <w:sz w:val="28"/>
          <w:szCs w:val="28"/>
          <w:vertAlign w:val="subscript"/>
        </w:rPr>
        <w:t xml:space="preserve">k</w:t>
      </w:r>
      <w:r>
        <w:rPr>
          <w:rFonts w:ascii="Times New Roman" w:cs="Times New Roman" w:eastAsia="Times New Roman" w:hAnsi="Times New Roman"/>
          <w:sz w:val="28"/>
          <w:szCs w:val="28"/>
        </w:rPr>
        <w:t xml:space="preserve"> = 453 K – suyuqlanma harorati; i″ – sharbat bug‘ining entalpiyasi; Q</w:t>
      </w:r>
      <w:r>
        <w:rPr>
          <w:rFonts w:ascii="Times New Roman" w:cs="Times New Roman" w:eastAsia="Times New Roman" w:hAnsi="Times New Roman"/>
          <w:sz w:val="28"/>
          <w:szCs w:val="28"/>
          <w:vertAlign w:val="subscript"/>
        </w:rPr>
        <w:t xml:space="preserve">kons</w:t>
      </w:r>
      <w:r>
        <w:rPr>
          <w:rFonts w:ascii="Times New Roman" w:cs="Times New Roman" w:eastAsia="Times New Roman" w:hAnsi="Times New Roman"/>
          <w:sz w:val="28"/>
          <w:szCs w:val="28"/>
        </w:rPr>
        <w:t xml:space="preserve"> – konsentrlanish issiqligi; Q</w:t>
      </w:r>
      <w:r>
        <w:rPr>
          <w:rFonts w:ascii="Times New Roman" w:cs="Times New Roman" w:eastAsia="Times New Roman" w:hAnsi="Times New Roman"/>
          <w:sz w:val="28"/>
          <w:szCs w:val="28"/>
          <w:vertAlign w:val="subscript"/>
        </w:rPr>
        <w:t xml:space="preserve">yo‘q</w:t>
      </w:r>
      <w:r>
        <w:rPr>
          <w:rFonts w:ascii="Times New Roman" w:cs="Times New Roman" w:eastAsia="Times New Roman" w:hAnsi="Times New Roman"/>
          <w:sz w:val="28"/>
          <w:szCs w:val="28"/>
        </w:rPr>
        <w:t xml:space="preserve"> – issiqlik yo‘qotishlari.</w:t>
      </w:r>
    </w:p>
    <w:p>
      <w:pPr>
        <w:spacing w:after="0" w:before="0" w:line="360"/>
        <w:ind w:firstLine="709"/>
        <w:jc w:val="both"/>
      </w:pPr>
      <w:r>
        <w:rPr>
          <w:rFonts w:ascii="Times New Roman" w:cs="Times New Roman" w:eastAsia="Times New Roman" w:hAnsi="Times New Roman"/>
          <w:sz w:val="28"/>
          <w:szCs w:val="28"/>
        </w:rPr>
        <w:t xml:space="preserve">Eritmalarning issiqlik sig‘imi additivlik qoidasi bo‘yicha: c = 4,19·(1 – x) + 1,75·x, kJ/(kg·K):</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c</w:t>
      </w:r>
      <w:r>
        <w:rPr>
          <w:rFonts w:ascii="Times New Roman" w:cs="Times New Roman" w:eastAsia="Times New Roman" w:hAnsi="Times New Roman"/>
          <w:sz w:val="28"/>
          <w:szCs w:val="28"/>
          <w:vertAlign w:val="subscript"/>
        </w:rPr>
        <w:t xml:space="preserve">n</w:t>
      </w:r>
      <w:r>
        <w:rPr>
          <w:rFonts w:ascii="Times New Roman" w:cs="Times New Roman" w:eastAsia="Times New Roman" w:hAnsi="Times New Roman"/>
          <w:sz w:val="28"/>
          <w:szCs w:val="28"/>
        </w:rPr>
        <w:t xml:space="preserve"> = 4,19·0,1653 + 1,75·0,8347 = 2,153 kJ/(kg·K);   c</w:t>
      </w:r>
      <w:r>
        <w:rPr>
          <w:rFonts w:ascii="Times New Roman" w:cs="Times New Roman" w:eastAsia="Times New Roman" w:hAnsi="Times New Roman"/>
          <w:sz w:val="28"/>
          <w:szCs w:val="28"/>
          <w:vertAlign w:val="subscript"/>
        </w:rPr>
        <w:t xml:space="preserve">k</w:t>
      </w:r>
      <w:r>
        <w:rPr>
          <w:rFonts w:ascii="Times New Roman" w:cs="Times New Roman" w:eastAsia="Times New Roman" w:hAnsi="Times New Roman"/>
          <w:sz w:val="28"/>
          <w:szCs w:val="28"/>
        </w:rPr>
        <w:t xml:space="preserve"> = 4,19·0,005 + 1,75·0,995 = 1,762 kJ/(kg·K)</w:t>
      </w:r>
      <w:r>
        <w:rPr>
          <w:rFonts w:ascii="Times New Roman" w:cs="Times New Roman" w:eastAsia="Times New Roman" w:hAnsi="Times New Roman"/>
          <w:sz w:val="28"/>
          <w:szCs w:val="28"/>
        </w:rPr>
        <w:t xml:space="preserve">	(7.2)</w:t>
      </w:r>
    </w:p>
    <w:p>
      <w:pPr>
        <w:spacing w:after="0" w:before="0" w:line="360"/>
        <w:ind w:firstLine="709"/>
        <w:jc w:val="both"/>
      </w:pPr>
      <w:r>
        <w:rPr>
          <w:rFonts w:ascii="Times New Roman" w:cs="Times New Roman" w:eastAsia="Times New Roman" w:hAnsi="Times New Roman"/>
          <w:sz w:val="28"/>
          <w:szCs w:val="28"/>
        </w:rPr>
        <w:t xml:space="preserve">Eritma bilan kiradigan issiqlik: Q</w:t>
      </w:r>
      <w:r>
        <w:rPr>
          <w:rFonts w:ascii="Times New Roman" w:cs="Times New Roman" w:eastAsia="Times New Roman" w:hAnsi="Times New Roman"/>
          <w:sz w:val="28"/>
          <w:szCs w:val="28"/>
          <w:vertAlign w:val="subscript"/>
        </w:rPr>
        <w:t xml:space="preserve">n</w:t>
      </w:r>
      <w:r>
        <w:rPr>
          <w:rFonts w:ascii="Times New Roman" w:cs="Times New Roman" w:eastAsia="Times New Roman" w:hAnsi="Times New Roman"/>
          <w:sz w:val="28"/>
          <w:szCs w:val="28"/>
        </w:rPr>
        <w:t xml:space="preserve"> = 0,019867·2,153·(403,15 – 273,15) = 5,561 kW. Suyuqlanma bilan chiqadigan issiqlik: Q</w:t>
      </w:r>
      <w:r>
        <w:rPr>
          <w:rFonts w:ascii="Times New Roman" w:cs="Times New Roman" w:eastAsia="Times New Roman" w:hAnsi="Times New Roman"/>
          <w:sz w:val="28"/>
          <w:szCs w:val="28"/>
          <w:vertAlign w:val="subscript"/>
        </w:rPr>
        <w:t xml:space="preserve">k</w:t>
      </w:r>
      <w:r>
        <w:rPr>
          <w:rFonts w:ascii="Times New Roman" w:cs="Times New Roman" w:eastAsia="Times New Roman" w:hAnsi="Times New Roman"/>
          <w:sz w:val="28"/>
          <w:szCs w:val="28"/>
        </w:rPr>
        <w:t xml:space="preserve"> = 0,016634·1,762·(453 – 273,15) = 5,272 kW.</w:t>
      </w:r>
    </w:p>
    <w:p>
      <w:pPr>
        <w:spacing w:after="0" w:before="0" w:line="360"/>
        <w:ind w:firstLine="709"/>
        <w:jc w:val="both"/>
      </w:pPr>
      <w:r>
        <w:rPr>
          <w:rFonts w:ascii="Times New Roman" w:cs="Times New Roman" w:eastAsia="Times New Roman" w:hAnsi="Times New Roman"/>
          <w:sz w:val="28"/>
          <w:szCs w:val="28"/>
        </w:rPr>
        <w:t xml:space="preserve">Sharbat bug‘i separatordan suyuqlanma harorati 453 K da o‘ta qizigan holda chiqadi. 0,040 MPa da to‘yingan bug‘ entalpiyasi 2636,0 kJ/kg, o‘ta qizigan bug‘ning issiqlik sig‘imi 1,95 kJ/(kg·K):</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i″ = 2636,0 + 1,95·(453 – 348,9) = 2839,0 kJ/kg;   W·i″ = 3,200·10</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·2839,0 = 9,085 kW</w:t>
      </w:r>
      <w:r>
        <w:rPr>
          <w:rFonts w:ascii="Times New Roman" w:cs="Times New Roman" w:eastAsia="Times New Roman" w:hAnsi="Times New Roman"/>
          <w:sz w:val="28"/>
          <w:szCs w:val="28"/>
        </w:rPr>
        <w:t xml:space="preserve">	(7.3)</w:t>
      </w:r>
    </w:p>
    <w:p>
      <w:pPr>
        <w:spacing w:after="0" w:before="0" w:line="360"/>
        <w:ind w:firstLine="709"/>
        <w:jc w:val="both"/>
      </w:pPr>
      <w:r>
        <w:rPr>
          <w:rFonts w:ascii="Times New Roman" w:cs="Times New Roman" w:eastAsia="Times New Roman" w:hAnsi="Times New Roman"/>
          <w:sz w:val="28"/>
          <w:szCs w:val="28"/>
        </w:rPr>
        <w:t xml:space="preserve">Konsentrlanish issiqligi. Ammoniy nitratning suvda erishi endotermik bo‘lgani uchun eritmani suyuqlanma holatigacha konsentrlashda issiqlik ajraladi; 83,5 % li eritmadan suyuqlanmaga o‘tishdagi integral issiqlik effekti ≈ 6,0 kJ/mol:</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Q</w:t>
      </w:r>
      <w:r>
        <w:rPr>
          <w:rFonts w:ascii="Times New Roman" w:cs="Times New Roman" w:eastAsia="Times New Roman" w:hAnsi="Times New Roman"/>
          <w:sz w:val="28"/>
          <w:szCs w:val="28"/>
          <w:vertAlign w:val="subscript"/>
        </w:rPr>
        <w:t xml:space="preserve">kons</w:t>
      </w:r>
      <w:r>
        <w:rPr>
          <w:rFonts w:ascii="Times New Roman" w:cs="Times New Roman" w:eastAsia="Times New Roman" w:hAnsi="Times New Roman"/>
          <w:sz w:val="28"/>
          <w:szCs w:val="28"/>
        </w:rPr>
        <w:t xml:space="preserve"> = (1430,00/80,043)·6,0·10</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 86 400 = 17,866·6000/86 400 = 1,241 kW</w:t>
      </w:r>
      <w:r>
        <w:rPr>
          <w:rFonts w:ascii="Times New Roman" w:cs="Times New Roman" w:eastAsia="Times New Roman" w:hAnsi="Times New Roman"/>
          <w:sz w:val="28"/>
          <w:szCs w:val="28"/>
        </w:rPr>
        <w:t xml:space="preserve">	(7.4)</w:t>
      </w:r>
    </w:p>
    <w:p>
      <w:pPr>
        <w:spacing w:after="0" w:before="0" w:line="360"/>
        <w:ind w:firstLine="709"/>
        <w:jc w:val="both"/>
      </w:pPr>
      <w:r>
        <w:rPr>
          <w:rFonts w:ascii="Times New Roman" w:cs="Times New Roman" w:eastAsia="Times New Roman" w:hAnsi="Times New Roman"/>
          <w:sz w:val="28"/>
          <w:szCs w:val="28"/>
        </w:rPr>
        <w:t xml:space="preserve">Issiqlik yo‘qotishlari foydali issiqlikning 6 % i deb qabul qilinadi (8.6-bo‘limda tekshiriladi): Q</w:t>
      </w:r>
      <w:r>
        <w:rPr>
          <w:rFonts w:ascii="Times New Roman" w:cs="Times New Roman" w:eastAsia="Times New Roman" w:hAnsi="Times New Roman"/>
          <w:sz w:val="28"/>
          <w:szCs w:val="28"/>
          <w:vertAlign w:val="subscript"/>
        </w:rPr>
        <w:t xml:space="preserve">yo‘q</w:t>
      </w:r>
      <w:r>
        <w:rPr>
          <w:rFonts w:ascii="Times New Roman" w:cs="Times New Roman" w:eastAsia="Times New Roman" w:hAnsi="Times New Roman"/>
          <w:sz w:val="28"/>
          <w:szCs w:val="28"/>
        </w:rPr>
        <w:t xml:space="preserve"> = 0,06·(5,272 + 9,085 – 5,561 – 1,241) = 0,453 kW. (7.1) dan isituvchi bug‘ issiqligi: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Q = 5,272 + 9,085 + 0,453 – 5,561 – 1,241 = 8,008 kW</w:t>
      </w:r>
      <w:r>
        <w:rPr>
          <w:rFonts w:ascii="Times New Roman" w:cs="Times New Roman" w:eastAsia="Times New Roman" w:hAnsi="Times New Roman"/>
          <w:sz w:val="28"/>
          <w:szCs w:val="28"/>
        </w:rPr>
        <w:t xml:space="preserve">	(7.5)</w:t>
      </w:r>
    </w:p>
    <w:p>
      <w:pPr>
        <w:spacing w:after="0" w:before="0" w:line="360"/>
        <w:ind w:firstLine="709"/>
        <w:jc w:val="both"/>
      </w:pPr>
      <w:r>
        <w:rPr>
          <w:rFonts w:ascii="Times New Roman" w:cs="Times New Roman" w:eastAsia="Times New Roman" w:hAnsi="Times New Roman"/>
          <w:sz w:val="28"/>
          <w:szCs w:val="28"/>
        </w:rPr>
        <w:t xml:space="preserve">Isituvchi bug‘ – 1,6 MPa li to‘yingan bug‘ (T = 474,5 K, r = 1933 kJ/kg); kondensat to‘yinish haroratida chiqadi. Bug‘ sarfi:</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D = Q / r = 8,008 / 1933 = 4,143·10</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kg/s = 14,91 kg/soat = 357,9 kg/sutka</w:t>
      </w:r>
      <w:r>
        <w:rPr>
          <w:rFonts w:ascii="Times New Roman" w:cs="Times New Roman" w:eastAsia="Times New Roman" w:hAnsi="Times New Roman"/>
          <w:sz w:val="28"/>
          <w:szCs w:val="28"/>
        </w:rPr>
        <w:t xml:space="preserve">	(7.6)</w:t>
      </w:r>
    </w:p>
    <w:p>
      <w:pPr>
        <w:spacing w:after="0" w:before="0" w:line="360"/>
        <w:ind w:firstLine="709"/>
        <w:jc w:val="both"/>
      </w:pPr>
      <w:r>
        <w:rPr>
          <w:rFonts w:ascii="Times New Roman" w:cs="Times New Roman" w:eastAsia="Times New Roman" w:hAnsi="Times New Roman"/>
          <w:sz w:val="28"/>
          <w:szCs w:val="28"/>
        </w:rPr>
        <w:t xml:space="preserve">Solishtirma bug‘ sarfi d = D/W = 357,9/276,49 = 1,295 kg/kg bug‘latilgan suv.</w:t>
      </w:r>
    </w:p>
    <w:p>
      <w:pPr>
        <w:keepNext/>
        <w:spacing w:before="120" w:line="360"/>
        <w:jc w:val="right"/>
      </w:pPr>
      <w:r>
        <w:rPr>
          <w:rFonts w:ascii="Times New Roman" w:cs="Times New Roman" w:eastAsia="Times New Roman" w:hAnsi="Times New Roman"/>
          <w:i/>
          <w:iCs/>
          <w:sz w:val="28"/>
          <w:szCs w:val="28"/>
        </w:rPr>
        <w:t xml:space="preserve">7.1-jadval</w:t>
      </w:r>
    </w:p>
    <w:p>
      <w:pPr>
        <w:keepNext/>
        <w:spacing w:after="60" w:line="300"/>
        <w:jc w:val="center"/>
      </w:pPr>
      <w:r>
        <w:rPr>
          <w:rFonts w:ascii="Times New Roman" w:cs="Times New Roman" w:eastAsia="Times New Roman" w:hAnsi="Times New Roman"/>
          <w:b/>
          <w:bCs/>
          <w:sz w:val="28"/>
          <w:szCs w:val="28"/>
        </w:rPr>
        <w:t xml:space="preserve">Bug‘latish apparatining issiqlik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763"/>
        <w:gridCol w:w="1063"/>
        <w:gridCol w:w="850"/>
        <w:gridCol w:w="2763"/>
        <w:gridCol w:w="1063"/>
        <w:gridCol w:w="853"/>
      </w:tblGrid>
      <w:tr>
        <w:trPr>
          <w:tblHeader/>
        </w:trPr>
        <w:tc>
          <w:tcPr>
            <w:tcW w:type="dxa" w:w="276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Kirim</w:t>
            </w:r>
          </w:p>
        </w:tc>
        <w:tc>
          <w:tcPr>
            <w:tcW w:type="dxa" w:w="106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kW</w:t>
            </w:r>
          </w:p>
        </w:tc>
        <w:tc>
          <w:tcPr>
            <w:tcW w:type="dxa" w:w="850"/>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w:t>
            </w:r>
          </w:p>
        </w:tc>
        <w:tc>
          <w:tcPr>
            <w:tcW w:type="dxa" w:w="276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Sarf</w:t>
            </w:r>
          </w:p>
        </w:tc>
        <w:tc>
          <w:tcPr>
            <w:tcW w:type="dxa" w:w="106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kW</w:t>
            </w:r>
          </w:p>
        </w:tc>
        <w:tc>
          <w:tcPr>
            <w:tcW w:type="dxa" w:w="85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w:t>
            </w:r>
          </w:p>
        </w:tc>
      </w:tr>
      <w:tr>
        <w:trPr>
          <w:cantSplit/>
        </w:trPr>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Isituvchi bug‘ Q</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8,008</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54,1</w:t>
            </w:r>
          </w:p>
        </w:tc>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Suyuqlanma bilan Q</w:t>
            </w:r>
            <w:r>
              <w:rPr>
                <w:rFonts w:ascii="Times New Roman" w:cs="Times New Roman" w:eastAsia="Times New Roman" w:hAnsi="Times New Roman"/>
                <w:b w:val="false"/>
                <w:bCs w:val="false"/>
                <w:sz w:val="24"/>
                <w:szCs w:val="24"/>
                <w:vertAlign w:val="subscript"/>
              </w:rPr>
              <w:t xml:space="preserve">k</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5,272</w:t>
            </w:r>
          </w:p>
        </w:tc>
        <w:tc>
          <w:tcPr>
            <w:tcW w:type="dxa" w:w="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35,6</w:t>
            </w:r>
          </w:p>
        </w:tc>
      </w:tr>
      <w:tr>
        <w:trPr>
          <w:cantSplit/>
        </w:trPr>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Eritma bilan Q</w:t>
            </w:r>
            <w:r>
              <w:rPr>
                <w:rFonts w:ascii="Times New Roman" w:cs="Times New Roman" w:eastAsia="Times New Roman" w:hAnsi="Times New Roman"/>
                <w:b w:val="false"/>
                <w:bCs w:val="false"/>
                <w:sz w:val="24"/>
                <w:szCs w:val="24"/>
                <w:vertAlign w:val="subscript"/>
              </w:rPr>
              <w:t xml:space="preserve">n</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5,561</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37,5</w:t>
            </w:r>
          </w:p>
        </w:tc>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Sharbat bug‘i bilan W·i″</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9,085</w:t>
            </w:r>
          </w:p>
        </w:tc>
        <w:tc>
          <w:tcPr>
            <w:tcW w:type="dxa" w:w="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61,3</w:t>
            </w:r>
          </w:p>
        </w:tc>
      </w:tr>
      <w:tr>
        <w:trPr>
          <w:cantSplit/>
        </w:trPr>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Konsentrlanish issiqligi Q</w:t>
            </w:r>
            <w:r>
              <w:rPr>
                <w:rFonts w:ascii="Times New Roman" w:cs="Times New Roman" w:eastAsia="Times New Roman" w:hAnsi="Times New Roman"/>
                <w:b w:val="false"/>
                <w:bCs w:val="false"/>
                <w:sz w:val="24"/>
                <w:szCs w:val="24"/>
                <w:vertAlign w:val="subscript"/>
              </w:rPr>
              <w:t xml:space="preserve">kons</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1,241</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8,4</w:t>
            </w:r>
          </w:p>
        </w:tc>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Yo‘qotishlar Q</w:t>
            </w:r>
            <w:r>
              <w:rPr>
                <w:rFonts w:ascii="Times New Roman" w:cs="Times New Roman" w:eastAsia="Times New Roman" w:hAnsi="Times New Roman"/>
                <w:b w:val="false"/>
                <w:bCs w:val="false"/>
                <w:sz w:val="24"/>
                <w:szCs w:val="24"/>
                <w:vertAlign w:val="subscript"/>
              </w:rPr>
              <w:t xml:space="preserve">yo‘q</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0,453</w:t>
            </w:r>
          </w:p>
        </w:tc>
        <w:tc>
          <w:tcPr>
            <w:tcW w:type="dxa" w:w="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3,1</w:t>
            </w:r>
          </w:p>
        </w:tc>
      </w:tr>
      <w:tr>
        <w:trPr>
          <w:cantSplit/>
        </w:trPr>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Jami</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14,810</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Jami</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14,810</w:t>
            </w:r>
          </w:p>
        </w:tc>
        <w:tc>
          <w:tcPr>
            <w:tcW w:type="dxa" w:w="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r>
    </w:tbl>
    <w:p>
      <w:pPr>
        <w:spacing w:line="240"/>
      </w:pPr>
    </w:p>
    <w:p>
      <w:pPr>
        <w:spacing w:after="0" w:before="0" w:line="360"/>
        <w:ind w:firstLine="709"/>
        <w:jc w:val="both"/>
      </w:pPr>
      <w:r>
        <w:rPr>
          <w:rFonts w:ascii="Times New Roman" w:cs="Times New Roman" w:eastAsia="Times New Roman" w:hAnsi="Times New Roman"/>
          <w:sz w:val="28"/>
          <w:szCs w:val="28"/>
        </w:rPr>
        <w:t xml:space="preserve">Eritma kirish harorati (403 K) apparatdagi qaynash haroratidan (381 K) yuqori bo‘lgani uchun kirishda o‘z-o‘zidan bug‘lanish (samoisparenie) sodir bo‘ladi: W</w:t>
      </w:r>
      <w:r>
        <w:rPr>
          <w:rFonts w:ascii="Times New Roman" w:cs="Times New Roman" w:eastAsia="Times New Roman" w:hAnsi="Times New Roman"/>
          <w:sz w:val="28"/>
          <w:szCs w:val="28"/>
          <w:vertAlign w:val="subscript"/>
        </w:rPr>
        <w:t xml:space="preserve">o‘z</w:t>
      </w:r>
      <w:r>
        <w:rPr>
          <w:rFonts w:ascii="Times New Roman" w:cs="Times New Roman" w:eastAsia="Times New Roman" w:hAnsi="Times New Roman"/>
          <w:sz w:val="28"/>
          <w:szCs w:val="28"/>
        </w:rPr>
        <w:t xml:space="preserve"> = G</w:t>
      </w:r>
      <w:r>
        <w:rPr>
          <w:rFonts w:ascii="Times New Roman" w:cs="Times New Roman" w:eastAsia="Times New Roman" w:hAnsi="Times New Roman"/>
          <w:sz w:val="28"/>
          <w:szCs w:val="28"/>
          <w:vertAlign w:val="subscript"/>
        </w:rPr>
        <w:t xml:space="preserve">n</w:t>
      </w:r>
      <w:r>
        <w:rPr>
          <w:rFonts w:ascii="Times New Roman" w:cs="Times New Roman" w:eastAsia="Times New Roman" w:hAnsi="Times New Roman"/>
          <w:sz w:val="28"/>
          <w:szCs w:val="28"/>
        </w:rPr>
        <w:t xml:space="preserve">·c</w:t>
      </w:r>
      <w:r>
        <w:rPr>
          <w:rFonts w:ascii="Times New Roman" w:cs="Times New Roman" w:eastAsia="Times New Roman" w:hAnsi="Times New Roman"/>
          <w:sz w:val="28"/>
          <w:szCs w:val="28"/>
          <w:vertAlign w:val="subscript"/>
        </w:rPr>
        <w:t xml:space="preserve">n</w:t>
      </w:r>
      <w:r>
        <w:rPr>
          <w:rFonts w:ascii="Times New Roman" w:cs="Times New Roman" w:eastAsia="Times New Roman" w:hAnsi="Times New Roman"/>
          <w:sz w:val="28"/>
          <w:szCs w:val="28"/>
        </w:rPr>
        <w:t xml:space="preserve">·(403 – 381)/r = 1716,54·2,153·22/2318 = 35,3 kg/sutka, ya’ni bug‘latiladigan suvning 12,8 % i qo‘shimcha issiqliksiz bug‘lanadi.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7.2. Neytrallagichning issiqlik balansi</w:t>
      </w:r>
    </w:p>
    <w:p>
      <w:pPr>
        <w:spacing w:after="0" w:before="0" w:line="360"/>
        <w:ind w:firstLine="709"/>
        <w:jc w:val="both"/>
      </w:pPr>
      <w:r>
        <w:rPr>
          <w:rFonts w:ascii="Times New Roman" w:cs="Times New Roman" w:eastAsia="Times New Roman" w:hAnsi="Times New Roman"/>
          <w:sz w:val="28"/>
          <w:szCs w:val="28"/>
        </w:rPr>
        <w:t xml:space="preserve">Neytrallagich uchun balans: Q</w:t>
      </w:r>
      <w:r>
        <w:rPr>
          <w:rFonts w:ascii="Times New Roman" w:cs="Times New Roman" w:eastAsia="Times New Roman" w:hAnsi="Times New Roman"/>
          <w:sz w:val="28"/>
          <w:szCs w:val="28"/>
          <w:vertAlign w:val="subscript"/>
        </w:rPr>
        <w:t xml:space="preserve">r</w:t>
      </w:r>
      <w:r>
        <w:rPr>
          <w:rFonts w:ascii="Times New Roman" w:cs="Times New Roman" w:eastAsia="Times New Roman" w:hAnsi="Times New Roman"/>
          <w:sz w:val="28"/>
          <w:szCs w:val="28"/>
        </w:rPr>
        <w:t xml:space="preserve"> + Q</w:t>
      </w:r>
      <w:r>
        <w:rPr>
          <w:rFonts w:ascii="Times New Roman" w:cs="Times New Roman" w:eastAsia="Times New Roman" w:hAnsi="Times New Roman"/>
          <w:sz w:val="28"/>
          <w:szCs w:val="28"/>
          <w:vertAlign w:val="subscript"/>
        </w:rPr>
        <w:t xml:space="preserve">k</w:t>
      </w:r>
      <w:r>
        <w:rPr>
          <w:rFonts w:ascii="Times New Roman" w:cs="Times New Roman" w:eastAsia="Times New Roman" w:hAnsi="Times New Roman"/>
          <w:sz w:val="28"/>
          <w:szCs w:val="28"/>
        </w:rPr>
        <w:t xml:space="preserve"> + Q</w:t>
      </w:r>
      <w:r>
        <w:rPr>
          <w:rFonts w:ascii="Times New Roman" w:cs="Times New Roman" w:eastAsia="Times New Roman" w:hAnsi="Times New Roman"/>
          <w:sz w:val="28"/>
          <w:szCs w:val="28"/>
          <w:vertAlign w:val="subscript"/>
        </w:rPr>
        <w:t xml:space="preserve">a</w:t>
      </w:r>
      <w:r>
        <w:rPr>
          <w:rFonts w:ascii="Times New Roman" w:cs="Times New Roman" w:eastAsia="Times New Roman" w:hAnsi="Times New Roman"/>
          <w:sz w:val="28"/>
          <w:szCs w:val="28"/>
        </w:rPr>
        <w:t xml:space="preserve"> = W</w:t>
      </w:r>
      <w:r>
        <w:rPr>
          <w:rFonts w:ascii="Times New Roman" w:cs="Times New Roman" w:eastAsia="Times New Roman" w:hAnsi="Times New Roman"/>
          <w:sz w:val="28"/>
          <w:szCs w:val="28"/>
          <w:vertAlign w:val="subscript"/>
        </w:rPr>
        <w:t xml:space="preserve">n</w:t>
      </w:r>
      <w:r>
        <w:rPr>
          <w:rFonts w:ascii="Times New Roman" w:cs="Times New Roman" w:eastAsia="Times New Roman" w:hAnsi="Times New Roman"/>
          <w:sz w:val="28"/>
          <w:szCs w:val="28"/>
        </w:rPr>
        <w:t xml:space="preserve">·h</w:t>
      </w:r>
      <w:r>
        <w:rPr>
          <w:rFonts w:ascii="Times New Roman" w:cs="Times New Roman" w:eastAsia="Times New Roman" w:hAnsi="Times New Roman"/>
          <w:sz w:val="28"/>
          <w:szCs w:val="28"/>
          <w:vertAlign w:val="subscript"/>
        </w:rPr>
        <w:t xml:space="preserve">b</w:t>
      </w:r>
      <w:r>
        <w:rPr>
          <w:rFonts w:ascii="Times New Roman" w:cs="Times New Roman" w:eastAsia="Times New Roman" w:hAnsi="Times New Roman"/>
          <w:sz w:val="28"/>
          <w:szCs w:val="28"/>
        </w:rPr>
        <w:t xml:space="preserve"> + Q</w:t>
      </w:r>
      <w:r>
        <w:rPr>
          <w:rFonts w:ascii="Times New Roman" w:cs="Times New Roman" w:eastAsia="Times New Roman" w:hAnsi="Times New Roman"/>
          <w:sz w:val="28"/>
          <w:szCs w:val="28"/>
          <w:vertAlign w:val="subscript"/>
        </w:rPr>
        <w:t xml:space="preserve">e</w:t>
      </w:r>
      <w:r>
        <w:rPr>
          <w:rFonts w:ascii="Times New Roman" w:cs="Times New Roman" w:eastAsia="Times New Roman" w:hAnsi="Times New Roman"/>
          <w:sz w:val="28"/>
          <w:szCs w:val="28"/>
        </w:rPr>
        <w:t xml:space="preserve"> + Q</w:t>
      </w:r>
      <w:r>
        <w:rPr>
          <w:rFonts w:ascii="Times New Roman" w:cs="Times New Roman" w:eastAsia="Times New Roman" w:hAnsi="Times New Roman"/>
          <w:sz w:val="28"/>
          <w:szCs w:val="28"/>
          <w:vertAlign w:val="subscript"/>
        </w:rPr>
        <w:t xml:space="preserve">yo‘q</w:t>
      </w:r>
      <w:r>
        <w:rPr>
          <w:rFonts w:ascii="Times New Roman" w:cs="Times New Roman" w:eastAsia="Times New Roman" w:hAnsi="Times New Roman"/>
          <w:sz w:val="28"/>
          <w:szCs w:val="28"/>
        </w:rPr>
        <w:t xml:space="preserve">. Reaksiya issiqligi: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Q</w:t>
      </w:r>
      <w:r>
        <w:rPr>
          <w:rFonts w:ascii="Times New Roman" w:cs="Times New Roman" w:eastAsia="Times New Roman" w:hAnsi="Times New Roman"/>
          <w:sz w:val="28"/>
          <w:szCs w:val="28"/>
          <w:vertAlign w:val="subscript"/>
        </w:rPr>
        <w:t xml:space="preserve">r</w:t>
      </w:r>
      <w:r>
        <w:rPr>
          <w:rFonts w:ascii="Times New Roman" w:cs="Times New Roman" w:eastAsia="Times New Roman" w:hAnsi="Times New Roman"/>
          <w:sz w:val="28"/>
          <w:szCs w:val="28"/>
        </w:rPr>
        <w:t xml:space="preserve"> = 17,955·105 700 / 86 400 = 21,966 kW</w:t>
      </w:r>
      <w:r>
        <w:rPr>
          <w:rFonts w:ascii="Times New Roman" w:cs="Times New Roman" w:eastAsia="Times New Roman" w:hAnsi="Times New Roman"/>
          <w:sz w:val="28"/>
          <w:szCs w:val="28"/>
        </w:rPr>
        <w:t xml:space="preserve">	(7.7)</w:t>
      </w:r>
    </w:p>
    <w:p>
      <w:pPr>
        <w:spacing w:after="0" w:before="0" w:line="360"/>
        <w:ind w:firstLine="709"/>
        <w:jc w:val="both"/>
      </w:pPr>
      <w:r>
        <w:rPr>
          <w:rFonts w:ascii="Times New Roman" w:cs="Times New Roman" w:eastAsia="Times New Roman" w:hAnsi="Times New Roman"/>
          <w:sz w:val="28"/>
          <w:szCs w:val="28"/>
        </w:rPr>
        <w:t xml:space="preserve">Kislota (c = 2,85 kJ/(kg·K)) va ammiak (c = 2,18 kJ/(kg·K)) 343 K da kiradi (298 K ga nisbatan): Q</w:t>
      </w:r>
      <w:r>
        <w:rPr>
          <w:rFonts w:ascii="Times New Roman" w:cs="Times New Roman" w:eastAsia="Times New Roman" w:hAnsi="Times New Roman"/>
          <w:sz w:val="28"/>
          <w:szCs w:val="28"/>
          <w:vertAlign w:val="subscript"/>
        </w:rPr>
        <w:t xml:space="preserve">k</w:t>
      </w:r>
      <w:r>
        <w:rPr>
          <w:rFonts w:ascii="Times New Roman" w:cs="Times New Roman" w:eastAsia="Times New Roman" w:hAnsi="Times New Roman"/>
          <w:sz w:val="28"/>
          <w:szCs w:val="28"/>
        </w:rPr>
        <w:t xml:space="preserve"> = 2057,10·2,85·45/86 400 = 3,054 kW; Q</w:t>
      </w:r>
      <w:r>
        <w:rPr>
          <w:rFonts w:ascii="Times New Roman" w:cs="Times New Roman" w:eastAsia="Times New Roman" w:hAnsi="Times New Roman"/>
          <w:sz w:val="28"/>
          <w:szCs w:val="28"/>
          <w:vertAlign w:val="subscript"/>
        </w:rPr>
        <w:t xml:space="preserve">a</w:t>
      </w:r>
      <w:r>
        <w:rPr>
          <w:rFonts w:ascii="Times New Roman" w:cs="Times New Roman" w:eastAsia="Times New Roman" w:hAnsi="Times New Roman"/>
          <w:sz w:val="28"/>
          <w:szCs w:val="28"/>
        </w:rPr>
        <w:t xml:space="preserve"> = 305,79·2,18·45/86 400 = 0,347 kW. Eritma 413 K da chiqadi, uning issiqlik sig‘imi 2,153 kJ/(kg·K): Q</w:t>
      </w:r>
      <w:r>
        <w:rPr>
          <w:rFonts w:ascii="Times New Roman" w:cs="Times New Roman" w:eastAsia="Times New Roman" w:hAnsi="Times New Roman"/>
          <w:sz w:val="28"/>
          <w:szCs w:val="28"/>
          <w:vertAlign w:val="subscript"/>
        </w:rPr>
        <w:t xml:space="preserve">e</w:t>
      </w:r>
      <w:r>
        <w:rPr>
          <w:rFonts w:ascii="Times New Roman" w:cs="Times New Roman" w:eastAsia="Times New Roman" w:hAnsi="Times New Roman"/>
          <w:sz w:val="28"/>
          <w:szCs w:val="28"/>
        </w:rPr>
        <w:t xml:space="preserve"> = 1716,54·2,153·115/86 400 = 4,919 kW. Yo‘qotishlar kirimning 3 % i: 0,761 kW. Sharbat bug‘ining entalpiyasi (298 K li suvdan 413 K li bug‘gacha) h</w:t>
      </w:r>
      <w:r>
        <w:rPr>
          <w:rFonts w:ascii="Times New Roman" w:cs="Times New Roman" w:eastAsia="Times New Roman" w:hAnsi="Times New Roman"/>
          <w:sz w:val="28"/>
          <w:szCs w:val="28"/>
          <w:vertAlign w:val="subscript"/>
        </w:rPr>
        <w:t xml:space="preserve">b</w:t>
      </w:r>
      <w:r>
        <w:rPr>
          <w:rFonts w:ascii="Times New Roman" w:cs="Times New Roman" w:eastAsia="Times New Roman" w:hAnsi="Times New Roman"/>
          <w:sz w:val="28"/>
          <w:szCs w:val="28"/>
        </w:rPr>
        <w:t xml:space="preserve"> = 2257 + 4,19·75 + 1,95·40 = 2649,3 kJ/kg. Bug‘lanadigan suv:</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W</w:t>
      </w:r>
      <w:r>
        <w:rPr>
          <w:rFonts w:ascii="Times New Roman" w:cs="Times New Roman" w:eastAsia="Times New Roman" w:hAnsi="Times New Roman"/>
          <w:sz w:val="28"/>
          <w:szCs w:val="28"/>
          <w:vertAlign w:val="subscript"/>
        </w:rPr>
        <w:t xml:space="preserve">n</w:t>
      </w:r>
      <w:r>
        <w:rPr>
          <w:rFonts w:ascii="Times New Roman" w:cs="Times New Roman" w:eastAsia="Times New Roman" w:hAnsi="Times New Roman"/>
          <w:sz w:val="28"/>
          <w:szCs w:val="28"/>
        </w:rPr>
        <w:t xml:space="preserve"> = (21,966 + 3,054 + 0,347 – 4,919 – 0,761) / 2649,3 = 7,431·10</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kg/s = 642,0 kg/sutka</w:t>
      </w:r>
      <w:r>
        <w:rPr>
          <w:rFonts w:ascii="Times New Roman" w:cs="Times New Roman" w:eastAsia="Times New Roman" w:hAnsi="Times New Roman"/>
          <w:sz w:val="28"/>
          <w:szCs w:val="28"/>
        </w:rPr>
        <w:t xml:space="preserve">	(7.8)</w:t>
      </w:r>
    </w:p>
    <w:p>
      <w:pPr>
        <w:keepNext/>
        <w:spacing w:before="120" w:line="360"/>
        <w:jc w:val="right"/>
      </w:pPr>
      <w:r>
        <w:rPr>
          <w:rFonts w:ascii="Times New Roman" w:cs="Times New Roman" w:eastAsia="Times New Roman" w:hAnsi="Times New Roman"/>
          <w:i/>
          <w:iCs/>
          <w:sz w:val="28"/>
          <w:szCs w:val="28"/>
        </w:rPr>
        <w:t xml:space="preserve">7.2-jadval</w:t>
      </w:r>
    </w:p>
    <w:p>
      <w:pPr>
        <w:keepNext/>
        <w:spacing w:after="60" w:line="300"/>
        <w:jc w:val="center"/>
      </w:pPr>
      <w:r>
        <w:rPr>
          <w:rFonts w:ascii="Times New Roman" w:cs="Times New Roman" w:eastAsia="Times New Roman" w:hAnsi="Times New Roman"/>
          <w:b/>
          <w:bCs/>
          <w:sz w:val="28"/>
          <w:szCs w:val="28"/>
        </w:rPr>
        <w:t xml:space="preserve">Neytrallagichning issiqlik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763"/>
        <w:gridCol w:w="1063"/>
        <w:gridCol w:w="850"/>
        <w:gridCol w:w="2763"/>
        <w:gridCol w:w="1063"/>
        <w:gridCol w:w="853"/>
      </w:tblGrid>
      <w:tr>
        <w:trPr>
          <w:tblHeader/>
        </w:trPr>
        <w:tc>
          <w:tcPr>
            <w:tcW w:type="dxa" w:w="276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Kirim</w:t>
            </w:r>
          </w:p>
        </w:tc>
        <w:tc>
          <w:tcPr>
            <w:tcW w:type="dxa" w:w="106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kW</w:t>
            </w:r>
          </w:p>
        </w:tc>
        <w:tc>
          <w:tcPr>
            <w:tcW w:type="dxa" w:w="850"/>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w:t>
            </w:r>
          </w:p>
        </w:tc>
        <w:tc>
          <w:tcPr>
            <w:tcW w:type="dxa" w:w="276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Sarf</w:t>
            </w:r>
          </w:p>
        </w:tc>
        <w:tc>
          <w:tcPr>
            <w:tcW w:type="dxa" w:w="106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kW</w:t>
            </w:r>
          </w:p>
        </w:tc>
        <w:tc>
          <w:tcPr>
            <w:tcW w:type="dxa" w:w="85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w:t>
            </w:r>
          </w:p>
        </w:tc>
      </w:tr>
      <w:tr>
        <w:trPr>
          <w:cantSplit/>
        </w:trPr>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Neytrallash issiqligi</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21,966</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86,6</w:t>
            </w:r>
          </w:p>
        </w:tc>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Sharbat bug‘i bilan</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19,686</w:t>
            </w:r>
          </w:p>
        </w:tc>
        <w:tc>
          <w:tcPr>
            <w:tcW w:type="dxa" w:w="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77,6</w:t>
            </w:r>
          </w:p>
        </w:tc>
      </w:tr>
      <w:tr>
        <w:trPr>
          <w:cantSplit/>
        </w:trPr>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Kislota bilan</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3,054</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12,0</w:t>
            </w:r>
          </w:p>
        </w:tc>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Eritma bilan</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4,919</w:t>
            </w:r>
          </w:p>
        </w:tc>
        <w:tc>
          <w:tcPr>
            <w:tcW w:type="dxa" w:w="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19,4</w:t>
            </w:r>
          </w:p>
        </w:tc>
      </w:tr>
      <w:tr>
        <w:trPr>
          <w:cantSplit/>
        </w:trPr>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Ammiak bilan</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0,347</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w:t>
            </w:r>
          </w:p>
        </w:tc>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Yo‘qotishlar</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0,761</w:t>
            </w:r>
          </w:p>
        </w:tc>
        <w:tc>
          <w:tcPr>
            <w:tcW w:type="dxa" w:w="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3,0</w:t>
            </w:r>
          </w:p>
        </w:tc>
      </w:tr>
      <w:tr>
        <w:trPr>
          <w:cantSplit/>
        </w:trPr>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Jami</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25,367</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Jami</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25,366</w:t>
            </w:r>
          </w:p>
        </w:tc>
        <w:tc>
          <w:tcPr>
            <w:tcW w:type="dxa" w:w="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r>
    </w:tbl>
    <w:p>
      <w:pPr>
        <w:spacing w:line="240"/>
      </w:pPr>
    </w:p>
    <w:p>
      <w:pPr>
        <w:spacing w:after="0" w:before="0" w:line="360"/>
        <w:ind w:firstLine="709"/>
        <w:jc w:val="both"/>
      </w:pPr>
      <w:r>
        <w:rPr>
          <w:rFonts w:ascii="Times New Roman" w:cs="Times New Roman" w:eastAsia="Times New Roman" w:hAnsi="Times New Roman"/>
          <w:sz w:val="28"/>
          <w:szCs w:val="28"/>
        </w:rPr>
        <w:t xml:space="preserve">Sharbat bug‘ining issiqligi (19,7 kW) kislota va ammiakni isitish uchun yetarli (3,4 kW); qolgan qismi umumzavod past bosimli bug‘ tarmog‘iga yoki issiq suv tayyorlashga yuboriladi.</w:t>
      </w:r>
    </w:p>
    <w:p>
      <w:pPr>
        <w:pStyle w:val="Heading1"/>
        <w:keepNext/>
        <w:pageBreakBefore/>
        <w:spacing w:after="240" w:before="0" w:line="360"/>
        <w:jc w:val="center"/>
      </w:pPr>
      <w:r>
        <w:rPr>
          <w:rFonts w:ascii="Times New Roman" w:cs="Times New Roman" w:eastAsia="Times New Roman" w:hAnsi="Times New Roman"/>
          <w:b/>
          <w:bCs/>
          <w:sz w:val="28"/>
          <w:szCs w:val="28"/>
        </w:rPr>
        <w:t xml:space="preserve">8. ASOSIY APARATLARNING HISOBI</w:t>
      </w:r>
    </w:p>
    <w:p>
      <w:pPr>
        <w:spacing w:after="0" w:before="0" w:line="360"/>
        <w:ind w:firstLine="709"/>
        <w:jc w:val="both"/>
      </w:pPr>
      <w:r>
        <w:rPr>
          <w:rFonts w:ascii="Times New Roman" w:cs="Times New Roman" w:eastAsia="Times New Roman" w:hAnsi="Times New Roman"/>
          <w:sz w:val="28"/>
          <w:szCs w:val="28"/>
        </w:rPr>
        <w:t xml:space="preserve">Asosiy apparat – oqib tushuvchi plyonkali bug‘latish apparati. Uning hisobi foydali harorat farqi, issiqlik berish va uzatish koeffitsiyentlari, issiqlik almashinish yuzasi, quvurlar soni, plyonka gidrodinamikasi, separator va korpus o‘lchamlarini aniqlashni o‘z ichiga oladi.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8.1. Foydali harorat farqi</w:t>
      </w:r>
    </w:p>
    <w:p>
      <w:pPr>
        <w:spacing w:after="0" w:before="0" w:line="360"/>
        <w:ind w:firstLine="709"/>
        <w:jc w:val="both"/>
      </w:pPr>
      <w:r>
        <w:rPr>
          <w:rFonts w:ascii="Times New Roman" w:cs="Times New Roman" w:eastAsia="Times New Roman" w:hAnsi="Times New Roman"/>
          <w:sz w:val="28"/>
          <w:szCs w:val="28"/>
        </w:rPr>
        <w:t xml:space="preserve">Isituvchi bug‘ harorati o‘zgarmas (474,5 K), eritmaning qaynash harorati esa quvur bo‘ylab 381 dan 453 K gacha ortadi (3.4-jadval). Gidrostatik depressiya yo‘q (Δ″ = 0), gidravlik depressiya separator va bug‘ quvurida hisobga olingan. Harorat farqlari: kirishda Δt</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 474,5 – 381,0 = 93,5 K; chiqishda Δt</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474,5 – 453,0 = 21,5 K. O‘rtacha logarifmik farq:</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Δt</w:t>
      </w:r>
      <w:r>
        <w:rPr>
          <w:rFonts w:ascii="Times New Roman" w:cs="Times New Roman" w:eastAsia="Times New Roman" w:hAnsi="Times New Roman"/>
          <w:sz w:val="28"/>
          <w:szCs w:val="28"/>
          <w:vertAlign w:val="subscript"/>
        </w:rPr>
        <w:t xml:space="preserve">f</w:t>
      </w:r>
      <w:r>
        <w:rPr>
          <w:rFonts w:ascii="Times New Roman" w:cs="Times New Roman" w:eastAsia="Times New Roman" w:hAnsi="Times New Roman"/>
          <w:sz w:val="28"/>
          <w:szCs w:val="28"/>
        </w:rPr>
        <w:t xml:space="preserve"> = (Δt</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 Δt</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ln(Δt</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/Δt</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(93,5 – 21,5) / ln(93,5/21,5) = 48,98 K</w:t>
      </w:r>
      <w:r>
        <w:rPr>
          <w:rFonts w:ascii="Times New Roman" w:cs="Times New Roman" w:eastAsia="Times New Roman" w:hAnsi="Times New Roman"/>
          <w:sz w:val="28"/>
          <w:szCs w:val="28"/>
        </w:rPr>
        <w:t xml:space="preserve">	(8.1)</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8.2. Issiqlik berish koeffitsiyentlari</w:t>
      </w:r>
    </w:p>
    <w:p>
      <w:pPr>
        <w:spacing w:after="0" w:before="0" w:line="360"/>
        <w:ind w:firstLine="709"/>
        <w:jc w:val="both"/>
      </w:pPr>
      <w:r>
        <w:rPr>
          <w:rFonts w:ascii="Times New Roman" w:cs="Times New Roman" w:eastAsia="Times New Roman" w:hAnsi="Times New Roman"/>
          <w:b/>
          <w:bCs/>
          <w:sz w:val="28"/>
          <w:szCs w:val="28"/>
        </w:rPr>
        <w:t xml:space="preserve">Kondensatsiyalanuvchi bug‘dan devorga</w:t>
      </w:r>
      <w:r>
        <w:rPr>
          <w:rFonts w:ascii="Times New Roman" w:cs="Times New Roman" w:eastAsia="Times New Roman" w:hAnsi="Times New Roman"/>
          <w:sz w:val="28"/>
          <w:szCs w:val="28"/>
        </w:rPr>
        <w:t xml:space="preserve"> (vertikal quvur tashqi yuzasi, Nusselt formulasi). Kondensat plyonkasining xossalari (≈ 470 K da): λ = 0,664 W/(m·K), ρ = 864 kg/m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μ = 1,36·10</w:t>
      </w:r>
      <w:r>
        <w:rPr>
          <w:rFonts w:ascii="Times New Roman" w:cs="Times New Roman" w:eastAsia="Times New Roman" w:hAnsi="Times New Roman"/>
          <w:sz w:val="28"/>
          <w:szCs w:val="28"/>
          <w:vertAlign w:val="superscript"/>
        </w:rPr>
        <w:t xml:space="preserve">-4</w:t>
      </w:r>
      <w:r>
        <w:rPr>
          <w:rFonts w:ascii="Times New Roman" w:cs="Times New Roman" w:eastAsia="Times New Roman" w:hAnsi="Times New Roman"/>
          <w:sz w:val="28"/>
          <w:szCs w:val="28"/>
        </w:rPr>
        <w:t xml:space="preserve"> Pa·s; quvur balandligi H = 2,0 m; devor va bug‘ harorati farqi ketma-ket yaqinlashish bilan Δt</w:t>
      </w:r>
      <w:r>
        <w:rPr>
          <w:rFonts w:ascii="Times New Roman" w:cs="Times New Roman" w:eastAsia="Times New Roman" w:hAnsi="Times New Roman"/>
          <w:sz w:val="28"/>
          <w:szCs w:val="28"/>
          <w:vertAlign w:val="subscript"/>
        </w:rPr>
        <w:t xml:space="preserve">k</w:t>
      </w:r>
      <w:r>
        <w:rPr>
          <w:rFonts w:ascii="Times New Roman" w:cs="Times New Roman" w:eastAsia="Times New Roman" w:hAnsi="Times New Roman"/>
          <w:sz w:val="28"/>
          <w:szCs w:val="28"/>
        </w:rPr>
        <w:t xml:space="preserve"> = 4,6 K deb topildi:</w:t>
      </w:r>
    </w:p>
    <w:p>
      <w:pPr>
        <w:keepNext/>
        <w:tabs>
          <w:tab w:val="right" w:pos="9355"/>
        </w:tabs>
        <w:spacing w:after="0" w:before="60" w:line="360"/>
        <w:ind w:left="709"/>
      </w:pPr>
      <w:r>
        <w:rPr>
          <w:rFonts w:ascii="Times New Roman" w:cs="Times New Roman" w:eastAsia="Times New Roman" w:hAnsi="Times New Roman"/>
          <w:sz w:val="28"/>
          <w:szCs w:val="28"/>
        </w:rPr>
        <w:t xml:space="preserve">α</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 1,15·[λ</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·ρ</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·g·r / (μ·Δt</w:t>
      </w:r>
      <w:r>
        <w:rPr>
          <w:rFonts w:ascii="Times New Roman" w:cs="Times New Roman" w:eastAsia="Times New Roman" w:hAnsi="Times New Roman"/>
          <w:sz w:val="28"/>
          <w:szCs w:val="28"/>
          <w:vertAlign w:val="subscript"/>
        </w:rPr>
        <w:t xml:space="preserve">k</w:t>
      </w:r>
      <w:r>
        <w:rPr>
          <w:rFonts w:ascii="Times New Roman" w:cs="Times New Roman" w:eastAsia="Times New Roman" w:hAnsi="Times New Roman"/>
          <w:sz w:val="28"/>
          <w:szCs w:val="28"/>
        </w:rPr>
        <w:t xml:space="preserve">·H)]</w:t>
      </w:r>
      <w:r>
        <w:rPr>
          <w:rFonts w:ascii="Times New Roman" w:cs="Times New Roman" w:eastAsia="Times New Roman" w:hAnsi="Times New Roman"/>
          <w:sz w:val="28"/>
          <w:szCs w:val="28"/>
          <w:vertAlign w:val="superscript"/>
        </w:rPr>
        <w:t xml:space="preserve">0,25</w:t>
      </w:r>
      <w:r>
        <w:rPr>
          <w:rFonts w:ascii="Times New Roman" w:cs="Times New Roman" w:eastAsia="Times New Roman" w:hAnsi="Times New Roman"/>
          <w:sz w:val="28"/>
          <w:szCs w:val="28"/>
        </w:rPr>
        <w:t xml:space="preserve"> =</w:t>
      </w:r>
    </w:p>
    <w:p>
      <w:pPr>
        <w:keepNext w:val="false"/>
        <w:tabs>
          <w:tab w:val="right" w:pos="9355"/>
        </w:tabs>
        <w:spacing w:after="60" w:before="0" w:line="360"/>
        <w:ind w:left="1418"/>
      </w:pPr>
      <w:r>
        <w:rPr>
          <w:rFonts w:ascii="Times New Roman" w:cs="Times New Roman" w:eastAsia="Times New Roman" w:hAnsi="Times New Roman"/>
          <w:sz w:val="28"/>
          <w:szCs w:val="28"/>
        </w:rPr>
        <w:t xml:space="preserve">= 1,15·[0,664</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·864</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·9,81·1,933·10</w:t>
      </w:r>
      <w:r>
        <w:rPr>
          <w:rFonts w:ascii="Times New Roman" w:cs="Times New Roman" w:eastAsia="Times New Roman" w:hAnsi="Times New Roman"/>
          <w:sz w:val="28"/>
          <w:szCs w:val="28"/>
          <w:vertAlign w:val="superscript"/>
        </w:rPr>
        <w:t xml:space="preserve">6</w:t>
      </w:r>
      <w:r>
        <w:rPr>
          <w:rFonts w:ascii="Times New Roman" w:cs="Times New Roman" w:eastAsia="Times New Roman" w:hAnsi="Times New Roman"/>
          <w:sz w:val="28"/>
          <w:szCs w:val="28"/>
        </w:rPr>
        <w:t xml:space="preserve"> / (1,36·10</w:t>
      </w:r>
      <w:r>
        <w:rPr>
          <w:rFonts w:ascii="Times New Roman" w:cs="Times New Roman" w:eastAsia="Times New Roman" w:hAnsi="Times New Roman"/>
          <w:sz w:val="28"/>
          <w:szCs w:val="28"/>
          <w:vertAlign w:val="superscript"/>
        </w:rPr>
        <w:t xml:space="preserve">-4</w:t>
      </w:r>
      <w:r>
        <w:rPr>
          <w:rFonts w:ascii="Times New Roman" w:cs="Times New Roman" w:eastAsia="Times New Roman" w:hAnsi="Times New Roman"/>
          <w:sz w:val="28"/>
          <w:szCs w:val="28"/>
        </w:rPr>
        <w:t xml:space="preserve">·4,6·2,0)]</w:t>
      </w:r>
      <w:r>
        <w:rPr>
          <w:rFonts w:ascii="Times New Roman" w:cs="Times New Roman" w:eastAsia="Times New Roman" w:hAnsi="Times New Roman"/>
          <w:sz w:val="28"/>
          <w:szCs w:val="28"/>
          <w:vertAlign w:val="superscript"/>
        </w:rPr>
        <w:t xml:space="preserve">0,25</w:t>
      </w:r>
      <w:r>
        <w:rPr>
          <w:rFonts w:ascii="Times New Roman" w:cs="Times New Roman" w:eastAsia="Times New Roman" w:hAnsi="Times New Roman"/>
          <w:sz w:val="28"/>
          <w:szCs w:val="28"/>
        </w:rPr>
        <w:t xml:space="preserve"> = 8729 W/(m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·K)</w:t>
      </w:r>
      <w:r>
        <w:rPr>
          <w:rFonts w:ascii="Times New Roman" w:cs="Times New Roman" w:eastAsia="Times New Roman" w:hAnsi="Times New Roman"/>
          <w:sz w:val="28"/>
          <w:szCs w:val="28"/>
        </w:rPr>
        <w:t xml:space="preserve">	(8.2)</w:t>
      </w:r>
    </w:p>
    <w:p>
      <w:pPr>
        <w:spacing w:after="0" w:before="0" w:line="360"/>
        <w:ind w:firstLine="709"/>
        <w:jc w:val="both"/>
      </w:pPr>
      <w:r>
        <w:rPr>
          <w:rFonts w:ascii="Times New Roman" w:cs="Times New Roman" w:eastAsia="Times New Roman" w:hAnsi="Times New Roman"/>
          <w:b/>
          <w:bCs/>
          <w:sz w:val="28"/>
          <w:szCs w:val="28"/>
        </w:rPr>
        <w:t xml:space="preserve">Devordan oqib tushuvchi plyonkaga.</w:t>
      </w:r>
      <w:r>
        <w:rPr>
          <w:rFonts w:ascii="Times New Roman" w:cs="Times New Roman" w:eastAsia="Times New Roman" w:hAnsi="Times New Roman"/>
          <w:sz w:val="28"/>
          <w:szCs w:val="28"/>
        </w:rPr>
        <w:t xml:space="preserve"> Bitta quvurning ichki perimetriga to‘g‘ri keladigan sug‘orish zichligi (n = 2, d</w:t>
      </w:r>
      <w:r>
        <w:rPr>
          <w:rFonts w:ascii="Times New Roman" w:cs="Times New Roman" w:eastAsia="Times New Roman" w:hAnsi="Times New Roman"/>
          <w:sz w:val="28"/>
          <w:szCs w:val="28"/>
          <w:vertAlign w:val="subscript"/>
        </w:rPr>
        <w:t xml:space="preserve">ich</w:t>
      </w:r>
      <w:r>
        <w:rPr>
          <w:rFonts w:ascii="Times New Roman" w:cs="Times New Roman" w:eastAsia="Times New Roman" w:hAnsi="Times New Roman"/>
          <w:sz w:val="28"/>
          <w:szCs w:val="28"/>
        </w:rPr>
        <w:t xml:space="preserve"> = 0,034 m):</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Γ = G</w:t>
      </w:r>
      <w:r>
        <w:rPr>
          <w:rFonts w:ascii="Times New Roman" w:cs="Times New Roman" w:eastAsia="Times New Roman" w:hAnsi="Times New Roman"/>
          <w:sz w:val="28"/>
          <w:szCs w:val="28"/>
          <w:vertAlign w:val="subscript"/>
        </w:rPr>
        <w:t xml:space="preserve">n</w:t>
      </w:r>
      <w:r>
        <w:rPr>
          <w:rFonts w:ascii="Times New Roman" w:cs="Times New Roman" w:eastAsia="Times New Roman" w:hAnsi="Times New Roman"/>
          <w:sz w:val="28"/>
          <w:szCs w:val="28"/>
        </w:rPr>
        <w:t xml:space="preserve"> / (π·d</w:t>
      </w:r>
      <w:r>
        <w:rPr>
          <w:rFonts w:ascii="Times New Roman" w:cs="Times New Roman" w:eastAsia="Times New Roman" w:hAnsi="Times New Roman"/>
          <w:sz w:val="28"/>
          <w:szCs w:val="28"/>
          <w:vertAlign w:val="subscript"/>
        </w:rPr>
        <w:t xml:space="preserve">ich</w:t>
      </w:r>
      <w:r>
        <w:rPr>
          <w:rFonts w:ascii="Times New Roman" w:cs="Times New Roman" w:eastAsia="Times New Roman" w:hAnsi="Times New Roman"/>
          <w:sz w:val="28"/>
          <w:szCs w:val="28"/>
        </w:rPr>
        <w:t xml:space="preserve">·n) = 0,019867 / (3,1416·0,034·2) = 0,0930 kg/(m·s)</w:t>
      </w:r>
      <w:r>
        <w:rPr>
          <w:rFonts w:ascii="Times New Roman" w:cs="Times New Roman" w:eastAsia="Times New Roman" w:hAnsi="Times New Roman"/>
          <w:sz w:val="28"/>
          <w:szCs w:val="28"/>
        </w:rPr>
        <w:t xml:space="preserve">	(8.3)</w:t>
      </w:r>
    </w:p>
    <w:p>
      <w:pPr>
        <w:spacing w:after="0" w:before="0" w:line="360"/>
        <w:ind w:firstLine="709"/>
        <w:jc w:val="both"/>
      </w:pPr>
      <w:r>
        <w:rPr>
          <w:rFonts w:ascii="Times New Roman" w:cs="Times New Roman" w:eastAsia="Times New Roman" w:hAnsi="Times New Roman"/>
          <w:sz w:val="28"/>
          <w:szCs w:val="28"/>
        </w:rPr>
        <w:t xml:space="preserve">Plyonkaning Reynolds soni (o‘rtacha xossalar: μ = 2,5·10</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Pa·s, ρ = 1400 kg/m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λ = 0,45 W/(m·K)):</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Re</w:t>
      </w:r>
      <w:r>
        <w:rPr>
          <w:rFonts w:ascii="Times New Roman" w:cs="Times New Roman" w:eastAsia="Times New Roman" w:hAnsi="Times New Roman"/>
          <w:sz w:val="28"/>
          <w:szCs w:val="28"/>
          <w:vertAlign w:val="subscript"/>
        </w:rPr>
        <w:t xml:space="preserve">pl</w:t>
      </w:r>
      <w:r>
        <w:rPr>
          <w:rFonts w:ascii="Times New Roman" w:cs="Times New Roman" w:eastAsia="Times New Roman" w:hAnsi="Times New Roman"/>
          <w:sz w:val="28"/>
          <w:szCs w:val="28"/>
        </w:rPr>
        <w:t xml:space="preserve"> = 4Γ / μ = 4·0,0930 / 2,5·10</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 148,8</w:t>
      </w:r>
      <w:r>
        <w:rPr>
          <w:rFonts w:ascii="Times New Roman" w:cs="Times New Roman" w:eastAsia="Times New Roman" w:hAnsi="Times New Roman"/>
          <w:sz w:val="28"/>
          <w:szCs w:val="28"/>
        </w:rPr>
        <w:t xml:space="preserve">	(8.4)</w:t>
      </w:r>
    </w:p>
    <w:p>
      <w:pPr>
        <w:spacing w:after="0" w:before="0" w:line="360"/>
        <w:ind w:firstLine="709"/>
        <w:jc w:val="both"/>
      </w:pPr>
      <w:r>
        <w:rPr>
          <w:rFonts w:ascii="Times New Roman" w:cs="Times New Roman" w:eastAsia="Times New Roman" w:hAnsi="Times New Roman"/>
          <w:sz w:val="28"/>
          <w:szCs w:val="28"/>
        </w:rPr>
        <w:t xml:space="preserve">Laminar-to‘lqinli plyonka uchun issiqlik berish koeffitsiyenti:</w:t>
      </w:r>
    </w:p>
    <w:p>
      <w:pPr>
        <w:keepNext/>
        <w:tabs>
          <w:tab w:val="right" w:pos="9355"/>
        </w:tabs>
        <w:spacing w:after="0" w:before="60" w:line="360"/>
        <w:ind w:left="709"/>
      </w:pPr>
      <w:r>
        <w:rPr>
          <w:rFonts w:ascii="Times New Roman" w:cs="Times New Roman" w:eastAsia="Times New Roman" w:hAnsi="Times New Roman"/>
          <w:sz w:val="28"/>
          <w:szCs w:val="28"/>
        </w:rPr>
        <w:t xml:space="preserve">α</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1,1·Re</w:t>
      </w:r>
      <w:r>
        <w:rPr>
          <w:rFonts w:ascii="Times New Roman" w:cs="Times New Roman" w:eastAsia="Times New Roman" w:hAnsi="Times New Roman"/>
          <w:sz w:val="28"/>
          <w:szCs w:val="28"/>
          <w:vertAlign w:val="subscript"/>
        </w:rPr>
        <w:t xml:space="preserve">pl</w:t>
      </w:r>
      <w:r>
        <w:rPr>
          <w:rFonts w:ascii="Times New Roman" w:cs="Times New Roman" w:eastAsia="Times New Roman" w:hAnsi="Times New Roman"/>
          <w:sz w:val="28"/>
          <w:szCs w:val="28"/>
          <w:vertAlign w:val="superscript"/>
        </w:rPr>
        <w:t xml:space="preserve">-1/3</w:t>
      </w:r>
      <w:r>
        <w:rPr>
          <w:rFonts w:ascii="Times New Roman" w:cs="Times New Roman" w:eastAsia="Times New Roman" w:hAnsi="Times New Roman"/>
          <w:sz w:val="28"/>
          <w:szCs w:val="28"/>
        </w:rPr>
        <w:t xml:space="preserve">·λ / (ν</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/g)</w:t>
      </w:r>
      <w:r>
        <w:rPr>
          <w:rFonts w:ascii="Times New Roman" w:cs="Times New Roman" w:eastAsia="Times New Roman" w:hAnsi="Times New Roman"/>
          <w:sz w:val="28"/>
          <w:szCs w:val="28"/>
          <w:vertAlign w:val="superscript"/>
        </w:rPr>
        <w:t xml:space="preserve">1/3</w:t>
      </w:r>
      <w:r>
        <w:rPr>
          <w:rFonts w:ascii="Times New Roman" w:cs="Times New Roman" w:eastAsia="Times New Roman" w:hAnsi="Times New Roman"/>
          <w:sz w:val="28"/>
          <w:szCs w:val="28"/>
        </w:rPr>
        <w:t xml:space="preserve"> =</w:t>
      </w:r>
    </w:p>
    <w:p>
      <w:pPr>
        <w:keepNext w:val="false"/>
        <w:tabs>
          <w:tab w:val="right" w:pos="9355"/>
        </w:tabs>
        <w:spacing w:after="60" w:before="0" w:line="360"/>
        <w:ind w:left="1418"/>
      </w:pPr>
      <w:r>
        <w:rPr>
          <w:rFonts w:ascii="Times New Roman" w:cs="Times New Roman" w:eastAsia="Times New Roman" w:hAnsi="Times New Roman"/>
          <w:sz w:val="28"/>
          <w:szCs w:val="28"/>
        </w:rPr>
        <w:t xml:space="preserve">= 1,1·148,8</w:t>
      </w:r>
      <w:r>
        <w:rPr>
          <w:rFonts w:ascii="Times New Roman" w:cs="Times New Roman" w:eastAsia="Times New Roman" w:hAnsi="Times New Roman"/>
          <w:sz w:val="28"/>
          <w:szCs w:val="28"/>
          <w:vertAlign w:val="superscript"/>
        </w:rPr>
        <w:t xml:space="preserve">-1/3</w:t>
      </w:r>
      <w:r>
        <w:rPr>
          <w:rFonts w:ascii="Times New Roman" w:cs="Times New Roman" w:eastAsia="Times New Roman" w:hAnsi="Times New Roman"/>
          <w:sz w:val="28"/>
          <w:szCs w:val="28"/>
        </w:rPr>
        <w:t xml:space="preserve">·0,45 / ((1,786·10</w:t>
      </w:r>
      <w:r>
        <w:rPr>
          <w:rFonts w:ascii="Times New Roman" w:cs="Times New Roman" w:eastAsia="Times New Roman" w:hAnsi="Times New Roman"/>
          <w:sz w:val="28"/>
          <w:szCs w:val="28"/>
          <w:vertAlign w:val="superscript"/>
        </w:rPr>
        <w:t xml:space="preserve">-6</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/9,81)</w:t>
      </w:r>
      <w:r>
        <w:rPr>
          <w:rFonts w:ascii="Times New Roman" w:cs="Times New Roman" w:eastAsia="Times New Roman" w:hAnsi="Times New Roman"/>
          <w:sz w:val="28"/>
          <w:szCs w:val="28"/>
          <w:vertAlign w:val="superscript"/>
        </w:rPr>
        <w:t xml:space="preserve">1/3</w:t>
      </w:r>
      <w:r>
        <w:rPr>
          <w:rFonts w:ascii="Times New Roman" w:cs="Times New Roman" w:eastAsia="Times New Roman" w:hAnsi="Times New Roman"/>
          <w:sz w:val="28"/>
          <w:szCs w:val="28"/>
        </w:rPr>
        <w:t xml:space="preserve"> = 1359 W/(m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·K)</w:t>
      </w:r>
      <w:r>
        <w:rPr>
          <w:rFonts w:ascii="Times New Roman" w:cs="Times New Roman" w:eastAsia="Times New Roman" w:hAnsi="Times New Roman"/>
          <w:sz w:val="28"/>
          <w:szCs w:val="28"/>
        </w:rPr>
        <w:t xml:space="preserve">	(8.5)</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8.3. Issiqlik uzatish koeffitsiyenti va yuza</w:t>
      </w:r>
    </w:p>
    <w:p>
      <w:pPr>
        <w:spacing w:after="0" w:before="0" w:line="360"/>
        <w:ind w:firstLine="709"/>
        <w:jc w:val="both"/>
      </w:pPr>
      <w:r>
        <w:rPr>
          <w:rFonts w:ascii="Times New Roman" w:cs="Times New Roman" w:eastAsia="Times New Roman" w:hAnsi="Times New Roman"/>
          <w:sz w:val="28"/>
          <w:szCs w:val="28"/>
        </w:rPr>
        <w:t xml:space="preserve">Quvurlar 12Х18Н10Т po‘latidan (λ</w:t>
      </w:r>
      <w:r>
        <w:rPr>
          <w:rFonts w:ascii="Times New Roman" w:cs="Times New Roman" w:eastAsia="Times New Roman" w:hAnsi="Times New Roman"/>
          <w:sz w:val="28"/>
          <w:szCs w:val="28"/>
          <w:vertAlign w:val="subscript"/>
        </w:rPr>
        <w:t xml:space="preserve">d</w:t>
      </w:r>
      <w:r>
        <w:rPr>
          <w:rFonts w:ascii="Times New Roman" w:cs="Times New Roman" w:eastAsia="Times New Roman" w:hAnsi="Times New Roman"/>
          <w:sz w:val="28"/>
          <w:szCs w:val="28"/>
        </w:rPr>
        <w:t xml:space="preserve"> = 16,4 W/(m·K)), devor qalinligi δ = 0,002 m; ifloslanish termik qarshiliklari yig‘indisi r</w:t>
      </w:r>
      <w:r>
        <w:rPr>
          <w:rFonts w:ascii="Times New Roman" w:cs="Times New Roman" w:eastAsia="Times New Roman" w:hAnsi="Times New Roman"/>
          <w:sz w:val="28"/>
          <w:szCs w:val="28"/>
          <w:vertAlign w:val="subscript"/>
        </w:rPr>
        <w:t xml:space="preserve">if</w:t>
      </w:r>
      <w:r>
        <w:rPr>
          <w:rFonts w:ascii="Times New Roman" w:cs="Times New Roman" w:eastAsia="Times New Roman" w:hAnsi="Times New Roman"/>
          <w:sz w:val="28"/>
          <w:szCs w:val="28"/>
        </w:rPr>
        <w:t xml:space="preserve"> = 2,5·10</w:t>
      </w:r>
      <w:r>
        <w:rPr>
          <w:rFonts w:ascii="Times New Roman" w:cs="Times New Roman" w:eastAsia="Times New Roman" w:hAnsi="Times New Roman"/>
          <w:sz w:val="28"/>
          <w:szCs w:val="28"/>
          <w:vertAlign w:val="superscript"/>
        </w:rPr>
        <w:t xml:space="preserve">-4</w:t>
      </w:r>
      <w:r>
        <w:rPr>
          <w:rFonts w:ascii="Times New Roman" w:cs="Times New Roman" w:eastAsia="Times New Roman" w:hAnsi="Times New Roman"/>
          <w:sz w:val="28"/>
          <w:szCs w:val="28"/>
        </w:rPr>
        <w:t xml:space="preserve">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·K/W:</w:t>
      </w:r>
    </w:p>
    <w:p>
      <w:pPr>
        <w:keepNext/>
        <w:tabs>
          <w:tab w:val="right" w:pos="9355"/>
        </w:tabs>
        <w:spacing w:after="0" w:before="60" w:line="360"/>
        <w:ind w:left="709"/>
      </w:pPr>
      <w:r>
        <w:rPr>
          <w:rFonts w:ascii="Times New Roman" w:cs="Times New Roman" w:eastAsia="Times New Roman" w:hAnsi="Times New Roman"/>
          <w:sz w:val="28"/>
          <w:szCs w:val="28"/>
        </w:rPr>
        <w:t xml:space="preserve">K = 1 / (1/α</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 δ/λ</w:t>
      </w:r>
      <w:r>
        <w:rPr>
          <w:rFonts w:ascii="Times New Roman" w:cs="Times New Roman" w:eastAsia="Times New Roman" w:hAnsi="Times New Roman"/>
          <w:sz w:val="28"/>
          <w:szCs w:val="28"/>
          <w:vertAlign w:val="subscript"/>
        </w:rPr>
        <w:t xml:space="preserve">d</w:t>
      </w:r>
      <w:r>
        <w:rPr>
          <w:rFonts w:ascii="Times New Roman" w:cs="Times New Roman" w:eastAsia="Times New Roman" w:hAnsi="Times New Roman"/>
          <w:sz w:val="28"/>
          <w:szCs w:val="28"/>
        </w:rPr>
        <w:t xml:space="preserve"> + r</w:t>
      </w:r>
      <w:r>
        <w:rPr>
          <w:rFonts w:ascii="Times New Roman" w:cs="Times New Roman" w:eastAsia="Times New Roman" w:hAnsi="Times New Roman"/>
          <w:sz w:val="28"/>
          <w:szCs w:val="28"/>
          <w:vertAlign w:val="subscript"/>
        </w:rPr>
        <w:t xml:space="preserve">if</w:t>
      </w:r>
      <w:r>
        <w:rPr>
          <w:rFonts w:ascii="Times New Roman" w:cs="Times New Roman" w:eastAsia="Times New Roman" w:hAnsi="Times New Roman"/>
          <w:sz w:val="28"/>
          <w:szCs w:val="28"/>
        </w:rPr>
        <w:t xml:space="preserve"> + 1/α</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w:t>
      </w:r>
    </w:p>
    <w:p>
      <w:pPr>
        <w:keepNext/>
        <w:tabs>
          <w:tab w:val="right" w:pos="9355"/>
        </w:tabs>
        <w:spacing w:after="0" w:before="0" w:line="360"/>
        <w:ind w:left="1418"/>
      </w:pPr>
      <w:r>
        <w:rPr>
          <w:rFonts w:ascii="Times New Roman" w:cs="Times New Roman" w:eastAsia="Times New Roman" w:hAnsi="Times New Roman"/>
          <w:sz w:val="28"/>
          <w:szCs w:val="28"/>
        </w:rPr>
        <w:t xml:space="preserve">= 1 / (1/8729 + 0,002/16,4 + 2,5·10</w:t>
      </w:r>
      <w:r>
        <w:rPr>
          <w:rFonts w:ascii="Times New Roman" w:cs="Times New Roman" w:eastAsia="Times New Roman" w:hAnsi="Times New Roman"/>
          <w:sz w:val="28"/>
          <w:szCs w:val="28"/>
          <w:vertAlign w:val="superscript"/>
        </w:rPr>
        <w:t xml:space="preserve">-4</w:t>
      </w:r>
      <w:r>
        <w:rPr>
          <w:rFonts w:ascii="Times New Roman" w:cs="Times New Roman" w:eastAsia="Times New Roman" w:hAnsi="Times New Roman"/>
          <w:sz w:val="28"/>
          <w:szCs w:val="28"/>
        </w:rPr>
        <w:t xml:space="preserve"> + 1/1359) =</w:t>
      </w:r>
    </w:p>
    <w:p>
      <w:pPr>
        <w:keepNext w:val="false"/>
        <w:tabs>
          <w:tab w:val="right" w:pos="9355"/>
        </w:tabs>
        <w:spacing w:after="60" w:before="0" w:line="360"/>
        <w:ind w:left="1418"/>
      </w:pPr>
      <w:r>
        <w:rPr>
          <w:rFonts w:ascii="Times New Roman" w:cs="Times New Roman" w:eastAsia="Times New Roman" w:hAnsi="Times New Roman"/>
          <w:sz w:val="28"/>
          <w:szCs w:val="28"/>
        </w:rPr>
        <w:t xml:space="preserve">= 817,9 W/(m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·K)</w:t>
      </w:r>
      <w:r>
        <w:rPr>
          <w:rFonts w:ascii="Times New Roman" w:cs="Times New Roman" w:eastAsia="Times New Roman" w:hAnsi="Times New Roman"/>
          <w:sz w:val="28"/>
          <w:szCs w:val="28"/>
        </w:rPr>
        <w:t xml:space="preserve">	(8.6)</w:t>
      </w:r>
    </w:p>
    <w:p>
      <w:pPr>
        <w:spacing w:after="0" w:before="0" w:line="360"/>
        <w:ind w:firstLine="709"/>
        <w:jc w:val="both"/>
      </w:pPr>
      <w:r>
        <w:rPr>
          <w:rFonts w:ascii="Times New Roman" w:cs="Times New Roman" w:eastAsia="Times New Roman" w:hAnsi="Times New Roman"/>
          <w:sz w:val="28"/>
          <w:szCs w:val="28"/>
        </w:rPr>
        <w:t xml:space="preserve">Solishtirma issiqlik oqimi q = K·Δt</w:t>
      </w:r>
      <w:r>
        <w:rPr>
          <w:rFonts w:ascii="Times New Roman" w:cs="Times New Roman" w:eastAsia="Times New Roman" w:hAnsi="Times New Roman"/>
          <w:sz w:val="28"/>
          <w:szCs w:val="28"/>
          <w:vertAlign w:val="subscript"/>
        </w:rPr>
        <w:t xml:space="preserve">f</w:t>
      </w:r>
      <w:r>
        <w:rPr>
          <w:rFonts w:ascii="Times New Roman" w:cs="Times New Roman" w:eastAsia="Times New Roman" w:hAnsi="Times New Roman"/>
          <w:sz w:val="28"/>
          <w:szCs w:val="28"/>
        </w:rPr>
        <w:t xml:space="preserve"> = 817,9·48,98 = 40 065 W/m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Tekshiruv: Δt</w:t>
      </w:r>
      <w:r>
        <w:rPr>
          <w:rFonts w:ascii="Times New Roman" w:cs="Times New Roman" w:eastAsia="Times New Roman" w:hAnsi="Times New Roman"/>
          <w:sz w:val="28"/>
          <w:szCs w:val="28"/>
          <w:vertAlign w:val="subscript"/>
        </w:rPr>
        <w:t xml:space="preserve">k</w:t>
      </w:r>
      <w:r>
        <w:rPr>
          <w:rFonts w:ascii="Times New Roman" w:cs="Times New Roman" w:eastAsia="Times New Roman" w:hAnsi="Times New Roman"/>
          <w:sz w:val="28"/>
          <w:szCs w:val="28"/>
        </w:rPr>
        <w:t xml:space="preserve"> = q/α</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 40 065/8729 = 4,6 K – qabul qilingan qiymatga mos. Talab etilgan issiqlik almashinish yuzasi: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F = Q / (K·Δt</w:t>
      </w:r>
      <w:r>
        <w:rPr>
          <w:rFonts w:ascii="Times New Roman" w:cs="Times New Roman" w:eastAsia="Times New Roman" w:hAnsi="Times New Roman"/>
          <w:sz w:val="28"/>
          <w:szCs w:val="28"/>
          <w:vertAlign w:val="subscript"/>
        </w:rPr>
        <w:t xml:space="preserve">f</w:t>
      </w:r>
      <w:r>
        <w:rPr>
          <w:rFonts w:ascii="Times New Roman" w:cs="Times New Roman" w:eastAsia="Times New Roman" w:hAnsi="Times New Roman"/>
          <w:sz w:val="28"/>
          <w:szCs w:val="28"/>
        </w:rPr>
        <w:t xml:space="preserve">) = 8008 / (817,9·48,98) = 0,200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(8.7)</w:t>
      </w:r>
    </w:p>
    <w:p>
      <w:pPr>
        <w:spacing w:after="0" w:before="0" w:line="360"/>
        <w:ind w:firstLine="709"/>
        <w:jc w:val="both"/>
      </w:pPr>
      <w:r>
        <w:rPr>
          <w:rFonts w:ascii="Times New Roman" w:cs="Times New Roman" w:eastAsia="Times New Roman" w:hAnsi="Times New Roman"/>
          <w:sz w:val="28"/>
          <w:szCs w:val="28"/>
        </w:rPr>
        <w:t xml:space="preserve">Bitta quvurning o‘rtacha diametr bo‘yicha yuzasi: F</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 π·d</w:t>
      </w:r>
      <w:r>
        <w:rPr>
          <w:rFonts w:ascii="Times New Roman" w:cs="Times New Roman" w:eastAsia="Times New Roman" w:hAnsi="Times New Roman"/>
          <w:sz w:val="28"/>
          <w:szCs w:val="28"/>
          <w:vertAlign w:val="subscript"/>
        </w:rPr>
        <w:t xml:space="preserve">o‘rt</w:t>
      </w:r>
      <w:r>
        <w:rPr>
          <w:rFonts w:ascii="Times New Roman" w:cs="Times New Roman" w:eastAsia="Times New Roman" w:hAnsi="Times New Roman"/>
          <w:sz w:val="28"/>
          <w:szCs w:val="28"/>
        </w:rPr>
        <w:t xml:space="preserve">·H = 3,1416·0,036·2,0 = 0,226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Zaruriy quvurlar soni n = 0,200/0,226 = 0,88. Plyonkani barqaror sug‘orish (Γ ≤ 0,1 kg/(m·s) da plyonka yupqa va issiqlik berish yuqori), suyuqlanma zonasida qovushoqlikning ortishi va ifloslanishni hisobga olib </w:t>
      </w:r>
      <w:r>
        <w:rPr>
          <w:rFonts w:ascii="Times New Roman" w:cs="Times New Roman" w:eastAsia="Times New Roman" w:hAnsi="Times New Roman"/>
          <w:b/>
          <w:bCs/>
          <w:sz w:val="28"/>
          <w:szCs w:val="28"/>
        </w:rPr>
        <w:t xml:space="preserve">n = 2 ta quvur</w:t>
      </w:r>
      <w:r>
        <w:rPr>
          <w:rFonts w:ascii="Times New Roman" w:cs="Times New Roman" w:eastAsia="Times New Roman" w:hAnsi="Times New Roman"/>
          <w:sz w:val="28"/>
          <w:szCs w:val="28"/>
        </w:rPr>
        <w:t xml:space="preserve"> qabul qilinadi. O‘rnatilgan yuza F</w:t>
      </w:r>
      <w:r>
        <w:rPr>
          <w:rFonts w:ascii="Times New Roman" w:cs="Times New Roman" w:eastAsia="Times New Roman" w:hAnsi="Times New Roman"/>
          <w:sz w:val="28"/>
          <w:szCs w:val="28"/>
          <w:vertAlign w:val="subscript"/>
        </w:rPr>
        <w:t xml:space="preserve">o‘rn</w:t>
      </w:r>
      <w:r>
        <w:rPr>
          <w:rFonts w:ascii="Times New Roman" w:cs="Times New Roman" w:eastAsia="Times New Roman" w:hAnsi="Times New Roman"/>
          <w:sz w:val="28"/>
          <w:szCs w:val="28"/>
        </w:rPr>
        <w:t xml:space="preserve"> = 0,452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zaxira koeffitsiyenti 2,26.</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8.4. Plyonka gidrodinamikasi</w:t>
      </w:r>
    </w:p>
    <w:p>
      <w:pPr>
        <w:spacing w:after="0" w:before="0" w:line="360"/>
        <w:ind w:firstLine="709"/>
        <w:jc w:val="both"/>
      </w:pPr>
      <w:r>
        <w:rPr>
          <w:rFonts w:ascii="Times New Roman" w:cs="Times New Roman" w:eastAsia="Times New Roman" w:hAnsi="Times New Roman"/>
          <w:sz w:val="28"/>
          <w:szCs w:val="28"/>
        </w:rPr>
        <w:t xml:space="preserve">Nusselt nazariyasi bo‘yicha plyonka qalinligi va o‘rtacha tezligi:</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δ</w:t>
      </w:r>
      <w:r>
        <w:rPr>
          <w:rFonts w:ascii="Times New Roman" w:cs="Times New Roman" w:eastAsia="Times New Roman" w:hAnsi="Times New Roman"/>
          <w:sz w:val="28"/>
          <w:szCs w:val="28"/>
          <w:vertAlign w:val="subscript"/>
        </w:rPr>
        <w:t xml:space="preserve">pl</w:t>
      </w:r>
      <w:r>
        <w:rPr>
          <w:rFonts w:ascii="Times New Roman" w:cs="Times New Roman" w:eastAsia="Times New Roman" w:hAnsi="Times New Roman"/>
          <w:sz w:val="28"/>
          <w:szCs w:val="28"/>
        </w:rPr>
        <w:t xml:space="preserve"> = [3μΓ / (ρ</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·g)]</w:t>
      </w:r>
      <w:r>
        <w:rPr>
          <w:rFonts w:ascii="Times New Roman" w:cs="Times New Roman" w:eastAsia="Times New Roman" w:hAnsi="Times New Roman"/>
          <w:sz w:val="28"/>
          <w:szCs w:val="28"/>
          <w:vertAlign w:val="superscript"/>
        </w:rPr>
        <w:t xml:space="preserve">1/3</w:t>
      </w:r>
      <w:r>
        <w:rPr>
          <w:rFonts w:ascii="Times New Roman" w:cs="Times New Roman" w:eastAsia="Times New Roman" w:hAnsi="Times New Roman"/>
          <w:sz w:val="28"/>
          <w:szCs w:val="28"/>
        </w:rPr>
        <w:t xml:space="preserve"> = [3·2,5·10</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·0,0930 / (1400</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·9,81)]</w:t>
      </w:r>
      <w:r>
        <w:rPr>
          <w:rFonts w:ascii="Times New Roman" w:cs="Times New Roman" w:eastAsia="Times New Roman" w:hAnsi="Times New Roman"/>
          <w:sz w:val="28"/>
          <w:szCs w:val="28"/>
          <w:vertAlign w:val="superscript"/>
        </w:rPr>
        <w:t xml:space="preserve">1/3</w:t>
      </w:r>
      <w:r>
        <w:rPr>
          <w:rFonts w:ascii="Times New Roman" w:cs="Times New Roman" w:eastAsia="Times New Roman" w:hAnsi="Times New Roman"/>
          <w:sz w:val="28"/>
          <w:szCs w:val="28"/>
        </w:rPr>
        <w:t xml:space="preserve"> = 3,31·10</w:t>
      </w:r>
      <w:r>
        <w:rPr>
          <w:rFonts w:ascii="Times New Roman" w:cs="Times New Roman" w:eastAsia="Times New Roman" w:hAnsi="Times New Roman"/>
          <w:sz w:val="28"/>
          <w:szCs w:val="28"/>
          <w:vertAlign w:val="superscript"/>
        </w:rPr>
        <w:t xml:space="preserve">-4</w:t>
      </w:r>
      <w:r>
        <w:rPr>
          <w:rFonts w:ascii="Times New Roman" w:cs="Times New Roman" w:eastAsia="Times New Roman" w:hAnsi="Times New Roman"/>
          <w:sz w:val="28"/>
          <w:szCs w:val="28"/>
        </w:rPr>
        <w:t xml:space="preserve"> m</w:t>
      </w:r>
      <w:r>
        <w:rPr>
          <w:rFonts w:ascii="Times New Roman" w:cs="Times New Roman" w:eastAsia="Times New Roman" w:hAnsi="Times New Roman"/>
          <w:sz w:val="28"/>
          <w:szCs w:val="28"/>
        </w:rPr>
        <w:t xml:space="preserve">	(8.8)</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w</w:t>
      </w:r>
      <w:r>
        <w:rPr>
          <w:rFonts w:ascii="Times New Roman" w:cs="Times New Roman" w:eastAsia="Times New Roman" w:hAnsi="Times New Roman"/>
          <w:sz w:val="28"/>
          <w:szCs w:val="28"/>
          <w:vertAlign w:val="subscript"/>
        </w:rPr>
        <w:t xml:space="preserve">pl</w:t>
      </w:r>
      <w:r>
        <w:rPr>
          <w:rFonts w:ascii="Times New Roman" w:cs="Times New Roman" w:eastAsia="Times New Roman" w:hAnsi="Times New Roman"/>
          <w:sz w:val="28"/>
          <w:szCs w:val="28"/>
        </w:rPr>
        <w:t xml:space="preserve"> = Γ / (ρ·δ</w:t>
      </w:r>
      <w:r>
        <w:rPr>
          <w:rFonts w:ascii="Times New Roman" w:cs="Times New Roman" w:eastAsia="Times New Roman" w:hAnsi="Times New Roman"/>
          <w:sz w:val="28"/>
          <w:szCs w:val="28"/>
          <w:vertAlign w:val="subscript"/>
        </w:rPr>
        <w:t xml:space="preserve">pl</w:t>
      </w:r>
      <w:r>
        <w:rPr>
          <w:rFonts w:ascii="Times New Roman" w:cs="Times New Roman" w:eastAsia="Times New Roman" w:hAnsi="Times New Roman"/>
          <w:sz w:val="28"/>
          <w:szCs w:val="28"/>
        </w:rPr>
        <w:t xml:space="preserve">) = 0,0930 / (1400·3,31·10</w:t>
      </w:r>
      <w:r>
        <w:rPr>
          <w:rFonts w:ascii="Times New Roman" w:cs="Times New Roman" w:eastAsia="Times New Roman" w:hAnsi="Times New Roman"/>
          <w:sz w:val="28"/>
          <w:szCs w:val="28"/>
          <w:vertAlign w:val="superscript"/>
        </w:rPr>
        <w:t xml:space="preserve">-4</w:t>
      </w:r>
      <w:r>
        <w:rPr>
          <w:rFonts w:ascii="Times New Roman" w:cs="Times New Roman" w:eastAsia="Times New Roman" w:hAnsi="Times New Roman"/>
          <w:sz w:val="28"/>
          <w:szCs w:val="28"/>
        </w:rPr>
        <w:t xml:space="preserve">) = 0,20 m/s;   τ = H / w</w:t>
      </w:r>
      <w:r>
        <w:rPr>
          <w:rFonts w:ascii="Times New Roman" w:cs="Times New Roman" w:eastAsia="Times New Roman" w:hAnsi="Times New Roman"/>
          <w:sz w:val="28"/>
          <w:szCs w:val="28"/>
          <w:vertAlign w:val="subscript"/>
        </w:rPr>
        <w:t xml:space="preserve">pl</w:t>
      </w:r>
      <w:r>
        <w:rPr>
          <w:rFonts w:ascii="Times New Roman" w:cs="Times New Roman" w:eastAsia="Times New Roman" w:hAnsi="Times New Roman"/>
          <w:sz w:val="28"/>
          <w:szCs w:val="28"/>
        </w:rPr>
        <w:t xml:space="preserve"> = 2,0/0,20 = 10 s</w:t>
      </w:r>
      <w:r>
        <w:rPr>
          <w:rFonts w:ascii="Times New Roman" w:cs="Times New Roman" w:eastAsia="Times New Roman" w:hAnsi="Times New Roman"/>
          <w:sz w:val="28"/>
          <w:szCs w:val="28"/>
        </w:rPr>
        <w:t xml:space="preserve">	(8.9)</w:t>
      </w:r>
    </w:p>
    <w:p>
      <w:pPr>
        <w:spacing w:after="0" w:before="0" w:line="360"/>
        <w:ind w:firstLine="709"/>
        <w:jc w:val="both"/>
      </w:pPr>
      <w:r>
        <w:rPr>
          <w:rFonts w:ascii="Times New Roman" w:cs="Times New Roman" w:eastAsia="Times New Roman" w:hAnsi="Times New Roman"/>
          <w:sz w:val="28"/>
          <w:szCs w:val="28"/>
        </w:rPr>
        <w:t xml:space="preserve">Eritmaning yuqori haroratli zonada bo‘lish vaqti atigi 10 s – bu ammiakli selitraning termik parchalanishini amalda istisno qiladi. Quvur chiqishida sharbat bug‘ining zichligi ρ</w:t>
      </w:r>
      <w:r>
        <w:rPr>
          <w:rFonts w:ascii="Times New Roman" w:cs="Times New Roman" w:eastAsia="Times New Roman" w:hAnsi="Times New Roman"/>
          <w:sz w:val="28"/>
          <w:szCs w:val="28"/>
          <w:vertAlign w:val="subscript"/>
        </w:rPr>
        <w:t xml:space="preserve">b</w:t>
      </w:r>
      <w:r>
        <w:rPr>
          <w:rFonts w:ascii="Times New Roman" w:cs="Times New Roman" w:eastAsia="Times New Roman" w:hAnsi="Times New Roman"/>
          <w:sz w:val="28"/>
          <w:szCs w:val="28"/>
        </w:rPr>
        <w:t xml:space="preserve"> = P·M/(R·T) = 40 000·0,018015/(8,314·453) = 0,191 kg/m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hajmiy sarfi V</w:t>
      </w:r>
      <w:r>
        <w:rPr>
          <w:rFonts w:ascii="Times New Roman" w:cs="Times New Roman" w:eastAsia="Times New Roman" w:hAnsi="Times New Roman"/>
          <w:sz w:val="28"/>
          <w:szCs w:val="28"/>
          <w:vertAlign w:val="subscript"/>
        </w:rPr>
        <w:t xml:space="preserve">b</w:t>
      </w:r>
      <w:r>
        <w:rPr>
          <w:rFonts w:ascii="Times New Roman" w:cs="Times New Roman" w:eastAsia="Times New Roman" w:hAnsi="Times New Roman"/>
          <w:sz w:val="28"/>
          <w:szCs w:val="28"/>
        </w:rPr>
        <w:t xml:space="preserve"> = 3,200·10</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/0,191 = 0,0167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 bitta quvurdagi tezligi w</w:t>
      </w:r>
      <w:r>
        <w:rPr>
          <w:rFonts w:ascii="Times New Roman" w:cs="Times New Roman" w:eastAsia="Times New Roman" w:hAnsi="Times New Roman"/>
          <w:sz w:val="28"/>
          <w:szCs w:val="28"/>
          <w:vertAlign w:val="subscript"/>
        </w:rPr>
        <w:t xml:space="preserve">b</w:t>
      </w:r>
      <w:r>
        <w:rPr>
          <w:rFonts w:ascii="Times New Roman" w:cs="Times New Roman" w:eastAsia="Times New Roman" w:hAnsi="Times New Roman"/>
          <w:sz w:val="28"/>
          <w:szCs w:val="28"/>
        </w:rPr>
        <w:t xml:space="preserve"> = 0,0167/(2·0,785·0,034</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 9,2 m/s – plyonkani yirtmaydigan ruxsat etilgan qiymatlardan (25–30 m/s) kichik.</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8.5. Separator va korpus</w:t>
      </w:r>
    </w:p>
    <w:p>
      <w:pPr>
        <w:spacing w:after="0" w:before="0" w:line="360"/>
        <w:ind w:firstLine="709"/>
        <w:jc w:val="both"/>
      </w:pPr>
      <w:r>
        <w:rPr>
          <w:rFonts w:ascii="Times New Roman" w:cs="Times New Roman" w:eastAsia="Times New Roman" w:hAnsi="Times New Roman"/>
          <w:sz w:val="28"/>
          <w:szCs w:val="28"/>
        </w:rPr>
        <w:t xml:space="preserve">Separatorda bug‘ning ruxsat etilgan tezligi w</w:t>
      </w:r>
      <w:r>
        <w:rPr>
          <w:rFonts w:ascii="Times New Roman" w:cs="Times New Roman" w:eastAsia="Times New Roman" w:hAnsi="Times New Roman"/>
          <w:sz w:val="28"/>
          <w:szCs w:val="28"/>
          <w:vertAlign w:val="subscript"/>
        </w:rPr>
        <w:t xml:space="preserve">s</w:t>
      </w:r>
      <w:r>
        <w:rPr>
          <w:rFonts w:ascii="Times New Roman" w:cs="Times New Roman" w:eastAsia="Times New Roman" w:hAnsi="Times New Roman"/>
          <w:sz w:val="28"/>
          <w:szCs w:val="28"/>
        </w:rPr>
        <w:t xml:space="preserve"> = 1,0 m/s (ammiakli selitra tomchilarining ilashib ketishini kamaytirish uchun):</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D</w:t>
      </w:r>
      <w:r>
        <w:rPr>
          <w:rFonts w:ascii="Times New Roman" w:cs="Times New Roman" w:eastAsia="Times New Roman" w:hAnsi="Times New Roman"/>
          <w:sz w:val="28"/>
          <w:szCs w:val="28"/>
          <w:vertAlign w:val="subscript"/>
        </w:rPr>
        <w:t xml:space="preserve">s</w:t>
      </w:r>
      <w:r>
        <w:rPr>
          <w:rFonts w:ascii="Times New Roman" w:cs="Times New Roman" w:eastAsia="Times New Roman" w:hAnsi="Times New Roman"/>
          <w:sz w:val="28"/>
          <w:szCs w:val="28"/>
        </w:rPr>
        <w:t xml:space="preserve"> = √(V</w:t>
      </w:r>
      <w:r>
        <w:rPr>
          <w:rFonts w:ascii="Times New Roman" w:cs="Times New Roman" w:eastAsia="Times New Roman" w:hAnsi="Times New Roman"/>
          <w:sz w:val="28"/>
          <w:szCs w:val="28"/>
          <w:vertAlign w:val="subscript"/>
        </w:rPr>
        <w:t xml:space="preserve">b</w:t>
      </w:r>
      <w:r>
        <w:rPr>
          <w:rFonts w:ascii="Times New Roman" w:cs="Times New Roman" w:eastAsia="Times New Roman" w:hAnsi="Times New Roman"/>
          <w:sz w:val="28"/>
          <w:szCs w:val="28"/>
        </w:rPr>
        <w:t xml:space="preserve"> / (0,785·w</w:t>
      </w:r>
      <w:r>
        <w:rPr>
          <w:rFonts w:ascii="Times New Roman" w:cs="Times New Roman" w:eastAsia="Times New Roman" w:hAnsi="Times New Roman"/>
          <w:sz w:val="28"/>
          <w:szCs w:val="28"/>
          <w:vertAlign w:val="subscript"/>
        </w:rPr>
        <w:t xml:space="preserve">s</w:t>
      </w:r>
      <w:r>
        <w:rPr>
          <w:rFonts w:ascii="Times New Roman" w:cs="Times New Roman" w:eastAsia="Times New Roman" w:hAnsi="Times New Roman"/>
          <w:sz w:val="28"/>
          <w:szCs w:val="28"/>
        </w:rPr>
        <w:t xml:space="preserve">)) = √(0,0167 / (0,785·1,0)) = 0,146 m</w:t>
      </w:r>
      <w:r>
        <w:rPr>
          <w:rFonts w:ascii="Times New Roman" w:cs="Times New Roman" w:eastAsia="Times New Roman" w:hAnsi="Times New Roman"/>
          <w:sz w:val="28"/>
          <w:szCs w:val="28"/>
        </w:rPr>
        <w:t xml:space="preserve">	(8.10)</w:t>
      </w:r>
    </w:p>
    <w:p>
      <w:pPr>
        <w:spacing w:after="0" w:before="0" w:line="360"/>
        <w:ind w:firstLine="709"/>
        <w:jc w:val="both"/>
      </w:pPr>
      <w:r>
        <w:rPr>
          <w:rFonts w:ascii="Times New Roman" w:cs="Times New Roman" w:eastAsia="Times New Roman" w:hAnsi="Times New Roman"/>
          <w:sz w:val="28"/>
          <w:szCs w:val="28"/>
        </w:rPr>
        <w:t xml:space="preserve">Standart bo‘yicha separator diametri 0,25 m, balandligi 0,6 m qabul qilinadi; ichiga jalyuzili tomchi ushlagich o‘rnatiladi. Isitish kamerasining qobig‘i 159×4,5 mm quvurdan (D</w:t>
      </w:r>
      <w:r>
        <w:rPr>
          <w:rFonts w:ascii="Times New Roman" w:cs="Times New Roman" w:eastAsia="Times New Roman" w:hAnsi="Times New Roman"/>
          <w:sz w:val="28"/>
          <w:szCs w:val="28"/>
          <w:vertAlign w:val="subscript"/>
        </w:rPr>
        <w:t xml:space="preserve">ich</w:t>
      </w:r>
      <w:r>
        <w:rPr>
          <w:rFonts w:ascii="Times New Roman" w:cs="Times New Roman" w:eastAsia="Times New Roman" w:hAnsi="Times New Roman"/>
          <w:sz w:val="28"/>
          <w:szCs w:val="28"/>
        </w:rPr>
        <w:t xml:space="preserve"> = 0,150 m); qobiq ichidagi bug‘ bosimi 1,6 MPa, hisobiy bosim P</w:t>
      </w:r>
      <w:r>
        <w:rPr>
          <w:rFonts w:ascii="Times New Roman" w:cs="Times New Roman" w:eastAsia="Times New Roman" w:hAnsi="Times New Roman"/>
          <w:sz w:val="28"/>
          <w:szCs w:val="28"/>
          <w:vertAlign w:val="subscript"/>
        </w:rPr>
        <w:t xml:space="preserve">h</w:t>
      </w:r>
      <w:r>
        <w:rPr>
          <w:rFonts w:ascii="Times New Roman" w:cs="Times New Roman" w:eastAsia="Times New Roman" w:hAnsi="Times New Roman"/>
          <w:sz w:val="28"/>
          <w:szCs w:val="28"/>
        </w:rPr>
        <w:t xml:space="preserve"> = 1,1·1,6 = 1,76 MPa, 12Х18Н10Т po‘latining 475 K dagi ruxsat etilgan kuchlanishi [σ] = 140 MPa, φ = 0,9, c = 0,002 m:</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s = P</w:t>
      </w:r>
      <w:r>
        <w:rPr>
          <w:rFonts w:ascii="Times New Roman" w:cs="Times New Roman" w:eastAsia="Times New Roman" w:hAnsi="Times New Roman"/>
          <w:sz w:val="28"/>
          <w:szCs w:val="28"/>
          <w:vertAlign w:val="subscript"/>
        </w:rPr>
        <w:t xml:space="preserve">h</w:t>
      </w:r>
      <w:r>
        <w:rPr>
          <w:rFonts w:ascii="Times New Roman" w:cs="Times New Roman" w:eastAsia="Times New Roman" w:hAnsi="Times New Roman"/>
          <w:sz w:val="28"/>
          <w:szCs w:val="28"/>
        </w:rPr>
        <w:t xml:space="preserve">·D / (2[σ]·φ – P</w:t>
      </w:r>
      <w:r>
        <w:rPr>
          <w:rFonts w:ascii="Times New Roman" w:cs="Times New Roman" w:eastAsia="Times New Roman" w:hAnsi="Times New Roman"/>
          <w:sz w:val="28"/>
          <w:szCs w:val="28"/>
          <w:vertAlign w:val="subscript"/>
        </w:rPr>
        <w:t xml:space="preserve">h</w:t>
      </w:r>
      <w:r>
        <w:rPr>
          <w:rFonts w:ascii="Times New Roman" w:cs="Times New Roman" w:eastAsia="Times New Roman" w:hAnsi="Times New Roman"/>
          <w:sz w:val="28"/>
          <w:szCs w:val="28"/>
        </w:rPr>
        <w:t xml:space="preserve">) + c = 1,76·0,150 / (2·140·0,9 – 1,76) + 0,002 = 0,0031 m</w:t>
      </w:r>
      <w:r>
        <w:rPr>
          <w:rFonts w:ascii="Times New Roman" w:cs="Times New Roman" w:eastAsia="Times New Roman" w:hAnsi="Times New Roman"/>
          <w:sz w:val="28"/>
          <w:szCs w:val="28"/>
        </w:rPr>
        <w:t xml:space="preserve">	(8.11)</w:t>
      </w:r>
    </w:p>
    <w:p>
      <w:pPr>
        <w:spacing w:after="0" w:before="0" w:line="360"/>
        <w:ind w:firstLine="709"/>
        <w:jc w:val="both"/>
      </w:pPr>
      <w:r>
        <w:rPr>
          <w:rFonts w:ascii="Times New Roman" w:cs="Times New Roman" w:eastAsia="Times New Roman" w:hAnsi="Times New Roman"/>
          <w:sz w:val="28"/>
          <w:szCs w:val="28"/>
        </w:rPr>
        <w:t xml:space="preserve">Qabul qilingan qalinlik 0,0045 m (standart quvur) – mustahkamlik ta’minlangan. Termik kengayishni kompensatsiya qilish uchun qobiqqa linzali kompensator o‘rnatiladi. Quvur panjaralari qalinligi 0,012 m, quvurlar panjaraga payvandlanadi va kengaytiriladi.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8.6. Issiqlik yo‘qotishlarini tekshirish</w:t>
      </w:r>
    </w:p>
    <w:p>
      <w:pPr>
        <w:spacing w:after="0" w:before="0" w:line="360"/>
        <w:ind w:firstLine="709"/>
        <w:jc w:val="both"/>
      </w:pPr>
      <w:r>
        <w:rPr>
          <w:rFonts w:ascii="Times New Roman" w:cs="Times New Roman" w:eastAsia="Times New Roman" w:hAnsi="Times New Roman"/>
          <w:sz w:val="28"/>
          <w:szCs w:val="28"/>
        </w:rPr>
        <w:t xml:space="preserve">Apparatning izolyatsiyalangan tashqi yuzasi (isitish kamerasi D</w:t>
      </w:r>
      <w:r>
        <w:rPr>
          <w:rFonts w:ascii="Times New Roman" w:cs="Times New Roman" w:eastAsia="Times New Roman" w:hAnsi="Times New Roman"/>
          <w:sz w:val="28"/>
          <w:szCs w:val="28"/>
          <w:vertAlign w:val="subscript"/>
        </w:rPr>
        <w:t xml:space="preserve">iz</w:t>
      </w:r>
      <w:r>
        <w:rPr>
          <w:rFonts w:ascii="Times New Roman" w:cs="Times New Roman" w:eastAsia="Times New Roman" w:hAnsi="Times New Roman"/>
          <w:sz w:val="28"/>
          <w:szCs w:val="28"/>
        </w:rPr>
        <w:t xml:space="preserve"> = 0,25 m, H = 2,6 m va separator D</w:t>
      </w:r>
      <w:r>
        <w:rPr>
          <w:rFonts w:ascii="Times New Roman" w:cs="Times New Roman" w:eastAsia="Times New Roman" w:hAnsi="Times New Roman"/>
          <w:sz w:val="28"/>
          <w:szCs w:val="28"/>
          <w:vertAlign w:val="subscript"/>
        </w:rPr>
        <w:t xml:space="preserve">iz</w:t>
      </w:r>
      <w:r>
        <w:rPr>
          <w:rFonts w:ascii="Times New Roman" w:cs="Times New Roman" w:eastAsia="Times New Roman" w:hAnsi="Times New Roman"/>
          <w:sz w:val="28"/>
          <w:szCs w:val="28"/>
        </w:rPr>
        <w:t xml:space="preserve"> = 0,30 m, H = 0,8 m): F</w:t>
      </w:r>
      <w:r>
        <w:rPr>
          <w:rFonts w:ascii="Times New Roman" w:cs="Times New Roman" w:eastAsia="Times New Roman" w:hAnsi="Times New Roman"/>
          <w:sz w:val="28"/>
          <w:szCs w:val="28"/>
          <w:vertAlign w:val="subscript"/>
        </w:rPr>
        <w:t xml:space="preserve">t</w:t>
      </w:r>
      <w:r>
        <w:rPr>
          <w:rFonts w:ascii="Times New Roman" w:cs="Times New Roman" w:eastAsia="Times New Roman" w:hAnsi="Times New Roman"/>
          <w:sz w:val="28"/>
          <w:szCs w:val="28"/>
        </w:rPr>
        <w:t xml:space="preserve"> = π·0,25·2,6 + π·0,30·0,8 = 2,80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Izolyatsiya sirtining harorati 308 K, havo 293 K (Δt = 15 K); α</w:t>
      </w:r>
      <w:r>
        <w:rPr>
          <w:rFonts w:ascii="Times New Roman" w:cs="Times New Roman" w:eastAsia="Times New Roman" w:hAnsi="Times New Roman"/>
          <w:sz w:val="28"/>
          <w:szCs w:val="28"/>
          <w:vertAlign w:val="subscript"/>
        </w:rPr>
        <w:t xml:space="preserve">t</w:t>
      </w:r>
      <w:r>
        <w:rPr>
          <w:rFonts w:ascii="Times New Roman" w:cs="Times New Roman" w:eastAsia="Times New Roman" w:hAnsi="Times New Roman"/>
          <w:sz w:val="28"/>
          <w:szCs w:val="28"/>
        </w:rPr>
        <w:t xml:space="preserve"> = 9,74 + 0,07·15 = 10,79 W/(m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·K):</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Q</w:t>
      </w:r>
      <w:r>
        <w:rPr>
          <w:rFonts w:ascii="Times New Roman" w:cs="Times New Roman" w:eastAsia="Times New Roman" w:hAnsi="Times New Roman"/>
          <w:sz w:val="28"/>
          <w:szCs w:val="28"/>
          <w:vertAlign w:val="subscript"/>
        </w:rPr>
        <w:t xml:space="preserve">yo‘q</w:t>
      </w:r>
      <w:r>
        <w:rPr>
          <w:rFonts w:ascii="Times New Roman" w:cs="Times New Roman" w:eastAsia="Times New Roman" w:hAnsi="Times New Roman"/>
          <w:sz w:val="28"/>
          <w:szCs w:val="28"/>
        </w:rPr>
        <w:t xml:space="preserve"> = α</w:t>
      </w:r>
      <w:r>
        <w:rPr>
          <w:rFonts w:ascii="Times New Roman" w:cs="Times New Roman" w:eastAsia="Times New Roman" w:hAnsi="Times New Roman"/>
          <w:sz w:val="28"/>
          <w:szCs w:val="28"/>
          <w:vertAlign w:val="subscript"/>
        </w:rPr>
        <w:t xml:space="preserve">t</w:t>
      </w:r>
      <w:r>
        <w:rPr>
          <w:rFonts w:ascii="Times New Roman" w:cs="Times New Roman" w:eastAsia="Times New Roman" w:hAnsi="Times New Roman"/>
          <w:sz w:val="28"/>
          <w:szCs w:val="28"/>
        </w:rPr>
        <w:t xml:space="preserve">·F</w:t>
      </w:r>
      <w:r>
        <w:rPr>
          <w:rFonts w:ascii="Times New Roman" w:cs="Times New Roman" w:eastAsia="Times New Roman" w:hAnsi="Times New Roman"/>
          <w:sz w:val="28"/>
          <w:szCs w:val="28"/>
          <w:vertAlign w:val="subscript"/>
        </w:rPr>
        <w:t xml:space="preserve">t</w:t>
      </w:r>
      <w:r>
        <w:rPr>
          <w:rFonts w:ascii="Times New Roman" w:cs="Times New Roman" w:eastAsia="Times New Roman" w:hAnsi="Times New Roman"/>
          <w:sz w:val="28"/>
          <w:szCs w:val="28"/>
        </w:rPr>
        <w:t xml:space="preserve">·Δt = 10,79·2,80·15 = 453 W</w:t>
      </w:r>
      <w:r>
        <w:rPr>
          <w:rFonts w:ascii="Times New Roman" w:cs="Times New Roman" w:eastAsia="Times New Roman" w:hAnsi="Times New Roman"/>
          <w:sz w:val="28"/>
          <w:szCs w:val="28"/>
        </w:rPr>
        <w:t xml:space="preserve">	(8.12)</w:t>
      </w:r>
    </w:p>
    <w:p>
      <w:pPr>
        <w:spacing w:after="0" w:before="0" w:line="360"/>
        <w:ind w:firstLine="709"/>
        <w:jc w:val="both"/>
      </w:pPr>
      <w:r>
        <w:rPr>
          <w:rFonts w:ascii="Times New Roman" w:cs="Times New Roman" w:eastAsia="Times New Roman" w:hAnsi="Times New Roman"/>
          <w:sz w:val="28"/>
          <w:szCs w:val="28"/>
        </w:rPr>
        <w:t xml:space="preserve">Natija issiqlik balansida qabul qilingan qiymatga (0,453 kW) to‘liq mos keladi. Izolyatsiya – mineral paxta (0,05 m) va alyuminiy qoplama.</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8.7. Eritma taqsimlagichining hisobi</w:t>
      </w:r>
    </w:p>
    <w:p>
      <w:pPr>
        <w:spacing w:after="0" w:before="0" w:line="360"/>
        <w:ind w:firstLine="709"/>
        <w:jc w:val="both"/>
      </w:pPr>
      <w:r>
        <w:rPr>
          <w:rFonts w:ascii="Times New Roman" w:cs="Times New Roman" w:eastAsia="Times New Roman" w:hAnsi="Times New Roman"/>
          <w:sz w:val="28"/>
          <w:szCs w:val="28"/>
        </w:rPr>
        <w:t xml:space="preserve">Plyonkali apparatning samarali ishlashi eritmani quvurlar orasida va har bir quvurning perimetri bo‘yicha bir tekis taqsimlashga bog‘liq. Loyihada har bir quvurning yuqori uchiga o‘rnatiladigan tangensial teshikli vtulka-taqsimlagich qabul qilinadi. Vtulkada diametri d</w:t>
      </w:r>
      <w:r>
        <w:rPr>
          <w:rFonts w:ascii="Times New Roman" w:cs="Times New Roman" w:eastAsia="Times New Roman" w:hAnsi="Times New Roman"/>
          <w:sz w:val="28"/>
          <w:szCs w:val="28"/>
          <w:vertAlign w:val="subscript"/>
        </w:rPr>
        <w:t xml:space="preserve">t</w:t>
      </w:r>
      <w:r>
        <w:rPr>
          <w:rFonts w:ascii="Times New Roman" w:cs="Times New Roman" w:eastAsia="Times New Roman" w:hAnsi="Times New Roman"/>
          <w:sz w:val="28"/>
          <w:szCs w:val="28"/>
        </w:rPr>
        <w:t xml:space="preserve"> = 0,003 m bo‘lgan z = 2 ta tangensial teshik bor; taqsimlash tarelkasidagi suyuqlik sathi h teshiklardan oqib chiqish tenglamasidan topiladi: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 μ</w:t>
      </w:r>
      <w:r>
        <w:rPr>
          <w:rFonts w:ascii="Times New Roman" w:cs="Times New Roman" w:eastAsia="Times New Roman" w:hAnsi="Times New Roman"/>
          <w:sz w:val="28"/>
          <w:szCs w:val="28"/>
          <w:vertAlign w:val="subscript"/>
        </w:rPr>
        <w:t xml:space="preserve">t</w:t>
      </w:r>
      <w:r>
        <w:rPr>
          <w:rFonts w:ascii="Times New Roman" w:cs="Times New Roman" w:eastAsia="Times New Roman" w:hAnsi="Times New Roman"/>
          <w:sz w:val="28"/>
          <w:szCs w:val="28"/>
        </w:rPr>
        <w:t xml:space="preserve">·z·(π·d</w:t>
      </w:r>
      <w:r>
        <w:rPr>
          <w:rFonts w:ascii="Times New Roman" w:cs="Times New Roman" w:eastAsia="Times New Roman" w:hAnsi="Times New Roman"/>
          <w:sz w:val="28"/>
          <w:szCs w:val="28"/>
          <w:vertAlign w:val="subscript"/>
        </w:rPr>
        <w:t xml:space="preserve">t</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/4)·ρ·√(2g·h)</w:t>
      </w:r>
      <w:r>
        <w:rPr>
          <w:rFonts w:ascii="Times New Roman" w:cs="Times New Roman" w:eastAsia="Times New Roman" w:hAnsi="Times New Roman"/>
          <w:sz w:val="28"/>
          <w:szCs w:val="28"/>
        </w:rPr>
        <w:t xml:space="preserve">	(8.13)</w:t>
      </w:r>
    </w:p>
    <w:p>
      <w:pPr>
        <w:spacing w:after="0" w:before="0" w:line="360"/>
        <w:ind w:firstLine="709"/>
        <w:jc w:val="both"/>
      </w:pPr>
      <w:r>
        <w:rPr>
          <w:rFonts w:ascii="Times New Roman" w:cs="Times New Roman" w:eastAsia="Times New Roman" w:hAnsi="Times New Roman"/>
          <w:sz w:val="28"/>
          <w:szCs w:val="28"/>
        </w:rPr>
        <w:t xml:space="preserve">bu yerda G</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 0,019867/2 = 9,93·10</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kg/s – bitta quvurga sarf; μ</w:t>
      </w:r>
      <w:r>
        <w:rPr>
          <w:rFonts w:ascii="Times New Roman" w:cs="Times New Roman" w:eastAsia="Times New Roman" w:hAnsi="Times New Roman"/>
          <w:sz w:val="28"/>
          <w:szCs w:val="28"/>
          <w:vertAlign w:val="subscript"/>
        </w:rPr>
        <w:t xml:space="preserve">t</w:t>
      </w:r>
      <w:r>
        <w:rPr>
          <w:rFonts w:ascii="Times New Roman" w:cs="Times New Roman" w:eastAsia="Times New Roman" w:hAnsi="Times New Roman"/>
          <w:sz w:val="28"/>
          <w:szCs w:val="28"/>
        </w:rPr>
        <w:t xml:space="preserve"> = 0,62 – sarf koeffitsiyenti; ρ = 1330 kg/m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Undan:</w:t>
      </w:r>
    </w:p>
    <w:p>
      <w:pPr>
        <w:keepNext/>
        <w:tabs>
          <w:tab w:val="right" w:pos="9355"/>
        </w:tabs>
        <w:spacing w:after="0" w:before="60" w:line="360"/>
        <w:ind w:left="709"/>
      </w:pPr>
      <w:r>
        <w:rPr>
          <w:rFonts w:ascii="Times New Roman" w:cs="Times New Roman" w:eastAsia="Times New Roman" w:hAnsi="Times New Roman"/>
          <w:sz w:val="28"/>
          <w:szCs w:val="28"/>
        </w:rPr>
        <w:t xml:space="preserve">h = [G</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 (μ</w:t>
      </w:r>
      <w:r>
        <w:rPr>
          <w:rFonts w:ascii="Times New Roman" w:cs="Times New Roman" w:eastAsia="Times New Roman" w:hAnsi="Times New Roman"/>
          <w:sz w:val="28"/>
          <w:szCs w:val="28"/>
          <w:vertAlign w:val="subscript"/>
        </w:rPr>
        <w:t xml:space="preserve">t</w:t>
      </w:r>
      <w:r>
        <w:rPr>
          <w:rFonts w:ascii="Times New Roman" w:cs="Times New Roman" w:eastAsia="Times New Roman" w:hAnsi="Times New Roman"/>
          <w:sz w:val="28"/>
          <w:szCs w:val="28"/>
        </w:rPr>
        <w:t xml:space="preserve">·z·0,785·d</w:t>
      </w:r>
      <w:r>
        <w:rPr>
          <w:rFonts w:ascii="Times New Roman" w:cs="Times New Roman" w:eastAsia="Times New Roman" w:hAnsi="Times New Roman"/>
          <w:sz w:val="28"/>
          <w:szCs w:val="28"/>
          <w:vertAlign w:val="subscript"/>
        </w:rPr>
        <w:t xml:space="preserve">t</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·ρ)]</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 (2g) =</w:t>
      </w:r>
    </w:p>
    <w:p>
      <w:pPr>
        <w:keepNext w:val="false"/>
        <w:tabs>
          <w:tab w:val="right" w:pos="9355"/>
        </w:tabs>
        <w:spacing w:after="60" w:before="0" w:line="360"/>
        <w:ind w:left="1418"/>
      </w:pPr>
      <w:r>
        <w:rPr>
          <w:rFonts w:ascii="Times New Roman" w:cs="Times New Roman" w:eastAsia="Times New Roman" w:hAnsi="Times New Roman"/>
          <w:sz w:val="28"/>
          <w:szCs w:val="28"/>
        </w:rPr>
        <w:t xml:space="preserve">= [9,93·10</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 (0,62·2·0,785·9·10</w:t>
      </w:r>
      <w:r>
        <w:rPr>
          <w:rFonts w:ascii="Times New Roman" w:cs="Times New Roman" w:eastAsia="Times New Roman" w:hAnsi="Times New Roman"/>
          <w:sz w:val="28"/>
          <w:szCs w:val="28"/>
          <w:vertAlign w:val="superscript"/>
        </w:rPr>
        <w:t xml:space="preserve">-6</w:t>
      </w:r>
      <w:r>
        <w:rPr>
          <w:rFonts w:ascii="Times New Roman" w:cs="Times New Roman" w:eastAsia="Times New Roman" w:hAnsi="Times New Roman"/>
          <w:sz w:val="28"/>
          <w:szCs w:val="28"/>
        </w:rPr>
        <w:t xml:space="preserve">·1330)]</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 19,62 = 0,037 m</w:t>
      </w:r>
      <w:r>
        <w:rPr>
          <w:rFonts w:ascii="Times New Roman" w:cs="Times New Roman" w:eastAsia="Times New Roman" w:hAnsi="Times New Roman"/>
          <w:sz w:val="28"/>
          <w:szCs w:val="28"/>
        </w:rPr>
        <w:t xml:space="preserve">	(8.14)</w:t>
      </w:r>
    </w:p>
    <w:p>
      <w:pPr>
        <w:spacing w:after="0" w:before="0" w:line="360"/>
        <w:ind w:firstLine="709"/>
        <w:jc w:val="both"/>
      </w:pPr>
      <w:r>
        <w:rPr>
          <w:rFonts w:ascii="Times New Roman" w:cs="Times New Roman" w:eastAsia="Times New Roman" w:hAnsi="Times New Roman"/>
          <w:sz w:val="28"/>
          <w:szCs w:val="28"/>
        </w:rPr>
        <w:t xml:space="preserve">Teshiklardagi oqim tezligi w</w:t>
      </w:r>
      <w:r>
        <w:rPr>
          <w:rFonts w:ascii="Times New Roman" w:cs="Times New Roman" w:eastAsia="Times New Roman" w:hAnsi="Times New Roman"/>
          <w:sz w:val="28"/>
          <w:szCs w:val="28"/>
          <w:vertAlign w:val="subscript"/>
        </w:rPr>
        <w:t xml:space="preserve">t</w:t>
      </w:r>
      <w:r>
        <w:rPr>
          <w:rFonts w:ascii="Times New Roman" w:cs="Times New Roman" w:eastAsia="Times New Roman" w:hAnsi="Times New Roman"/>
          <w:sz w:val="28"/>
          <w:szCs w:val="28"/>
        </w:rPr>
        <w:t xml:space="preserve"> = √(2g·h) = √(19,62·0,037) = 0,85 m/s. Sath 0,037 m bo‘lganda quvurlar orasidagi sarflar farqi (tarelkaning gorizontal o‘rnatilish xatoligi ±1 mm) ±1,3 % dan oshmaydi, bu bir tekis sug‘orishni ta’minlaydi. Tarelka balandligi 0,10 m qabul qilinadi; tarelka ostidagi bo‘shliq orqali ajralgan bug‘ quvurlarga kirmasdan separatorga yo‘naltiriladi.</w:t>
      </w:r>
    </w:p>
    <w:p>
      <w:pPr>
        <w:spacing w:after="0" w:before="0" w:line="360"/>
        <w:ind w:firstLine="709"/>
        <w:jc w:val="both"/>
      </w:pPr>
      <w:r>
        <w:rPr>
          <w:rFonts w:ascii="Times New Roman" w:cs="Times New Roman" w:eastAsia="Times New Roman" w:hAnsi="Times New Roman"/>
          <w:sz w:val="28"/>
          <w:szCs w:val="28"/>
        </w:rPr>
        <w:t xml:space="preserve">Quvurlarni yuqori haroratli suyuqlanma bilan ifloslanishdan (ammoniy nitratning kristallanishidan) himoya qilish uchun apparat to‘xtatilganda kondensat bilan yuvish tizimi ko‘zda tutiladi: yuvish suvi xuddi shu taqsimlagich orqali beriladi va hosil bo‘lgan suyultirilgan eritma eritma yig‘gichi 5 ga qaytariladi.</w:t>
      </w:r>
    </w:p>
    <w:p>
      <w:pPr>
        <w:keepNext/>
        <w:spacing w:before="120" w:line="360"/>
        <w:jc w:val="right"/>
      </w:pPr>
      <w:r>
        <w:rPr>
          <w:rFonts w:ascii="Times New Roman" w:cs="Times New Roman" w:eastAsia="Times New Roman" w:hAnsi="Times New Roman"/>
          <w:i/>
          <w:iCs/>
          <w:sz w:val="28"/>
          <w:szCs w:val="28"/>
        </w:rPr>
        <w:t xml:space="preserve">8.1-jadval</w:t>
      </w:r>
    </w:p>
    <w:p>
      <w:pPr>
        <w:keepNext/>
        <w:spacing w:after="60" w:line="300"/>
        <w:jc w:val="center"/>
      </w:pPr>
      <w:r>
        <w:rPr>
          <w:rFonts w:ascii="Times New Roman" w:cs="Times New Roman" w:eastAsia="Times New Roman" w:hAnsi="Times New Roman"/>
          <w:b/>
          <w:bCs/>
          <w:sz w:val="28"/>
          <w:szCs w:val="28"/>
        </w:rPr>
        <w:t xml:space="preserve">Bug‘latish apparatining hisoblangan asosiy ko‘rsatkichlari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236"/>
        <w:gridCol w:w="3119"/>
      </w:tblGrid>
      <w:tr>
        <w:trPr>
          <w:tblHeader/>
        </w:trPr>
        <w:tc>
          <w:tcPr>
            <w:tcW w:type="dxa" w:w="6236"/>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Ko‘rsatkich</w:t>
            </w:r>
          </w:p>
        </w:tc>
        <w:tc>
          <w:tcPr>
            <w:tcW w:type="dxa" w:w="311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Qiymati</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Issiqlik yuklamasi, kW</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8,008</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Bug‘latiladigan suv, kg/s</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3,200·10</w:t>
            </w:r>
            <w:r>
              <w:rPr>
                <w:rFonts w:ascii="Times New Roman" w:cs="Times New Roman" w:eastAsia="Times New Roman" w:hAnsi="Times New Roman"/>
                <w:b w:val="false"/>
                <w:bCs w:val="false"/>
                <w:sz w:val="24"/>
                <w:szCs w:val="24"/>
                <w:vertAlign w:val="superscript"/>
              </w:rPr>
              <w:t xml:space="preserve">-3</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Isituvchi bug‘ sarfi, kg/s</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4,143·10</w:t>
            </w:r>
            <w:r>
              <w:rPr>
                <w:rFonts w:ascii="Times New Roman" w:cs="Times New Roman" w:eastAsia="Times New Roman" w:hAnsi="Times New Roman"/>
                <w:b w:val="false"/>
                <w:bCs w:val="false"/>
                <w:sz w:val="24"/>
                <w:szCs w:val="24"/>
                <w:vertAlign w:val="superscript"/>
              </w:rPr>
              <w:t xml:space="preserve">-3</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Foydali harorat farqi, K</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48,98</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α</w:t>
            </w:r>
            <w:r>
              <w:rPr>
                <w:rFonts w:ascii="Times New Roman" w:cs="Times New Roman" w:eastAsia="Times New Roman" w:hAnsi="Times New Roman"/>
                <w:b w:val="false"/>
                <w:bCs w:val="false"/>
                <w:sz w:val="24"/>
                <w:szCs w:val="24"/>
                <w:vertAlign w:val="subscript"/>
              </w:rPr>
              <w:t xml:space="preserve">1</w:t>
            </w:r>
            <w:r>
              <w:rPr>
                <w:rFonts w:ascii="Times New Roman" w:cs="Times New Roman" w:eastAsia="Times New Roman" w:hAnsi="Times New Roman"/>
                <w:b w:val="false"/>
                <w:bCs w:val="false"/>
                <w:sz w:val="24"/>
                <w:szCs w:val="24"/>
              </w:rPr>
              <w:t xml:space="preserve"> / α</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 W/(m</w:t>
            </w:r>
            <w:r>
              <w:rPr>
                <w:rFonts w:ascii="Times New Roman" w:cs="Times New Roman" w:eastAsia="Times New Roman" w:hAnsi="Times New Roman"/>
                <w:b w:val="false"/>
                <w:bCs w:val="false"/>
                <w:sz w:val="24"/>
                <w:szCs w:val="24"/>
                <w:vertAlign w:val="superscript"/>
              </w:rPr>
              <w:t xml:space="preserve">2</w:t>
            </w:r>
            <w:r>
              <w:rPr>
                <w:rFonts w:ascii="Times New Roman" w:cs="Times New Roman" w:eastAsia="Times New Roman" w:hAnsi="Times New Roman"/>
                <w:b w:val="false"/>
                <w:bCs w:val="false"/>
                <w:sz w:val="24"/>
                <w:szCs w:val="24"/>
              </w:rPr>
              <w:t xml:space="preserve">·K)</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8729 / 1359</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 W/(m</w:t>
            </w:r>
            <w:r>
              <w:rPr>
                <w:rFonts w:ascii="Times New Roman" w:cs="Times New Roman" w:eastAsia="Times New Roman" w:hAnsi="Times New Roman"/>
                <w:b w:val="false"/>
                <w:bCs w:val="false"/>
                <w:sz w:val="24"/>
                <w:szCs w:val="24"/>
                <w:vertAlign w:val="superscript"/>
              </w:rPr>
              <w:t xml:space="preserve">2</w:t>
            </w:r>
            <w:r>
              <w:rPr>
                <w:rFonts w:ascii="Times New Roman" w:cs="Times New Roman" w:eastAsia="Times New Roman" w:hAnsi="Times New Roman"/>
                <w:b w:val="false"/>
                <w:bCs w:val="false"/>
                <w:sz w:val="24"/>
                <w:szCs w:val="24"/>
              </w:rPr>
              <w:t xml:space="preserve">·K)</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817,9</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Hisobiy / o‘rnatilgan yuza, m</w:t>
            </w:r>
            <w:r>
              <w:rPr>
                <w:rFonts w:ascii="Times New Roman" w:cs="Times New Roman" w:eastAsia="Times New Roman" w:hAnsi="Times New Roman"/>
                <w:b w:val="false"/>
                <w:bCs w:val="false"/>
                <w:sz w:val="24"/>
                <w:szCs w:val="24"/>
                <w:vertAlign w:val="superscript"/>
              </w:rPr>
              <w:t xml:space="preserve">2</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0,200 / 0,452</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Quvurlar: soni, o‘lchami, uzunligi</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 38×2 mm; 2,0 m</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Plyonka qalinligi, m / bo‘lish vaqti, s</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3,31·10</w:t>
            </w:r>
            <w:r>
              <w:rPr>
                <w:rFonts w:ascii="Times New Roman" w:cs="Times New Roman" w:eastAsia="Times New Roman" w:hAnsi="Times New Roman"/>
                <w:b w:val="false"/>
                <w:bCs w:val="false"/>
                <w:sz w:val="24"/>
                <w:szCs w:val="24"/>
                <w:vertAlign w:val="superscript"/>
              </w:rPr>
              <w:t xml:space="preserve">-4</w:t>
            </w:r>
            <w:r>
              <w:rPr>
                <w:rFonts w:ascii="Times New Roman" w:cs="Times New Roman" w:eastAsia="Times New Roman" w:hAnsi="Times New Roman"/>
                <w:b w:val="false"/>
                <w:bCs w:val="false"/>
                <w:sz w:val="24"/>
                <w:szCs w:val="24"/>
              </w:rPr>
              <w:t xml:space="preserve"> / 10</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Separator D×H, m</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0,25×0,6</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Apparatdagi bosim, MPa</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0,040</w:t>
            </w:r>
          </w:p>
        </w:tc>
      </w:tr>
    </w:tbl>
    <w:p>
      <w:pPr>
        <w:spacing w:line="240"/>
      </w:pPr>
    </w:p>
    <w:p>
      <w:pPr>
        <w:pStyle w:val="Heading1"/>
        <w:keepNext/>
        <w:pageBreakBefore/>
        <w:spacing w:after="240" w:before="0" w:line="360"/>
        <w:jc w:val="center"/>
      </w:pPr>
      <w:r>
        <w:rPr>
          <w:rFonts w:ascii="Times New Roman" w:cs="Times New Roman" w:eastAsia="Times New Roman" w:hAnsi="Times New Roman"/>
          <w:b/>
          <w:bCs/>
          <w:sz w:val="28"/>
          <w:szCs w:val="28"/>
        </w:rPr>
        <w:t xml:space="preserve">9. ASOSIY TEXNOLOGIK JIHOZLARNI SONINI HISOBLARI</w:t>
      </w:r>
    </w:p>
    <w:p>
      <w:pPr>
        <w:spacing w:after="0" w:before="0" w:line="360"/>
        <w:ind w:firstLine="709"/>
        <w:jc w:val="both"/>
      </w:pPr>
      <w:r>
        <w:rPr>
          <w:rFonts w:ascii="Times New Roman" w:cs="Times New Roman" w:eastAsia="Times New Roman" w:hAnsi="Times New Roman"/>
          <w:sz w:val="28"/>
          <w:szCs w:val="28"/>
        </w:rPr>
        <w:t xml:space="preserve">Jihozlar soni umumiy formula bo‘yicha aniqlanadi [1, 3]: n = G/(G</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·k</w:t>
      </w:r>
      <w:r>
        <w:rPr>
          <w:rFonts w:ascii="Times New Roman" w:cs="Times New Roman" w:eastAsia="Times New Roman" w:hAnsi="Times New Roman"/>
          <w:sz w:val="28"/>
          <w:szCs w:val="28"/>
          <w:vertAlign w:val="subscript"/>
        </w:rPr>
        <w:t xml:space="preserve">z</w:t>
      </w:r>
      <w:r>
        <w:rPr>
          <w:rFonts w:ascii="Times New Roman" w:cs="Times New Roman" w:eastAsia="Times New Roman" w:hAnsi="Times New Roman"/>
          <w:sz w:val="28"/>
          <w:szCs w:val="28"/>
        </w:rPr>
        <w:t xml:space="preserve">), bu yerda G – umumiy yuklama, G</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 bitta apparat unumdorligi, k</w:t>
      </w:r>
      <w:r>
        <w:rPr>
          <w:rFonts w:ascii="Times New Roman" w:cs="Times New Roman" w:eastAsia="Times New Roman" w:hAnsi="Times New Roman"/>
          <w:sz w:val="28"/>
          <w:szCs w:val="28"/>
          <w:vertAlign w:val="subscript"/>
        </w:rPr>
        <w:t xml:space="preserve">z</w:t>
      </w:r>
      <w:r>
        <w:rPr>
          <w:rFonts w:ascii="Times New Roman" w:cs="Times New Roman" w:eastAsia="Times New Roman" w:hAnsi="Times New Roman"/>
          <w:sz w:val="28"/>
          <w:szCs w:val="28"/>
        </w:rPr>
        <w:t xml:space="preserve"> = 0,8–0,9.</w:t>
      </w:r>
    </w:p>
    <w:p>
      <w:pPr>
        <w:spacing w:after="0" w:before="0" w:line="360"/>
        <w:ind w:firstLine="709"/>
        <w:jc w:val="both"/>
      </w:pPr>
      <w:r>
        <w:rPr>
          <w:rFonts w:ascii="Times New Roman" w:cs="Times New Roman" w:eastAsia="Times New Roman" w:hAnsi="Times New Roman"/>
          <w:b/>
          <w:bCs/>
          <w:sz w:val="28"/>
          <w:szCs w:val="28"/>
        </w:rPr>
        <w:t xml:space="preserve">Bug‘latish apparati.</w:t>
      </w:r>
      <w:r>
        <w:rPr>
          <w:rFonts w:ascii="Times New Roman" w:cs="Times New Roman" w:eastAsia="Times New Roman" w:hAnsi="Times New Roman"/>
          <w:sz w:val="28"/>
          <w:szCs w:val="28"/>
        </w:rPr>
        <w:t xml:space="preserve"> O‘rnatilgan yuza 0,452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bo‘lgan bitta apparatning maksimal issiqlik yuklamasi G</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 K·F·Δt</w:t>
      </w:r>
      <w:r>
        <w:rPr>
          <w:rFonts w:ascii="Times New Roman" w:cs="Times New Roman" w:eastAsia="Times New Roman" w:hAnsi="Times New Roman"/>
          <w:sz w:val="28"/>
          <w:szCs w:val="28"/>
          <w:vertAlign w:val="subscript"/>
        </w:rPr>
        <w:t xml:space="preserve">f</w:t>
      </w:r>
      <w:r>
        <w:rPr>
          <w:rFonts w:ascii="Times New Roman" w:cs="Times New Roman" w:eastAsia="Times New Roman" w:hAnsi="Times New Roman"/>
          <w:sz w:val="28"/>
          <w:szCs w:val="28"/>
        </w:rPr>
        <w:t xml:space="preserve"> = 817,9·0,452·48,98 = 18,1 kW. n = 8,008/(18,1·0,85) = 0,52 → </w:t>
      </w:r>
      <w:r>
        <w:rPr>
          <w:rFonts w:ascii="Times New Roman" w:cs="Times New Roman" w:eastAsia="Times New Roman" w:hAnsi="Times New Roman"/>
          <w:b/>
          <w:bCs/>
          <w:sz w:val="28"/>
          <w:szCs w:val="28"/>
        </w:rPr>
        <w:t xml:space="preserve">1 ta apparat</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b/>
          <w:bCs/>
          <w:sz w:val="28"/>
          <w:szCs w:val="28"/>
        </w:rPr>
        <w:t xml:space="preserve">Neytrallagich.</w:t>
      </w:r>
      <w:r>
        <w:rPr>
          <w:rFonts w:ascii="Times New Roman" w:cs="Times New Roman" w:eastAsia="Times New Roman" w:hAnsi="Times New Roman"/>
          <w:sz w:val="28"/>
          <w:szCs w:val="28"/>
        </w:rPr>
        <w:t xml:space="preserve"> Eritma hajmiy sarfi 1716,54/1330 = 1,291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/sutka = 0,0538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 bo‘lish vaqti 0,5 soat, to‘lish koeffitsiyenti 0,6: V = 0,0538·0,5/0,6 = 0,045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 D = 0,3 m, H = 0,65 m li </w:t>
      </w:r>
      <w:r>
        <w:rPr>
          <w:rFonts w:ascii="Times New Roman" w:cs="Times New Roman" w:eastAsia="Times New Roman" w:hAnsi="Times New Roman"/>
          <w:b/>
          <w:bCs/>
          <w:sz w:val="28"/>
          <w:szCs w:val="28"/>
        </w:rPr>
        <w:t xml:space="preserve">1 ta ITN neytrallagichi</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b/>
          <w:bCs/>
          <w:sz w:val="28"/>
          <w:szCs w:val="28"/>
        </w:rPr>
        <w:t xml:space="preserve">Qo‘shimcha neytrallagich va eritma yig‘gichi.</w:t>
      </w:r>
      <w:r>
        <w:rPr>
          <w:rFonts w:ascii="Times New Roman" w:cs="Times New Roman" w:eastAsia="Times New Roman" w:hAnsi="Times New Roman"/>
          <w:sz w:val="28"/>
          <w:szCs w:val="28"/>
        </w:rPr>
        <w:t xml:space="preserve"> 2 soatlik zaxira: V = 0,0538·2/0,7 = 0,15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 </w:t>
      </w:r>
      <w:r>
        <w:rPr>
          <w:rFonts w:ascii="Times New Roman" w:cs="Times New Roman" w:eastAsia="Times New Roman" w:hAnsi="Times New Roman"/>
          <w:b/>
          <w:bCs/>
          <w:sz w:val="28"/>
          <w:szCs w:val="28"/>
        </w:rPr>
        <w:t xml:space="preserve">1 ta yig‘gich</w:t>
      </w:r>
      <w:r>
        <w:rPr>
          <w:rFonts w:ascii="Times New Roman" w:cs="Times New Roman" w:eastAsia="Times New Roman" w:hAnsi="Times New Roman"/>
          <w:sz w:val="28"/>
          <w:szCs w:val="28"/>
        </w:rPr>
        <w:t xml:space="preserve"> (0,15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va 0,02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li </w:t>
      </w:r>
      <w:r>
        <w:rPr>
          <w:rFonts w:ascii="Times New Roman" w:cs="Times New Roman" w:eastAsia="Times New Roman" w:hAnsi="Times New Roman"/>
          <w:b/>
          <w:bCs/>
          <w:sz w:val="28"/>
          <w:szCs w:val="28"/>
        </w:rPr>
        <w:t xml:space="preserve">1 ta qo‘shimcha neytrallagich</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b/>
          <w:bCs/>
          <w:sz w:val="28"/>
          <w:szCs w:val="28"/>
        </w:rPr>
        <w:t xml:space="preserve">Eritma nasosi.</w:t>
      </w:r>
      <w:r>
        <w:rPr>
          <w:rFonts w:ascii="Times New Roman" w:cs="Times New Roman" w:eastAsia="Times New Roman" w:hAnsi="Times New Roman"/>
          <w:sz w:val="28"/>
          <w:szCs w:val="28"/>
        </w:rPr>
        <w:t xml:space="preserve"> Q = 0,054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 plunjerli dozalovchi nasos → </w:t>
      </w:r>
      <w:r>
        <w:rPr>
          <w:rFonts w:ascii="Times New Roman" w:cs="Times New Roman" w:eastAsia="Times New Roman" w:hAnsi="Times New Roman"/>
          <w:b/>
          <w:bCs/>
          <w:sz w:val="28"/>
          <w:szCs w:val="28"/>
        </w:rPr>
        <w:t xml:space="preserve">2 ta</w:t>
      </w:r>
      <w:r>
        <w:rPr>
          <w:rFonts w:ascii="Times New Roman" w:cs="Times New Roman" w:eastAsia="Times New Roman" w:hAnsi="Times New Roman"/>
          <w:sz w:val="28"/>
          <w:szCs w:val="28"/>
        </w:rPr>
        <w:t xml:space="preserve"> (1 ta zaxira).</w:t>
      </w:r>
    </w:p>
    <w:p>
      <w:pPr>
        <w:spacing w:after="0" w:before="0" w:line="360"/>
        <w:ind w:firstLine="709"/>
        <w:jc w:val="both"/>
      </w:pPr>
      <w:r>
        <w:rPr>
          <w:rFonts w:ascii="Times New Roman" w:cs="Times New Roman" w:eastAsia="Times New Roman" w:hAnsi="Times New Roman"/>
          <w:b/>
          <w:bCs/>
          <w:sz w:val="28"/>
          <w:szCs w:val="28"/>
        </w:rPr>
        <w:t xml:space="preserve">Sirtiy kondensator.</w:t>
      </w:r>
      <w:r>
        <w:rPr>
          <w:rFonts w:ascii="Times New Roman" w:cs="Times New Roman" w:eastAsia="Times New Roman" w:hAnsi="Times New Roman"/>
          <w:sz w:val="28"/>
          <w:szCs w:val="28"/>
        </w:rPr>
        <w:t xml:space="preserve"> Kondensatsiya issiqligi Q</w:t>
      </w:r>
      <w:r>
        <w:rPr>
          <w:rFonts w:ascii="Times New Roman" w:cs="Times New Roman" w:eastAsia="Times New Roman" w:hAnsi="Times New Roman"/>
          <w:sz w:val="28"/>
          <w:szCs w:val="28"/>
          <w:vertAlign w:val="subscript"/>
        </w:rPr>
        <w:t xml:space="preserve">k</w:t>
      </w:r>
      <w:r>
        <w:rPr>
          <w:rFonts w:ascii="Times New Roman" w:cs="Times New Roman" w:eastAsia="Times New Roman" w:hAnsi="Times New Roman"/>
          <w:sz w:val="28"/>
          <w:szCs w:val="28"/>
        </w:rPr>
        <w:t xml:space="preserve"> = W·(i″ – c</w:t>
      </w:r>
      <w:r>
        <w:rPr>
          <w:rFonts w:ascii="Times New Roman" w:cs="Times New Roman" w:eastAsia="Times New Roman" w:hAnsi="Times New Roman"/>
          <w:sz w:val="28"/>
          <w:szCs w:val="28"/>
          <w:vertAlign w:val="subscript"/>
        </w:rPr>
        <w:t xml:space="preserve">s</w:t>
      </w:r>
      <w:r>
        <w:rPr>
          <w:rFonts w:ascii="Times New Roman" w:cs="Times New Roman" w:eastAsia="Times New Roman" w:hAnsi="Times New Roman"/>
          <w:sz w:val="28"/>
          <w:szCs w:val="28"/>
        </w:rPr>
        <w:t xml:space="preserve">·(348,9 – 273,15)) = 3,200·10</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·(2839,0 – 317,4) = 8,07 kW. Sovituvchi suv 293 → 313 K, sarfi 8,07/(4,19·20) = 0,0963 kg/s; Δt</w:t>
      </w:r>
      <w:r>
        <w:rPr>
          <w:rFonts w:ascii="Times New Roman" w:cs="Times New Roman" w:eastAsia="Times New Roman" w:hAnsi="Times New Roman"/>
          <w:sz w:val="28"/>
          <w:szCs w:val="28"/>
          <w:vertAlign w:val="subscript"/>
        </w:rPr>
        <w:t xml:space="preserve">o‘rt</w:t>
      </w:r>
      <w:r>
        <w:rPr>
          <w:rFonts w:ascii="Times New Roman" w:cs="Times New Roman" w:eastAsia="Times New Roman" w:hAnsi="Times New Roman"/>
          <w:sz w:val="28"/>
          <w:szCs w:val="28"/>
        </w:rPr>
        <w:t xml:space="preserve"> = 45,1 K, K = 1000 W/(m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·K): F = 8070/(1000·45,1) = 0,18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 zaxira bilan 0,3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li </w:t>
      </w:r>
      <w:r>
        <w:rPr>
          <w:rFonts w:ascii="Times New Roman" w:cs="Times New Roman" w:eastAsia="Times New Roman" w:hAnsi="Times New Roman"/>
          <w:b/>
          <w:bCs/>
          <w:sz w:val="28"/>
          <w:szCs w:val="28"/>
        </w:rPr>
        <w:t xml:space="preserve">1 ta kondensator</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b/>
          <w:bCs/>
          <w:sz w:val="28"/>
          <w:szCs w:val="28"/>
        </w:rPr>
        <w:t xml:space="preserve">Vakuum-nasos.</w:t>
      </w:r>
      <w:r>
        <w:rPr>
          <w:rFonts w:ascii="Times New Roman" w:cs="Times New Roman" w:eastAsia="Times New Roman" w:hAnsi="Times New Roman"/>
          <w:sz w:val="28"/>
          <w:szCs w:val="28"/>
        </w:rPr>
        <w:t xml:space="preserve"> Kondensatlanmaydigan gazlar (havo) miqdori: G</w:t>
      </w:r>
      <w:r>
        <w:rPr>
          <w:rFonts w:ascii="Times New Roman" w:cs="Times New Roman" w:eastAsia="Times New Roman" w:hAnsi="Times New Roman"/>
          <w:sz w:val="28"/>
          <w:szCs w:val="28"/>
          <w:vertAlign w:val="subscript"/>
        </w:rPr>
        <w:t xml:space="preserve">h</w:t>
      </w:r>
      <w:r>
        <w:rPr>
          <w:rFonts w:ascii="Times New Roman" w:cs="Times New Roman" w:eastAsia="Times New Roman" w:hAnsi="Times New Roman"/>
          <w:sz w:val="28"/>
          <w:szCs w:val="28"/>
        </w:rPr>
        <w:t xml:space="preserve"> = 2,5·10</w:t>
      </w:r>
      <w:r>
        <w:rPr>
          <w:rFonts w:ascii="Times New Roman" w:cs="Times New Roman" w:eastAsia="Times New Roman" w:hAnsi="Times New Roman"/>
          <w:sz w:val="28"/>
          <w:szCs w:val="28"/>
          <w:vertAlign w:val="superscript"/>
        </w:rPr>
        <w:t xml:space="preserve">-5</w:t>
      </w:r>
      <w:r>
        <w:rPr>
          <w:rFonts w:ascii="Times New Roman" w:cs="Times New Roman" w:eastAsia="Times New Roman" w:hAnsi="Times New Roman"/>
          <w:sz w:val="28"/>
          <w:szCs w:val="28"/>
        </w:rPr>
        <w:t xml:space="preserve">·(W + G</w:t>
      </w:r>
      <w:r>
        <w:rPr>
          <w:rFonts w:ascii="Times New Roman" w:cs="Times New Roman" w:eastAsia="Times New Roman" w:hAnsi="Times New Roman"/>
          <w:sz w:val="28"/>
          <w:szCs w:val="28"/>
          <w:vertAlign w:val="subscript"/>
        </w:rPr>
        <w:t xml:space="preserve">s</w:t>
      </w:r>
      <w:r>
        <w:rPr>
          <w:rFonts w:ascii="Times New Roman" w:cs="Times New Roman" w:eastAsia="Times New Roman" w:hAnsi="Times New Roman"/>
          <w:sz w:val="28"/>
          <w:szCs w:val="28"/>
        </w:rPr>
        <w:t xml:space="preserve">) + 0,01·W = 2,5·10</w:t>
      </w:r>
      <w:r>
        <w:rPr>
          <w:rFonts w:ascii="Times New Roman" w:cs="Times New Roman" w:eastAsia="Times New Roman" w:hAnsi="Times New Roman"/>
          <w:sz w:val="28"/>
          <w:szCs w:val="28"/>
          <w:vertAlign w:val="superscript"/>
        </w:rPr>
        <w:t xml:space="preserve">-5</w:t>
      </w:r>
      <w:r>
        <w:rPr>
          <w:rFonts w:ascii="Times New Roman" w:cs="Times New Roman" w:eastAsia="Times New Roman" w:hAnsi="Times New Roman"/>
          <w:sz w:val="28"/>
          <w:szCs w:val="28"/>
        </w:rPr>
        <w:t xml:space="preserve">·(0,0032 + 0,0963) + 0,01·0,0032 = 3,45·10</w:t>
      </w:r>
      <w:r>
        <w:rPr>
          <w:rFonts w:ascii="Times New Roman" w:cs="Times New Roman" w:eastAsia="Times New Roman" w:hAnsi="Times New Roman"/>
          <w:sz w:val="28"/>
          <w:szCs w:val="28"/>
          <w:vertAlign w:val="superscript"/>
        </w:rPr>
        <w:t xml:space="preserve">-5</w:t>
      </w:r>
      <w:r>
        <w:rPr>
          <w:rFonts w:ascii="Times New Roman" w:cs="Times New Roman" w:eastAsia="Times New Roman" w:hAnsi="Times New Roman"/>
          <w:sz w:val="28"/>
          <w:szCs w:val="28"/>
        </w:rPr>
        <w:t xml:space="preserve"> kg/s. 299 K va havoning partsial bosimi 36,6 kPa da hajmi: V</w:t>
      </w:r>
      <w:r>
        <w:rPr>
          <w:rFonts w:ascii="Times New Roman" w:cs="Times New Roman" w:eastAsia="Times New Roman" w:hAnsi="Times New Roman"/>
          <w:sz w:val="28"/>
          <w:szCs w:val="28"/>
          <w:vertAlign w:val="subscript"/>
        </w:rPr>
        <w:t xml:space="preserve">h</w:t>
      </w:r>
      <w:r>
        <w:rPr>
          <w:rFonts w:ascii="Times New Roman" w:cs="Times New Roman" w:eastAsia="Times New Roman" w:hAnsi="Times New Roman"/>
          <w:sz w:val="28"/>
          <w:szCs w:val="28"/>
        </w:rPr>
        <w:t xml:space="preserve"> = 3,45·10</w:t>
      </w:r>
      <w:r>
        <w:rPr>
          <w:rFonts w:ascii="Times New Roman" w:cs="Times New Roman" w:eastAsia="Times New Roman" w:hAnsi="Times New Roman"/>
          <w:sz w:val="28"/>
          <w:szCs w:val="28"/>
          <w:vertAlign w:val="superscript"/>
        </w:rPr>
        <w:t xml:space="preserve">-5</w:t>
      </w:r>
      <w:r>
        <w:rPr>
          <w:rFonts w:ascii="Times New Roman" w:cs="Times New Roman" w:eastAsia="Times New Roman" w:hAnsi="Times New Roman"/>
          <w:sz w:val="28"/>
          <w:szCs w:val="28"/>
        </w:rPr>
        <w:t xml:space="preserve">·8314·299/(29·36 600) = 8,1·10</w:t>
      </w:r>
      <w:r>
        <w:rPr>
          <w:rFonts w:ascii="Times New Roman" w:cs="Times New Roman" w:eastAsia="Times New Roman" w:hAnsi="Times New Roman"/>
          <w:sz w:val="28"/>
          <w:szCs w:val="28"/>
          <w:vertAlign w:val="superscript"/>
        </w:rPr>
        <w:t xml:space="preserve">-5</w:t>
      </w:r>
      <w:r>
        <w:rPr>
          <w:rFonts w:ascii="Times New Roman" w:cs="Times New Roman" w:eastAsia="Times New Roman" w:hAnsi="Times New Roman"/>
          <w:sz w:val="28"/>
          <w:szCs w:val="28"/>
        </w:rPr>
        <w:t xml:space="preserve">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 (0,29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 Eng kichik suv-halqali vakuum-nasos VVN1-0,75 (0,75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/min) → </w:t>
      </w:r>
      <w:r>
        <w:rPr>
          <w:rFonts w:ascii="Times New Roman" w:cs="Times New Roman" w:eastAsia="Times New Roman" w:hAnsi="Times New Roman"/>
          <w:b/>
          <w:bCs/>
          <w:sz w:val="28"/>
          <w:szCs w:val="28"/>
        </w:rPr>
        <w:t xml:space="preserve">2 ta</w:t>
      </w:r>
      <w:r>
        <w:rPr>
          <w:rFonts w:ascii="Times New Roman" w:cs="Times New Roman" w:eastAsia="Times New Roman" w:hAnsi="Times New Roman"/>
          <w:sz w:val="28"/>
          <w:szCs w:val="28"/>
        </w:rPr>
        <w:t xml:space="preserve"> (1 ta zaxira).</w:t>
      </w:r>
    </w:p>
    <w:p>
      <w:pPr>
        <w:spacing w:after="0" w:before="0" w:line="360"/>
        <w:ind w:firstLine="709"/>
        <w:jc w:val="both"/>
      </w:pPr>
      <w:r>
        <w:rPr>
          <w:rFonts w:ascii="Times New Roman" w:cs="Times New Roman" w:eastAsia="Times New Roman" w:hAnsi="Times New Roman"/>
          <w:b/>
          <w:bCs/>
          <w:sz w:val="28"/>
          <w:szCs w:val="28"/>
        </w:rPr>
        <w:t xml:space="preserve">Suyuqlanma yig‘gichi.</w:t>
      </w:r>
      <w:r>
        <w:rPr>
          <w:rFonts w:ascii="Times New Roman" w:cs="Times New Roman" w:eastAsia="Times New Roman" w:hAnsi="Times New Roman"/>
          <w:sz w:val="28"/>
          <w:szCs w:val="28"/>
        </w:rPr>
        <w:t xml:space="preserve"> 2 soatlik zaxira: 1437,19/12 = 119,8 kg, zichligi 1430 kg/m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V = 0,084/0,8 = 0,105 → bug‘ g‘ilofli </w:t>
      </w:r>
      <w:r>
        <w:rPr>
          <w:rFonts w:ascii="Times New Roman" w:cs="Times New Roman" w:eastAsia="Times New Roman" w:hAnsi="Times New Roman"/>
          <w:b/>
          <w:bCs/>
          <w:sz w:val="28"/>
          <w:szCs w:val="28"/>
        </w:rPr>
        <w:t xml:space="preserve">1 ta yig‘gich</w:t>
      </w:r>
      <w:r>
        <w:rPr>
          <w:rFonts w:ascii="Times New Roman" w:cs="Times New Roman" w:eastAsia="Times New Roman" w:hAnsi="Times New Roman"/>
          <w:sz w:val="28"/>
          <w:szCs w:val="28"/>
        </w:rPr>
        <w:t xml:space="preserve"> (0,15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b/>
          <w:bCs/>
          <w:sz w:val="28"/>
          <w:szCs w:val="28"/>
        </w:rPr>
        <w:t xml:space="preserve">Barabanli kristallizator.</w:t>
      </w:r>
      <w:r>
        <w:rPr>
          <w:rFonts w:ascii="Times New Roman" w:cs="Times New Roman" w:eastAsia="Times New Roman" w:hAnsi="Times New Roman"/>
          <w:sz w:val="28"/>
          <w:szCs w:val="28"/>
        </w:rPr>
        <w:t xml:space="preserve"> Olinadigan issiqlik: suyuqlanmani 453 dan 313 K gacha sovitish (1,76·140 = 246,4 kJ/kg), kristallanish (73,2 kJ/kg) va polimorf o‘tishlar (51,7 kJ/kg) – jami 371,3 kJ/kg; Q = 0,016634·371,3 = 6,18 kW. Baraban sirtidagi o‘rtacha issiqlik oqimi 3 kW/m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F = 2,06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D = 0,8 m, L = 1,2 m (F = 3,02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ishchi qismi 70 %) li </w:t>
      </w:r>
      <w:r>
        <w:rPr>
          <w:rFonts w:ascii="Times New Roman" w:cs="Times New Roman" w:eastAsia="Times New Roman" w:hAnsi="Times New Roman"/>
          <w:b/>
          <w:bCs/>
          <w:sz w:val="28"/>
          <w:szCs w:val="28"/>
        </w:rPr>
        <w:t xml:space="preserve">1 ta kristallizator</w:t>
      </w:r>
      <w:r>
        <w:rPr>
          <w:rFonts w:ascii="Times New Roman" w:cs="Times New Roman" w:eastAsia="Times New Roman" w:hAnsi="Times New Roman"/>
          <w:sz w:val="28"/>
          <w:szCs w:val="28"/>
        </w:rPr>
        <w:t xml:space="preserve">; sovituvchi suv 0,147 kg/s.</w:t>
      </w:r>
    </w:p>
    <w:p>
      <w:pPr>
        <w:pStyle w:val="Heading1"/>
        <w:keepNext/>
        <w:spacing w:after="240" w:before="360" w:line="360"/>
        <w:jc w:val="center"/>
      </w:pPr>
      <w:r>
        <w:rPr>
          <w:rFonts w:ascii="Times New Roman" w:cs="Times New Roman" w:eastAsia="Times New Roman" w:hAnsi="Times New Roman"/>
          <w:b/>
          <w:bCs/>
          <w:sz w:val="28"/>
          <w:szCs w:val="28"/>
        </w:rPr>
        <w:t xml:space="preserve">10. ASOSIY TEXNOLOGIK JIHOZLAR RO‘YXATI</w:t>
      </w:r>
    </w:p>
    <w:p>
      <w:pPr>
        <w:keepNext/>
        <w:spacing w:before="120" w:line="360"/>
        <w:jc w:val="right"/>
      </w:pPr>
      <w:r>
        <w:rPr>
          <w:rFonts w:ascii="Times New Roman" w:cs="Times New Roman" w:eastAsia="Times New Roman" w:hAnsi="Times New Roman"/>
          <w:i/>
          <w:iCs/>
          <w:sz w:val="28"/>
          <w:szCs w:val="28"/>
        </w:rPr>
        <w:t xml:space="preserve">10.1-jadval</w:t>
      </w:r>
    </w:p>
    <w:p>
      <w:pPr>
        <w:keepNext/>
        <w:spacing w:after="60" w:line="300"/>
        <w:jc w:val="center"/>
      </w:pPr>
      <w:r>
        <w:rPr>
          <w:rFonts w:ascii="Times New Roman" w:cs="Times New Roman" w:eastAsia="Times New Roman" w:hAnsi="Times New Roman"/>
          <w:b/>
          <w:bCs/>
          <w:sz w:val="28"/>
          <w:szCs w:val="28"/>
        </w:rPr>
        <w:t xml:space="preserve">Bug‘latish bo‘limining asosiy texnologik jihozlari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52"/>
        <w:gridCol w:w="2393"/>
        <w:gridCol w:w="761"/>
        <w:gridCol w:w="3916"/>
        <w:gridCol w:w="1633"/>
      </w:tblGrid>
      <w:tr>
        <w:trPr>
          <w:tblHeader/>
        </w:trPr>
        <w:tc>
          <w:tcPr>
            <w:tcW w:type="dxa" w:w="652"/>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Poz.</w:t>
            </w:r>
          </w:p>
        </w:tc>
        <w:tc>
          <w:tcPr>
            <w:tcW w:type="dxa" w:w="239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Nomi</w:t>
            </w:r>
          </w:p>
        </w:tc>
        <w:tc>
          <w:tcPr>
            <w:tcW w:type="dxa" w:w="761"/>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Soni</w:t>
            </w:r>
          </w:p>
        </w:tc>
        <w:tc>
          <w:tcPr>
            <w:tcW w:type="dxa" w:w="3916"/>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Texnik tavsifi</w:t>
            </w:r>
          </w:p>
        </w:tc>
        <w:tc>
          <w:tcPr>
            <w:tcW w:type="dxa" w:w="163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Materiali</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Ammiak isitgichi</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Quvurli; F = 0,1 m</w:t>
            </w:r>
            <w:r>
              <w:rPr>
                <w:rFonts w:ascii="Times New Roman" w:cs="Times New Roman" w:eastAsia="Times New Roman" w:hAnsi="Times New Roman"/>
                <w:b w:val="false"/>
                <w:bCs w:val="false"/>
                <w:sz w:val="24"/>
                <w:szCs w:val="24"/>
                <w:vertAlign w:val="superscript"/>
              </w:rPr>
              <w:t xml:space="preserve">2</w:t>
            </w:r>
            <w:r>
              <w:rPr>
                <w:rFonts w:ascii="Times New Roman" w:cs="Times New Roman" w:eastAsia="Times New Roman" w:hAnsi="Times New Roman"/>
                <w:b w:val="false"/>
                <w:bCs w:val="false"/>
                <w:sz w:val="24"/>
                <w:szCs w:val="24"/>
              </w:rPr>
              <w:t xml:space="preserve">; 298 → 343 K</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12Х18Н10Т</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Nitrat kislota isitgichi</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Quvurli; F = 0,3 m</w:t>
            </w:r>
            <w:r>
              <w:rPr>
                <w:rFonts w:ascii="Times New Roman" w:cs="Times New Roman" w:eastAsia="Times New Roman" w:hAnsi="Times New Roman"/>
                <w:b w:val="false"/>
                <w:bCs w:val="false"/>
                <w:sz w:val="24"/>
                <w:szCs w:val="24"/>
                <w:vertAlign w:val="superscript"/>
              </w:rPr>
              <w:t xml:space="preserve">2</w:t>
            </w:r>
            <w:r>
              <w:rPr>
                <w:rFonts w:ascii="Times New Roman" w:cs="Times New Roman" w:eastAsia="Times New Roman" w:hAnsi="Times New Roman"/>
                <w:b w:val="false"/>
                <w:bCs w:val="false"/>
                <w:sz w:val="24"/>
                <w:szCs w:val="24"/>
              </w:rPr>
              <w:t xml:space="preserve">; 298 → 343 K</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12Х18Н10Т</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ITN neytrallagichi</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V = 0,045 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 D = 0,3 m; H = 0,65 m; P = 0,12 MPa</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08Х22Н6Т</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Qo‘shimcha neytrallagich</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V = 0,02 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 aralashtirgichli</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12Х18Н10Т</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Eritma yig‘gichi</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V = 0,15 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 bug‘ g‘ilofli</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12Х18Н10Т</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Eritma nasosi</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Plunjerli; Q = 0–0,1 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/soat</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12Х18Н10Т</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Plyonkali bug‘latish apparati</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2 ta quvur 38×2 mm, H = 2,0 m; F = 0,45 m</w:t>
            </w:r>
            <w:r>
              <w:rPr>
                <w:rFonts w:ascii="Times New Roman" w:cs="Times New Roman" w:eastAsia="Times New Roman" w:hAnsi="Times New Roman"/>
                <w:b w:val="false"/>
                <w:bCs w:val="false"/>
                <w:sz w:val="24"/>
                <w:szCs w:val="24"/>
                <w:vertAlign w:val="superscript"/>
              </w:rPr>
              <w:t xml:space="preserve">2</w:t>
            </w:r>
            <w:r>
              <w:rPr>
                <w:rFonts w:ascii="Times New Roman" w:cs="Times New Roman" w:eastAsia="Times New Roman" w:hAnsi="Times New Roman"/>
                <w:b w:val="false"/>
                <w:bCs w:val="false"/>
                <w:sz w:val="24"/>
                <w:szCs w:val="24"/>
              </w:rPr>
              <w:t xml:space="preserve">; qobiq 159×4,5 mm; bug‘ 1,6 MPa; P = 0,040 MPa</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12Х18Н10Т</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Separator</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D = 0,25 m; H = 0,6 m; jalyuzili tomchi ushlagich</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12Х18Н10Т</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Sirtiy kondensator</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F = 0,3 m</w:t>
            </w:r>
            <w:r>
              <w:rPr>
                <w:rFonts w:ascii="Times New Roman" w:cs="Times New Roman" w:eastAsia="Times New Roman" w:hAnsi="Times New Roman"/>
                <w:b w:val="false"/>
                <w:bCs w:val="false"/>
                <w:sz w:val="24"/>
                <w:szCs w:val="24"/>
                <w:vertAlign w:val="superscript"/>
              </w:rPr>
              <w:t xml:space="preserve">2</w:t>
            </w:r>
            <w:r>
              <w:rPr>
                <w:rFonts w:ascii="Times New Roman" w:cs="Times New Roman" w:eastAsia="Times New Roman" w:hAnsi="Times New Roman"/>
                <w:b w:val="false"/>
                <w:bCs w:val="false"/>
                <w:sz w:val="24"/>
                <w:szCs w:val="24"/>
              </w:rPr>
              <w:t xml:space="preserve">; suv 0,096 kg/s</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12Х18Н10Т</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Vakuum-nasos</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Suv-halqali VVN1-0,75; 0,75 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/min; N = 2,2 kW</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Suyuqlanma yig‘gichi</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V = 0,15 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 bug‘ g‘ilofli; T = 453 K</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12Х18Н10Т</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Barabanli kristallizator</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D = 0,8 m; L = 1,2 m; F = 3,0 m</w:t>
            </w:r>
            <w:r>
              <w:rPr>
                <w:rFonts w:ascii="Times New Roman" w:cs="Times New Roman" w:eastAsia="Times New Roman" w:hAnsi="Times New Roman"/>
                <w:b w:val="false"/>
                <w:bCs w:val="false"/>
                <w:sz w:val="24"/>
                <w:szCs w:val="24"/>
                <w:vertAlign w:val="superscript"/>
              </w:rPr>
              <w:t xml:space="preserve">2</w:t>
            </w:r>
            <w:r>
              <w:rPr>
                <w:rFonts w:ascii="Times New Roman" w:cs="Times New Roman" w:eastAsia="Times New Roman" w:hAnsi="Times New Roman"/>
                <w:b w:val="false"/>
                <w:bCs w:val="false"/>
                <w:sz w:val="24"/>
                <w:szCs w:val="24"/>
              </w:rPr>
              <w:t xml:space="preserve">; n = 0,05 s</w:t>
            </w:r>
            <w:r>
              <w:rPr>
                <w:rFonts w:ascii="Times New Roman" w:cs="Times New Roman" w:eastAsia="Times New Roman" w:hAnsi="Times New Roman"/>
                <w:b w:val="false"/>
                <w:bCs w:val="false"/>
                <w:sz w:val="24"/>
                <w:szCs w:val="24"/>
                <w:vertAlign w:val="superscript"/>
              </w:rPr>
              <w:t xml:space="preserve">-1</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12Х18Н10Т</w:t>
            </w:r>
          </w:p>
        </w:tc>
      </w:tr>
    </w:tbl>
    <w:p>
      <w:pPr>
        <w:spacing w:line="240"/>
      </w:pPr>
    </w:p>
    <w:p>
      <w:pPr>
        <w:pStyle w:val="Heading1"/>
        <w:keepNext/>
        <w:pageBreakBefore/>
        <w:spacing w:after="240" w:before="0" w:line="360"/>
        <w:jc w:val="center"/>
      </w:pPr>
      <w:r>
        <w:rPr>
          <w:rFonts w:ascii="Times New Roman" w:cs="Times New Roman" w:eastAsia="Times New Roman" w:hAnsi="Times New Roman"/>
          <w:b/>
          <w:bCs/>
          <w:sz w:val="28"/>
          <w:szCs w:val="28"/>
        </w:rPr>
        <w:t xml:space="preserve">11. ISHLAB CHIQARISHNING TAHLILIY NAZORATI</w:t>
      </w:r>
    </w:p>
    <w:p>
      <w:pPr>
        <w:spacing w:after="0" w:before="0" w:line="360"/>
        <w:ind w:firstLine="709"/>
        <w:jc w:val="both"/>
      </w:pPr>
      <w:r>
        <w:rPr>
          <w:rFonts w:ascii="Times New Roman" w:cs="Times New Roman" w:eastAsia="Times New Roman" w:hAnsi="Times New Roman"/>
          <w:sz w:val="28"/>
          <w:szCs w:val="28"/>
        </w:rPr>
        <w:t xml:space="preserve">Ammiakli selitra portlash xavfi bor modda bo‘lgani uchun tahliliy nazorat nafaqat sifatni, balki xavfsizlikni ham ta’minlaydi. Nazorat jadvali 11.1-jadvalda keltirilgan.</w:t>
      </w:r>
    </w:p>
    <w:p>
      <w:pPr>
        <w:keepNext/>
        <w:spacing w:before="120" w:line="360"/>
        <w:jc w:val="right"/>
      </w:pPr>
      <w:r>
        <w:rPr>
          <w:rFonts w:ascii="Times New Roman" w:cs="Times New Roman" w:eastAsia="Times New Roman" w:hAnsi="Times New Roman"/>
          <w:i/>
          <w:iCs/>
          <w:sz w:val="28"/>
          <w:szCs w:val="28"/>
        </w:rPr>
        <w:t xml:space="preserve">11.1-jadval</w:t>
      </w:r>
    </w:p>
    <w:p>
      <w:pPr>
        <w:keepNext/>
        <w:spacing w:after="60" w:line="300"/>
        <w:jc w:val="center"/>
      </w:pPr>
      <w:r>
        <w:rPr>
          <w:rFonts w:ascii="Times New Roman" w:cs="Times New Roman" w:eastAsia="Times New Roman" w:hAnsi="Times New Roman"/>
          <w:b/>
          <w:bCs/>
          <w:sz w:val="28"/>
          <w:szCs w:val="28"/>
        </w:rPr>
        <w:t xml:space="preserve">Ishlab chiqarishning tahliliy nazorati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90"/>
        <w:gridCol w:w="2089"/>
        <w:gridCol w:w="1592"/>
        <w:gridCol w:w="2388"/>
        <w:gridCol w:w="1296"/>
      </w:tblGrid>
      <w:tr>
        <w:trPr>
          <w:tblHeader/>
        </w:trPr>
        <w:tc>
          <w:tcPr>
            <w:tcW w:type="dxa" w:w="1990"/>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Nazorat nuqtasi</w:t>
            </w:r>
          </w:p>
        </w:tc>
        <w:tc>
          <w:tcPr>
            <w:tcW w:type="dxa" w:w="208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Ko‘rsatkich</w:t>
            </w:r>
          </w:p>
        </w:tc>
        <w:tc>
          <w:tcPr>
            <w:tcW w:type="dxa" w:w="1592"/>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Me’yor</w:t>
            </w:r>
          </w:p>
        </w:tc>
        <w:tc>
          <w:tcPr>
            <w:tcW w:type="dxa" w:w="2388"/>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Tahlil usuli</w:t>
            </w:r>
          </w:p>
        </w:tc>
        <w:tc>
          <w:tcPr>
            <w:tcW w:type="dxa" w:w="1296"/>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Davriyligi</w:t>
            </w:r>
          </w:p>
        </w:tc>
      </w:tr>
      <w:tr>
        <w:trPr>
          <w:cantSplit/>
        </w:trPr>
        <w:tc>
          <w:tcPr>
            <w:tcW w:type="dxa" w:w="1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Nitrat kislota</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HNO</w:t>
            </w:r>
            <w:r>
              <w:rPr>
                <w:rFonts w:ascii="Times New Roman" w:cs="Times New Roman" w:eastAsia="Times New Roman" w:hAnsi="Times New Roman"/>
                <w:b w:val="false"/>
                <w:bCs w:val="false"/>
                <w:sz w:val="24"/>
                <w:szCs w:val="24"/>
                <w:vertAlign w:val="subscript"/>
              </w:rPr>
              <w:t xml:space="preserve">3</w:t>
            </w:r>
            <w:r>
              <w:rPr>
                <w:rFonts w:ascii="Times New Roman" w:cs="Times New Roman" w:eastAsia="Times New Roman" w:hAnsi="Times New Roman"/>
                <w:b w:val="false"/>
                <w:bCs w:val="false"/>
                <w:sz w:val="24"/>
                <w:szCs w:val="24"/>
              </w:rPr>
              <w:t xml:space="preserve">, NO</w:t>
            </w:r>
            <w:r>
              <w:rPr>
                <w:rFonts w:ascii="Times New Roman" w:cs="Times New Roman" w:eastAsia="Times New Roman" w:hAnsi="Times New Roman"/>
                <w:b w:val="false"/>
                <w:bCs w:val="false"/>
                <w:sz w:val="24"/>
                <w:szCs w:val="24"/>
                <w:vertAlign w:val="subscript"/>
              </w:rPr>
              <w:t xml:space="preserve">x</w:t>
            </w:r>
            <w:r>
              <w:rPr>
                <w:rFonts w:ascii="Times New Roman" w:cs="Times New Roman" w:eastAsia="Times New Roman" w:hAnsi="Times New Roman"/>
                <w:b w:val="false"/>
                <w:bCs w:val="false"/>
                <w:sz w:val="24"/>
                <w:szCs w:val="24"/>
              </w:rPr>
              <w:t xml:space="preserve">, xloridlar</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55 ± 1 %; ≤ 0,1 %; ≤ 5 mg/dm</w:t>
            </w:r>
            <w:r>
              <w:rPr>
                <w:rFonts w:ascii="Times New Roman" w:cs="Times New Roman" w:eastAsia="Times New Roman" w:hAnsi="Times New Roman"/>
                <w:b w:val="false"/>
                <w:bCs w:val="false"/>
                <w:sz w:val="24"/>
                <w:szCs w:val="24"/>
                <w:vertAlign w:val="superscript"/>
              </w:rPr>
              <w:t xml:space="preserve">3</w:t>
            </w:r>
          </w:p>
        </w:tc>
        <w:tc>
          <w:tcPr>
            <w:tcW w:type="dxa" w:w="23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Titrimetrik, argentometrik</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Har bir partiya</w:t>
            </w:r>
          </w:p>
        </w:tc>
      </w:tr>
      <w:tr>
        <w:trPr>
          <w:cantSplit/>
        </w:trPr>
        <w:tc>
          <w:tcPr>
            <w:tcW w:type="dxa" w:w="1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Gazsimon ammiak</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NH</w:t>
            </w:r>
            <w:r>
              <w:rPr>
                <w:rFonts w:ascii="Times New Roman" w:cs="Times New Roman" w:eastAsia="Times New Roman" w:hAnsi="Times New Roman"/>
                <w:b w:val="false"/>
                <w:bCs w:val="false"/>
                <w:sz w:val="24"/>
                <w:szCs w:val="24"/>
                <w:vertAlign w:val="subscript"/>
              </w:rPr>
              <w:t xml:space="preserve">3</w:t>
            </w:r>
            <w:r>
              <w:rPr>
                <w:rFonts w:ascii="Times New Roman" w:cs="Times New Roman" w:eastAsia="Times New Roman" w:hAnsi="Times New Roman"/>
                <w:b w:val="false"/>
                <w:bCs w:val="false"/>
                <w:sz w:val="24"/>
                <w:szCs w:val="24"/>
              </w:rPr>
              <w:t xml:space="preserve">, moy</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 99,6 %; ≤ 2 mg/kg</w:t>
            </w:r>
          </w:p>
        </w:tc>
        <w:tc>
          <w:tcPr>
            <w:tcW w:type="dxa" w:w="23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Hajmiy, IQ-spektroskopik</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 marta smenada</w:t>
            </w:r>
          </w:p>
        </w:tc>
      </w:tr>
      <w:tr>
        <w:trPr>
          <w:cantSplit/>
        </w:trPr>
        <w:tc>
          <w:tcPr>
            <w:tcW w:type="dxa" w:w="1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Neytrallagichdan chiqqan eritma</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NH</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NO</w:t>
            </w:r>
            <w:r>
              <w:rPr>
                <w:rFonts w:ascii="Times New Roman" w:cs="Times New Roman" w:eastAsia="Times New Roman" w:hAnsi="Times New Roman"/>
                <w:b w:val="false"/>
                <w:bCs w:val="false"/>
                <w:sz w:val="24"/>
                <w:szCs w:val="24"/>
                <w:vertAlign w:val="subscript"/>
              </w:rPr>
              <w:t xml:space="preserve">3</w:t>
            </w:r>
            <w:r>
              <w:rPr>
                <w:rFonts w:ascii="Times New Roman" w:cs="Times New Roman" w:eastAsia="Times New Roman" w:hAnsi="Times New Roman"/>
                <w:b w:val="false"/>
                <w:bCs w:val="false"/>
                <w:sz w:val="24"/>
                <w:szCs w:val="24"/>
              </w:rPr>
              <w:t xml:space="preserve">, ortiqcha HNO</w:t>
            </w:r>
            <w:r>
              <w:rPr>
                <w:rFonts w:ascii="Times New Roman" w:cs="Times New Roman" w:eastAsia="Times New Roman" w:hAnsi="Times New Roman"/>
                <w:b w:val="false"/>
                <w:bCs w:val="false"/>
                <w:sz w:val="24"/>
                <w:szCs w:val="24"/>
                <w:vertAlign w:val="subscript"/>
              </w:rPr>
              <w:t xml:space="preserve">3</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83 ± 1 %; ≤ 2 g/dm</w:t>
            </w:r>
            <w:r>
              <w:rPr>
                <w:rFonts w:ascii="Times New Roman" w:cs="Times New Roman" w:eastAsia="Times New Roman" w:hAnsi="Times New Roman"/>
                <w:b w:val="false"/>
                <w:bCs w:val="false"/>
                <w:sz w:val="24"/>
                <w:szCs w:val="24"/>
                <w:vertAlign w:val="superscript"/>
              </w:rPr>
              <w:t xml:space="preserve">3</w:t>
            </w:r>
          </w:p>
        </w:tc>
        <w:tc>
          <w:tcPr>
            <w:tcW w:type="dxa" w:w="23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Refraktometrik, titrimetrik</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Har 2 soatda</w:t>
            </w:r>
          </w:p>
        </w:tc>
      </w:tr>
      <w:tr>
        <w:trPr>
          <w:cantSplit/>
        </w:trPr>
        <w:tc>
          <w:tcPr>
            <w:tcW w:type="dxa" w:w="1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Qo‘shimcha neytrallagich</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pH, ortiqcha NH</w:t>
            </w:r>
            <w:r>
              <w:rPr>
                <w:rFonts w:ascii="Times New Roman" w:cs="Times New Roman" w:eastAsia="Times New Roman" w:hAnsi="Times New Roman"/>
                <w:b w:val="false"/>
                <w:bCs w:val="false"/>
                <w:sz w:val="24"/>
                <w:szCs w:val="24"/>
                <w:vertAlign w:val="subscript"/>
              </w:rPr>
              <w:t xml:space="preserve">3</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pH 6,5–7,5; 0,1–0,2 g/dm</w:t>
            </w:r>
            <w:r>
              <w:rPr>
                <w:rFonts w:ascii="Times New Roman" w:cs="Times New Roman" w:eastAsia="Times New Roman" w:hAnsi="Times New Roman"/>
                <w:b w:val="false"/>
                <w:bCs w:val="false"/>
                <w:sz w:val="24"/>
                <w:szCs w:val="24"/>
                <w:vertAlign w:val="superscript"/>
              </w:rPr>
              <w:t xml:space="preserve">3</w:t>
            </w:r>
          </w:p>
        </w:tc>
        <w:tc>
          <w:tcPr>
            <w:tcW w:type="dxa" w:w="23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pH-metr, titrimetrik</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Uzluksiz</w:t>
            </w:r>
          </w:p>
        </w:tc>
      </w:tr>
      <w:tr>
        <w:trPr>
          <w:cantSplit/>
        </w:trPr>
        <w:tc>
          <w:tcPr>
            <w:tcW w:type="dxa" w:w="1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Suyuqlanma</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NH</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NO</w:t>
            </w:r>
            <w:r>
              <w:rPr>
                <w:rFonts w:ascii="Times New Roman" w:cs="Times New Roman" w:eastAsia="Times New Roman" w:hAnsi="Times New Roman"/>
                <w:b w:val="false"/>
                <w:bCs w:val="false"/>
                <w:sz w:val="24"/>
                <w:szCs w:val="24"/>
                <w:vertAlign w:val="subscript"/>
              </w:rPr>
              <w:t xml:space="preserve">3</w:t>
            </w:r>
            <w:r>
              <w:rPr>
                <w:rFonts w:ascii="Times New Roman" w:cs="Times New Roman" w:eastAsia="Times New Roman" w:hAnsi="Times New Roman"/>
                <w:b w:val="false"/>
                <w:bCs w:val="false"/>
                <w:sz w:val="24"/>
                <w:szCs w:val="24"/>
              </w:rPr>
              <w:t xml:space="preserve">, harorat</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 99,5 %; ≤ 458 K</w:t>
            </w:r>
          </w:p>
        </w:tc>
        <w:tc>
          <w:tcPr>
            <w:tcW w:type="dxa" w:w="23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Fisher usuli (namlik), termojuft</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Har 2 soatda / uzluksiz</w:t>
            </w:r>
          </w:p>
        </w:tc>
      </w:tr>
      <w:tr>
        <w:trPr>
          <w:cantSplit/>
        </w:trPr>
        <w:tc>
          <w:tcPr>
            <w:tcW w:type="dxa" w:w="1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Sharbat bug‘i kondensati</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NH</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NO</w:t>
            </w:r>
            <w:r>
              <w:rPr>
                <w:rFonts w:ascii="Times New Roman" w:cs="Times New Roman" w:eastAsia="Times New Roman" w:hAnsi="Times New Roman"/>
                <w:b w:val="false"/>
                <w:bCs w:val="false"/>
                <w:sz w:val="24"/>
                <w:szCs w:val="24"/>
                <w:vertAlign w:val="subscript"/>
              </w:rPr>
              <w:t xml:space="preserve">3</w:t>
            </w:r>
            <w:r>
              <w:rPr>
                <w:rFonts w:ascii="Times New Roman" w:cs="Times New Roman" w:eastAsia="Times New Roman" w:hAnsi="Times New Roman"/>
                <w:b w:val="false"/>
                <w:bCs w:val="false"/>
                <w:sz w:val="24"/>
                <w:szCs w:val="24"/>
              </w:rPr>
              <w:t xml:space="preserve">, NH</w:t>
            </w:r>
            <w:r>
              <w:rPr>
                <w:rFonts w:ascii="Times New Roman" w:cs="Times New Roman" w:eastAsia="Times New Roman" w:hAnsi="Times New Roman"/>
                <w:b w:val="false"/>
                <w:bCs w:val="false"/>
                <w:sz w:val="24"/>
                <w:szCs w:val="24"/>
                <w:vertAlign w:val="subscript"/>
              </w:rPr>
              <w:t xml:space="preserve">3</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 1,5 g/dm</w:t>
            </w:r>
            <w:r>
              <w:rPr>
                <w:rFonts w:ascii="Times New Roman" w:cs="Times New Roman" w:eastAsia="Times New Roman" w:hAnsi="Times New Roman"/>
                <w:b w:val="false"/>
                <w:bCs w:val="false"/>
                <w:sz w:val="24"/>
                <w:szCs w:val="24"/>
                <w:vertAlign w:val="superscript"/>
              </w:rPr>
              <w:t xml:space="preserve">3</w:t>
            </w:r>
          </w:p>
        </w:tc>
        <w:tc>
          <w:tcPr>
            <w:tcW w:type="dxa" w:w="23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Formaldegid usuli</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Har 4 soatda</w:t>
            </w:r>
          </w:p>
        </w:tc>
      </w:tr>
      <w:tr>
        <w:trPr>
          <w:cantSplit/>
        </w:trPr>
        <w:tc>
          <w:tcPr>
            <w:tcW w:type="dxa" w:w="1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Tayyor mahsulot</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 umumiy, namlik, pH</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 34,4 %; ≤ 0,3 %; ≥ 5,0</w:t>
            </w:r>
          </w:p>
        </w:tc>
        <w:tc>
          <w:tcPr>
            <w:tcW w:type="dxa" w:w="23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Formaldegid usuli, Fisher usuli, pH-metr</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Har bir partiya</w:t>
            </w:r>
          </w:p>
        </w:tc>
      </w:tr>
      <w:tr>
        <w:trPr>
          <w:cantSplit/>
        </w:trPr>
        <w:tc>
          <w:tcPr>
            <w:tcW w:type="dxa" w:w="1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Isituvchi bug‘ kondensati</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NH</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NO</w:t>
            </w:r>
            <w:r>
              <w:rPr>
                <w:rFonts w:ascii="Times New Roman" w:cs="Times New Roman" w:eastAsia="Times New Roman" w:hAnsi="Times New Roman"/>
                <w:b w:val="false"/>
                <w:bCs w:val="false"/>
                <w:sz w:val="24"/>
                <w:szCs w:val="24"/>
                <w:vertAlign w:val="subscript"/>
              </w:rPr>
              <w:t xml:space="preserve">3</w:t>
            </w:r>
            <w:r>
              <w:rPr>
                <w:rFonts w:ascii="Times New Roman" w:cs="Times New Roman" w:eastAsia="Times New Roman" w:hAnsi="Times New Roman"/>
                <w:b w:val="false"/>
                <w:bCs w:val="false"/>
                <w:sz w:val="24"/>
                <w:szCs w:val="24"/>
              </w:rPr>
              <w:t xml:space="preserve"> (germetiklik)</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yo‘q</w:t>
            </w:r>
          </w:p>
        </w:tc>
        <w:tc>
          <w:tcPr>
            <w:tcW w:type="dxa" w:w="23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Konduktometrik</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Uzluksiz</w:t>
            </w:r>
          </w:p>
        </w:tc>
      </w:tr>
      <w:tr>
        <w:trPr>
          <w:cantSplit/>
        </w:trPr>
        <w:tc>
          <w:tcPr>
            <w:tcW w:type="dxa" w:w="1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Ish zonasi havosi</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NH</w:t>
            </w:r>
            <w:r>
              <w:rPr>
                <w:rFonts w:ascii="Times New Roman" w:cs="Times New Roman" w:eastAsia="Times New Roman" w:hAnsi="Times New Roman"/>
                <w:b w:val="false"/>
                <w:bCs w:val="false"/>
                <w:sz w:val="24"/>
                <w:szCs w:val="24"/>
                <w:vertAlign w:val="subscript"/>
              </w:rPr>
              <w:t xml:space="preserve">3</w:t>
            </w:r>
            <w:r>
              <w:rPr>
                <w:rFonts w:ascii="Times New Roman" w:cs="Times New Roman" w:eastAsia="Times New Roman" w:hAnsi="Times New Roman"/>
                <w:b w:val="false"/>
                <w:bCs w:val="false"/>
                <w:sz w:val="24"/>
                <w:szCs w:val="24"/>
              </w:rPr>
              <w:t xml:space="preserve">, NO</w:t>
            </w:r>
            <w:r>
              <w:rPr>
                <w:rFonts w:ascii="Times New Roman" w:cs="Times New Roman" w:eastAsia="Times New Roman" w:hAnsi="Times New Roman"/>
                <w:b w:val="false"/>
                <w:bCs w:val="false"/>
                <w:sz w:val="24"/>
                <w:szCs w:val="24"/>
                <w:vertAlign w:val="subscript"/>
              </w:rPr>
              <w:t xml:space="preserve">x</w:t>
            </w:r>
            <w:r>
              <w:rPr>
                <w:rFonts w:ascii="Times New Roman" w:cs="Times New Roman" w:eastAsia="Times New Roman" w:hAnsi="Times New Roman"/>
                <w:b w:val="false"/>
                <w:bCs w:val="false"/>
                <w:sz w:val="24"/>
                <w:szCs w:val="24"/>
              </w:rPr>
              <w:t xml:space="preserve">, chang</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 20; ≤ 2; ≤ 10 mg/m</w:t>
            </w:r>
            <w:r>
              <w:rPr>
                <w:rFonts w:ascii="Times New Roman" w:cs="Times New Roman" w:eastAsia="Times New Roman" w:hAnsi="Times New Roman"/>
                <w:b w:val="false"/>
                <w:bCs w:val="false"/>
                <w:sz w:val="24"/>
                <w:szCs w:val="24"/>
                <w:vertAlign w:val="superscript"/>
              </w:rPr>
              <w:t xml:space="preserve">3</w:t>
            </w:r>
          </w:p>
        </w:tc>
        <w:tc>
          <w:tcPr>
            <w:tcW w:type="dxa" w:w="23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Gaz analizatorlar</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Kuniga 1 marta</w:t>
            </w:r>
          </w:p>
        </w:tc>
      </w:tr>
    </w:tbl>
    <w:p>
      <w:pPr>
        <w:spacing w:line="240"/>
      </w:pPr>
    </w:p>
    <w:p>
      <w:pPr>
        <w:spacing w:after="0" w:before="0" w:line="360"/>
        <w:ind w:firstLine="709"/>
        <w:jc w:val="both"/>
      </w:pPr>
      <w:r>
        <w:rPr>
          <w:rFonts w:ascii="Times New Roman" w:cs="Times New Roman" w:eastAsia="Times New Roman" w:hAnsi="Times New Roman"/>
          <w:b/>
          <w:bCs/>
          <w:sz w:val="28"/>
          <w:szCs w:val="28"/>
        </w:rPr>
        <w:t xml:space="preserve">Azotni formaldegid usulida aniqlash.</w:t>
      </w:r>
      <w:r>
        <w:rPr>
          <w:rFonts w:ascii="Times New Roman" w:cs="Times New Roman" w:eastAsia="Times New Roman" w:hAnsi="Times New Roman"/>
          <w:sz w:val="28"/>
          <w:szCs w:val="28"/>
        </w:rPr>
        <w:t xml:space="preserve"> Ammoniy tuzlari formaldegid bilan reaksiyaga kirishib, ekvivalent miqdorda kislota ajratadi: 4NH</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NO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+ 6HCHO = (CH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vertAlign w:val="subscript"/>
        </w:rPr>
        <w:t xml:space="preserve">6</w:t>
      </w:r>
      <w:r>
        <w:rPr>
          <w:rFonts w:ascii="Times New Roman" w:cs="Times New Roman" w:eastAsia="Times New Roman" w:hAnsi="Times New Roman"/>
          <w:sz w:val="28"/>
          <w:szCs w:val="28"/>
        </w:rPr>
        <w:t xml:space="preserve">N</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+ 4HNO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+ 6H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 Ajralgan kislota fenolftalein ishtirokida 0,1 M NaOH eritmasi bilan titrlanadi; nitrat azoti Devarda qotishmasi bilan qaytarib aniqlanadi.</w:t>
      </w:r>
    </w:p>
    <w:p>
      <w:pPr>
        <w:spacing w:after="0" w:before="0" w:line="360"/>
        <w:ind w:firstLine="709"/>
        <w:jc w:val="both"/>
      </w:pPr>
      <w:r>
        <w:rPr>
          <w:rFonts w:ascii="Times New Roman" w:cs="Times New Roman" w:eastAsia="Times New Roman" w:hAnsi="Times New Roman"/>
          <w:b/>
          <w:bCs/>
          <w:sz w:val="28"/>
          <w:szCs w:val="28"/>
        </w:rPr>
        <w:t xml:space="preserve">Namlikni aniqlash</w:t>
      </w:r>
      <w:r>
        <w:rPr>
          <w:rFonts w:ascii="Times New Roman" w:cs="Times New Roman" w:eastAsia="Times New Roman" w:hAnsi="Times New Roman"/>
          <w:sz w:val="28"/>
          <w:szCs w:val="28"/>
        </w:rPr>
        <w:t xml:space="preserve"> K. Fisher reaktivi (yod, SO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piridin metanoldagi eritmasi) bilan titrlash yoki namunani 378 K da quritish usulida bajariladi. </w:t>
      </w:r>
      <w:r>
        <w:rPr>
          <w:rFonts w:ascii="Times New Roman" w:cs="Times New Roman" w:eastAsia="Times New Roman" w:hAnsi="Times New Roman"/>
          <w:b/>
          <w:bCs/>
          <w:sz w:val="28"/>
          <w:szCs w:val="28"/>
        </w:rPr>
        <w:t xml:space="preserve">Eritma konsentratsiyasi</w:t>
      </w:r>
      <w:r>
        <w:rPr>
          <w:rFonts w:ascii="Times New Roman" w:cs="Times New Roman" w:eastAsia="Times New Roman" w:hAnsi="Times New Roman"/>
          <w:sz w:val="28"/>
          <w:szCs w:val="28"/>
        </w:rPr>
        <w:t xml:space="preserve"> tezkor nazoratda refraktometr yoki zichlik o‘lchagich bilan aniqlanadi.</w:t>
      </w:r>
    </w:p>
    <w:p>
      <w:pPr>
        <w:spacing w:after="0" w:before="0" w:line="360"/>
        <w:ind w:firstLine="709"/>
        <w:jc w:val="both"/>
      </w:pPr>
      <w:r>
        <w:rPr>
          <w:rFonts w:ascii="Times New Roman" w:cs="Times New Roman" w:eastAsia="Times New Roman" w:hAnsi="Times New Roman"/>
          <w:sz w:val="28"/>
          <w:szCs w:val="28"/>
        </w:rPr>
        <w:t xml:space="preserve">Avtomatik nazorat va rostlash: kislota va ammiak sarflari nisbati eritma pH qiymati bo‘yicha rostlanadi; bug‘latgichga bug‘ berilishi suyuqlanma harorati bo‘yicha rostlanadi; apparatdagi vakuum vakuum-rostlagich bilan ushlab turiladi. Suyuqlanma harorati 458 K ga yetganda yoki eritma pH qiymati 5 dan pasayganda bug‘ berishni to‘xtatuvchi va apparatni suv bilan yuvishni yoqadigan blokirovka nazarda tutilgan.</w:t>
      </w:r>
    </w:p>
    <w:p>
      <w:pPr>
        <w:pStyle w:val="Heading1"/>
        <w:keepNext/>
        <w:pageBreakBefore/>
        <w:spacing w:after="240" w:before="0" w:line="360"/>
        <w:jc w:val="center"/>
      </w:pPr>
      <w:r>
        <w:rPr>
          <w:rFonts w:ascii="Times New Roman" w:cs="Times New Roman" w:eastAsia="Times New Roman" w:hAnsi="Times New Roman"/>
          <w:b/>
          <w:bCs/>
          <w:sz w:val="28"/>
          <w:szCs w:val="28"/>
        </w:rPr>
        <w:t xml:space="preserve">12. KURS LOYIHASI BO‘YICHA XULOSALAR</w:t>
      </w:r>
    </w:p>
    <w:p>
      <w:pPr>
        <w:spacing w:after="0" w:before="0" w:line="360"/>
        <w:ind w:firstLine="709"/>
        <w:jc w:val="both"/>
      </w:pPr>
      <w:r>
        <w:rPr>
          <w:rFonts w:ascii="Times New Roman" w:cs="Times New Roman" w:eastAsia="Times New Roman" w:hAnsi="Times New Roman"/>
          <w:sz w:val="28"/>
          <w:szCs w:val="28"/>
        </w:rPr>
        <w:t xml:space="preserve">Kurs loyihasida unumdorligi 1430 kg/sutka bo‘lgan ammiakli selitra ishlab chiqarishning bug‘latish bo‘limi loyihalandi va asosiy apparat – bug‘latish apparati hisoblandi. Quyidagi xulosalarga kelindi:</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Neytrallash va bug‘latish jarayonlarining fizik-kimyoviy asoslari o‘rganildi: neytrallash issiqligi 55 % li kislota uchun 105,7 kJ/mol; ammiakli selitra eritmalarining harorat depressiyasi Tishchenko formulasi bo‘yicha 0,040 MPa ga qayta hisoblandi.</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Bug‘latish tizimlari taqqoslanib, eritmaning yuqori haroratda qisqa vaqt (10 s) bo‘lishini ta’minlaydigan va eng xavfsiz bo‘lgan vakuumli oqib tushuvchi plyonkali bug‘latgich tanlandi.</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Moddiy balans bo‘yicha: 305,79 kg/sutka ammiak va 2057,10 kg/sutka 55 % li nitrat kislotadan 1716,54 kg/sutka 83,5 % li eritma olinadi; bug‘latgichda 276,49 kg/sutka suv chiqarilib, 1437,19 kg/sutka 99,5 % li suyuqlanma hosil bo‘ladi. Sarf koeffitsiyentlari: NH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0,214 t/t, HNO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0,791 t/t.</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Issiqlik balansi bo‘yicha bug‘latish apparatining issiqlik yuklamasi 8,008 kW, 1,6 MPa li isituvchi bug‘ sarfi 14,91 kg/soat (1,295 kg/kg suv). Neytrallagichda reaksiya issiqligi hisobiga 642 kg/sutka sharbat bug‘i hosil bo‘ladi.</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Apparat hisobi: K = 817,9 W/(m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·K), Δt</w:t>
      </w:r>
      <w:r>
        <w:rPr>
          <w:rFonts w:ascii="Times New Roman" w:cs="Times New Roman" w:eastAsia="Times New Roman" w:hAnsi="Times New Roman"/>
          <w:sz w:val="28"/>
          <w:szCs w:val="28"/>
          <w:vertAlign w:val="subscript"/>
        </w:rPr>
        <w:t xml:space="preserve">f</w:t>
      </w:r>
      <w:r>
        <w:rPr>
          <w:rFonts w:ascii="Times New Roman" w:cs="Times New Roman" w:eastAsia="Times New Roman" w:hAnsi="Times New Roman"/>
          <w:sz w:val="28"/>
          <w:szCs w:val="28"/>
        </w:rPr>
        <w:t xml:space="preserve"> = 48,98 K, talab etilgan yuza 0,200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38×2 mm, uzunligi 2,0 m bo‘lgan 2 ta quvur (0,452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qabul qilindi; plyonka qalinligi 0,33 mm, separator diametri 0,25 m.</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Yordamchi jihozlar (neytrallagich, kondensator, vakuum-nasos, kristallizator va boshqalar) soni aniqlanib, jihozlar ro‘yxati tuzildi.</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Xavfsizlikni ta’minlovchi tahliliy nazorat va blokirovkalar tizimi ishlab chiqildi.</w:t>
      </w:r>
    </w:p>
    <w:p>
      <w:pPr>
        <w:spacing w:after="0" w:before="0" w:line="360"/>
        <w:ind w:firstLine="709"/>
        <w:jc w:val="both"/>
      </w:pPr>
      <w:r>
        <w:rPr>
          <w:rFonts w:ascii="Times New Roman" w:cs="Times New Roman" w:eastAsia="Times New Roman" w:hAnsi="Times New Roman"/>
          <w:sz w:val="28"/>
          <w:szCs w:val="28"/>
        </w:rPr>
        <w:t xml:space="preserve">Loyihada qabul qilingan yechimlar mahsulot sifati (N ≥ 34,4 %, namlik ≤ 0,3 %) va ishlab chiqarish xavfsizligini ta’minlaydi.</w:t>
      </w:r>
    </w:p>
    <w:p>
      <w:pPr>
        <w:pStyle w:val="Heading1"/>
        <w:keepNext/>
        <w:pageBreakBefore/>
        <w:spacing w:after="240" w:before="0" w:line="360"/>
        <w:jc w:val="center"/>
      </w:pPr>
      <w:r>
        <w:rPr>
          <w:rFonts w:ascii="Times New Roman" w:cs="Times New Roman" w:eastAsia="Times New Roman" w:hAnsi="Times New Roman"/>
          <w:b/>
          <w:bCs/>
          <w:sz w:val="28"/>
          <w:szCs w:val="28"/>
        </w:rPr>
        <w:t xml:space="preserve">13. ADABIYOTLAR RO‘YXATI</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Otaqo‘ziyev T.A., Iskandarova M., Rahimov R.A., Otaqo‘ziyev E.T. Jihozlar va loyihalash asoslari. – T.: O‘zbekiston faylasuflari milliy jamiyati nashriyoti, 2010. – 320 b.</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Позин М.Е. Расчёты по технологии неорганических веществ. – Л.: Химия, 1977. – 496 с.</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Тетеревков А.И., Печковский В.В. Оборудование заводов неорганических веществ и основы проектирования. – Минск: Вышэйшая школа, 1981.</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Тетеревков А.И. Оборудование производств неорганических веществ. – Минск: Химия, 1987.</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Хуснутдинов В.А. и др. Оборудование производств неорганических веществ. – Л.: Химия, 1987. – 247 с.</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Yusupbekov N.R., Nurmuxamedov X.S., Zokirov S.G. Kimyoviy texnologiya asosiy jarayon va qurilmalari. – T.: Sharq, 2003. – 644 b.</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Shamshidinov I.T. Noorganik moddalar va mineral o‘g‘itlar texnologiyasi. – T.: «ILM ZIYO», 2015. – 400 b.</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Лащинский А.А., Толчинский А.Р. Основы конструирования и расчета химической аппаратуры. Справочник. – Л.: Машиностроение, 1970.</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Yusupbekov N.R., Nurmuxamedov X.S., Ismatullayev P.R., Zokirov S.G., Mannonov U.V. Kimyo va oziq-ovqat sanoatlarining asosiy jarayon va qurilmalarini hisoblash va loyihalash. – T.: Jahon, 2000. – 231 b.</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Чернышев А.К., Левин Б.В., Туголуков А.В. и др. Аммиачная селитра: свойства, производство, применение. – М.: ЗАО «ИНФОХИМ», 2009. – 544 с.</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Справочник азотчика. Т. 2. – 2-е изд. – М.: Химия, 1987. – 464 с.</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Павлов К.Ф., Романков П.Г., Носков А.А. Примеры и задачи по курсу процессов и аппаратов химической технологии. – Л.: Химия, 1987. – 576 с.</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Дытнерский Ю.И. Основные процессы и аппараты химической технологии. Пособие по проектированию. – М.: Химия, 1991. – 496 с.</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Краткий справочник физико-химических величин / Под ред. Равделя А.А., Пономаревой А.М. – Л.: Химия, 1983. – 232 с.</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ГОСТ 2-2013. Селитра аммиачная. Технические условия. – М.: Стандартинформ, 2014.</w:t>
      </w:r>
    </w:p>
    <w:sectPr>
      <w:footerReference w:type="default" r:id="rId7"/>
      <w:footerReference w:type="first" r:id="rId8"/>
      <w:pgSz w:w="11906" w:h="16838" w:orient="portrait"/>
      <w:pgMar w:top="1134" w:right="850" w:bottom="1134" w:left="1701" w:header="708"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93" w:hanging="284"/>
      </w:pPr>
    </w:lvl>
  </w:abstractNum>
  <w:abstractNum w:abstractNumId="3" w15:restartNumberingAfterBreak="0">
    <w:multiLevelType w:val="hybridMultilevel"/>
    <w:lvl w:ilvl="0" w15:tentative="1">
      <w:start w:val="1"/>
      <w:numFmt w:val="decimal"/>
      <w:lvlText w:val="%1."/>
      <w:lvlJc w:val="left"/>
      <w:pPr>
        <w:ind w:left="709" w:hanging="425"/>
      </w:pPr>
      <w:rPr>
        <w:rFonts w:ascii="Times New Roman" w:cs="Times New Roman" w:eastAsia="Times New Roman" w:hAnsi="Times New Roman"/>
        <w:sz w:val="28"/>
        <w:szCs w:val="28"/>
      </w:rPr>
    </w:lvl>
  </w:abstractNum>
  <w:abstractNum w:abstractNumId="4" w15:restartNumberingAfterBreak="0">
    <w:multiLevelType w:val="hybridMultilevel"/>
    <w:lvl w:ilvl="0" w15:tentative="1">
      <w:start w:val="1"/>
      <w:numFmt w:val="decimal"/>
      <w:lvlText w:val="%1."/>
      <w:lvlJc w:val="left"/>
      <w:pPr>
        <w:ind w:left="709"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116839960cb6ee6df1d13690d76cc59449d68fc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Selitra bug‘latish bo‘limi loyihasi</dc:title>
  <dc:creator>Talaba</dc:creator>
  <cp:lastModifiedBy>Un-named</cp:lastModifiedBy>
  <cp:revision>1</cp:revision>
  <dcterms:created xsi:type="dcterms:W3CDTF">2026-10-06T17:38:12.717Z</dcterms:created>
  <dcterms:modified xsi:type="dcterms:W3CDTF">2026-10-06T17:38:12.717Z</dcterms:modified>
</cp:coreProperties>
</file>

<file path=docProps/custom.xml><?xml version="1.0" encoding="utf-8"?>
<Properties xmlns="http://schemas.openxmlformats.org/officeDocument/2006/custom-properties" xmlns:vt="http://schemas.openxmlformats.org/officeDocument/2006/docPropsVTypes"/>
</file>