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B46" w:rsidRPr="00341793" w:rsidRDefault="00063B46" w:rsidP="00063B46">
      <w:pPr>
        <w:spacing w:line="276" w:lineRule="auto"/>
        <w:rPr>
          <w:sz w:val="24"/>
          <w:szCs w:val="24"/>
        </w:rPr>
      </w:pPr>
      <w:r w:rsidRPr="00341793">
        <w:rPr>
          <w:sz w:val="24"/>
          <w:szCs w:val="24"/>
        </w:rPr>
        <w:t>Tric</w:t>
      </w:r>
      <w:r w:rsidR="00582131">
        <w:rPr>
          <w:sz w:val="24"/>
          <w:szCs w:val="24"/>
        </w:rPr>
        <w:t xml:space="preserve">ia </w:t>
      </w:r>
      <w:proofErr w:type="spellStart"/>
      <w:r w:rsidR="00582131">
        <w:rPr>
          <w:sz w:val="24"/>
          <w:szCs w:val="24"/>
        </w:rPr>
        <w:t>Corraine</w:t>
      </w:r>
      <w:proofErr w:type="spellEnd"/>
      <w:r w:rsidR="00582131">
        <w:rPr>
          <w:sz w:val="24"/>
          <w:szCs w:val="24"/>
        </w:rPr>
        <w:t xml:space="preserve"> </w:t>
      </w:r>
      <w:proofErr w:type="spellStart"/>
      <w:r w:rsidR="00582131">
        <w:rPr>
          <w:sz w:val="24"/>
          <w:szCs w:val="24"/>
        </w:rPr>
        <w:t>Tagle</w:t>
      </w:r>
      <w:proofErr w:type="spellEnd"/>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r>
      <w:r w:rsidR="00582131">
        <w:rPr>
          <w:sz w:val="24"/>
          <w:szCs w:val="24"/>
        </w:rPr>
        <w:tab/>
        <w:t>November 22</w:t>
      </w:r>
      <w:r w:rsidRPr="00341793">
        <w:rPr>
          <w:sz w:val="24"/>
          <w:szCs w:val="24"/>
        </w:rPr>
        <w:t>, 2019</w:t>
      </w:r>
    </w:p>
    <w:p w:rsidR="00063B46" w:rsidRPr="00063B46" w:rsidRDefault="00582131" w:rsidP="00063B46">
      <w:pPr>
        <w:spacing w:line="276" w:lineRule="auto"/>
        <w:rPr>
          <w:sz w:val="24"/>
          <w:szCs w:val="24"/>
        </w:rPr>
      </w:pPr>
      <w:r>
        <w:rPr>
          <w:sz w:val="24"/>
          <w:szCs w:val="24"/>
        </w:rPr>
        <w:t>AB Psych181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00063B46" w:rsidRPr="00063B46">
        <w:rPr>
          <w:sz w:val="24"/>
          <w:szCs w:val="24"/>
        </w:rPr>
        <w:t>Progcon</w:t>
      </w:r>
      <w:proofErr w:type="spellEnd"/>
    </w:p>
    <w:p w:rsidR="00F00B16" w:rsidRPr="00063B46" w:rsidRDefault="00F00B16">
      <w:pPr>
        <w:rPr>
          <w:sz w:val="24"/>
          <w:szCs w:val="24"/>
        </w:rPr>
      </w:pPr>
    </w:p>
    <w:p w:rsidR="00063B46" w:rsidRPr="00063B46" w:rsidRDefault="00063B46">
      <w:pPr>
        <w:rPr>
          <w:b/>
          <w:sz w:val="24"/>
          <w:szCs w:val="24"/>
          <w:u w:val="single"/>
        </w:rPr>
      </w:pPr>
      <w:r w:rsidRPr="00063B46">
        <w:rPr>
          <w:b/>
          <w:sz w:val="24"/>
          <w:szCs w:val="24"/>
          <w:u w:val="single"/>
        </w:rPr>
        <w:t>Reflection Paper</w:t>
      </w:r>
      <w:r w:rsidR="009242D0">
        <w:rPr>
          <w:b/>
          <w:sz w:val="24"/>
          <w:szCs w:val="24"/>
          <w:u w:val="single"/>
        </w:rPr>
        <w:t xml:space="preserve"> </w:t>
      </w:r>
      <w:r w:rsidR="00582131">
        <w:rPr>
          <w:b/>
          <w:sz w:val="24"/>
          <w:szCs w:val="24"/>
          <w:u w:val="single"/>
        </w:rPr>
        <w:t xml:space="preserve">6: Midterm </w:t>
      </w:r>
    </w:p>
    <w:p w:rsidR="00063B46" w:rsidRPr="00063B46" w:rsidRDefault="00063B46" w:rsidP="00063B46">
      <w:pPr>
        <w:spacing w:line="360" w:lineRule="auto"/>
        <w:rPr>
          <w:b/>
          <w:sz w:val="24"/>
          <w:szCs w:val="24"/>
          <w:u w:val="single"/>
        </w:rPr>
      </w:pPr>
    </w:p>
    <w:p w:rsidR="00CA518A" w:rsidRDefault="00C517AA" w:rsidP="00880516">
      <w:pPr>
        <w:spacing w:line="360" w:lineRule="auto"/>
        <w:jc w:val="both"/>
        <w:rPr>
          <w:sz w:val="24"/>
          <w:szCs w:val="24"/>
        </w:rPr>
      </w:pPr>
      <w:r>
        <w:rPr>
          <w:sz w:val="24"/>
          <w:szCs w:val="24"/>
        </w:rPr>
        <w:tab/>
      </w:r>
      <w:r w:rsidR="00582131">
        <w:rPr>
          <w:sz w:val="24"/>
          <w:szCs w:val="24"/>
        </w:rPr>
        <w:t xml:space="preserve">A typical exam is what I expect in midterm day dated last November 22, Friday. However, the test that was given to us is not similar in the context presented in the examination paper that made me a little confused because even my classmates as I saw them, they are reviewing all </w:t>
      </w:r>
      <w:r w:rsidR="00A35D0F">
        <w:rPr>
          <w:sz w:val="24"/>
          <w:szCs w:val="24"/>
        </w:rPr>
        <w:t xml:space="preserve">the </w:t>
      </w:r>
      <w:r w:rsidR="00582131">
        <w:rPr>
          <w:sz w:val="24"/>
          <w:szCs w:val="24"/>
        </w:rPr>
        <w:t>midterm review papers we had weeks before</w:t>
      </w:r>
      <w:r w:rsidR="00A35D0F">
        <w:rPr>
          <w:sz w:val="24"/>
          <w:szCs w:val="24"/>
        </w:rPr>
        <w:t xml:space="preserve"> along the hallway</w:t>
      </w:r>
      <w:r w:rsidR="00582131">
        <w:rPr>
          <w:sz w:val="24"/>
          <w:szCs w:val="24"/>
        </w:rPr>
        <w:t xml:space="preserve">. </w:t>
      </w:r>
      <w:r w:rsidR="00880516">
        <w:rPr>
          <w:sz w:val="24"/>
          <w:szCs w:val="24"/>
        </w:rPr>
        <w:t xml:space="preserve">It was a surprise for all of us since many of us have tried to memorize </w:t>
      </w:r>
      <w:r w:rsidR="00582131">
        <w:rPr>
          <w:sz w:val="24"/>
          <w:szCs w:val="24"/>
        </w:rPr>
        <w:t xml:space="preserve">all the terms but majority of these did not appeared. </w:t>
      </w:r>
      <w:r w:rsidR="00880516">
        <w:rPr>
          <w:sz w:val="24"/>
          <w:szCs w:val="24"/>
        </w:rPr>
        <w:t xml:space="preserve">Even me, in </w:t>
      </w:r>
      <w:r w:rsidR="00880516">
        <w:rPr>
          <w:sz w:val="24"/>
          <w:szCs w:val="24"/>
        </w:rPr>
        <w:t>my experience I tried to recall</w:t>
      </w:r>
      <w:r w:rsidR="00880516">
        <w:rPr>
          <w:sz w:val="24"/>
          <w:szCs w:val="24"/>
        </w:rPr>
        <w:t xml:space="preserve"> the concepts and tried to understand those in different meanings and perspective.</w:t>
      </w:r>
    </w:p>
    <w:p w:rsidR="00D0100E" w:rsidRDefault="00582131" w:rsidP="00582131">
      <w:pPr>
        <w:spacing w:line="360" w:lineRule="auto"/>
        <w:jc w:val="both"/>
        <w:rPr>
          <w:sz w:val="24"/>
          <w:szCs w:val="24"/>
        </w:rPr>
      </w:pPr>
      <w:r>
        <w:rPr>
          <w:sz w:val="24"/>
          <w:szCs w:val="24"/>
        </w:rPr>
        <w:tab/>
        <w:t xml:space="preserve">However, in the exam proper, it was challenging that we could not really imagine the items that will be in the test papers which helps me not only to relay on the reviewers. </w:t>
      </w:r>
      <w:r w:rsidR="00D0100E">
        <w:rPr>
          <w:sz w:val="24"/>
          <w:szCs w:val="24"/>
        </w:rPr>
        <w:t xml:space="preserve">This seem to be the advantage of exploring through </w:t>
      </w:r>
      <w:proofErr w:type="spellStart"/>
      <w:r w:rsidR="00D0100E">
        <w:rPr>
          <w:sz w:val="24"/>
          <w:szCs w:val="24"/>
        </w:rPr>
        <w:t>flowgorithm</w:t>
      </w:r>
      <w:proofErr w:type="spellEnd"/>
      <w:r w:rsidR="00D0100E">
        <w:rPr>
          <w:sz w:val="24"/>
          <w:szCs w:val="24"/>
        </w:rPr>
        <w:t xml:space="preserve"> and </w:t>
      </w:r>
      <w:proofErr w:type="spellStart"/>
      <w:r w:rsidR="00D0100E">
        <w:rPr>
          <w:sz w:val="24"/>
          <w:szCs w:val="24"/>
        </w:rPr>
        <w:t>github</w:t>
      </w:r>
      <w:proofErr w:type="spellEnd"/>
      <w:r w:rsidR="00D0100E">
        <w:rPr>
          <w:sz w:val="24"/>
          <w:szCs w:val="24"/>
        </w:rPr>
        <w:t xml:space="preserve"> especially in the bonus </w:t>
      </w:r>
      <w:r w:rsidR="00B762F3">
        <w:rPr>
          <w:sz w:val="24"/>
          <w:szCs w:val="24"/>
        </w:rPr>
        <w:t>p</w:t>
      </w:r>
      <w:r w:rsidR="00F35AAA">
        <w:rPr>
          <w:sz w:val="24"/>
          <w:szCs w:val="24"/>
        </w:rPr>
        <w:t>art consist</w:t>
      </w:r>
      <w:r w:rsidR="00D0100E">
        <w:rPr>
          <w:sz w:val="24"/>
          <w:szCs w:val="24"/>
        </w:rPr>
        <w:t xml:space="preserve"> of 20 points. Exploring in these platforms really helped me to understand the given to properly organized the overlapping connectors in the flowchart. Even that it is only counted as bonus, it would still be a tool that will enhance the students to think critically </w:t>
      </w:r>
      <w:r w:rsidR="00CC3642">
        <w:rPr>
          <w:sz w:val="24"/>
          <w:szCs w:val="24"/>
        </w:rPr>
        <w:t>a</w:t>
      </w:r>
      <w:r w:rsidR="00D0100E">
        <w:rPr>
          <w:sz w:val="24"/>
          <w:szCs w:val="24"/>
        </w:rPr>
        <w:t xml:space="preserve">side from the additional scores that will be receiving as to compensate the other test items that a student is not really sure of. </w:t>
      </w:r>
    </w:p>
    <w:p w:rsidR="009242D0" w:rsidRPr="00063B46" w:rsidRDefault="00D0100E" w:rsidP="00A95D60">
      <w:pPr>
        <w:spacing w:line="360" w:lineRule="auto"/>
        <w:jc w:val="both"/>
        <w:rPr>
          <w:sz w:val="24"/>
          <w:szCs w:val="24"/>
        </w:rPr>
      </w:pPr>
      <w:r>
        <w:rPr>
          <w:sz w:val="24"/>
          <w:szCs w:val="24"/>
        </w:rPr>
        <w:tab/>
        <w:t>Thus, I guess the time allotted for the examination is quite limited for us to complete all the items in the test indicated since there a flowcharts asked to be done more than in multiple choices. Generally, it was a good experience for the first exa</w:t>
      </w:r>
      <w:r w:rsidR="00CC3642">
        <w:rPr>
          <w:sz w:val="24"/>
          <w:szCs w:val="24"/>
        </w:rPr>
        <w:t xml:space="preserve">m under Programming Concepts and </w:t>
      </w:r>
      <w:r>
        <w:rPr>
          <w:sz w:val="24"/>
          <w:szCs w:val="24"/>
        </w:rPr>
        <w:t xml:space="preserve">the fact that </w:t>
      </w:r>
      <w:r w:rsidR="003B717B">
        <w:rPr>
          <w:sz w:val="24"/>
          <w:szCs w:val="24"/>
        </w:rPr>
        <w:t>these are all been taught and discussed, but only in the different content and with twist. Hopefully, in other examinations there would be items that were included in the reviewers to practice more our knowledge in that specific terms so it is easy for us to define and distinguished things if ever we encounter it again in the next few meeting</w:t>
      </w:r>
      <w:r w:rsidR="00CC3642">
        <w:rPr>
          <w:sz w:val="24"/>
          <w:szCs w:val="24"/>
        </w:rPr>
        <w:t>s</w:t>
      </w:r>
      <w:r w:rsidR="003B717B">
        <w:rPr>
          <w:sz w:val="24"/>
          <w:szCs w:val="24"/>
        </w:rPr>
        <w:t xml:space="preserve"> or in other set</w:t>
      </w:r>
      <w:r w:rsidR="006171C2">
        <w:rPr>
          <w:sz w:val="24"/>
          <w:szCs w:val="24"/>
        </w:rPr>
        <w:t>tings.</w:t>
      </w:r>
      <w:bookmarkStart w:id="0" w:name="_GoBack"/>
      <w:bookmarkEnd w:id="0"/>
    </w:p>
    <w:sectPr w:rsidR="009242D0" w:rsidRPr="00063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PH" w:vendorID="64" w:dllVersion="6" w:nlCheck="1" w:checkStyle="0"/>
  <w:activeWritingStyle w:appName="MSWord" w:lang="en-PH" w:vendorID="64" w:dllVersion="4096" w:nlCheck="1" w:checkStyle="0"/>
  <w:activeWritingStyle w:appName="MSWord" w:lang="en-PH"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46"/>
    <w:rsid w:val="000274F6"/>
    <w:rsid w:val="00063B46"/>
    <w:rsid w:val="000730A4"/>
    <w:rsid w:val="000758B9"/>
    <w:rsid w:val="000C4DF5"/>
    <w:rsid w:val="00220A82"/>
    <w:rsid w:val="00230242"/>
    <w:rsid w:val="00262631"/>
    <w:rsid w:val="00307CC8"/>
    <w:rsid w:val="003B717B"/>
    <w:rsid w:val="003D6AF0"/>
    <w:rsid w:val="0042151C"/>
    <w:rsid w:val="00444D88"/>
    <w:rsid w:val="00466551"/>
    <w:rsid w:val="00582131"/>
    <w:rsid w:val="006171C2"/>
    <w:rsid w:val="006311A9"/>
    <w:rsid w:val="0064674C"/>
    <w:rsid w:val="00647867"/>
    <w:rsid w:val="006D2E69"/>
    <w:rsid w:val="00707CF4"/>
    <w:rsid w:val="007946B7"/>
    <w:rsid w:val="00857E84"/>
    <w:rsid w:val="00880516"/>
    <w:rsid w:val="008A1229"/>
    <w:rsid w:val="008E3C3C"/>
    <w:rsid w:val="009242D0"/>
    <w:rsid w:val="009C1B2F"/>
    <w:rsid w:val="009D5B9E"/>
    <w:rsid w:val="00A35D0F"/>
    <w:rsid w:val="00A52520"/>
    <w:rsid w:val="00A95D60"/>
    <w:rsid w:val="00B10F28"/>
    <w:rsid w:val="00B50FFD"/>
    <w:rsid w:val="00B762F3"/>
    <w:rsid w:val="00BD5B68"/>
    <w:rsid w:val="00BE32E7"/>
    <w:rsid w:val="00C517AA"/>
    <w:rsid w:val="00CA518A"/>
    <w:rsid w:val="00CC3642"/>
    <w:rsid w:val="00CF7AAC"/>
    <w:rsid w:val="00D0100E"/>
    <w:rsid w:val="00D7245C"/>
    <w:rsid w:val="00E1762B"/>
    <w:rsid w:val="00E22AF5"/>
    <w:rsid w:val="00EA369F"/>
    <w:rsid w:val="00F00B16"/>
    <w:rsid w:val="00F1254A"/>
    <w:rsid w:val="00F35AAA"/>
    <w:rsid w:val="00F908F6"/>
    <w:rsid w:val="00F9471D"/>
    <w:rsid w:val="00FB484A"/>
    <w:rsid w:val="00FE0D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8FB5"/>
  <w15:chartTrackingRefBased/>
  <w15:docId w15:val="{CC2F0F92-6B6D-4FAC-8208-62802C92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triciatagle@outlook.com</cp:lastModifiedBy>
  <cp:revision>27</cp:revision>
  <dcterms:created xsi:type="dcterms:W3CDTF">2019-11-29T04:42:00Z</dcterms:created>
  <dcterms:modified xsi:type="dcterms:W3CDTF">2019-11-29T04:48:00Z</dcterms:modified>
</cp:coreProperties>
</file>