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94" w:rsidRDefault="00B063ED">
      <w:pPr>
        <w:rPr>
          <w:sz w:val="32"/>
          <w:szCs w:val="32"/>
        </w:rPr>
      </w:pPr>
      <w:r w:rsidRPr="00B063ED">
        <w:rPr>
          <w:rFonts w:ascii="Arial" w:hAnsi="Arial" w:cs="Angsana New"/>
          <w:b/>
          <w:bCs/>
          <w:color w:val="555555"/>
          <w:sz w:val="32"/>
          <w:szCs w:val="32"/>
          <w:cs/>
        </w:rPr>
        <w:t>ข้อมูลทั่วไปจังหวัดอุทัยธานี</w:t>
      </w:r>
      <w:r w:rsidRPr="00B063ED">
        <w:rPr>
          <w:rFonts w:ascii="Arial" w:hAnsi="Arial" w:cs="Arial"/>
          <w:color w:val="555555"/>
          <w:sz w:val="32"/>
          <w:szCs w:val="32"/>
        </w:rPr>
        <w:br/>
      </w:r>
      <w:r w:rsidRPr="00B063ED">
        <w:rPr>
          <w:rFonts w:ascii="Arial" w:hAnsi="Arial" w:cs="Angsana New"/>
          <w:color w:val="555555"/>
          <w:sz w:val="32"/>
          <w:szCs w:val="32"/>
          <w:cs/>
        </w:rPr>
        <w:t xml:space="preserve">จังหวัดอุทัยธานี ตั้งอยู่ในเขตภาคเหนือตอนล่าง มีพื้นที่ประมาณ </w:t>
      </w:r>
      <w:r w:rsidRPr="00B063ED">
        <w:rPr>
          <w:rFonts w:ascii="Arial" w:hAnsi="Arial" w:cs="Arial"/>
          <w:color w:val="555555"/>
          <w:sz w:val="32"/>
          <w:szCs w:val="32"/>
        </w:rPr>
        <w:t xml:space="preserve">6,730 </w:t>
      </w:r>
      <w:r w:rsidRPr="00B063ED">
        <w:rPr>
          <w:rFonts w:ascii="Arial" w:hAnsi="Arial" w:cs="Angsana New"/>
          <w:color w:val="555555"/>
          <w:sz w:val="32"/>
          <w:szCs w:val="32"/>
          <w:cs/>
        </w:rPr>
        <w:t>ตารางกิโลเมตร พื้นที่ส่วนใหญ่เป็นป่า และภูเขาสูง สภาพป่าไม้อุดมสมบูรณ์ มีความหลากหลายทางธรรมชาติ จนทำให้เขตรักษาพันธุ์สัตว์ป่าห้วยขาแข้ง ได้รับการขึ้นทะเบียนเป็นมรดกโลก เป็นผืนป่าที่ควรค่าแก่การดูแลรักษาและนำความภาคภูมิใจมาสู่คนไทยทุกคน ดินแดนบางส่วนพบหลักฐานว่าเคยเป็นถิ่นที่อยู่อาศัยของมนุษย์ก่อนประวัติศาสตร์และเป็นที่ตั้งของเมือง โบราณ หลายเมืองในสมัยทวารวดี ตามตำนานกล่าวว่าในสมัยสุโขทัย ท้าวมหาพรหมได้เข้ามาสร้างเมืองที่บ้านอุทัยเก่า (อำเภอหนองฉาง) แล้วพาคนไทยมาอยู่ท่ามกลางหมู่บ้านกะเหรี่ยงและหมู่บ้านมอญ จึงเรียกว่า “เมืองอู่ไทย”ตาม กลุ่มหรือที่อยู่ของคนไทย ต่อมาเกิดน้ำแล้งกระแสน้ำเปลี่ยนทาง เมืองจึงถูกทิ้งร้าง ในสมัยกรุงศรีอยุธยาชาว กะเหรี่ยงชื่อ “พะ</w:t>
      </w:r>
      <w:proofErr w:type="spellStart"/>
      <w:r w:rsidRPr="00B063ED">
        <w:rPr>
          <w:rFonts w:ascii="Arial" w:hAnsi="Arial" w:cs="Angsana New"/>
          <w:color w:val="555555"/>
          <w:sz w:val="32"/>
          <w:szCs w:val="32"/>
          <w:cs/>
        </w:rPr>
        <w:t>ตะเบิด</w:t>
      </w:r>
      <w:proofErr w:type="spellEnd"/>
      <w:r w:rsidRPr="00B063ED">
        <w:rPr>
          <w:rFonts w:ascii="Arial" w:hAnsi="Arial" w:cs="Angsana New"/>
          <w:color w:val="555555"/>
          <w:sz w:val="32"/>
          <w:szCs w:val="32"/>
          <w:cs/>
        </w:rPr>
        <w:t>” เข้ามาปรับปรุงเมืองอู่ไทย โดยขุดทะเลสาบขังน้ำไว้ใกล้เมืองและเป็นผู้ปกครองเมือง อู่ไทยคนแรก ชื่อเมือง จึงเรียกเพี้ยนเป็น “เมืองอุไทย” ตามสำเนียงชาวกะเหรี่ยงและ มีฐานะเป็นหัวเมืองหน้า ด่านชั้นนอกในการสกัดกั้นกองทัพพม่าที่จะเข้ามาตีกรุงศรีอยุธยา ต่อมาในสมัยกรุงรัตนโกสินทร์ตอนต้นมีการ อพยพผู้คน มาตั้งบ้านเรือนที่ริมฝั่งแม่น้ำสะแกกรังมากขึ้น และได้กลายเป็นที่ตั้งของตัวเมืองอุทัยธานีในปัจจุบัน อุทัยธานีมีสถานที่น่าสนใจทางธรรมชาติ ประวัติศาสตร์ และโบราณคดีหลายแห่งที่น่าเที่ยวชมและศึกษาหาความรู้ อีกทั้งมีสินค้าที่ระลึก เช่นหน่อไม้รวก ข้าวเกรียบปลา ผลไม้แช่อิ่ม ผ้าทอ เครื่องจักสาน ซึ่งสามารถติดไม้ติดมือ กลับไปเป็นของฝาก</w:t>
      </w:r>
      <w:r w:rsidRPr="00B063ED">
        <w:rPr>
          <w:rFonts w:ascii="Arial" w:hAnsi="Arial" w:cs="Arial"/>
          <w:color w:val="555555"/>
          <w:sz w:val="32"/>
          <w:szCs w:val="32"/>
        </w:rPr>
        <w:br/>
      </w:r>
      <w:r w:rsidRPr="00B063ED">
        <w:rPr>
          <w:rFonts w:ascii="Arial" w:hAnsi="Arial" w:cs="Angsana New"/>
          <w:color w:val="555555"/>
          <w:sz w:val="32"/>
          <w:szCs w:val="32"/>
          <w:cs/>
        </w:rPr>
        <w:t>อาณาเขตและการปกครอง</w:t>
      </w:r>
    </w:p>
    <w:p w:rsidR="00B063ED" w:rsidRDefault="00B063ED">
      <w:pPr>
        <w:rPr>
          <w:rFonts w:ascii="Angsana New" w:hAnsi="Angsana New" w:cs="Angsana New"/>
          <w:sz w:val="32"/>
          <w:szCs w:val="32"/>
        </w:rPr>
      </w:pPr>
      <w:r w:rsidRPr="00B063ED"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 xml:space="preserve">คำขวัญประจำจังหวัด : </w:t>
      </w:r>
      <w:r w:rsidRPr="00B063ED">
        <w:rPr>
          <w:rFonts w:ascii="Angsana New" w:hAnsi="Angsana New" w:cs="Angsana New"/>
          <w:color w:val="222222"/>
          <w:sz w:val="32"/>
          <w:szCs w:val="32"/>
          <w:cs/>
        </w:rPr>
        <w:t>อุทัยธานี เมืองพระชนกจักรี ปลาแรดรสดี ประเพณีเทโว ส้มโอบ้านน้ำตก มรดกโลกห้วยขาแข้ง แหล่งต้นน้ำสะแกกรัง ตลาดนัดดังโคกระบือ</w:t>
      </w:r>
    </w:p>
    <w:p w:rsidR="00BD3F9A" w:rsidRPr="00BD3F9A" w:rsidRDefault="00BD3F9A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>ต้นไม้</w:t>
      </w:r>
      <w:r w:rsidRPr="00B063ED"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 xml:space="preserve">ประจำจังหวัด </w:t>
      </w:r>
      <w:r w:rsidRPr="00BD3F9A">
        <w:rPr>
          <w:rFonts w:ascii="Angsana New" w:eastAsia="Times New Roman" w:hAnsi="Angsana New" w:cs="Angsana New"/>
          <w:color w:val="222222"/>
          <w:sz w:val="32"/>
          <w:szCs w:val="32"/>
          <w:cs/>
        </w:rPr>
        <w:t>:</w:t>
      </w:r>
      <w:r w:rsidRPr="00BD3F9A">
        <w:rPr>
          <w:rFonts w:ascii="Angsana New" w:hAnsi="Angsana New" w:cs="Angsana New" w:hint="cs"/>
          <w:sz w:val="32"/>
          <w:szCs w:val="32"/>
          <w:cs/>
        </w:rPr>
        <w:t xml:space="preserve"> ต้นสะเดา</w:t>
      </w:r>
    </w:p>
    <w:p w:rsidR="00BD3F9A" w:rsidRDefault="00BD3F9A">
      <w:pPr>
        <w:rPr>
          <w:rFonts w:ascii="Angsana New" w:eastAsia="Times New Roman" w:hAnsi="Angsana New" w:cs="Angsana New"/>
          <w:color w:val="222222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>ดอกไม้</w:t>
      </w:r>
      <w:r w:rsidRPr="00B063ED"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 xml:space="preserve">ประจำจังหวัด </w:t>
      </w:r>
      <w:r w:rsidRPr="00BD3F9A">
        <w:rPr>
          <w:rFonts w:ascii="Angsana New" w:eastAsia="Times New Roman" w:hAnsi="Angsana New" w:cs="Angsana New"/>
          <w:color w:val="222222"/>
          <w:sz w:val="32"/>
          <w:szCs w:val="32"/>
          <w:cs/>
        </w:rPr>
        <w:t>:</w:t>
      </w:r>
      <w:r w:rsidRPr="00BD3F9A">
        <w:rPr>
          <w:rFonts w:ascii="Angsana New" w:eastAsia="Times New Roman" w:hAnsi="Angsana New" w:cs="Angsana New" w:hint="cs"/>
          <w:color w:val="222222"/>
          <w:sz w:val="32"/>
          <w:szCs w:val="32"/>
          <w:cs/>
        </w:rPr>
        <w:t xml:space="preserve"> ดอกสุพรรณิการ์</w:t>
      </w:r>
    </w:p>
    <w:p w:rsidR="00BD3F9A" w:rsidRDefault="00BD3F9A">
      <w:pPr>
        <w:rPr>
          <w:rFonts w:ascii="Angsana New" w:eastAsia="Times New Roman" w:hAnsi="Angsana New" w:cs="Angsana New"/>
          <w:color w:val="222222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>สัตว์น้ำ</w:t>
      </w:r>
      <w:r w:rsidRPr="00B063ED">
        <w:rPr>
          <w:rFonts w:ascii="Angsana New" w:eastAsia="Times New Roman" w:hAnsi="Angsana New" w:cs="Angsana New"/>
          <w:b/>
          <w:bCs/>
          <w:color w:val="222222"/>
          <w:sz w:val="32"/>
          <w:szCs w:val="32"/>
          <w:cs/>
        </w:rPr>
        <w:t xml:space="preserve">ประจำจังหวัด </w:t>
      </w:r>
      <w:r w:rsidRPr="00BD3F9A">
        <w:rPr>
          <w:rFonts w:ascii="Angsana New" w:eastAsia="Times New Roman" w:hAnsi="Angsana New" w:cs="Angsana New"/>
          <w:color w:val="222222"/>
          <w:sz w:val="32"/>
          <w:szCs w:val="32"/>
          <w:cs/>
        </w:rPr>
        <w:t>:</w:t>
      </w:r>
      <w:r w:rsidRPr="00BD3F9A">
        <w:rPr>
          <w:rFonts w:ascii="Angsana New" w:eastAsia="Times New Roman" w:hAnsi="Angsana New" w:cs="Angsana New" w:hint="cs"/>
          <w:color w:val="222222"/>
          <w:sz w:val="32"/>
          <w:szCs w:val="32"/>
          <w:cs/>
        </w:rPr>
        <w:t xml:space="preserve"> ปลาแรด</w:t>
      </w: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rial" w:eastAsia="Times New Roman" w:hAnsi="Arial" w:cs="Arial"/>
          <w:color w:val="222222"/>
          <w:sz w:val="21"/>
          <w:szCs w:val="21"/>
        </w:rPr>
      </w:pPr>
    </w:p>
    <w:p w:rsidR="00BD3F9A" w:rsidRDefault="00BD3F9A">
      <w:pPr>
        <w:rPr>
          <w:rFonts w:ascii="Angsana New" w:eastAsia="Times New Roman" w:hAnsi="Angsana New" w:hint="cs"/>
          <w:color w:val="222222"/>
          <w:sz w:val="32"/>
          <w:szCs w:val="32"/>
          <w:cs/>
        </w:rPr>
      </w:pPr>
      <w:r w:rsidRPr="00BD3F9A">
        <w:rPr>
          <w:rFonts w:ascii="Arial" w:eastAsia="Times New Roman" w:hAnsi="Arial" w:hint="cs"/>
          <w:color w:val="222222"/>
          <w:sz w:val="32"/>
          <w:szCs w:val="32"/>
          <w:cs/>
        </w:rPr>
        <w:lastRenderedPageBreak/>
        <w:t>สถานที่</w:t>
      </w:r>
      <w:r>
        <w:rPr>
          <w:rFonts w:ascii="Angsana New" w:eastAsia="Times New Roman" w:hAnsi="Angsana New" w:hint="cs"/>
          <w:color w:val="222222"/>
          <w:sz w:val="32"/>
          <w:szCs w:val="32"/>
          <w:cs/>
        </w:rPr>
        <w:t>ท่องเที่ยว</w:t>
      </w:r>
    </w:p>
    <w:p w:rsidR="00BD3F9A" w:rsidRDefault="006A79CA">
      <w:pPr>
        <w:rPr>
          <w:rFonts w:ascii="Angsana New" w:hAnsi="Angsana New" w:cs="Angsana New"/>
          <w:b/>
          <w:bCs/>
          <w:sz w:val="32"/>
          <w:szCs w:val="32"/>
        </w:rPr>
      </w:pPr>
      <w:r w:rsidRPr="006A79CA">
        <w:rPr>
          <w:rFonts w:ascii="Georgia" w:hAnsi="Georgia"/>
          <w:b/>
          <w:bCs/>
          <w:color w:val="000000"/>
          <w:sz w:val="43"/>
          <w:szCs w:val="43"/>
          <w:cs/>
        </w:rPr>
        <w:t>วัดจันทาราม (ท่าซุง)</w:t>
      </w:r>
    </w:p>
    <w:p w:rsidR="005264C6" w:rsidRPr="006A79CA" w:rsidRDefault="005264C6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eastAsia="Times New Roman" w:hAnsi="Angsana New" w:hint="cs"/>
          <w:noProof/>
          <w:color w:val="222222"/>
          <w:sz w:val="32"/>
          <w:szCs w:val="32"/>
          <w:cs/>
        </w:rPr>
        <w:drawing>
          <wp:inline distT="0" distB="0" distL="0" distR="0">
            <wp:extent cx="3021631" cy="2257425"/>
            <wp:effectExtent l="0" t="0" r="7620" b="0"/>
            <wp:docPr id="4" name="รูปภาพ 4" descr="C:\Users\USER\AppData\Local\Microsoft\Windows\INetCache\Content.Word\วัดท่าซุ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วัดท่าซุง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94" cy="22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CA" w:rsidRP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>วัดจันทาราม หรือวัดท่าซุง ตั้งอยู่ที่หมู่ที่ 2 ตำบลน้ำซึม อำเภอเมืองอุทัยธานี จังหวัดอุทัยธานี สังกัดคณะสงฆ์มหานิกาย ที่ดินที่ตั้งวัดมีเนื้อที่ 510 ไร่ โดยแยกเป็นเนื้อที่วัด 280 ไร่ เนื้อที่ป่า 230 ไร่ อาณาเขต ทิศเหนือประมาณ 3 เส้น จดถนนสาธารณะ ทิศใต้ประมาณ 3 เส้น จดถนนสาธารณะ ทิศตะวันออกประมาณ 3 เส้น 16 วา จดถนนสาธารณะ ทิศตะวันออกประมาณ 3 เส้น 16 วา จดถนนสาธารณะ</w:t>
      </w:r>
    </w:p>
    <w:p w:rsid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>วัดจันทาราม (วัดท่าซุง) ตั้งเมื่อ พ.ศ. 2471 ได้รับพระราชทานวิสุงคามสีมาเมื่อวันที่ 25 ตุลาคม พ.ศ. 2482 เขตวิสุงคามสีมา กว้าง 40 เมตร ยาว 80 เมตร</w:t>
      </w:r>
    </w:p>
    <w:p w:rsidR="006A79CA" w:rsidRPr="006A79CA" w:rsidRDefault="005264C6" w:rsidP="006A79CA">
      <w:pPr>
        <w:spacing w:after="0" w:line="248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hyperlink r:id="rId6" w:history="1">
        <w:r w:rsidR="006A79CA" w:rsidRPr="006A79CA">
          <w:rPr>
            <w:rFonts w:ascii="Angsana New" w:eastAsia="Times New Roman" w:hAnsi="Angsana New" w:cs="Angsana New"/>
            <w:b/>
            <w:bCs/>
            <w:color w:val="222222"/>
            <w:sz w:val="32"/>
            <w:szCs w:val="32"/>
            <w:cs/>
          </w:rPr>
          <w:t>ที่อยู่</w:t>
        </w:r>
      </w:hyperlink>
      <w:r w:rsidR="006A79CA" w:rsidRPr="006A79CA">
        <w:rPr>
          <w:rFonts w:ascii="Angsana New" w:eastAsia="Times New Roman" w:hAnsi="Angsana New" w:cs="Angsana New"/>
          <w:b/>
          <w:bCs/>
          <w:color w:val="222222"/>
          <w:sz w:val="32"/>
          <w:szCs w:val="32"/>
        </w:rPr>
        <w:t xml:space="preserve">: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  <w:cs/>
        </w:rPr>
        <w:t xml:space="preserve">ตำบล น้ำซึม อำเภอเมืองอุทัยธานี อุทัยธานี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</w:rPr>
        <w:t>61000</w:t>
      </w:r>
    </w:p>
    <w:p w:rsidR="006A79CA" w:rsidRDefault="005264C6" w:rsidP="006A79CA">
      <w:pPr>
        <w:spacing w:after="0" w:line="248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hyperlink r:id="rId7" w:history="1">
        <w:r w:rsidR="006A79CA" w:rsidRPr="006A79CA">
          <w:rPr>
            <w:rFonts w:ascii="Angsana New" w:eastAsia="Times New Roman" w:hAnsi="Angsana New" w:cs="Angsana New"/>
            <w:b/>
            <w:bCs/>
            <w:color w:val="222222"/>
            <w:sz w:val="32"/>
            <w:szCs w:val="32"/>
            <w:cs/>
          </w:rPr>
          <w:t>โทรศัพท์</w:t>
        </w:r>
      </w:hyperlink>
      <w:r w:rsidR="006A79CA" w:rsidRPr="006A79CA">
        <w:rPr>
          <w:rFonts w:ascii="Angsana New" w:eastAsia="Times New Roman" w:hAnsi="Angsana New" w:cs="Angsana New"/>
          <w:b/>
          <w:bCs/>
          <w:color w:val="222222"/>
          <w:sz w:val="32"/>
          <w:szCs w:val="32"/>
        </w:rPr>
        <w:t xml:space="preserve">: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</w:rPr>
        <w:t>099 936 2975</w:t>
      </w:r>
    </w:p>
    <w:p w:rsidR="006A79CA" w:rsidRPr="006A79CA" w:rsidRDefault="006A79CA" w:rsidP="006A79CA">
      <w:pPr>
        <w:spacing w:after="0" w:line="248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bookmarkStart w:id="0" w:name="_GoBack"/>
      <w:bookmarkEnd w:id="0"/>
    </w:p>
    <w:p w:rsidR="006A79CA" w:rsidRDefault="006A79CA" w:rsidP="006A79CA">
      <w:pPr>
        <w:rPr>
          <w:rFonts w:ascii="Angsana New" w:hAnsi="Angsana New" w:cs="Angsana New"/>
          <w:b/>
          <w:bCs/>
          <w:sz w:val="32"/>
          <w:szCs w:val="32"/>
        </w:rPr>
      </w:pPr>
      <w:r w:rsidRPr="006A79CA">
        <w:rPr>
          <w:rFonts w:ascii="Georgia" w:hAnsi="Georgia"/>
          <w:b/>
          <w:bCs/>
          <w:color w:val="000000"/>
          <w:sz w:val="43"/>
          <w:szCs w:val="43"/>
          <w:cs/>
        </w:rPr>
        <w:t>เขตรักษาพันธุ์สัตว์ป่าห้วยขาแข้ง</w:t>
      </w:r>
    </w:p>
    <w:p w:rsidR="005264C6" w:rsidRPr="006A79CA" w:rsidRDefault="005264C6" w:rsidP="006A79C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eastAsia="Times New Roman" w:hAnsi="Angsana New" w:hint="cs"/>
          <w:noProof/>
          <w:color w:val="222222"/>
          <w:sz w:val="32"/>
          <w:szCs w:val="32"/>
          <w:cs/>
        </w:rPr>
        <w:drawing>
          <wp:inline distT="0" distB="0" distL="0" distR="0">
            <wp:extent cx="2487820" cy="1866900"/>
            <wp:effectExtent l="0" t="0" r="8255" b="0"/>
            <wp:docPr id="3" name="รูปภาพ 3" descr="C:\Users\USER\AppData\Local\Microsoft\Windows\INetCache\Content.Word\ห้วยขาแข้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ห้วยขาแข้ง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3" cy="18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CA" w:rsidRP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lastRenderedPageBreak/>
        <w:t>เขตรักษาพันธุ์สัตว์ป่าห้วยขาแข้ง หรือ เขตรักษาพันธุ์สัตว์ป่าทุ่งใหญ่-ห้วยขาแข้ง เป็นเขตรักษาพันธุ์สัตว์ป่าขนาดใหญ่แห่งหนึ่งในประเทศไทย ตั้งอยู่ในจังหวัดอุทัยธานี และมีพื้นที่ติดต่อกับเขตรักษาพันธุ์สัตว์ป่าทุ่งใหญ่นเรศวรในพื้นที่จังหวัดตากและจังหวัดกาญจนบุรี ที่อยู่ทางทิศตะวันตก ถือเป็นหนึ่งในหัวใจหลักของผืนป่าตะวันตกของประเทศไทย และเป็นผืนป่าที่ยังคงความอุดมสมบูรณ์ที่สุดแห่งหนึ่งของภูมิภาคเอเชียตะวันออกเฉียงใต้</w:t>
      </w:r>
    </w:p>
    <w:p w:rsid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>เขตรักษาพันธุ์สัตว์ป่าห้วยขาแข้ง ขึ้นทะเบียนเป็นมรดกโลกทางธรรมชาติ โดยองค์การยูเนสโกเมื่อวันที่ 9 ธันวาคม พ.ศ. 2534 มีลักษณะเป็นผืนป่าที่มีความยาวจากเหนือจรดใต้วัดเป็นเส้นทางตรงมากกว่า 100 กิโลเมตร มีพื้นที่กว่า 1</w:t>
      </w:r>
      <w:r w:rsidRPr="006A79CA">
        <w:rPr>
          <w:rFonts w:ascii="Angsana New" w:hAnsi="Angsana New" w:cs="Angsana New"/>
          <w:sz w:val="32"/>
          <w:szCs w:val="32"/>
        </w:rPr>
        <w:t>,</w:t>
      </w:r>
      <w:r w:rsidRPr="006A79CA">
        <w:rPr>
          <w:rFonts w:ascii="Angsana New" w:hAnsi="Angsana New" w:cs="Angsana New"/>
          <w:sz w:val="32"/>
          <w:szCs w:val="32"/>
          <w:cs/>
        </w:rPr>
        <w:t>737</w:t>
      </w:r>
      <w:r w:rsidRPr="006A79CA">
        <w:rPr>
          <w:rFonts w:ascii="Angsana New" w:hAnsi="Angsana New" w:cs="Angsana New"/>
          <w:sz w:val="32"/>
          <w:szCs w:val="32"/>
        </w:rPr>
        <w:t>,</w:t>
      </w:r>
      <w:r w:rsidRPr="006A79CA">
        <w:rPr>
          <w:rFonts w:ascii="Angsana New" w:hAnsi="Angsana New" w:cs="Angsana New"/>
          <w:sz w:val="32"/>
          <w:szCs w:val="32"/>
          <w:cs/>
        </w:rPr>
        <w:t>587 ไร่ แต่ได้ผนวกรวมเพิ่มขึ้นอีก 2 ครั้ง จนขยายเป็นประมาณ 1</w:t>
      </w:r>
      <w:r w:rsidRPr="006A79CA">
        <w:rPr>
          <w:rFonts w:ascii="Angsana New" w:hAnsi="Angsana New" w:cs="Angsana New"/>
          <w:sz w:val="32"/>
          <w:szCs w:val="32"/>
        </w:rPr>
        <w:t>,</w:t>
      </w:r>
      <w:r w:rsidRPr="006A79CA">
        <w:rPr>
          <w:rFonts w:ascii="Angsana New" w:hAnsi="Angsana New" w:cs="Angsana New"/>
          <w:sz w:val="32"/>
          <w:szCs w:val="32"/>
          <w:cs/>
        </w:rPr>
        <w:t>800</w:t>
      </w:r>
      <w:r w:rsidRPr="006A79CA">
        <w:rPr>
          <w:rFonts w:ascii="Angsana New" w:hAnsi="Angsana New" w:cs="Angsana New"/>
          <w:sz w:val="32"/>
          <w:szCs w:val="32"/>
        </w:rPr>
        <w:t>,</w:t>
      </w:r>
      <w:r w:rsidRPr="006A79CA">
        <w:rPr>
          <w:rFonts w:ascii="Angsana New" w:hAnsi="Angsana New" w:cs="Angsana New"/>
          <w:sz w:val="32"/>
          <w:szCs w:val="32"/>
          <w:cs/>
        </w:rPr>
        <w:t>000 ไร่ ในปัจจุบัน ทางเหนือติดกับอุทยานแห่งชาติแม่วงก์ ในพื้นที่จังหวัดนครสวรรค์ และเขตรักษาพันธุ์สัตว์ป่าอุ้มผางรวมถึงเขตรักษาพันธุ์สัตว์ป่าทุ่งใหญ่นเรศวร ในจังหวัดตากและกาญจนบุรี และทิศใต้ติดกับอุทยานแห่งชาติเขื่อนศรีนครินทร์ จังหวัดกาญจนบุรี รวมถึงอุทยานแห่งชาติพุเตย จังหวัดสุพรรณบุรี มีเพียงพื้นที่ด้านทิศตะวันออกเท่านั้นที่อยู่ติดกับชุมชน 3 อำเภอ คือ อำเภอบ้านไร่</w:t>
      </w:r>
      <w:r w:rsidRPr="006A79CA">
        <w:rPr>
          <w:rFonts w:ascii="Angsana New" w:hAnsi="Angsana New" w:cs="Angsana New"/>
          <w:sz w:val="32"/>
          <w:szCs w:val="32"/>
        </w:rPr>
        <w:t xml:space="preserve">, </w:t>
      </w:r>
      <w:r w:rsidRPr="006A79CA">
        <w:rPr>
          <w:rFonts w:ascii="Angsana New" w:hAnsi="Angsana New" w:cs="Angsana New"/>
          <w:sz w:val="32"/>
          <w:szCs w:val="32"/>
          <w:cs/>
        </w:rPr>
        <w:t>อำเภอลานสัก และอำเภอ</w:t>
      </w:r>
      <w:proofErr w:type="spellStart"/>
      <w:r w:rsidRPr="006A79CA">
        <w:rPr>
          <w:rFonts w:ascii="Angsana New" w:hAnsi="Angsana New" w:cs="Angsana New"/>
          <w:sz w:val="32"/>
          <w:szCs w:val="32"/>
          <w:cs/>
        </w:rPr>
        <w:t>ห้วยคต</w:t>
      </w:r>
      <w:proofErr w:type="spellEnd"/>
      <w:r w:rsidRPr="006A79CA">
        <w:rPr>
          <w:rFonts w:ascii="Angsana New" w:hAnsi="Angsana New" w:cs="Angsana New"/>
          <w:sz w:val="32"/>
          <w:szCs w:val="32"/>
          <w:cs/>
        </w:rPr>
        <w:t xml:space="preserve"> จังหวัดอุทัยธานี</w:t>
      </w:r>
    </w:p>
    <w:p w:rsidR="006A79CA" w:rsidRP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 xml:space="preserve">ที่อยู่: ตำบล ระบำ อำเภอ ลานสัก อุทัยธานี </w:t>
      </w:r>
      <w:r w:rsidRPr="006A79CA">
        <w:rPr>
          <w:rFonts w:ascii="Angsana New" w:hAnsi="Angsana New" w:cs="Angsana New"/>
          <w:sz w:val="32"/>
          <w:szCs w:val="32"/>
        </w:rPr>
        <w:t>61160</w:t>
      </w:r>
    </w:p>
    <w:p w:rsidR="006A79CA" w:rsidRP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 xml:space="preserve">พื้นที่: </w:t>
      </w:r>
      <w:r w:rsidRPr="006A79CA">
        <w:rPr>
          <w:rFonts w:ascii="Angsana New" w:hAnsi="Angsana New" w:cs="Angsana New"/>
          <w:sz w:val="32"/>
          <w:szCs w:val="32"/>
        </w:rPr>
        <w:t>994</w:t>
      </w:r>
      <w:r w:rsidRPr="006A79CA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6A79CA">
        <w:rPr>
          <w:rFonts w:ascii="Angsana New" w:hAnsi="Angsana New" w:cs="Angsana New"/>
          <w:sz w:val="32"/>
          <w:szCs w:val="32"/>
          <w:cs/>
        </w:rPr>
        <w:t>ตร</w:t>
      </w:r>
      <w:proofErr w:type="spellEnd"/>
      <w:r w:rsidRPr="006A79CA">
        <w:rPr>
          <w:rFonts w:ascii="Angsana New" w:hAnsi="Angsana New" w:cs="Angsana New"/>
          <w:sz w:val="32"/>
          <w:szCs w:val="32"/>
          <w:cs/>
        </w:rPr>
        <w:t>.ไมล์</w:t>
      </w:r>
    </w:p>
    <w:p w:rsidR="006A79CA" w:rsidRDefault="006A79CA" w:rsidP="006A79CA">
      <w:pPr>
        <w:rPr>
          <w:rFonts w:ascii="Angsana New" w:hAnsi="Angsana New" w:cs="Angsana New"/>
          <w:sz w:val="32"/>
          <w:szCs w:val="32"/>
        </w:rPr>
      </w:pPr>
      <w:r w:rsidRPr="006A79CA">
        <w:rPr>
          <w:rFonts w:ascii="Angsana New" w:hAnsi="Angsana New" w:cs="Angsana New"/>
          <w:sz w:val="32"/>
          <w:szCs w:val="32"/>
          <w:cs/>
        </w:rPr>
        <w:t xml:space="preserve">เปิดตัว: พ.ศ. </w:t>
      </w:r>
      <w:r w:rsidRPr="006A79CA">
        <w:rPr>
          <w:rFonts w:ascii="Angsana New" w:hAnsi="Angsana New" w:cs="Angsana New"/>
          <w:sz w:val="32"/>
          <w:szCs w:val="32"/>
        </w:rPr>
        <w:t>2515</w:t>
      </w:r>
    </w:p>
    <w:p w:rsidR="006A79CA" w:rsidRDefault="006A79CA" w:rsidP="006A79CA">
      <w:pPr>
        <w:rPr>
          <w:rFonts w:ascii="Angsana New" w:hAnsi="Angsana New" w:cs="Angsana New"/>
          <w:sz w:val="32"/>
          <w:szCs w:val="32"/>
          <w:cs/>
        </w:rPr>
      </w:pPr>
    </w:p>
    <w:p w:rsidR="006A79CA" w:rsidRDefault="006A79CA" w:rsidP="006A79CA">
      <w:pPr>
        <w:spacing w:line="540" w:lineRule="atLeast"/>
        <w:rPr>
          <w:rFonts w:ascii="Arial" w:eastAsia="Times New Roman" w:hAnsi="Arial" w:cs="Arial"/>
          <w:color w:val="222222"/>
          <w:sz w:val="45"/>
          <w:szCs w:val="45"/>
        </w:rPr>
      </w:pPr>
      <w:r w:rsidRPr="006A79CA">
        <w:rPr>
          <w:rFonts w:ascii="Arial" w:eastAsia="Times New Roman" w:hAnsi="Arial" w:cs="Angsana New"/>
          <w:color w:val="222222"/>
          <w:sz w:val="45"/>
          <w:szCs w:val="45"/>
          <w:cs/>
        </w:rPr>
        <w:t>หุบป่าตาด</w:t>
      </w:r>
    </w:p>
    <w:p w:rsidR="005264C6" w:rsidRDefault="005264C6" w:rsidP="006A79CA">
      <w:pPr>
        <w:spacing w:line="540" w:lineRule="atLeast"/>
        <w:rPr>
          <w:rFonts w:ascii="Arial" w:eastAsia="Times New Roman" w:hAnsi="Arial" w:cs="Arial"/>
          <w:color w:val="222222"/>
          <w:sz w:val="45"/>
          <w:szCs w:val="45"/>
        </w:rPr>
      </w:pPr>
      <w:r>
        <w:rPr>
          <w:rFonts w:ascii="Angsana New" w:eastAsia="Times New Roman" w:hAnsi="Angsana New" w:hint="cs"/>
          <w:noProof/>
          <w:color w:val="222222"/>
          <w:sz w:val="32"/>
          <w:szCs w:val="32"/>
          <w:cs/>
        </w:rPr>
        <w:drawing>
          <wp:inline distT="0" distB="0" distL="0" distR="0">
            <wp:extent cx="2740920" cy="1828800"/>
            <wp:effectExtent l="0" t="0" r="2540" b="0"/>
            <wp:docPr id="2" name="รูปภาพ 2" descr="C:\Users\USER\AppData\Local\Microsoft\Windows\INetCache\Content.Word\หุบป่าตา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หุบป่าตาด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95" cy="18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CA" w:rsidRPr="006A79CA" w:rsidRDefault="006A79CA" w:rsidP="006A79CA">
      <w:pPr>
        <w:spacing w:line="540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r w:rsidRPr="006A79CA">
        <w:rPr>
          <w:rStyle w:val="a5"/>
          <w:rFonts w:ascii="Angsana New" w:hAnsi="Angsana New" w:cs="Angsana New"/>
          <w:color w:val="666666"/>
          <w:sz w:val="32"/>
          <w:szCs w:val="32"/>
          <w:cs/>
        </w:rPr>
        <w:t>หุบป่าตาด</w:t>
      </w:r>
      <w:r w:rsidRPr="006A79CA">
        <w:rPr>
          <w:rFonts w:ascii="Angsana New" w:hAnsi="Angsana New" w:cs="Angsana New"/>
          <w:color w:val="666666"/>
          <w:sz w:val="32"/>
          <w:szCs w:val="32"/>
        </w:rPr>
        <w:t xml:space="preserve"> 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>ตั้งอยู่ใน ตำบลทุ่งนางาม อำเภอลานสัก อุทัยธานี</w:t>
      </w:r>
      <w:r w:rsidRPr="006A79CA">
        <w:rPr>
          <w:rFonts w:ascii="Angsana New" w:hAnsi="Angsana New" w:cs="Angsana New"/>
          <w:color w:val="666666"/>
          <w:sz w:val="32"/>
          <w:szCs w:val="32"/>
        </w:rPr>
        <w:t xml:space="preserve">  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>อยู่ในความดูแลของเขตห้ามล่าสัตว์ป่าถ้ำประทุน</w:t>
      </w:r>
      <w:r w:rsidRPr="006A79CA">
        <w:rPr>
          <w:rFonts w:ascii="Angsana New" w:hAnsi="Angsana New" w:cs="Angsana New"/>
          <w:color w:val="666666"/>
          <w:sz w:val="32"/>
          <w:szCs w:val="32"/>
        </w:rPr>
        <w:t>    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>เป็นสถานที่ที่เต็มไปด้วยความสวยงามปลกตาของทางธรรมชาติ หุบป่าตาด ได้ถูกประกาศจาก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lastRenderedPageBreak/>
        <w:t>กรมอุทยานแห่งชาติ ให้เป็นพื้นที่อนุรักษ์ เนื่องจากมีสภาพทางภูมิศาสตร์ที่แปลกตาด้วยพันธุ์ไม้ หายากมากมายหลายชนิด เช่น เต่าร้าง เปล้า คัดค้าวเล็ก ขนุนดิน เป็นต้น</w:t>
      </w:r>
      <w:r w:rsidRPr="006A79CA">
        <w:rPr>
          <w:rFonts w:ascii="Angsana New" w:hAnsi="Angsana New" w:cs="Angsana New"/>
          <w:color w:val="666666"/>
          <w:sz w:val="32"/>
          <w:szCs w:val="32"/>
        </w:rPr>
        <w:t>   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 xml:space="preserve">โดยหุบป่าตาดมีลักษณะเป็นโถงถ้ำขนาดใหญ่ที่ภายในคือผืนป่าที่เต็มไปด้วยต้นตาดและพืชพันธุ์โบราณแปลกตา ถ้ำหุบป่าตาดนั้นค้นพบโดยพระครูสันติธรรมโกศล (หลวงพ่อทองหยด) เจ้าอาวาสวัดถ้ำทอง เมื่อปี พ.ศ. </w:t>
      </w:r>
      <w:r w:rsidRPr="006A79CA">
        <w:rPr>
          <w:rFonts w:ascii="Angsana New" w:hAnsi="Angsana New" w:cs="Angsana New"/>
          <w:color w:val="666666"/>
          <w:sz w:val="32"/>
          <w:szCs w:val="32"/>
        </w:rPr>
        <w:t xml:space="preserve">2522 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>ครั้งนั้นพระครูได้ปีนลงไปในหุบเขานี้แล้วพบว่ามีต้นตาดขึ้นอย่างดาษดื่น</w:t>
      </w:r>
      <w:r w:rsidRPr="006A79CA">
        <w:rPr>
          <w:rFonts w:ascii="Angsana New" w:hAnsi="Angsana New" w:cs="Angsana New"/>
          <w:color w:val="666666"/>
          <w:sz w:val="32"/>
          <w:szCs w:val="32"/>
        </w:rPr>
        <w:t xml:space="preserve">  </w:t>
      </w:r>
      <w:r w:rsidRPr="006A79CA">
        <w:rPr>
          <w:rFonts w:ascii="Angsana New" w:hAnsi="Angsana New" w:cs="Angsana New"/>
          <w:color w:val="666666"/>
          <w:sz w:val="32"/>
          <w:szCs w:val="32"/>
          <w:cs/>
        </w:rPr>
        <w:t xml:space="preserve">ซึ่งต้นตาดนั้นจัดเป็นไม้ดึกดำบรรพ์ตระกูลเดียวกับปาล์ม ท่านจึงได้เจาะถ้ำเพื่อเป็นทางเข้าไปสู่หุบป่าตาดนั้นในปี พ.ศ. </w:t>
      </w:r>
      <w:r w:rsidRPr="006A79CA">
        <w:rPr>
          <w:rFonts w:ascii="Angsana New" w:hAnsi="Angsana New" w:cs="Angsana New"/>
          <w:color w:val="666666"/>
          <w:sz w:val="32"/>
          <w:szCs w:val="32"/>
        </w:rPr>
        <w:t>2527</w:t>
      </w:r>
    </w:p>
    <w:p w:rsidR="006A79CA" w:rsidRPr="006A79CA" w:rsidRDefault="005264C6" w:rsidP="006A79CA">
      <w:pPr>
        <w:spacing w:after="0" w:line="248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hyperlink r:id="rId10" w:history="1">
        <w:r w:rsidR="006A79CA" w:rsidRPr="006A79CA">
          <w:rPr>
            <w:rFonts w:ascii="Angsana New" w:eastAsia="Times New Roman" w:hAnsi="Angsana New" w:cs="Angsana New"/>
            <w:b/>
            <w:bCs/>
            <w:color w:val="222222"/>
            <w:sz w:val="32"/>
            <w:szCs w:val="32"/>
            <w:cs/>
          </w:rPr>
          <w:t>ที่อยู่</w:t>
        </w:r>
      </w:hyperlink>
      <w:r w:rsidR="006A79CA" w:rsidRPr="006A79CA">
        <w:rPr>
          <w:rFonts w:ascii="Angsana New" w:eastAsia="Times New Roman" w:hAnsi="Angsana New" w:cs="Angsana New"/>
          <w:b/>
          <w:bCs/>
          <w:color w:val="222222"/>
          <w:sz w:val="32"/>
          <w:szCs w:val="32"/>
        </w:rPr>
        <w:t xml:space="preserve">: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  <w:cs/>
        </w:rPr>
        <w:t>อ ลานสัก จ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</w:rPr>
        <w:t xml:space="preserve">,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  <w:cs/>
        </w:rPr>
        <w:t>ตำบล ทุ่งนางาม อุทัยธานี</w:t>
      </w:r>
    </w:p>
    <w:p w:rsidR="006A79CA" w:rsidRPr="006A79CA" w:rsidRDefault="005264C6" w:rsidP="006A79CA">
      <w:pPr>
        <w:spacing w:after="0" w:line="248" w:lineRule="atLeast"/>
        <w:rPr>
          <w:rFonts w:ascii="Angsana New" w:eastAsia="Times New Roman" w:hAnsi="Angsana New" w:cs="Angsana New"/>
          <w:color w:val="222222"/>
          <w:sz w:val="32"/>
          <w:szCs w:val="32"/>
        </w:rPr>
      </w:pPr>
      <w:hyperlink r:id="rId11" w:history="1">
        <w:r w:rsidR="006A79CA" w:rsidRPr="006A79CA">
          <w:rPr>
            <w:rFonts w:ascii="Angsana New" w:eastAsia="Times New Roman" w:hAnsi="Angsana New" w:cs="Angsana New"/>
            <w:b/>
            <w:bCs/>
            <w:color w:val="222222"/>
            <w:sz w:val="32"/>
            <w:szCs w:val="32"/>
            <w:cs/>
          </w:rPr>
          <w:t>โทรศัพท์</w:t>
        </w:r>
      </w:hyperlink>
      <w:r w:rsidR="006A79CA" w:rsidRPr="006A79CA">
        <w:rPr>
          <w:rFonts w:ascii="Angsana New" w:eastAsia="Times New Roman" w:hAnsi="Angsana New" w:cs="Angsana New"/>
          <w:b/>
          <w:bCs/>
          <w:color w:val="222222"/>
          <w:sz w:val="32"/>
          <w:szCs w:val="32"/>
        </w:rPr>
        <w:t xml:space="preserve">: </w:t>
      </w:r>
      <w:r w:rsidR="006A79CA" w:rsidRPr="006A79CA">
        <w:rPr>
          <w:rFonts w:ascii="Angsana New" w:eastAsia="Times New Roman" w:hAnsi="Angsana New" w:cs="Angsana New"/>
          <w:color w:val="222222"/>
          <w:sz w:val="32"/>
          <w:szCs w:val="32"/>
        </w:rPr>
        <w:t>056 989 128</w:t>
      </w:r>
    </w:p>
    <w:p w:rsidR="006A79CA" w:rsidRDefault="006A79CA" w:rsidP="006A79CA">
      <w:pPr>
        <w:rPr>
          <w:rFonts w:ascii="Angsana New" w:hAnsi="Angsana New" w:cs="Angsana New"/>
          <w:sz w:val="32"/>
          <w:szCs w:val="32"/>
        </w:rPr>
      </w:pPr>
    </w:p>
    <w:p w:rsidR="00690155" w:rsidRDefault="00690155" w:rsidP="006A79C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อาหาร</w:t>
      </w:r>
    </w:p>
    <w:p w:rsidR="005264C6" w:rsidRDefault="00690155" w:rsidP="006A79CA">
      <w:pPr>
        <w:rPr>
          <w:rFonts w:ascii="Trebuchet MS" w:hAnsi="Trebuchet MS"/>
          <w:sz w:val="33"/>
          <w:szCs w:val="33"/>
        </w:rPr>
      </w:pPr>
      <w:r w:rsidRPr="00690155">
        <w:rPr>
          <w:rFonts w:ascii="Trebuchet MS" w:hAnsi="Trebuchet MS"/>
          <w:sz w:val="33"/>
          <w:szCs w:val="33"/>
          <w:cs/>
        </w:rPr>
        <w:t>ข</w:t>
      </w:r>
      <w:r w:rsidR="005264C6">
        <w:rPr>
          <w:rFonts w:ascii="Trebuchet MS" w:hAnsi="Trebuchet MS"/>
          <w:sz w:val="33"/>
          <w:szCs w:val="33"/>
          <w:cs/>
        </w:rPr>
        <w:t>นมปังสังขยา ร้านไพพรรณ ของฝากจา</w:t>
      </w:r>
      <w:r w:rsidR="005264C6">
        <w:rPr>
          <w:rFonts w:ascii="Trebuchet MS" w:hAnsi="Trebuchet MS" w:hint="cs"/>
          <w:sz w:val="33"/>
          <w:szCs w:val="33"/>
          <w:cs/>
        </w:rPr>
        <w:t>ก</w:t>
      </w:r>
      <w:r w:rsidRPr="00690155">
        <w:rPr>
          <w:rFonts w:ascii="Trebuchet MS" w:hAnsi="Trebuchet MS"/>
          <w:sz w:val="33"/>
          <w:szCs w:val="33"/>
          <w:cs/>
        </w:rPr>
        <w:t>อุทัยธานี</w:t>
      </w:r>
    </w:p>
    <w:p w:rsidR="00690155" w:rsidRDefault="00690155" w:rsidP="006A79CA">
      <w:pPr>
        <w:rPr>
          <w:rFonts w:ascii="Angsana New" w:hAnsi="Angsana New" w:cs="Angsana New"/>
          <w:sz w:val="32"/>
          <w:szCs w:val="32"/>
        </w:rPr>
      </w:pPr>
      <w:r w:rsidRPr="00690155">
        <w:rPr>
          <w:rFonts w:ascii="Trebuchet MS" w:hAnsi="Trebuchet MS"/>
          <w:sz w:val="33"/>
          <w:szCs w:val="33"/>
        </w:rPr>
        <w:t> </w:t>
      </w:r>
      <w:r w:rsidR="005264C6">
        <w:rPr>
          <w:rFonts w:ascii="Angsana New" w:eastAsia="Times New Roman" w:hAnsi="Angsana New" w:hint="cs"/>
          <w:noProof/>
          <w:color w:val="222222"/>
          <w:sz w:val="32"/>
          <w:szCs w:val="32"/>
          <w:cs/>
        </w:rPr>
        <w:drawing>
          <wp:inline distT="0" distB="0" distL="0" distR="0">
            <wp:extent cx="2238375" cy="1679713"/>
            <wp:effectExtent l="0" t="0" r="0" b="0"/>
            <wp:docPr id="1" name="รูปภาพ 1" descr="C:\Users\USER\AppData\Local\Microsoft\Windows\INetCache\Content.Word\ขนมปังสังขย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ขนมปังสังขยา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06" cy="16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5" w:rsidRPr="00690155" w:rsidRDefault="00690155" w:rsidP="00690155">
      <w:pPr>
        <w:spacing w:after="0" w:line="240" w:lineRule="auto"/>
        <w:rPr>
          <w:rFonts w:ascii="Georgia" w:eastAsia="Times New Roman" w:hAnsi="Georgia" w:cs="Angsana New" w:hint="cs"/>
          <w:color w:val="333333"/>
          <w:sz w:val="32"/>
          <w:szCs w:val="32"/>
        </w:rPr>
      </w:pPr>
      <w:r w:rsidRPr="00690155">
        <w:rPr>
          <w:rFonts w:ascii="Trebuchet MS" w:eastAsia="Times New Roman" w:hAnsi="Trebuchet MS" w:cs="Angsana New"/>
          <w:color w:val="333333"/>
          <w:sz w:val="32"/>
          <w:szCs w:val="32"/>
          <w:cs/>
        </w:rPr>
        <w:t>ขนมปังสังขยา นั้น เป็นขอฝากเด็ด เลื่องชื่อ</w:t>
      </w:r>
      <w:r>
        <w:rPr>
          <w:rFonts w:ascii="Trebuchet MS" w:eastAsia="Times New Roman" w:hAnsi="Trebuchet MS" w:cs="Angsana New"/>
          <w:color w:val="333333"/>
          <w:sz w:val="32"/>
          <w:szCs w:val="32"/>
          <w:cs/>
        </w:rPr>
        <w:t xml:space="preserve"> อย่างหนึ่งของจังหวัดอุทัยธานี</w:t>
      </w:r>
    </w:p>
    <w:p w:rsidR="00690155" w:rsidRPr="00690155" w:rsidRDefault="00690155" w:rsidP="00690155">
      <w:pPr>
        <w:spacing w:after="0" w:line="240" w:lineRule="auto"/>
        <w:rPr>
          <w:rFonts w:ascii="Georgia" w:eastAsia="Times New Roman" w:hAnsi="Georgia" w:cs="Angsana New" w:hint="cs"/>
          <w:color w:val="333333"/>
          <w:sz w:val="32"/>
          <w:szCs w:val="32"/>
        </w:rPr>
      </w:pPr>
      <w:r w:rsidRPr="00690155">
        <w:rPr>
          <w:rFonts w:ascii="Trebuchet MS" w:eastAsia="Times New Roman" w:hAnsi="Trebuchet MS" w:cs="Angsana New"/>
          <w:color w:val="333333"/>
          <w:sz w:val="32"/>
          <w:szCs w:val="32"/>
          <w:cs/>
        </w:rPr>
        <w:t>ซึ่งเจ้าหลักๆนั้นก็มี ไพพรรณ ซึ่งเป็นเจ้าดั้งเดิม และ ป่วย</w:t>
      </w:r>
      <w:proofErr w:type="spellStart"/>
      <w:r>
        <w:rPr>
          <w:rFonts w:ascii="Trebuchet MS" w:eastAsia="Times New Roman" w:hAnsi="Trebuchet MS" w:cs="Angsana New"/>
          <w:color w:val="333333"/>
          <w:sz w:val="32"/>
          <w:szCs w:val="32"/>
          <w:cs/>
        </w:rPr>
        <w:t>ลั้ง</w:t>
      </w:r>
      <w:proofErr w:type="spellEnd"/>
      <w:r>
        <w:rPr>
          <w:rFonts w:ascii="Trebuchet MS" w:eastAsia="Times New Roman" w:hAnsi="Trebuchet MS" w:cs="Angsana New"/>
          <w:color w:val="333333"/>
          <w:sz w:val="32"/>
          <w:szCs w:val="32"/>
          <w:cs/>
        </w:rPr>
        <w:t xml:space="preserve"> ที่ก็เป็นที่นิยมไม่แพ้กัน</w:t>
      </w:r>
    </w:p>
    <w:p w:rsidR="00690155" w:rsidRPr="00690155" w:rsidRDefault="00690155" w:rsidP="00690155">
      <w:pPr>
        <w:spacing w:after="0" w:line="240" w:lineRule="auto"/>
        <w:rPr>
          <w:rFonts w:ascii="Georgia" w:eastAsia="Times New Roman" w:hAnsi="Georgia" w:cs="Angsana New" w:hint="cs"/>
          <w:color w:val="333333"/>
          <w:sz w:val="32"/>
          <w:szCs w:val="32"/>
          <w:cs/>
        </w:rPr>
      </w:pPr>
      <w:r w:rsidRPr="00690155">
        <w:rPr>
          <w:rFonts w:ascii="Trebuchet MS" w:hAnsi="Trebuchet MS"/>
          <w:color w:val="333333"/>
          <w:sz w:val="32"/>
          <w:szCs w:val="32"/>
          <w:cs/>
        </w:rPr>
        <w:t>จุดเด่นของขนมปังสังขยาไพพรรณก็คือ เนื้อขนมปังจะไม่</w:t>
      </w:r>
      <w:r>
        <w:rPr>
          <w:rFonts w:ascii="Trebuchet MS" w:hAnsi="Trebuchet MS"/>
          <w:color w:val="333333"/>
          <w:sz w:val="32"/>
          <w:szCs w:val="32"/>
          <w:cs/>
        </w:rPr>
        <w:t>เยอะหรือน้อยเกินไป กำลังพอดีกับไ</w:t>
      </w:r>
      <w:r w:rsidRPr="00690155">
        <w:rPr>
          <w:rFonts w:ascii="Trebuchet MS" w:hAnsi="Trebuchet MS"/>
          <w:color w:val="333333"/>
          <w:sz w:val="32"/>
          <w:szCs w:val="32"/>
          <w:cs/>
        </w:rPr>
        <w:t>ส้</w:t>
      </w:r>
      <w:r w:rsidRPr="00690155">
        <w:rPr>
          <w:rFonts w:ascii="Trebuchet MS" w:hAnsi="Trebuchet MS"/>
          <w:color w:val="333333"/>
          <w:sz w:val="32"/>
          <w:szCs w:val="32"/>
        </w:rPr>
        <w:br/>
      </w:r>
      <w:r w:rsidRPr="00690155">
        <w:rPr>
          <w:rFonts w:ascii="Trebuchet MS" w:hAnsi="Trebuchet MS"/>
          <w:color w:val="333333"/>
          <w:sz w:val="32"/>
          <w:szCs w:val="32"/>
          <w:cs/>
        </w:rPr>
        <w:t>ครับ ไม่ทำให้เวลากินหกเลอะ</w:t>
      </w:r>
      <w:proofErr w:type="spellStart"/>
      <w:r w:rsidRPr="00690155">
        <w:rPr>
          <w:rFonts w:ascii="Trebuchet MS" w:hAnsi="Trebuchet MS"/>
          <w:color w:val="333333"/>
          <w:sz w:val="32"/>
          <w:szCs w:val="32"/>
          <w:cs/>
        </w:rPr>
        <w:t>เทอะ</w:t>
      </w:r>
      <w:proofErr w:type="spellEnd"/>
      <w:r w:rsidRPr="00690155">
        <w:rPr>
          <w:rFonts w:ascii="Trebuchet MS" w:hAnsi="Trebuchet MS"/>
          <w:color w:val="333333"/>
          <w:sz w:val="32"/>
          <w:szCs w:val="32"/>
        </w:rPr>
        <w:t xml:space="preserve">   </w:t>
      </w:r>
      <w:r>
        <w:rPr>
          <w:rFonts w:ascii="Trebuchet MS" w:hAnsi="Trebuchet MS"/>
          <w:color w:val="333333"/>
          <w:sz w:val="32"/>
          <w:szCs w:val="32"/>
          <w:cs/>
        </w:rPr>
        <w:t>หรือหวานเลี่ยนไ</w:t>
      </w:r>
      <w:r w:rsidRPr="00690155">
        <w:rPr>
          <w:rFonts w:ascii="Trebuchet MS" w:hAnsi="Trebuchet MS"/>
          <w:color w:val="333333"/>
          <w:sz w:val="32"/>
          <w:szCs w:val="32"/>
          <w:cs/>
        </w:rPr>
        <w:t>ส้สังขยา ...</w:t>
      </w:r>
      <w:r w:rsidRPr="00690155">
        <w:rPr>
          <w:rFonts w:ascii="Trebuchet MS" w:hAnsi="Trebuchet MS"/>
          <w:color w:val="333333"/>
          <w:sz w:val="32"/>
          <w:szCs w:val="32"/>
        </w:rPr>
        <w:t> </w:t>
      </w:r>
      <w:r w:rsidRPr="00690155">
        <w:rPr>
          <w:rFonts w:ascii="Trebuchet MS" w:hAnsi="Trebuchet MS"/>
          <w:color w:val="333333"/>
          <w:sz w:val="32"/>
          <w:szCs w:val="32"/>
          <w:cs/>
        </w:rPr>
        <w:t>และในขณะเดียวกัน ก็ไม่ทำให้รู้สึก</w:t>
      </w:r>
      <w:r w:rsidRPr="00690155">
        <w:rPr>
          <w:rFonts w:ascii="Trebuchet MS" w:hAnsi="Trebuchet MS"/>
          <w:color w:val="333333"/>
          <w:sz w:val="32"/>
          <w:szCs w:val="32"/>
        </w:rPr>
        <w:br/>
      </w:r>
      <w:r w:rsidRPr="00690155">
        <w:rPr>
          <w:rFonts w:ascii="Trebuchet MS" w:hAnsi="Trebuchet MS"/>
          <w:color w:val="333333"/>
          <w:sz w:val="32"/>
          <w:szCs w:val="32"/>
          <w:cs/>
        </w:rPr>
        <w:t>ว</w:t>
      </w:r>
      <w:r>
        <w:rPr>
          <w:rFonts w:ascii="Trebuchet MS" w:hAnsi="Trebuchet MS"/>
          <w:color w:val="333333"/>
          <w:sz w:val="32"/>
          <w:szCs w:val="32"/>
          <w:cs/>
        </w:rPr>
        <w:t>่าเนื้อขนมปังเยอะไป จนไม่ได้กินไ</w:t>
      </w:r>
      <w:r w:rsidRPr="00690155">
        <w:rPr>
          <w:rFonts w:ascii="Trebuchet MS" w:hAnsi="Trebuchet MS"/>
          <w:color w:val="333333"/>
          <w:sz w:val="32"/>
          <w:szCs w:val="32"/>
          <w:cs/>
        </w:rPr>
        <w:t>ส้สังขยา นอกจากนั้น เนื้อขนมปังจะออกนุ่มแบบเหนียวๆ เข้ากัน</w:t>
      </w:r>
      <w:r w:rsidRPr="00690155">
        <w:rPr>
          <w:rFonts w:ascii="Trebuchet MS" w:hAnsi="Trebuchet MS"/>
          <w:color w:val="333333"/>
          <w:sz w:val="32"/>
          <w:szCs w:val="32"/>
        </w:rPr>
        <w:br/>
      </w:r>
      <w:r w:rsidRPr="00690155">
        <w:rPr>
          <w:rFonts w:ascii="Trebuchet MS" w:hAnsi="Trebuchet MS"/>
          <w:color w:val="333333"/>
          <w:sz w:val="32"/>
          <w:szCs w:val="32"/>
          <w:cs/>
        </w:rPr>
        <w:t>ดีกับการเป็นขนมปังสังขยาครับ</w:t>
      </w:r>
      <w:r w:rsidRPr="00690155">
        <w:rPr>
          <w:rFonts w:ascii="Trebuchet MS" w:hAnsi="Trebuchet MS"/>
          <w:color w:val="333333"/>
          <w:sz w:val="32"/>
          <w:szCs w:val="32"/>
        </w:rPr>
        <w:t> </w:t>
      </w:r>
      <w:r>
        <w:rPr>
          <w:rFonts w:ascii="Trebuchet MS" w:hAnsi="Trebuchet MS" w:hint="cs"/>
          <w:color w:val="333333"/>
          <w:sz w:val="32"/>
          <w:szCs w:val="32"/>
          <w:cs/>
        </w:rPr>
        <w:t>ไ</w:t>
      </w:r>
      <w:r w:rsidRPr="00690155">
        <w:rPr>
          <w:rFonts w:ascii="Trebuchet MS" w:hAnsi="Trebuchet MS"/>
          <w:color w:val="333333"/>
          <w:sz w:val="32"/>
          <w:szCs w:val="32"/>
          <w:cs/>
        </w:rPr>
        <w:t>ส้ก็รสชาติดี สมกับที</w:t>
      </w:r>
      <w:r>
        <w:rPr>
          <w:rFonts w:ascii="Trebuchet MS" w:hAnsi="Trebuchet MS"/>
          <w:color w:val="333333"/>
          <w:sz w:val="32"/>
          <w:szCs w:val="32"/>
          <w:cs/>
        </w:rPr>
        <w:t>่เป็นของฝากยอดนิยมที่อุทัยธานี</w:t>
      </w:r>
    </w:p>
    <w:sectPr w:rsidR="00690155" w:rsidRPr="0069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FD0"/>
    <w:multiLevelType w:val="multilevel"/>
    <w:tmpl w:val="894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03587D"/>
    <w:multiLevelType w:val="multilevel"/>
    <w:tmpl w:val="ED14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ED"/>
    <w:rsid w:val="005264C6"/>
    <w:rsid w:val="00650575"/>
    <w:rsid w:val="00690155"/>
    <w:rsid w:val="006A79CA"/>
    <w:rsid w:val="00B063ED"/>
    <w:rsid w:val="00BD3F9A"/>
    <w:rsid w:val="00B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9B11D-423F-4924-AF5C-33F472B0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3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79C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w8qarf">
    <w:name w:val="w8qarf"/>
    <w:basedOn w:val="a0"/>
    <w:rsid w:val="006A79CA"/>
  </w:style>
  <w:style w:type="character" w:customStyle="1" w:styleId="lrzxr">
    <w:name w:val="lrzxr"/>
    <w:basedOn w:val="a0"/>
    <w:rsid w:val="006A79CA"/>
  </w:style>
  <w:style w:type="character" w:customStyle="1" w:styleId="tlou0b">
    <w:name w:val="tlou0b"/>
    <w:basedOn w:val="a0"/>
    <w:rsid w:val="006A79CA"/>
  </w:style>
  <w:style w:type="character" w:customStyle="1" w:styleId="jdmkzb">
    <w:name w:val="jdmkzb"/>
    <w:basedOn w:val="a0"/>
    <w:rsid w:val="006A79CA"/>
  </w:style>
  <w:style w:type="character" w:styleId="a5">
    <w:name w:val="Strong"/>
    <w:basedOn w:val="a0"/>
    <w:uiPriority w:val="22"/>
    <w:qFormat/>
    <w:rsid w:val="006A7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2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65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7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1449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7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4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6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07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461450">
                                                                      <w:marLeft w:val="0"/>
                                                                      <w:marRight w:val="6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2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7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th/search?safe=strict&amp;site=async/lcl_akp&amp;q=%E0%B8%A7%E0%B8%B1%E0%B8%94%E0%B8%88%E0%B8%B1%E0%B8%99%E0%B8%97%E0%B8%B2%E0%B8%A3%E0%B8%B2%E0%B8%A1+%E0%B8%97%E0%B9%88%E0%B8%B2%E0%B8%8B%E0%B8%B8%E0%B8%87+%E0%B9%82%E0%B8%97%E0%B8%A3%E0%B8%A8%E0%B8%B1%E0%B8%9E%E0%B8%97%E0%B9%8C&amp;sa=X&amp;ved=2ahUKEwjtl5ub59DaAhUC448KHY_1DQEQ6BMwBnoECAAQHA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th/search?safe=strict&amp;site=async/lcl_akp&amp;q=%E0%B8%A7%E0%B8%B1%E0%B8%94%E0%B8%88%E0%B8%B1%E0%B8%99%E0%B8%97%E0%B8%B2%E0%B8%A3%E0%B8%B2%E0%B8%A1+%E0%B8%97%E0%B9%88%E0%B8%B2%E0%B8%8B%E0%B8%B8%E0%B8%87+%E0%B8%97%E0%B8%B5%E0%B9%88%E0%B8%AD%E0%B8%A2%E0%B8%B9%E0%B9%88&amp;stick=H4sIAAAAAAAAAOPgE-LVT9c3NEw2LjcwKTNL05LNTrbSz8lPTizJzM-DM6wSU1KKUouLAWBxEnkwAAAA&amp;sa=X&amp;ved=2ahUKEwjtl5ub59DaAhUC448KHY_1DQEQ6BMwBXoECAAQGQ" TargetMode="External"/><Relationship Id="rId11" Type="http://schemas.openxmlformats.org/officeDocument/2006/relationships/hyperlink" Target="https://www.google.co.th/search?safe=strict&amp;site=async/lcl_akp&amp;q=%E0%B8%AB%E0%B8%B8%E0%B8%9A%E0%B8%9B%E0%B9%88%E0%B8%B2%E0%B8%95%E0%B8%B2%E0%B8%94+%E0%B9%82%E0%B8%97%E0%B8%A3%E0%B8%A8%E0%B8%B1%E0%B8%9E%E0%B8%97%E0%B9%8C&amp;sa=X&amp;ved=2ahUKEwjWwunN6NDaAhUGNI8KHW5TAm4Q6BMwBnoECAAQH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oogle.co.th/search?safe=strict&amp;site=async/lcl_akp&amp;q=%E0%B8%AB%E0%B8%B8%E0%B8%9A%E0%B8%9B%E0%B9%88%E0%B8%B2%E0%B8%95%E0%B8%B2%E0%B8%94+%E0%B8%97%E0%B8%B5%E0%B9%88%E0%B8%AD%E0%B8%A2%E0%B8%B9%E0%B9%88&amp;stick=H4sIAAAAAAAAAOPgE-LWT9c3LEnJKKssStaSzU620s_JT04syczPgzOsElNSilKLiwE2AYH9LgAAAA&amp;sa=X&amp;ved=2ahUKEwjWwunN6NDaAhUGNI8KHW5TAm4Q6BMwBHoECAAQF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pongsapak pinyapong</dc:creator>
  <cp:keywords/>
  <dc:description/>
  <cp:lastModifiedBy>pongsapak pinyapong</cp:lastModifiedBy>
  <cp:revision>3</cp:revision>
  <dcterms:created xsi:type="dcterms:W3CDTF">2018-04-23T15:59:00Z</dcterms:created>
  <dcterms:modified xsi:type="dcterms:W3CDTF">2018-04-23T17:46:00Z</dcterms:modified>
</cp:coreProperties>
</file>