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Xb39826629d6e7005b45440876be015fb56980ed"/>
    <w:p>
      <w:pPr>
        <w:pStyle w:val="Heading1"/>
      </w:pPr>
      <w:r>
        <w:t xml:space="preserve">EDH 7916: Contemporary Research in Higher Education</w:t>
      </w:r>
    </w:p>
    <w:bookmarkStart w:id="3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w:t>
      </w:r>
    </w:p>
    <w:p>
      <w:pPr>
        <w:numPr>
          <w:ilvl w:val="1"/>
          <w:numId w:val="1010"/>
        </w:numPr>
        <w:pStyle w:val="Compact"/>
      </w:pPr>
      <w:r>
        <w:t xml:space="preserve">Students also need to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End w:id="37"/>
    <w:bookmarkStart w:id="55" w:name="schedule"/>
    <w:p>
      <w:pPr>
        <w:pStyle w:val="Heading2"/>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uf-graduate-school-policies"/>
    <w:p>
      <w:pPr>
        <w:pStyle w:val="Heading3"/>
      </w:pPr>
      <w:r>
        <w:t xml:space="preserve">UF Graduate School Policies</w:t>
      </w:r>
    </w:p>
    <w:p>
      <w:pPr>
        <w:pStyle w:val="FirstParagraph"/>
      </w:pPr>
      <w:r>
        <w:t xml:space="preserve">See</w:t>
      </w:r>
      <w:r>
        <w:t xml:space="preserve"> </w:t>
      </w:r>
      <w:hyperlink r:id="rId44">
        <w:r>
          <w:rPr>
            <w:rStyle w:val="Hyperlink"/>
          </w:rPr>
          <w:t xml:space="preserve">UF Graduate School policies</w:t>
        </w:r>
      </w:hyperlink>
      <w:r>
        <w:t xml:space="preserve"> </w:t>
      </w:r>
      <w:r>
        <w:t xml:space="preserve">on grading, attendance, academic integrity, and more.</w:t>
      </w:r>
    </w:p>
    <w:bookmarkEnd w:id="45"/>
    <w:bookmarkStart w:id="47"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6">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7"/>
    <w:bookmarkStart w:id="49"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48">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49"/>
    <w:bookmarkStart w:id="53"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0">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1">
        <w:r>
          <w:rPr>
            <w:rStyle w:val="Hyperlink"/>
          </w:rPr>
          <w:t xml:space="preserve">here</w:t>
        </w:r>
      </w:hyperlink>
      <w:r>
        <w:t xml:space="preserve">. Summaries of course evaluation results are available to students</w:t>
      </w:r>
      <w:r>
        <w:t xml:space="preserve"> </w:t>
      </w:r>
      <w:hyperlink r:id="rId52">
        <w:r>
          <w:rPr>
            <w:rStyle w:val="Hyperlink"/>
          </w:rPr>
          <w:t xml:space="preserve">here</w:t>
        </w:r>
      </w:hyperlink>
      <w:r>
        <w:t xml:space="preserve">.</w:t>
      </w:r>
    </w:p>
    <w:bookmarkEnd w:id="53"/>
    <w:bookmarkStart w:id="54"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4"/>
    <w:bookmarkEnd w:id="55"/>
    <w:bookmarkEnd w:id="56"/>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2024-01-08T21:52:46Z</dcterms:created>
  <dcterms:modified xsi:type="dcterms:W3CDTF">2024-01-08T21:52:46Z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