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6 steps (recommended order)</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2 is done, it will fail at the GitHub login step.</w:t>
      </w:r>
    </w:p>
    <w:p>
      <w:pPr>
        <w:pStyle w:val="Heading2"/>
      </w:pPr>
      <w:r>
        <w:rPr>
          <w:rFonts w:ascii="Arial" w:hAnsi="Arial"/>
          <w:color w:val="005A6C"/>
          <w:sz w:val="28"/>
        </w:rPr>
        <w:t>Step 1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2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4.</w:t>
      </w:r>
    </w:p>
    <w:p>
      <w:pPr>
        <w:pStyle w:val="Heading2"/>
      </w:pPr>
      <w:r>
        <w:rPr>
          <w:rFonts w:ascii="Arial" w:hAnsi="Arial"/>
          <w:color w:val="005A6C"/>
          <w:sz w:val="28"/>
        </w:rPr>
        <w:t>Step 3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4).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your Anthropic account (the same one you will use in step 5 for Claude Code).</w:t>
      </w:r>
    </w:p>
    <w:p>
      <w:r>
        <w:rPr>
          <w:rFonts w:ascii="Arial" w:hAnsi="Arial"/>
          <w:b w:val="0"/>
          <w:i w:val="0"/>
          <w:color w:val="000000"/>
          <w:sz w:val="20"/>
        </w:rPr>
        <w:t>Once signed in, come back here and carry on with step 4. We will add the useful extensions and connectors to Claude Desktop in step 6.</w:t>
      </w:r>
    </w:p>
    <w:p>
      <w:pPr>
        <w:pStyle w:val="Heading2"/>
      </w:pPr>
      <w:r>
        <w:rPr>
          <w:rFonts w:ascii="Arial" w:hAnsi="Arial"/>
          <w:color w:val="005A6C"/>
          <w:sz w:val="28"/>
        </w:rPr>
        <w:t>Step 4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and open </w:t>
      </w:r>
      <w:r>
        <w:rPr>
          <w:rFonts w:ascii="Arial" w:hAnsi="Arial"/>
          <w:b/>
          <w:i w:val="0"/>
          <w:color w:val="000000"/>
          <w:sz w:val="20"/>
        </w:rPr>
        <w:t>Windows PowerShell</w:t>
      </w:r>
      <w:r>
        <w:rPr>
          <w:rFonts w:ascii="Arial" w:hAnsi="Arial"/>
          <w:b w:val="0"/>
          <w:i w:val="0"/>
          <w:color w:val="000000"/>
          <w:sz w:val="20"/>
        </w:rPr>
        <w:t>.</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t xml:space="preserve">It will install Git, GitHub CLI, Node.js, Python and the 1Password CLI using the built-in Windows package manager (`winget`). You may see a couple of user-account-control pop-ups —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5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6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4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3)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