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A38C" w14:textId="77777777" w:rsidR="00B56716" w:rsidRPr="004D420D" w:rsidRDefault="00B56716" w:rsidP="00B5671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</w:t>
      </w:r>
    </w:p>
    <w:p w14:paraId="130C05A2" w14:textId="77777777" w:rsidR="00B56716" w:rsidRPr="004D420D" w:rsidRDefault="00B56716" w:rsidP="00B5671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>Двухнедельная отчётная работа по «Информатике»: аннотация к статье</w:t>
      </w:r>
    </w:p>
    <w:p w14:paraId="4F40CE2D" w14:textId="1BBD379B" w:rsidR="00B56716" w:rsidRDefault="00B56716" w:rsidP="00B5671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 xml:space="preserve">Дата прошедшей лекции: </w:t>
      </w:r>
      <w:r w:rsidRPr="004D420D">
        <w:rPr>
          <w:rFonts w:cs="Times New Roman"/>
          <w:sz w:val="28"/>
          <w:szCs w:val="28"/>
          <w:lang w:val="ru-RU"/>
        </w:rPr>
        <w:t>11</w:t>
      </w:r>
      <w:r w:rsidRPr="004D420D">
        <w:rPr>
          <w:rFonts w:cs="Times New Roman"/>
          <w:sz w:val="28"/>
          <w:szCs w:val="28"/>
          <w:lang w:val="ru-RU"/>
        </w:rPr>
        <w:t>.</w:t>
      </w:r>
      <w:r w:rsidRPr="004D420D">
        <w:rPr>
          <w:rFonts w:cs="Times New Roman"/>
          <w:sz w:val="28"/>
          <w:szCs w:val="28"/>
          <w:lang w:val="ru-RU"/>
        </w:rPr>
        <w:t>10</w:t>
      </w:r>
      <w:r w:rsidRPr="004D420D">
        <w:rPr>
          <w:rFonts w:cs="Times New Roman"/>
          <w:sz w:val="28"/>
          <w:szCs w:val="28"/>
          <w:lang w:val="ru-RU"/>
        </w:rPr>
        <w:t>.2023</w:t>
      </w:r>
      <w:r w:rsidRPr="004D420D">
        <w:rPr>
          <w:rFonts w:cs="Times New Roman"/>
          <w:sz w:val="28"/>
          <w:szCs w:val="28"/>
          <w:lang w:val="ru-RU"/>
        </w:rPr>
        <w:tab/>
        <w:t>Номер прошедшей лекции: 1</w:t>
      </w:r>
      <w:r w:rsidRPr="004D420D">
        <w:rPr>
          <w:rFonts w:cs="Times New Roman"/>
          <w:sz w:val="28"/>
          <w:szCs w:val="28"/>
          <w:lang w:val="ru-RU"/>
        </w:rPr>
        <w:tab/>
        <w:t xml:space="preserve">Дата сдачи: </w:t>
      </w:r>
      <w:r w:rsidRPr="004D420D">
        <w:rPr>
          <w:rFonts w:cs="Times New Roman"/>
          <w:sz w:val="28"/>
          <w:szCs w:val="28"/>
          <w:lang w:val="ru-RU"/>
        </w:rPr>
        <w:t>25</w:t>
      </w:r>
      <w:r w:rsidRPr="004D420D">
        <w:rPr>
          <w:rFonts w:cs="Times New Roman"/>
          <w:sz w:val="28"/>
          <w:szCs w:val="28"/>
          <w:lang w:val="ru-RU"/>
        </w:rPr>
        <w:t>.10.2023</w:t>
      </w:r>
    </w:p>
    <w:p w14:paraId="450AF7D8" w14:textId="77777777" w:rsidR="004D420D" w:rsidRPr="004D420D" w:rsidRDefault="004D420D" w:rsidP="00B56716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14:paraId="04326247" w14:textId="77777777" w:rsidR="00B56716" w:rsidRPr="004D420D" w:rsidRDefault="00B56716" w:rsidP="00B56716">
      <w:pPr>
        <w:pStyle w:val="Standard"/>
        <w:jc w:val="center"/>
        <w:rPr>
          <w:rFonts w:cs="Times New Roman"/>
          <w:lang w:val="ru-RU"/>
        </w:rPr>
      </w:pPr>
    </w:p>
    <w:p w14:paraId="1BF0EDAD" w14:textId="77777777" w:rsidR="00B56716" w:rsidRPr="004D420D" w:rsidRDefault="00B56716" w:rsidP="00B5671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D420D">
        <w:rPr>
          <w:rFonts w:cs="Times New Roman"/>
          <w:lang w:val="ru-RU"/>
        </w:rPr>
        <w:t xml:space="preserve">Выполнил: </w:t>
      </w:r>
      <w:r w:rsidRPr="004D420D">
        <w:rPr>
          <w:rFonts w:cs="Times New Roman"/>
          <w:u w:val="single"/>
          <w:lang w:val="ru-RU"/>
        </w:rPr>
        <w:t>Мироненко А.Д</w:t>
      </w:r>
      <w:r w:rsidRPr="004D420D">
        <w:rPr>
          <w:rFonts w:cs="Times New Roman"/>
          <w:lang w:val="ru-RU"/>
        </w:rPr>
        <w:t xml:space="preserve">.,                           № группы: </w:t>
      </w:r>
      <w:r w:rsidRPr="004D420D">
        <w:rPr>
          <w:rFonts w:cs="Times New Roman"/>
          <w:iCs/>
          <w:u w:val="single"/>
          <w:lang w:val="ru-RU"/>
        </w:rPr>
        <w:t>Р</w:t>
      </w:r>
      <w:proofErr w:type="gramStart"/>
      <w:r w:rsidRPr="004D420D">
        <w:rPr>
          <w:rFonts w:cs="Times New Roman"/>
          <w:iCs/>
          <w:u w:val="single"/>
          <w:lang w:val="ru-RU"/>
        </w:rPr>
        <w:t>3131</w:t>
      </w:r>
      <w:r w:rsidRPr="004D420D">
        <w:rPr>
          <w:rFonts w:cs="Times New Roman"/>
          <w:lang w:val="ru-RU"/>
        </w:rPr>
        <w:t xml:space="preserve">,   </w:t>
      </w:r>
      <w:proofErr w:type="gramEnd"/>
      <w:r w:rsidRPr="004D420D">
        <w:rPr>
          <w:rFonts w:cs="Times New Roman"/>
          <w:lang w:val="ru-RU"/>
        </w:rPr>
        <w:t xml:space="preserve">                         оценка:</w:t>
      </w:r>
    </w:p>
    <w:p w14:paraId="04DABBF3" w14:textId="77777777" w:rsidR="00B56716" w:rsidRPr="004D420D" w:rsidRDefault="00B56716" w:rsidP="00B56716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4D420D">
        <w:rPr>
          <w:rFonts w:cs="Times New Roman"/>
          <w:vertAlign w:val="superscript"/>
          <w:lang w:val="ru-RU"/>
        </w:rPr>
        <w:tab/>
      </w:r>
      <w:r w:rsidRPr="004D420D">
        <w:rPr>
          <w:rFonts w:cs="Times New Roman"/>
          <w:vertAlign w:val="superscript"/>
          <w:lang w:val="ru-RU"/>
        </w:rPr>
        <w:tab/>
      </w:r>
    </w:p>
    <w:p w14:paraId="5669124C" w14:textId="77777777" w:rsidR="00B56716" w:rsidRPr="004D420D" w:rsidRDefault="00B56716" w:rsidP="00B56716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174" w:type="dxa"/>
        <w:tblInd w:w="-8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6"/>
        <w:gridCol w:w="2419"/>
        <w:gridCol w:w="2099"/>
      </w:tblGrid>
      <w:tr w:rsidR="00B56716" w:rsidRPr="004D420D" w14:paraId="1B537260" w14:textId="77777777" w:rsidTr="00610B92">
        <w:trPr>
          <w:trHeight w:val="410"/>
        </w:trPr>
        <w:tc>
          <w:tcPr>
            <w:tcW w:w="101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07CDE" w14:textId="77777777" w:rsidR="002A7B8E" w:rsidRPr="004D420D" w:rsidRDefault="002A7B8E" w:rsidP="002A7B8E">
            <w:pPr>
              <w:pStyle w:val="1"/>
              <w:shd w:val="clear" w:color="auto" w:fill="FFFFFF"/>
              <w:spacing w:before="0" w:beforeAutospacing="0" w:after="120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D420D">
              <w:rPr>
                <w:b w:val="0"/>
                <w:bCs w:val="0"/>
                <w:color w:val="333333"/>
                <w:sz w:val="24"/>
                <w:szCs w:val="24"/>
              </w:rPr>
              <w:t>Если вы отказались от регулярных выражений, то теперь у вас три проблемы</w:t>
            </w:r>
          </w:p>
          <w:p w14:paraId="6613A951" w14:textId="77777777" w:rsidR="00B56716" w:rsidRPr="004D420D" w:rsidRDefault="00B56716" w:rsidP="00B56716">
            <w:pPr>
              <w:shd w:val="clear" w:color="auto" w:fill="FFFFFF"/>
              <w:spacing w:after="120" w:line="240" w:lineRule="auto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6716" w:rsidRPr="004D420D" w14:paraId="29696ADD" w14:textId="77777777" w:rsidTr="00610B92">
        <w:trPr>
          <w:trHeight w:val="828"/>
        </w:trPr>
        <w:tc>
          <w:tcPr>
            <w:tcW w:w="56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57A091" w14:textId="1A4749E5" w:rsidR="00B56716" w:rsidRPr="004D420D" w:rsidRDefault="00B56716" w:rsidP="00610B92">
            <w:pPr>
              <w:pStyle w:val="a4"/>
              <w:spacing w:before="0" w:line="256" w:lineRule="auto"/>
              <w:rPr>
                <w:b/>
                <w:bCs/>
              </w:rPr>
            </w:pPr>
            <w:r w:rsidRPr="004D420D">
              <w:rPr>
                <w:b/>
                <w:bCs/>
              </w:rPr>
              <w:t xml:space="preserve">ФИО автора статьи (или </w:t>
            </w:r>
            <w:r w:rsidRPr="004D420D">
              <w:rPr>
                <w:b/>
                <w:bCs/>
                <w:lang w:val="en-US"/>
              </w:rPr>
              <w:t>e</w:t>
            </w:r>
            <w:r w:rsidRPr="004D420D">
              <w:rPr>
                <w:b/>
                <w:bCs/>
              </w:rPr>
              <w:t>-</w:t>
            </w:r>
            <w:r w:rsidRPr="004D420D">
              <w:rPr>
                <w:b/>
                <w:bCs/>
                <w:lang w:val="en-US"/>
              </w:rPr>
              <w:t>mail</w:t>
            </w:r>
            <w:r w:rsidRPr="004D420D">
              <w:rPr>
                <w:b/>
                <w:bCs/>
              </w:rPr>
              <w:t>)</w:t>
            </w:r>
          </w:p>
          <w:p w14:paraId="1BB7D6C2" w14:textId="4ED42DB3" w:rsidR="00B56716" w:rsidRPr="004D420D" w:rsidRDefault="002A7B8E" w:rsidP="00610B92">
            <w:pPr>
              <w:pStyle w:val="a4"/>
              <w:spacing w:before="0" w:line="256" w:lineRule="auto"/>
              <w:rPr>
                <w:lang w:val="en-US"/>
              </w:rPr>
            </w:pPr>
            <w:hyperlink r:id="rId5" w:history="1">
              <w:r w:rsidRPr="004D420D">
                <w:rPr>
                  <w:rStyle w:val="a3"/>
                  <w:b/>
                  <w:bCs/>
                  <w:color w:val="333333"/>
                  <w:shd w:val="clear" w:color="auto" w:fill="FFFFFF"/>
                </w:rPr>
                <w:t>RUVDS.com</w:t>
              </w:r>
            </w:hyperlink>
          </w:p>
        </w:tc>
        <w:tc>
          <w:tcPr>
            <w:tcW w:w="2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6B6A285" w14:textId="77777777" w:rsidR="00B56716" w:rsidRPr="004D420D" w:rsidRDefault="00B56716" w:rsidP="00610B92">
            <w:pPr>
              <w:pStyle w:val="TableContents"/>
              <w:spacing w:line="256" w:lineRule="auto"/>
              <w:jc w:val="center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5785C48C" w14:textId="77777777" w:rsidR="00B56716" w:rsidRPr="004D420D" w:rsidRDefault="00B56716" w:rsidP="00610B92">
            <w:pPr>
              <w:pStyle w:val="TableContents"/>
              <w:spacing w:line="256" w:lineRule="auto"/>
              <w:jc w:val="center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41D20EFE" w14:textId="4439ABFB" w:rsidR="00B56716" w:rsidRPr="004D420D" w:rsidRDefault="002A7B8E" w:rsidP="00610B92">
            <w:pPr>
              <w:pStyle w:val="TableContents"/>
              <w:spacing w:line="256" w:lineRule="auto"/>
              <w:jc w:val="center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10.04.2023</w:t>
            </w:r>
          </w:p>
        </w:tc>
        <w:tc>
          <w:tcPr>
            <w:tcW w:w="2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9601D6" w14:textId="77777777" w:rsidR="00B56716" w:rsidRPr="004D420D" w:rsidRDefault="00B56716" w:rsidP="00610B92">
            <w:pPr>
              <w:pStyle w:val="TableContents"/>
              <w:spacing w:line="256" w:lineRule="auto"/>
              <w:jc w:val="center"/>
              <w:rPr>
                <w:rFonts w:cs="Times New Roman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14:paraId="3FD1473C" w14:textId="77777777" w:rsidR="00B56716" w:rsidRPr="004D420D" w:rsidRDefault="00B56716" w:rsidP="00610B92">
            <w:pPr>
              <w:pStyle w:val="TableContents"/>
              <w:spacing w:line="256" w:lineRule="auto"/>
              <w:jc w:val="center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(от 4</w:t>
            </w:r>
            <w:r w:rsidRPr="004D420D">
              <w:rPr>
                <w:rFonts w:cs="Times New Roman"/>
                <w:b/>
                <w:bCs/>
              </w:rPr>
              <w:t>00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5AA69021" w14:textId="77777777" w:rsidR="00B56716" w:rsidRPr="004D420D" w:rsidRDefault="00B56716" w:rsidP="00610B92">
            <w:pPr>
              <w:pStyle w:val="TableContents"/>
              <w:spacing w:line="256" w:lineRule="auto"/>
              <w:jc w:val="center"/>
              <w:rPr>
                <w:rFonts w:cs="Times New Roman"/>
              </w:rPr>
            </w:pPr>
            <w:r w:rsidRPr="004D420D">
              <w:rPr>
                <w:rFonts w:cs="Times New Roman"/>
                <w:b/>
                <w:bCs/>
              </w:rPr>
              <w:t>&gt; 400</w:t>
            </w:r>
          </w:p>
          <w:p w14:paraId="42F418D5" w14:textId="77777777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</w:rPr>
            </w:pPr>
          </w:p>
        </w:tc>
      </w:tr>
      <w:tr w:rsidR="00B56716" w:rsidRPr="004D420D" w14:paraId="0BE6F404" w14:textId="77777777" w:rsidTr="00610B92">
        <w:trPr>
          <w:trHeight w:val="816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355EB3" w14:textId="7E2D4925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4D420D">
              <w:rPr>
                <w:rFonts w:cs="Times New Roman"/>
                <w:b/>
                <w:bCs/>
              </w:rPr>
              <w:t>bit</w:t>
            </w:r>
            <w:r w:rsidRPr="004D420D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4D420D">
              <w:rPr>
                <w:rFonts w:cs="Times New Roman"/>
                <w:b/>
                <w:bCs/>
              </w:rPr>
              <w:t>ly</w:t>
            </w:r>
            <w:proofErr w:type="spellEnd"/>
            <w:r w:rsidRPr="004D420D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4D420D">
              <w:rPr>
                <w:rFonts w:cs="Times New Roman"/>
                <w:b/>
                <w:bCs/>
              </w:rPr>
              <w:t>tr</w:t>
            </w:r>
            <w:r w:rsidRPr="004D420D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4D420D">
              <w:rPr>
                <w:rFonts w:cs="Times New Roman"/>
                <w:b/>
                <w:bCs/>
              </w:rPr>
              <w:t>im</w:t>
            </w:r>
            <w:proofErr w:type="spellEnd"/>
            <w:r w:rsidRPr="004D420D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2A5C17C3" w14:textId="77777777" w:rsidR="006E4890" w:rsidRPr="004D420D" w:rsidRDefault="006E4890" w:rsidP="00610B92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</w:p>
          <w:p w14:paraId="367EDEA2" w14:textId="3AE91CDF" w:rsidR="00B56716" w:rsidRPr="004D420D" w:rsidRDefault="002A7B8E" w:rsidP="00610B92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https://habr.com/ru/companies/ruvds/articles/728158/</w:t>
            </w:r>
          </w:p>
          <w:p w14:paraId="3C2FAC04" w14:textId="77777777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</w:p>
        </w:tc>
      </w:tr>
      <w:tr w:rsidR="00B56716" w:rsidRPr="004D420D" w14:paraId="0B3B3CD8" w14:textId="77777777" w:rsidTr="00610B92">
        <w:trPr>
          <w:trHeight w:val="59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2BF9C5" w14:textId="1C057B45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1956BAE5" w14:textId="72B6C35A" w:rsidR="002A7B8E" w:rsidRPr="004D420D" w:rsidRDefault="002A7B8E" w:rsidP="00610B92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proofErr w:type="spellStart"/>
            <w:r w:rsidRPr="004D420D">
              <w:rPr>
                <w:rFonts w:cs="Times New Roman"/>
                <w:b/>
                <w:bCs/>
              </w:rPr>
              <w:t>Ruvds</w:t>
            </w:r>
            <w:proofErr w:type="spellEnd"/>
            <w:r w:rsidRPr="004D420D">
              <w:rPr>
                <w:rFonts w:cs="Times New Roman"/>
                <w:b/>
                <w:bCs/>
                <w:lang w:val="ru-RU"/>
              </w:rPr>
              <w:t xml:space="preserve">_перевод, </w:t>
            </w:r>
            <w:r w:rsidRPr="004D420D">
              <w:rPr>
                <w:rFonts w:cs="Times New Roman"/>
                <w:b/>
                <w:bCs/>
              </w:rPr>
              <w:t>regex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, </w:t>
            </w:r>
            <w:proofErr w:type="spellStart"/>
            <w:r w:rsidRPr="004D420D">
              <w:rPr>
                <w:rFonts w:cs="Times New Roman"/>
                <w:b/>
                <w:bCs/>
                <w:lang w:val="ru-RU"/>
              </w:rPr>
              <w:t>парсинг</w:t>
            </w:r>
            <w:proofErr w:type="spellEnd"/>
            <w:r w:rsidRPr="004D420D">
              <w:rPr>
                <w:rFonts w:cs="Times New Roman"/>
                <w:b/>
                <w:bCs/>
                <w:lang w:val="ru-RU"/>
              </w:rPr>
              <w:t xml:space="preserve"> данных, </w:t>
            </w:r>
            <w:proofErr w:type="spellStart"/>
            <w:proofErr w:type="gramStart"/>
            <w:r w:rsidRPr="004D420D">
              <w:rPr>
                <w:rFonts w:cs="Times New Roman"/>
                <w:b/>
                <w:bCs/>
                <w:lang w:val="ru-RU"/>
              </w:rPr>
              <w:t>парсеры,композиция</w:t>
            </w:r>
            <w:proofErr w:type="spellEnd"/>
            <w:proofErr w:type="gramEnd"/>
            <w:r w:rsidRPr="004D420D">
              <w:rPr>
                <w:rFonts w:cs="Times New Roman"/>
                <w:b/>
                <w:bCs/>
                <w:lang w:val="ru-RU"/>
              </w:rPr>
              <w:t xml:space="preserve">, программирование, регулярные выражения </w:t>
            </w:r>
          </w:p>
          <w:p w14:paraId="5019DCDF" w14:textId="51C22F6E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</w:p>
        </w:tc>
      </w:tr>
      <w:tr w:rsidR="00B56716" w:rsidRPr="004D420D" w14:paraId="7767619D" w14:textId="77777777" w:rsidTr="002A7B8E">
        <w:trPr>
          <w:trHeight w:val="1061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0B778B" w14:textId="77777777" w:rsidR="00B56716" w:rsidRPr="004D420D" w:rsidRDefault="00B56716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5EFE0C4" w14:textId="77777777" w:rsidR="002A7B8E" w:rsidRPr="004D420D" w:rsidRDefault="002A7B8E" w:rsidP="002A7B8E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Считать, что регулярные выражения не так важны большая ошибка.</w:t>
            </w:r>
          </w:p>
          <w:p w14:paraId="03D9BDA3" w14:textId="77777777" w:rsidR="002A7B8E" w:rsidRPr="004D420D" w:rsidRDefault="002A7B8E" w:rsidP="002A7B8E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С помощью регулярных выражений можно проще выполнять огромное количество разнообразных задач.</w:t>
            </w:r>
          </w:p>
          <w:p w14:paraId="391861A9" w14:textId="3F619836" w:rsidR="002A7B8E" w:rsidRPr="004D420D" w:rsidRDefault="002A7B8E" w:rsidP="002A7B8E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В целом</w:t>
            </w:r>
            <w:r w:rsidR="008F1CF6" w:rsidRPr="004D420D">
              <w:rPr>
                <w:rFonts w:cs="Times New Roman"/>
                <w:lang w:val="ru-RU"/>
              </w:rPr>
              <w:t>,</w:t>
            </w:r>
            <w:r w:rsidRPr="004D420D">
              <w:rPr>
                <w:rFonts w:cs="Times New Roman"/>
                <w:lang w:val="ru-RU"/>
              </w:rPr>
              <w:t xml:space="preserve"> можно обойтись и без использования регулярных выражений, но тогда</w:t>
            </w:r>
            <w:r w:rsidR="008F1CF6" w:rsidRPr="004D420D">
              <w:rPr>
                <w:rFonts w:cs="Times New Roman"/>
                <w:lang w:val="ru-RU"/>
              </w:rPr>
              <w:t xml:space="preserve"> вы значительно усложните себе жизнь.</w:t>
            </w:r>
          </w:p>
        </w:tc>
      </w:tr>
      <w:tr w:rsidR="00B56716" w:rsidRPr="004D420D" w14:paraId="18B7ADB7" w14:textId="77777777" w:rsidTr="00610B92">
        <w:trPr>
          <w:trHeight w:val="110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3105D824" w14:textId="1499095D" w:rsidR="00B56716" w:rsidRPr="004D420D" w:rsidRDefault="00B56716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E08FCA4" w14:textId="1E630E5E" w:rsidR="00E16D55" w:rsidRPr="004D420D" w:rsidRDefault="004F4964" w:rsidP="004F4964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Использование регулярных выражений позволяет эффективно обрабатывать текстовые данные</w:t>
            </w:r>
          </w:p>
          <w:p w14:paraId="592B00F7" w14:textId="6F9AC721" w:rsidR="004F4964" w:rsidRPr="004D420D" w:rsidRDefault="004F4964" w:rsidP="004F4964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Позволяют создавать сложные шаблоны и искать определенный паттерн.</w:t>
            </w:r>
          </w:p>
          <w:p w14:paraId="1FD637CC" w14:textId="7CA47533" w:rsidR="004F4964" w:rsidRPr="004D420D" w:rsidRDefault="004F4964" w:rsidP="004F4964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Помогают сократить объем кода</w:t>
            </w:r>
          </w:p>
          <w:p w14:paraId="4841A083" w14:textId="77777777" w:rsidR="00B56716" w:rsidRPr="004D420D" w:rsidRDefault="00B56716" w:rsidP="00610B92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</w:p>
        </w:tc>
      </w:tr>
      <w:tr w:rsidR="00B56716" w:rsidRPr="004D420D" w14:paraId="29B76704" w14:textId="77777777" w:rsidTr="00610B92">
        <w:trPr>
          <w:trHeight w:val="999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83897" w14:textId="77777777" w:rsidR="00B56716" w:rsidRPr="004D420D" w:rsidRDefault="00B56716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9C30F07" w14:textId="77777777" w:rsidR="004D420D" w:rsidRPr="004D420D" w:rsidRDefault="004D420D" w:rsidP="004D420D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Сложность понимания для новичков</w:t>
            </w:r>
          </w:p>
          <w:p w14:paraId="4DBDF4A7" w14:textId="77777777" w:rsidR="004D420D" w:rsidRPr="004D420D" w:rsidRDefault="004D420D" w:rsidP="004D420D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>Если неверно записать регулярные выражения, то они могут привести к снижению производительности кода</w:t>
            </w:r>
          </w:p>
          <w:p w14:paraId="73D0BB89" w14:textId="5344EC53" w:rsidR="004D420D" w:rsidRPr="004D420D" w:rsidRDefault="004D420D" w:rsidP="004D420D">
            <w:pPr>
              <w:pStyle w:val="TableContents"/>
              <w:numPr>
                <w:ilvl w:val="0"/>
                <w:numId w:val="6"/>
              </w:numPr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lang w:val="ru-RU"/>
              </w:rPr>
              <w:t xml:space="preserve">Регулярные выражения могут быть подвержены ошибкам из-за </w:t>
            </w:r>
            <w:proofErr w:type="spellStart"/>
            <w:r w:rsidRPr="004D420D">
              <w:rPr>
                <w:rFonts w:cs="Times New Roman"/>
                <w:lang w:val="ru-RU"/>
              </w:rPr>
              <w:t>неправельного</w:t>
            </w:r>
            <w:proofErr w:type="spellEnd"/>
            <w:r w:rsidRPr="004D420D">
              <w:rPr>
                <w:rFonts w:cs="Times New Roman"/>
                <w:lang w:val="ru-RU"/>
              </w:rPr>
              <w:t xml:space="preserve"> использования.</w:t>
            </w:r>
          </w:p>
        </w:tc>
      </w:tr>
      <w:tr w:rsidR="00B56716" w:rsidRPr="004D420D" w14:paraId="3665CD89" w14:textId="77777777" w:rsidTr="00610B92">
        <w:trPr>
          <w:trHeight w:val="840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2A36" w14:textId="77777777" w:rsidR="00B56716" w:rsidRPr="004D420D" w:rsidRDefault="00B56716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4D420D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39D46489" w14:textId="77777777" w:rsidR="004D420D" w:rsidRPr="004D420D" w:rsidRDefault="004D420D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- Почему программист разозлился?</w:t>
            </w:r>
          </w:p>
          <w:p w14:paraId="3821F15B" w14:textId="77777777" w:rsidR="004D420D" w:rsidRPr="004D420D" w:rsidRDefault="004D420D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- Почему же?</w:t>
            </w:r>
          </w:p>
          <w:p w14:paraId="54FE2F34" w14:textId="4281DB2A" w:rsidR="004D420D" w:rsidRPr="004D420D" w:rsidRDefault="004D420D" w:rsidP="00B5671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- Потому что он исчерпал весь свой кэш!</w:t>
            </w:r>
          </w:p>
        </w:tc>
      </w:tr>
    </w:tbl>
    <w:p w14:paraId="7A8ACCF8" w14:textId="77777777" w:rsidR="00B56716" w:rsidRPr="004D420D" w:rsidRDefault="00B56716" w:rsidP="00B56716">
      <w:pPr>
        <w:pStyle w:val="Standard"/>
        <w:rPr>
          <w:rFonts w:cs="Times New Roman"/>
          <w:lang w:val="ru-RU"/>
        </w:rPr>
      </w:pPr>
    </w:p>
    <w:p w14:paraId="39E63BE2" w14:textId="77777777" w:rsidR="00B56716" w:rsidRPr="004D420D" w:rsidRDefault="00B56716" w:rsidP="00B56716">
      <w:pPr>
        <w:rPr>
          <w:rFonts w:ascii="Times New Roman" w:hAnsi="Times New Roman" w:cs="Times New Roman"/>
          <w:sz w:val="24"/>
          <w:szCs w:val="24"/>
        </w:rPr>
      </w:pPr>
    </w:p>
    <w:p w14:paraId="50941542" w14:textId="77777777" w:rsidR="00B56716" w:rsidRPr="004D420D" w:rsidRDefault="00B56716" w:rsidP="00B56716">
      <w:pPr>
        <w:rPr>
          <w:rFonts w:ascii="Times New Roman" w:hAnsi="Times New Roman" w:cs="Times New Roman"/>
          <w:sz w:val="24"/>
          <w:szCs w:val="24"/>
        </w:rPr>
      </w:pPr>
    </w:p>
    <w:p w14:paraId="12F69B88" w14:textId="77777777" w:rsidR="006E6A0B" w:rsidRPr="004D420D" w:rsidRDefault="006E6A0B">
      <w:pPr>
        <w:rPr>
          <w:rFonts w:ascii="Times New Roman" w:hAnsi="Times New Roman" w:cs="Times New Roman"/>
        </w:rPr>
      </w:pPr>
    </w:p>
    <w:sectPr w:rsidR="006E6A0B" w:rsidRPr="004D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FE4430A"/>
    <w:multiLevelType w:val="hybridMultilevel"/>
    <w:tmpl w:val="8F02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7B9"/>
    <w:multiLevelType w:val="hybridMultilevel"/>
    <w:tmpl w:val="45204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C3E"/>
    <w:multiLevelType w:val="hybridMultilevel"/>
    <w:tmpl w:val="26CA8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53699"/>
    <w:multiLevelType w:val="hybridMultilevel"/>
    <w:tmpl w:val="A3D6E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D36E9"/>
    <w:multiLevelType w:val="hybridMultilevel"/>
    <w:tmpl w:val="A8B84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AB"/>
    <w:rsid w:val="002A7B8E"/>
    <w:rsid w:val="003D665D"/>
    <w:rsid w:val="004D420D"/>
    <w:rsid w:val="004F4964"/>
    <w:rsid w:val="006E4890"/>
    <w:rsid w:val="006E6A0B"/>
    <w:rsid w:val="007B40AA"/>
    <w:rsid w:val="008F1CF6"/>
    <w:rsid w:val="00B56716"/>
    <w:rsid w:val="00B97AAB"/>
    <w:rsid w:val="00D66BCD"/>
    <w:rsid w:val="00E1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C13E"/>
  <w15:chartTrackingRefBased/>
  <w15:docId w15:val="{2070D0EE-4C82-497A-87CB-C0B89681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71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56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B56716"/>
    <w:rPr>
      <w:color w:val="0563C1"/>
      <w:u w:val="single"/>
    </w:rPr>
  </w:style>
  <w:style w:type="paragraph" w:styleId="a4">
    <w:name w:val="Normal (Web)"/>
    <w:basedOn w:val="a"/>
    <w:semiHidden/>
    <w:unhideWhenUsed/>
    <w:rsid w:val="00B56716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B56716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B56716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B567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-user-cardname">
    <w:name w:val="tm-user-card__name"/>
    <w:basedOn w:val="a0"/>
    <w:rsid w:val="003D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ruvds/pro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2023-10-14T10:00:00Z</dcterms:created>
  <dcterms:modified xsi:type="dcterms:W3CDTF">2023-10-14T11:41:00Z</dcterms:modified>
</cp:coreProperties>
</file>