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7D587F46" w14:textId="77777777" w:rsidTr="00C477F8">
        <w:tblPrEx>
          <w:tblCellMar>
            <w:top w:w="0" w:type="dxa"/>
            <w:bottom w:w="0" w:type="dxa"/>
          </w:tblCellMar>
        </w:tblPrEx>
        <w:tc>
          <w:tcPr>
            <w:tcW w:w="2552" w:type="dxa"/>
            <w:shd w:val="clear" w:color="auto" w:fill="E6E6E6"/>
          </w:tcPr>
          <w:p w14:paraId="4A3994E5" w14:textId="77777777" w:rsidR="00C477F8" w:rsidRPr="00C477F8" w:rsidRDefault="00C477F8" w:rsidP="00C477F8">
            <w:pPr>
              <w:rPr>
                <w:rFonts w:cs="Arial"/>
                <w:kern w:val="16"/>
                <w:sz w:val="20"/>
                <w:szCs w:val="20"/>
              </w:rPr>
            </w:pPr>
            <w:r w:rsidRPr="00C477F8">
              <w:rPr>
                <w:rFonts w:cs="Arial"/>
                <w:kern w:val="16"/>
                <w:sz w:val="20"/>
                <w:szCs w:val="20"/>
              </w:rPr>
              <w:t>Modulname</w:t>
            </w:r>
          </w:p>
          <w:p w14:paraId="1E11E60B" w14:textId="77777777" w:rsidR="00C477F8" w:rsidRPr="00C477F8" w:rsidRDefault="00C477F8" w:rsidP="00C477F8">
            <w:pPr>
              <w:rPr>
                <w:rFonts w:cs="Arial"/>
                <w:kern w:val="16"/>
                <w:sz w:val="6"/>
                <w:szCs w:val="6"/>
              </w:rPr>
            </w:pPr>
          </w:p>
        </w:tc>
        <w:tc>
          <w:tcPr>
            <w:tcW w:w="7229" w:type="dxa"/>
            <w:shd w:val="clear" w:color="auto" w:fill="E6E6E6"/>
          </w:tcPr>
          <w:p w14:paraId="2FB2E719" w14:textId="77777777" w:rsidR="00C477F8" w:rsidRPr="00EF17DF" w:rsidRDefault="00E36E62" w:rsidP="00C477F8">
            <w:pPr>
              <w:rPr>
                <w:rFonts w:cs="Arial"/>
                <w:b/>
                <w:kern w:val="16"/>
                <w:sz w:val="20"/>
                <w:szCs w:val="20"/>
              </w:rPr>
            </w:pPr>
            <w:r>
              <w:rPr>
                <w:rFonts w:cs="Arial"/>
                <w:szCs w:val="22"/>
              </w:rPr>
              <w:t>Digital</w:t>
            </w:r>
            <w:r w:rsidRPr="00394CAD">
              <w:rPr>
                <w:rFonts w:cs="Arial"/>
                <w:szCs w:val="22"/>
              </w:rPr>
              <w:t xml:space="preserve"> Signal</w:t>
            </w:r>
            <w:r>
              <w:rPr>
                <w:rFonts w:cs="Arial"/>
                <w:szCs w:val="22"/>
              </w:rPr>
              <w:t xml:space="preserve"> Processing</w:t>
            </w:r>
          </w:p>
        </w:tc>
      </w:tr>
      <w:tr w:rsidR="00C477F8" w:rsidRPr="00C477F8" w14:paraId="76D3325D" w14:textId="77777777" w:rsidTr="00C477F8">
        <w:tblPrEx>
          <w:tblCellMar>
            <w:top w:w="0" w:type="dxa"/>
            <w:bottom w:w="0" w:type="dxa"/>
          </w:tblCellMar>
        </w:tblPrEx>
        <w:tc>
          <w:tcPr>
            <w:tcW w:w="2552" w:type="dxa"/>
          </w:tcPr>
          <w:p w14:paraId="47178E6D"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6DBFB7F2" w14:textId="77777777" w:rsidR="00C477F8" w:rsidRDefault="00C477F8" w:rsidP="00C477F8">
            <w:pPr>
              <w:rPr>
                <w:rFonts w:cs="Arial"/>
                <w:kern w:val="16"/>
                <w:sz w:val="20"/>
                <w:szCs w:val="20"/>
              </w:rPr>
            </w:pPr>
            <w:r w:rsidRPr="00C477F8">
              <w:rPr>
                <w:rFonts w:cs="Arial"/>
                <w:kern w:val="16"/>
                <w:sz w:val="20"/>
                <w:szCs w:val="20"/>
              </w:rPr>
              <w:t>Modulverantwortliche</w:t>
            </w:r>
          </w:p>
          <w:p w14:paraId="6F00C2A3" w14:textId="77777777" w:rsidR="00A61028" w:rsidRPr="00C477F8" w:rsidRDefault="00A61028" w:rsidP="00C477F8">
            <w:pPr>
              <w:rPr>
                <w:rFonts w:cs="Arial"/>
                <w:kern w:val="16"/>
                <w:sz w:val="6"/>
                <w:szCs w:val="6"/>
              </w:rPr>
            </w:pPr>
          </w:p>
        </w:tc>
        <w:tc>
          <w:tcPr>
            <w:tcW w:w="7229" w:type="dxa"/>
            <w:shd w:val="clear" w:color="auto" w:fill="auto"/>
          </w:tcPr>
          <w:p w14:paraId="0B37CD7F" w14:textId="77777777" w:rsidR="00C477F8" w:rsidRPr="00AE6857" w:rsidRDefault="00D86521" w:rsidP="00AE6857">
            <w:pPr>
              <w:rPr>
                <w:rFonts w:cs="Arial"/>
                <w:kern w:val="16"/>
                <w:sz w:val="20"/>
                <w:szCs w:val="20"/>
              </w:rPr>
            </w:pPr>
            <w:r w:rsidRPr="00D86521">
              <w:rPr>
                <w:rFonts w:cs="Arial"/>
                <w:kern w:val="16"/>
                <w:sz w:val="20"/>
                <w:szCs w:val="20"/>
              </w:rPr>
              <w:t>Prof. Dr. Roppel</w:t>
            </w:r>
          </w:p>
        </w:tc>
      </w:tr>
      <w:tr w:rsidR="00C477F8" w:rsidRPr="00C477F8" w14:paraId="436F9253" w14:textId="77777777" w:rsidTr="00C477F8">
        <w:tblPrEx>
          <w:tblCellMar>
            <w:top w:w="0" w:type="dxa"/>
            <w:bottom w:w="0" w:type="dxa"/>
          </w:tblCellMar>
        </w:tblPrEx>
        <w:tc>
          <w:tcPr>
            <w:tcW w:w="2552" w:type="dxa"/>
          </w:tcPr>
          <w:p w14:paraId="1F400097"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75635C6C" w14:textId="77777777" w:rsidR="00C477F8" w:rsidRPr="00C477F8" w:rsidRDefault="00C477F8" w:rsidP="00C477F8">
            <w:pPr>
              <w:rPr>
                <w:rFonts w:cs="Arial"/>
                <w:color w:val="E36C0A"/>
                <w:kern w:val="16"/>
                <w:sz w:val="20"/>
                <w:szCs w:val="20"/>
              </w:rPr>
            </w:pPr>
          </w:p>
        </w:tc>
        <w:tc>
          <w:tcPr>
            <w:tcW w:w="7229" w:type="dxa"/>
          </w:tcPr>
          <w:p w14:paraId="7FDD8494" w14:textId="77777777" w:rsidR="00D86521" w:rsidRDefault="00374083" w:rsidP="00D86521">
            <w:pPr>
              <w:rPr>
                <w:rFonts w:cs="Arial"/>
                <w:sz w:val="20"/>
                <w:szCs w:val="20"/>
              </w:rPr>
            </w:pPr>
            <w:r w:rsidRPr="00374083">
              <w:rPr>
                <w:rFonts w:cs="Arial"/>
                <w:sz w:val="20"/>
                <w:szCs w:val="20"/>
              </w:rPr>
              <w:t xml:space="preserve">Sie wissen, was bei der Analog-Digital-Wandlung eines Signals zu beachten ist und Sie kennen Einsatzbereiche verschiedener ADC-Typen und deren Kenngrößen. Sie sind in der Lage, das Ausgangssignal eines zeitdiskreten Systems mittels der Impulsantwort und Übertragungsfunktion zu bestimmen. Sie können FIR- und IIR-Filter entwerfen und implementieren sowie mit Tools zum Filterentwurf umgehen. Sie wissen, was bei der Änderung der Abtastrate zu beachten ist. Sie kennen den Aufbau eines typischen digitalen Signalprozessors (DSP) und eines entsprechenden Entwicklungsboards. Sie können mit einer typischen Entwicklungsumgebung umgehen und wichtige grundlegende Algorithmen der digitalen Signalverarbeitung implementieren. </w:t>
            </w:r>
          </w:p>
          <w:p w14:paraId="703430CD" w14:textId="77777777" w:rsidR="00374083" w:rsidRPr="00374083" w:rsidRDefault="00374083" w:rsidP="00D86521">
            <w:pPr>
              <w:rPr>
                <w:rFonts w:cs="Arial"/>
                <w:kern w:val="16"/>
                <w:sz w:val="20"/>
                <w:szCs w:val="20"/>
              </w:rPr>
            </w:pPr>
          </w:p>
          <w:p w14:paraId="1D411F3D" w14:textId="77777777" w:rsidR="00D86521" w:rsidRPr="00D86521" w:rsidRDefault="00D86521" w:rsidP="00D86521">
            <w:pPr>
              <w:rPr>
                <w:rFonts w:cs="Arial"/>
                <w:kern w:val="16"/>
                <w:sz w:val="20"/>
                <w:szCs w:val="20"/>
              </w:rPr>
            </w:pPr>
            <w:r w:rsidRPr="00D86521">
              <w:rPr>
                <w:rFonts w:cs="Arial"/>
                <w:kern w:val="16"/>
                <w:sz w:val="20"/>
                <w:szCs w:val="20"/>
              </w:rPr>
              <w:t xml:space="preserve">Die Veranstaltung vermittelt überwiegend </w:t>
            </w:r>
          </w:p>
          <w:p w14:paraId="665816E3" w14:textId="77777777" w:rsidR="00D86521" w:rsidRPr="00D86521" w:rsidRDefault="00D86521" w:rsidP="00D86521">
            <w:pPr>
              <w:rPr>
                <w:rFonts w:cs="Arial"/>
                <w:kern w:val="16"/>
                <w:sz w:val="20"/>
                <w:szCs w:val="20"/>
              </w:rPr>
            </w:pPr>
            <w:r w:rsidRPr="00D86521">
              <w:rPr>
                <w:rFonts w:cs="Arial"/>
                <w:kern w:val="16"/>
                <w:sz w:val="20"/>
                <w:szCs w:val="20"/>
              </w:rPr>
              <w:t xml:space="preserve">Fachkompetenz </w:t>
            </w:r>
            <w:r w:rsidR="00374083">
              <w:rPr>
                <w:rFonts w:cs="Arial"/>
                <w:kern w:val="16"/>
                <w:sz w:val="20"/>
                <w:szCs w:val="20"/>
              </w:rPr>
              <w:t>7</w:t>
            </w:r>
            <w:r w:rsidRPr="00D86521">
              <w:rPr>
                <w:rFonts w:cs="Arial"/>
                <w:kern w:val="16"/>
                <w:sz w:val="20"/>
                <w:szCs w:val="20"/>
              </w:rPr>
              <w:t xml:space="preserve">0 % </w:t>
            </w:r>
          </w:p>
          <w:p w14:paraId="5C72F75A" w14:textId="77777777" w:rsidR="00D86521" w:rsidRPr="00D86521" w:rsidRDefault="00374083" w:rsidP="00D86521">
            <w:pPr>
              <w:rPr>
                <w:rFonts w:cs="Arial"/>
                <w:kern w:val="16"/>
                <w:sz w:val="20"/>
                <w:szCs w:val="20"/>
              </w:rPr>
            </w:pPr>
            <w:r>
              <w:rPr>
                <w:rFonts w:cs="Arial"/>
                <w:kern w:val="16"/>
                <w:sz w:val="20"/>
                <w:szCs w:val="20"/>
              </w:rPr>
              <w:t>Methodenkompetenz 2</w:t>
            </w:r>
            <w:r w:rsidR="00D86521" w:rsidRPr="00D86521">
              <w:rPr>
                <w:rFonts w:cs="Arial"/>
                <w:kern w:val="16"/>
                <w:sz w:val="20"/>
                <w:szCs w:val="20"/>
              </w:rPr>
              <w:t xml:space="preserve">0 % </w:t>
            </w:r>
          </w:p>
          <w:p w14:paraId="41881F52" w14:textId="77777777" w:rsidR="00D86521" w:rsidRPr="00D86521" w:rsidRDefault="00D86521" w:rsidP="00D86521">
            <w:pPr>
              <w:rPr>
                <w:rFonts w:cs="Arial"/>
                <w:kern w:val="16"/>
                <w:sz w:val="20"/>
                <w:szCs w:val="20"/>
              </w:rPr>
            </w:pPr>
            <w:r w:rsidRPr="00D86521">
              <w:rPr>
                <w:rFonts w:cs="Arial"/>
                <w:kern w:val="16"/>
                <w:sz w:val="20"/>
                <w:szCs w:val="20"/>
              </w:rPr>
              <w:t xml:space="preserve">Systemkompetenz 10 % </w:t>
            </w:r>
          </w:p>
          <w:p w14:paraId="1E266EA6" w14:textId="77777777" w:rsidR="00AE6857" w:rsidRPr="00AE6857" w:rsidRDefault="00374083" w:rsidP="00D86521">
            <w:pPr>
              <w:rPr>
                <w:rFonts w:cs="Arial"/>
                <w:kern w:val="16"/>
                <w:sz w:val="20"/>
                <w:szCs w:val="20"/>
              </w:rPr>
            </w:pPr>
            <w:r>
              <w:rPr>
                <w:rFonts w:cs="Arial"/>
                <w:kern w:val="16"/>
                <w:sz w:val="20"/>
                <w:szCs w:val="20"/>
              </w:rPr>
              <w:t xml:space="preserve">Sozialkompetenz </w:t>
            </w:r>
            <w:r w:rsidR="00D86521" w:rsidRPr="00D86521">
              <w:rPr>
                <w:rFonts w:cs="Arial"/>
                <w:kern w:val="16"/>
                <w:sz w:val="20"/>
                <w:szCs w:val="20"/>
              </w:rPr>
              <w:t xml:space="preserve">0 %  </w:t>
            </w:r>
          </w:p>
        </w:tc>
      </w:tr>
      <w:tr w:rsidR="00C477F8" w:rsidRPr="00C477F8" w14:paraId="030754C3" w14:textId="77777777" w:rsidTr="00C477F8">
        <w:tblPrEx>
          <w:tblCellMar>
            <w:top w:w="0" w:type="dxa"/>
            <w:bottom w:w="0" w:type="dxa"/>
          </w:tblCellMar>
        </w:tblPrEx>
        <w:tc>
          <w:tcPr>
            <w:tcW w:w="2552" w:type="dxa"/>
          </w:tcPr>
          <w:p w14:paraId="2A4D4096"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70B38A70" w14:textId="77777777" w:rsidR="00C477F8" w:rsidRPr="00C477F8" w:rsidRDefault="00C477F8" w:rsidP="00C477F8">
            <w:pPr>
              <w:rPr>
                <w:rFonts w:cs="Arial"/>
                <w:color w:val="E36C0A"/>
                <w:kern w:val="16"/>
                <w:sz w:val="20"/>
                <w:szCs w:val="20"/>
              </w:rPr>
            </w:pPr>
          </w:p>
        </w:tc>
        <w:tc>
          <w:tcPr>
            <w:tcW w:w="7229" w:type="dxa"/>
          </w:tcPr>
          <w:p w14:paraId="32D2E39F" w14:textId="77777777" w:rsidR="00E36E62" w:rsidRPr="00E36E62" w:rsidRDefault="00E36E62" w:rsidP="006D1A6D">
            <w:pPr>
              <w:numPr>
                <w:ilvl w:val="0"/>
                <w:numId w:val="1"/>
              </w:numPr>
              <w:tabs>
                <w:tab w:val="clear" w:pos="720"/>
                <w:tab w:val="num" w:pos="355"/>
              </w:tabs>
              <w:ind w:left="214" w:hanging="142"/>
              <w:rPr>
                <w:rFonts w:cs="Arial"/>
                <w:sz w:val="20"/>
                <w:szCs w:val="20"/>
              </w:rPr>
            </w:pPr>
            <w:r w:rsidRPr="00E36E62">
              <w:rPr>
                <w:rFonts w:cs="Arial"/>
                <w:sz w:val="20"/>
                <w:szCs w:val="20"/>
              </w:rPr>
              <w:t>Introduction and Overview</w:t>
            </w:r>
          </w:p>
          <w:p w14:paraId="5F732B0B" w14:textId="77777777" w:rsidR="00E36E62" w:rsidRPr="00E36E62" w:rsidRDefault="00E36E62" w:rsidP="006D1A6D">
            <w:pPr>
              <w:numPr>
                <w:ilvl w:val="0"/>
                <w:numId w:val="1"/>
              </w:numPr>
              <w:tabs>
                <w:tab w:val="clear" w:pos="720"/>
                <w:tab w:val="num" w:pos="355"/>
              </w:tabs>
              <w:ind w:left="214" w:hanging="142"/>
              <w:rPr>
                <w:rFonts w:cs="Arial"/>
                <w:sz w:val="20"/>
                <w:szCs w:val="20"/>
              </w:rPr>
            </w:pPr>
            <w:r w:rsidRPr="00E36E62">
              <w:rPr>
                <w:rFonts w:cs="Arial"/>
                <w:sz w:val="20"/>
                <w:szCs w:val="20"/>
              </w:rPr>
              <w:t>DSP Development Tools</w:t>
            </w:r>
          </w:p>
          <w:p w14:paraId="60472E7E" w14:textId="77777777" w:rsidR="00E36E62" w:rsidRDefault="00E36E62" w:rsidP="006D1A6D">
            <w:pPr>
              <w:numPr>
                <w:ilvl w:val="0"/>
                <w:numId w:val="1"/>
              </w:numPr>
              <w:tabs>
                <w:tab w:val="clear" w:pos="720"/>
                <w:tab w:val="num" w:pos="355"/>
              </w:tabs>
              <w:ind w:left="214" w:hanging="142"/>
              <w:rPr>
                <w:rFonts w:cs="Arial"/>
                <w:sz w:val="20"/>
                <w:szCs w:val="20"/>
                <w:lang w:val="en-US"/>
              </w:rPr>
            </w:pPr>
            <w:r w:rsidRPr="00E36E62">
              <w:rPr>
                <w:rFonts w:cs="Arial"/>
                <w:sz w:val="20"/>
                <w:szCs w:val="20"/>
                <w:lang w:val="en-US"/>
              </w:rPr>
              <w:t xml:space="preserve">Sampling and Quantization (Sampling Theorem, Quantization, ADC </w:t>
            </w:r>
          </w:p>
          <w:p w14:paraId="25CF8E63" w14:textId="77777777" w:rsidR="00E36E62" w:rsidRPr="00E36E62" w:rsidRDefault="0079489D" w:rsidP="006D1A6D">
            <w:pPr>
              <w:tabs>
                <w:tab w:val="num" w:pos="355"/>
              </w:tabs>
              <w:ind w:left="214" w:hanging="142"/>
              <w:rPr>
                <w:rFonts w:cs="Arial"/>
                <w:sz w:val="20"/>
                <w:szCs w:val="20"/>
                <w:lang w:val="en-US"/>
              </w:rPr>
            </w:pPr>
            <w:r>
              <w:rPr>
                <w:rFonts w:cs="Arial"/>
                <w:sz w:val="20"/>
                <w:szCs w:val="20"/>
                <w:lang w:val="en-US"/>
              </w:rPr>
              <w:t xml:space="preserve">     </w:t>
            </w:r>
            <w:r w:rsidR="00E36E62" w:rsidRPr="00E36E62">
              <w:rPr>
                <w:rFonts w:cs="Arial"/>
                <w:sz w:val="20"/>
                <w:szCs w:val="20"/>
                <w:lang w:val="en-US"/>
              </w:rPr>
              <w:t>Types and Parameters)</w:t>
            </w:r>
          </w:p>
          <w:p w14:paraId="2696340C" w14:textId="77777777" w:rsidR="00E36E62" w:rsidRDefault="00E36E62" w:rsidP="006D1A6D">
            <w:pPr>
              <w:numPr>
                <w:ilvl w:val="0"/>
                <w:numId w:val="1"/>
              </w:numPr>
              <w:tabs>
                <w:tab w:val="clear" w:pos="720"/>
                <w:tab w:val="num" w:pos="355"/>
              </w:tabs>
              <w:ind w:left="214" w:hanging="142"/>
              <w:rPr>
                <w:rFonts w:cs="Arial"/>
                <w:sz w:val="20"/>
                <w:szCs w:val="20"/>
                <w:lang w:val="en-US"/>
              </w:rPr>
            </w:pPr>
            <w:r w:rsidRPr="00E36E62">
              <w:rPr>
                <w:rFonts w:cs="Arial"/>
                <w:sz w:val="20"/>
                <w:szCs w:val="20"/>
                <w:lang w:val="en-US"/>
              </w:rPr>
              <w:t xml:space="preserve">Discrete-Time Signals and Systems (Discrete-Time Convolution, </w:t>
            </w:r>
          </w:p>
          <w:p w14:paraId="6B578028" w14:textId="77777777" w:rsidR="00E36E62" w:rsidRPr="00E36E62" w:rsidRDefault="0079489D" w:rsidP="006D1A6D">
            <w:pPr>
              <w:tabs>
                <w:tab w:val="num" w:pos="355"/>
              </w:tabs>
              <w:ind w:left="214" w:hanging="142"/>
              <w:rPr>
                <w:rFonts w:cs="Arial"/>
                <w:sz w:val="20"/>
                <w:szCs w:val="20"/>
                <w:lang w:val="en-US"/>
              </w:rPr>
            </w:pPr>
            <w:r>
              <w:rPr>
                <w:rFonts w:cs="Arial"/>
                <w:sz w:val="20"/>
                <w:szCs w:val="20"/>
                <w:lang w:val="en-US"/>
              </w:rPr>
              <w:t xml:space="preserve">     </w:t>
            </w:r>
            <w:r w:rsidR="00E36E62" w:rsidRPr="00E36E62">
              <w:rPr>
                <w:rFonts w:cs="Arial"/>
                <w:sz w:val="20"/>
                <w:szCs w:val="20"/>
                <w:lang w:val="en-US"/>
              </w:rPr>
              <w:t>Discrete Fourier Transform DFT, z Transform)</w:t>
            </w:r>
          </w:p>
          <w:p w14:paraId="16DC6988" w14:textId="77777777" w:rsidR="00E36E62" w:rsidRPr="00E36E62" w:rsidRDefault="00E36E62" w:rsidP="006D1A6D">
            <w:pPr>
              <w:numPr>
                <w:ilvl w:val="0"/>
                <w:numId w:val="1"/>
              </w:numPr>
              <w:tabs>
                <w:tab w:val="clear" w:pos="720"/>
                <w:tab w:val="num" w:pos="355"/>
              </w:tabs>
              <w:ind w:left="214" w:hanging="142"/>
              <w:rPr>
                <w:rFonts w:cs="Arial"/>
                <w:sz w:val="20"/>
                <w:szCs w:val="20"/>
              </w:rPr>
            </w:pPr>
            <w:r w:rsidRPr="00E36E62">
              <w:rPr>
                <w:rFonts w:cs="Arial"/>
                <w:sz w:val="20"/>
                <w:szCs w:val="20"/>
              </w:rPr>
              <w:t>Finite Impulse Response (FIR) Filters</w:t>
            </w:r>
          </w:p>
          <w:p w14:paraId="20C94892" w14:textId="77777777" w:rsidR="00E36E62" w:rsidRDefault="00E36E62" w:rsidP="006D1A6D">
            <w:pPr>
              <w:numPr>
                <w:ilvl w:val="0"/>
                <w:numId w:val="1"/>
              </w:numPr>
              <w:tabs>
                <w:tab w:val="clear" w:pos="720"/>
                <w:tab w:val="num" w:pos="355"/>
              </w:tabs>
              <w:ind w:left="214" w:hanging="142"/>
              <w:rPr>
                <w:rFonts w:cs="Arial"/>
                <w:sz w:val="20"/>
                <w:szCs w:val="20"/>
              </w:rPr>
            </w:pPr>
            <w:r w:rsidRPr="00E36E62">
              <w:rPr>
                <w:rFonts w:cs="Arial"/>
                <w:sz w:val="20"/>
                <w:szCs w:val="20"/>
              </w:rPr>
              <w:t>Fixed-Point Implementation Aspects</w:t>
            </w:r>
          </w:p>
          <w:p w14:paraId="64F1CB6C" w14:textId="77777777" w:rsidR="00E36E62" w:rsidRDefault="00E36E62" w:rsidP="006D1A6D">
            <w:pPr>
              <w:numPr>
                <w:ilvl w:val="0"/>
                <w:numId w:val="1"/>
              </w:numPr>
              <w:tabs>
                <w:tab w:val="num" w:pos="355"/>
              </w:tabs>
              <w:ind w:hanging="648"/>
              <w:rPr>
                <w:rFonts w:cs="Arial"/>
                <w:sz w:val="20"/>
                <w:szCs w:val="20"/>
              </w:rPr>
            </w:pPr>
            <w:r w:rsidRPr="00E36E62">
              <w:rPr>
                <w:rFonts w:cs="Arial"/>
                <w:sz w:val="20"/>
                <w:szCs w:val="20"/>
              </w:rPr>
              <w:t>Decimation and Interpolation</w:t>
            </w:r>
          </w:p>
          <w:p w14:paraId="2B15EBE4" w14:textId="77777777" w:rsidR="00E36E62" w:rsidRPr="00AE6857" w:rsidRDefault="00E36E62" w:rsidP="00E36E62">
            <w:pPr>
              <w:tabs>
                <w:tab w:val="num" w:pos="214"/>
              </w:tabs>
              <w:rPr>
                <w:rFonts w:cs="Arial"/>
                <w:kern w:val="16"/>
                <w:sz w:val="20"/>
                <w:szCs w:val="20"/>
              </w:rPr>
            </w:pPr>
          </w:p>
        </w:tc>
      </w:tr>
      <w:tr w:rsidR="00C477F8" w:rsidRPr="00C477F8" w14:paraId="618703FB" w14:textId="77777777" w:rsidTr="00C477F8">
        <w:tblPrEx>
          <w:tblCellMar>
            <w:top w:w="0" w:type="dxa"/>
            <w:bottom w:w="0" w:type="dxa"/>
          </w:tblCellMar>
        </w:tblPrEx>
        <w:tc>
          <w:tcPr>
            <w:tcW w:w="2552" w:type="dxa"/>
          </w:tcPr>
          <w:p w14:paraId="4B4B6287" w14:textId="77777777" w:rsidR="00C477F8" w:rsidRPr="00C477F8" w:rsidRDefault="00C477F8" w:rsidP="00C477F8">
            <w:pPr>
              <w:rPr>
                <w:rFonts w:cs="Arial"/>
                <w:kern w:val="16"/>
                <w:sz w:val="20"/>
                <w:szCs w:val="20"/>
              </w:rPr>
            </w:pPr>
            <w:r w:rsidRPr="00C477F8">
              <w:rPr>
                <w:rFonts w:cs="Arial"/>
                <w:kern w:val="16"/>
                <w:sz w:val="20"/>
                <w:szCs w:val="20"/>
              </w:rPr>
              <w:t>Lehrformen</w:t>
            </w:r>
          </w:p>
          <w:p w14:paraId="260FBCE6" w14:textId="77777777" w:rsidR="00C477F8" w:rsidRPr="00C477F8" w:rsidRDefault="00C477F8" w:rsidP="00C477F8">
            <w:pPr>
              <w:rPr>
                <w:rFonts w:cs="Arial"/>
                <w:color w:val="E36C0A"/>
                <w:kern w:val="16"/>
                <w:sz w:val="20"/>
                <w:szCs w:val="20"/>
              </w:rPr>
            </w:pPr>
          </w:p>
        </w:tc>
        <w:tc>
          <w:tcPr>
            <w:tcW w:w="7229" w:type="dxa"/>
            <w:shd w:val="clear" w:color="auto" w:fill="auto"/>
          </w:tcPr>
          <w:p w14:paraId="44CE8498" w14:textId="77777777" w:rsidR="00D86521" w:rsidRPr="00D86521" w:rsidRDefault="00E36E62" w:rsidP="00D86521">
            <w:pPr>
              <w:rPr>
                <w:rFonts w:cs="Arial"/>
                <w:kern w:val="16"/>
                <w:sz w:val="20"/>
                <w:szCs w:val="20"/>
              </w:rPr>
            </w:pPr>
            <w:r>
              <w:rPr>
                <w:rFonts w:cs="Arial"/>
                <w:kern w:val="16"/>
                <w:sz w:val="20"/>
                <w:szCs w:val="20"/>
              </w:rPr>
              <w:t>Vorlesung / Übung 2</w:t>
            </w:r>
            <w:r w:rsidR="00D86521" w:rsidRPr="00D86521">
              <w:rPr>
                <w:rFonts w:cs="Arial"/>
                <w:kern w:val="16"/>
                <w:sz w:val="20"/>
                <w:szCs w:val="20"/>
              </w:rPr>
              <w:t xml:space="preserve"> SWS </w:t>
            </w:r>
          </w:p>
          <w:p w14:paraId="41C1882C" w14:textId="77777777" w:rsidR="00D86521" w:rsidRPr="00D86521" w:rsidRDefault="00D86521" w:rsidP="00D86521">
            <w:pPr>
              <w:rPr>
                <w:rFonts w:cs="Arial"/>
                <w:kern w:val="16"/>
                <w:sz w:val="20"/>
                <w:szCs w:val="20"/>
              </w:rPr>
            </w:pPr>
            <w:r w:rsidRPr="00D86521">
              <w:rPr>
                <w:rFonts w:cs="Arial"/>
                <w:kern w:val="16"/>
                <w:sz w:val="20"/>
                <w:szCs w:val="20"/>
              </w:rPr>
              <w:t xml:space="preserve">Praktikum 2 SWS </w:t>
            </w:r>
          </w:p>
          <w:p w14:paraId="3891C85E" w14:textId="77777777" w:rsidR="00D86521" w:rsidRPr="00D86521" w:rsidRDefault="00D86521" w:rsidP="00D86521">
            <w:pPr>
              <w:rPr>
                <w:rFonts w:cs="Arial"/>
                <w:kern w:val="16"/>
                <w:sz w:val="20"/>
                <w:szCs w:val="20"/>
              </w:rPr>
            </w:pPr>
            <w:r w:rsidRPr="00D86521">
              <w:rPr>
                <w:rFonts w:cs="Arial"/>
                <w:kern w:val="16"/>
                <w:sz w:val="20"/>
                <w:szCs w:val="20"/>
              </w:rPr>
              <w:t xml:space="preserve">Anteil Vorlesung 2 SWS </w:t>
            </w:r>
          </w:p>
          <w:p w14:paraId="4BC08375" w14:textId="77777777" w:rsidR="00D86521" w:rsidRPr="00D86521" w:rsidRDefault="00D86521" w:rsidP="00D86521">
            <w:pPr>
              <w:rPr>
                <w:rFonts w:cs="Arial"/>
                <w:kern w:val="16"/>
                <w:sz w:val="20"/>
                <w:szCs w:val="20"/>
              </w:rPr>
            </w:pPr>
            <w:r w:rsidRPr="00D86521">
              <w:rPr>
                <w:rFonts w:cs="Arial"/>
                <w:kern w:val="16"/>
                <w:sz w:val="20"/>
                <w:szCs w:val="20"/>
              </w:rPr>
              <w:t xml:space="preserve">Anteil Übung 0 SWS </w:t>
            </w:r>
          </w:p>
          <w:p w14:paraId="337FFA05" w14:textId="77777777" w:rsidR="00D86521" w:rsidRPr="00D86521" w:rsidRDefault="00D86521" w:rsidP="00D86521">
            <w:pPr>
              <w:rPr>
                <w:rFonts w:cs="Arial"/>
                <w:kern w:val="16"/>
                <w:sz w:val="20"/>
                <w:szCs w:val="20"/>
              </w:rPr>
            </w:pPr>
            <w:r w:rsidRPr="00D86521">
              <w:rPr>
                <w:rFonts w:cs="Arial"/>
                <w:kern w:val="16"/>
                <w:sz w:val="20"/>
                <w:szCs w:val="20"/>
              </w:rPr>
              <w:t xml:space="preserve">  </w:t>
            </w:r>
          </w:p>
          <w:p w14:paraId="4FA7557A" w14:textId="77777777" w:rsidR="005174EB" w:rsidRPr="00AE6857" w:rsidRDefault="00D86521" w:rsidP="00D86521">
            <w:pPr>
              <w:rPr>
                <w:rFonts w:cs="Arial"/>
                <w:kern w:val="16"/>
                <w:sz w:val="20"/>
                <w:szCs w:val="20"/>
              </w:rPr>
            </w:pPr>
            <w:r w:rsidRPr="00D86521">
              <w:rPr>
                <w:rFonts w:cs="Arial"/>
                <w:kern w:val="16"/>
                <w:sz w:val="20"/>
                <w:szCs w:val="20"/>
              </w:rPr>
              <w:t>andere Lehr- und Lernformen:  in die Vorlesung integrierte Übung</w:t>
            </w:r>
          </w:p>
        </w:tc>
      </w:tr>
      <w:tr w:rsidR="00C477F8" w:rsidRPr="00C477F8" w14:paraId="2C5CA34E" w14:textId="77777777" w:rsidTr="00C477F8">
        <w:tblPrEx>
          <w:tblCellMar>
            <w:top w:w="0" w:type="dxa"/>
            <w:bottom w:w="0" w:type="dxa"/>
          </w:tblCellMar>
        </w:tblPrEx>
        <w:tc>
          <w:tcPr>
            <w:tcW w:w="2552" w:type="dxa"/>
          </w:tcPr>
          <w:p w14:paraId="13B0AC26"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7BC8D9DC" w14:textId="77777777" w:rsidR="00C477F8" w:rsidRPr="00C477F8" w:rsidRDefault="00C477F8" w:rsidP="00C477F8">
            <w:pPr>
              <w:rPr>
                <w:rFonts w:cs="Arial"/>
                <w:kern w:val="16"/>
                <w:sz w:val="20"/>
                <w:szCs w:val="20"/>
              </w:rPr>
            </w:pPr>
          </w:p>
        </w:tc>
        <w:tc>
          <w:tcPr>
            <w:tcW w:w="7229" w:type="dxa"/>
            <w:shd w:val="clear" w:color="auto" w:fill="auto"/>
          </w:tcPr>
          <w:p w14:paraId="635AC5A1" w14:textId="77777777" w:rsidR="00A61028" w:rsidRPr="00AE6857" w:rsidRDefault="00D86521" w:rsidP="00AE6857">
            <w:pPr>
              <w:rPr>
                <w:rFonts w:cs="Arial"/>
                <w:kern w:val="16"/>
                <w:sz w:val="20"/>
                <w:szCs w:val="20"/>
              </w:rPr>
            </w:pPr>
            <w:r w:rsidRPr="00D86521">
              <w:rPr>
                <w:rFonts w:cs="Arial"/>
                <w:kern w:val="16"/>
                <w:sz w:val="20"/>
                <w:szCs w:val="20"/>
              </w:rPr>
              <w:t>keine Angaben</w:t>
            </w:r>
          </w:p>
        </w:tc>
      </w:tr>
      <w:tr w:rsidR="00C477F8" w:rsidRPr="00C477F8" w14:paraId="0FDED7E3" w14:textId="77777777" w:rsidTr="00C477F8">
        <w:tblPrEx>
          <w:tblCellMar>
            <w:top w:w="0" w:type="dxa"/>
            <w:bottom w:w="0" w:type="dxa"/>
          </w:tblCellMar>
        </w:tblPrEx>
        <w:tc>
          <w:tcPr>
            <w:tcW w:w="2552" w:type="dxa"/>
          </w:tcPr>
          <w:p w14:paraId="78F1BDCD"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6D0B52D6" w14:textId="77777777" w:rsidR="00D86521" w:rsidRPr="00D86521" w:rsidRDefault="00D86521" w:rsidP="00D86521">
            <w:pPr>
              <w:rPr>
                <w:rFonts w:cs="Arial"/>
                <w:kern w:val="16"/>
                <w:sz w:val="20"/>
                <w:szCs w:val="20"/>
              </w:rPr>
            </w:pPr>
            <w:r w:rsidRPr="00D86521">
              <w:rPr>
                <w:rFonts w:cs="Arial"/>
                <w:kern w:val="16"/>
                <w:sz w:val="20"/>
                <w:szCs w:val="20"/>
              </w:rPr>
              <w:t xml:space="preserve">Es wird ein Vorlesungsskript zur Verfügung gestellt. </w:t>
            </w:r>
          </w:p>
          <w:p w14:paraId="6675D533" w14:textId="77777777" w:rsidR="00D86521" w:rsidRPr="00DB4DCB" w:rsidRDefault="00D86521" w:rsidP="00D86521">
            <w:pPr>
              <w:rPr>
                <w:rFonts w:cs="Arial"/>
                <w:kern w:val="16"/>
                <w:sz w:val="20"/>
                <w:szCs w:val="20"/>
                <w:lang w:val="en-US"/>
              </w:rPr>
            </w:pPr>
            <w:r w:rsidRPr="00DB4DCB">
              <w:rPr>
                <w:rFonts w:cs="Arial"/>
                <w:kern w:val="16"/>
                <w:sz w:val="20"/>
                <w:szCs w:val="20"/>
                <w:lang w:val="en-US"/>
              </w:rPr>
              <w:t xml:space="preserve">Literatur: </w:t>
            </w:r>
          </w:p>
          <w:p w14:paraId="5180F04D" w14:textId="77777777" w:rsidR="00D86521" w:rsidRDefault="00D86521" w:rsidP="0079489D">
            <w:pPr>
              <w:ind w:left="214" w:hanging="214"/>
              <w:rPr>
                <w:rFonts w:cs="Arial"/>
                <w:kern w:val="16"/>
                <w:sz w:val="20"/>
                <w:szCs w:val="20"/>
              </w:rPr>
            </w:pPr>
            <w:r w:rsidRPr="00DB4DCB">
              <w:rPr>
                <w:rFonts w:cs="Arial"/>
                <w:kern w:val="16"/>
                <w:sz w:val="20"/>
                <w:szCs w:val="20"/>
                <w:lang w:val="en-US"/>
              </w:rPr>
              <w:t xml:space="preserve">1. Chassaing, R.: DSP Applications using C and the TMS320C6x DSK. </w:t>
            </w:r>
            <w:r w:rsidRPr="00D86521">
              <w:rPr>
                <w:rFonts w:cs="Arial"/>
                <w:kern w:val="16"/>
                <w:sz w:val="20"/>
                <w:szCs w:val="20"/>
              </w:rPr>
              <w:t xml:space="preserve">Wiley, 2002. </w:t>
            </w:r>
          </w:p>
          <w:p w14:paraId="5A8F8D97" w14:textId="77777777" w:rsidR="00D86521" w:rsidRDefault="00D86521" w:rsidP="00D86521">
            <w:pPr>
              <w:rPr>
                <w:rFonts w:cs="Arial"/>
                <w:kern w:val="16"/>
                <w:sz w:val="20"/>
                <w:szCs w:val="20"/>
              </w:rPr>
            </w:pPr>
            <w:r w:rsidRPr="00D86521">
              <w:rPr>
                <w:rFonts w:cs="Arial"/>
                <w:kern w:val="16"/>
                <w:sz w:val="20"/>
                <w:szCs w:val="20"/>
              </w:rPr>
              <w:t xml:space="preserve">2. Grüningen, D. Ch. v.: Digitale Signalverarbeitung. Hanser Verlag, 2004. </w:t>
            </w:r>
          </w:p>
          <w:p w14:paraId="5037CEF8" w14:textId="77777777" w:rsidR="00D86521" w:rsidRDefault="00D86521" w:rsidP="0079489D">
            <w:pPr>
              <w:ind w:left="214" w:hanging="214"/>
              <w:rPr>
                <w:rFonts w:cs="Arial"/>
                <w:kern w:val="16"/>
                <w:sz w:val="20"/>
                <w:szCs w:val="20"/>
              </w:rPr>
            </w:pPr>
            <w:r w:rsidRPr="00D86521">
              <w:rPr>
                <w:rFonts w:cs="Arial"/>
                <w:kern w:val="16"/>
                <w:sz w:val="20"/>
                <w:szCs w:val="20"/>
              </w:rPr>
              <w:t xml:space="preserve">3. Oppenheim, A. V., Schaffer, R. W.: Discrete-time signal processing. Prentice-Hall, 1999 (deutsche Ausgabe: Zeitdiskrete Signalverarbeitung, Pearson Studium, 2004). </w:t>
            </w:r>
          </w:p>
          <w:p w14:paraId="080BD644" w14:textId="77777777" w:rsidR="00D86521" w:rsidRPr="00DB4DCB" w:rsidRDefault="00D86521" w:rsidP="0079489D">
            <w:pPr>
              <w:ind w:left="214" w:hanging="214"/>
              <w:rPr>
                <w:rFonts w:cs="Arial"/>
                <w:kern w:val="16"/>
                <w:sz w:val="20"/>
                <w:szCs w:val="20"/>
                <w:lang w:val="en-US"/>
              </w:rPr>
            </w:pPr>
            <w:r w:rsidRPr="00D86521">
              <w:rPr>
                <w:rFonts w:cs="Arial"/>
                <w:kern w:val="16"/>
                <w:sz w:val="20"/>
                <w:szCs w:val="20"/>
              </w:rPr>
              <w:t xml:space="preserve">4. Proakis, J. G., Manolakis, D. G.: Digital Signal Processing. </w:t>
            </w:r>
            <w:r w:rsidRPr="00DB4DCB">
              <w:rPr>
                <w:rFonts w:cs="Arial"/>
                <w:kern w:val="16"/>
                <w:sz w:val="20"/>
                <w:szCs w:val="20"/>
                <w:lang w:val="en-US"/>
              </w:rPr>
              <w:t xml:space="preserve">Pearson Prentice Hall, 4th ed., 2007. </w:t>
            </w:r>
          </w:p>
          <w:p w14:paraId="49279DD5" w14:textId="77777777" w:rsidR="00A61028" w:rsidRPr="00C477F8" w:rsidRDefault="00D86521" w:rsidP="0079489D">
            <w:pPr>
              <w:ind w:left="214"/>
              <w:rPr>
                <w:rFonts w:cs="Arial"/>
                <w:color w:val="7F7F7F"/>
                <w:kern w:val="16"/>
                <w:sz w:val="6"/>
                <w:szCs w:val="6"/>
              </w:rPr>
            </w:pPr>
            <w:r w:rsidRPr="00D86521">
              <w:rPr>
                <w:rFonts w:cs="Arial"/>
                <w:kern w:val="16"/>
                <w:sz w:val="20"/>
                <w:szCs w:val="20"/>
              </w:rPr>
              <w:t>5. Roppel, C.: Grundlagen der digitalen Kommunikationstechnik – Übertragungstechnik, Signalverarbeitung, Netze. Hanser Verlag, 2006.</w:t>
            </w:r>
          </w:p>
        </w:tc>
      </w:tr>
      <w:tr w:rsidR="00C477F8" w:rsidRPr="00C477F8" w14:paraId="343FB905" w14:textId="77777777" w:rsidTr="00C477F8">
        <w:tblPrEx>
          <w:tblCellMar>
            <w:top w:w="0" w:type="dxa"/>
            <w:bottom w:w="0" w:type="dxa"/>
          </w:tblCellMar>
        </w:tblPrEx>
        <w:tc>
          <w:tcPr>
            <w:tcW w:w="2552" w:type="dxa"/>
          </w:tcPr>
          <w:p w14:paraId="730CDB54"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4F472ABD" w14:textId="77777777" w:rsidR="00C477F8" w:rsidRPr="00C477F8" w:rsidRDefault="00C477F8" w:rsidP="00C477F8">
            <w:pPr>
              <w:rPr>
                <w:rFonts w:cs="Arial"/>
                <w:color w:val="E36C0A"/>
                <w:kern w:val="16"/>
                <w:sz w:val="20"/>
                <w:szCs w:val="20"/>
              </w:rPr>
            </w:pPr>
          </w:p>
        </w:tc>
        <w:tc>
          <w:tcPr>
            <w:tcW w:w="7229" w:type="dxa"/>
            <w:shd w:val="clear" w:color="auto" w:fill="auto"/>
          </w:tcPr>
          <w:p w14:paraId="783F6CD9" w14:textId="77777777" w:rsidR="00A61028" w:rsidRPr="005E6C93" w:rsidRDefault="00D86521" w:rsidP="005E6C93">
            <w:pPr>
              <w:rPr>
                <w:rFonts w:cs="Arial"/>
                <w:kern w:val="16"/>
                <w:sz w:val="20"/>
                <w:szCs w:val="20"/>
              </w:rPr>
            </w:pPr>
            <w:r w:rsidRPr="00D86521">
              <w:rPr>
                <w:rFonts w:cs="Arial"/>
                <w:kern w:val="16"/>
                <w:sz w:val="20"/>
                <w:szCs w:val="20"/>
              </w:rPr>
              <w:t>keine Angaben</w:t>
            </w:r>
          </w:p>
        </w:tc>
      </w:tr>
      <w:tr w:rsidR="00C477F8" w:rsidRPr="00C477F8" w14:paraId="48844F59" w14:textId="77777777" w:rsidTr="00C477F8">
        <w:tblPrEx>
          <w:tblCellMar>
            <w:top w:w="0" w:type="dxa"/>
            <w:bottom w:w="0" w:type="dxa"/>
          </w:tblCellMar>
        </w:tblPrEx>
        <w:tc>
          <w:tcPr>
            <w:tcW w:w="2552" w:type="dxa"/>
          </w:tcPr>
          <w:p w14:paraId="0BA9B5C8"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08AF7FA5"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4FC08314" w14:textId="77777777" w:rsidR="00C477F8" w:rsidRPr="00C477F8" w:rsidRDefault="00C477F8" w:rsidP="00C477F8">
            <w:pPr>
              <w:rPr>
                <w:rFonts w:cs="Arial"/>
                <w:color w:val="E36C0A"/>
                <w:kern w:val="16"/>
                <w:sz w:val="20"/>
                <w:szCs w:val="20"/>
              </w:rPr>
            </w:pPr>
          </w:p>
        </w:tc>
        <w:tc>
          <w:tcPr>
            <w:tcW w:w="7229" w:type="dxa"/>
            <w:shd w:val="clear" w:color="auto" w:fill="auto"/>
          </w:tcPr>
          <w:p w14:paraId="27718191" w14:textId="77777777" w:rsidR="00A61028" w:rsidRPr="00C477F8" w:rsidRDefault="00D86521" w:rsidP="00C477F8">
            <w:pPr>
              <w:rPr>
                <w:rFonts w:cs="Arial"/>
                <w:i/>
                <w:color w:val="E36C0A"/>
                <w:kern w:val="16"/>
                <w:sz w:val="6"/>
                <w:szCs w:val="6"/>
              </w:rPr>
            </w:pPr>
            <w:r w:rsidRPr="00D86521">
              <w:rPr>
                <w:rFonts w:cs="Arial"/>
                <w:kern w:val="16"/>
                <w:sz w:val="20"/>
                <w:szCs w:val="20"/>
              </w:rPr>
              <w:t xml:space="preserve">Präsenzzeit 60 h  + Selbststudium 90 h = 150 h = </w:t>
            </w:r>
            <w:r w:rsidR="00E36E62" w:rsidRPr="00E36E62">
              <w:rPr>
                <w:rFonts w:cs="Arial"/>
                <w:sz w:val="20"/>
                <w:szCs w:val="20"/>
              </w:rPr>
              <w:t>5 Credit Punkte</w:t>
            </w:r>
          </w:p>
        </w:tc>
      </w:tr>
      <w:tr w:rsidR="00C477F8" w:rsidRPr="00C477F8" w14:paraId="194FB6B8" w14:textId="77777777" w:rsidTr="00C477F8">
        <w:tblPrEx>
          <w:tblCellMar>
            <w:top w:w="0" w:type="dxa"/>
            <w:bottom w:w="0" w:type="dxa"/>
          </w:tblCellMar>
        </w:tblPrEx>
        <w:tc>
          <w:tcPr>
            <w:tcW w:w="2552" w:type="dxa"/>
          </w:tcPr>
          <w:p w14:paraId="16E4E19A"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65AF835F" w14:textId="77777777" w:rsidR="00A61028" w:rsidRPr="00E36E62" w:rsidRDefault="00E36E62" w:rsidP="00EF17DF">
            <w:pPr>
              <w:rPr>
                <w:rFonts w:cs="Arial"/>
                <w:kern w:val="16"/>
                <w:sz w:val="20"/>
                <w:szCs w:val="20"/>
              </w:rPr>
            </w:pPr>
            <w:r w:rsidRPr="00E36E62">
              <w:rPr>
                <w:rFonts w:cs="Arial"/>
                <w:sz w:val="20"/>
                <w:szCs w:val="20"/>
              </w:rPr>
              <w:t>5 Credit Punkte</w:t>
            </w:r>
          </w:p>
        </w:tc>
      </w:tr>
      <w:tr w:rsidR="00C477F8" w:rsidRPr="00C477F8" w14:paraId="5DE9345F" w14:textId="77777777" w:rsidTr="00C477F8">
        <w:tblPrEx>
          <w:tblCellMar>
            <w:top w:w="0" w:type="dxa"/>
            <w:bottom w:w="0" w:type="dxa"/>
          </w:tblCellMar>
        </w:tblPrEx>
        <w:tc>
          <w:tcPr>
            <w:tcW w:w="2552" w:type="dxa"/>
          </w:tcPr>
          <w:p w14:paraId="22217734"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78E6CEDE" w14:textId="77777777" w:rsidR="00D86521" w:rsidRDefault="00D86521" w:rsidP="00D86521">
            <w:pPr>
              <w:rPr>
                <w:rFonts w:cs="Arial"/>
                <w:kern w:val="16"/>
                <w:sz w:val="20"/>
                <w:szCs w:val="20"/>
              </w:rPr>
            </w:pPr>
            <w:r w:rsidRPr="00D86521">
              <w:rPr>
                <w:rFonts w:cs="Arial"/>
                <w:kern w:val="16"/>
                <w:sz w:val="20"/>
                <w:szCs w:val="20"/>
              </w:rPr>
              <w:t xml:space="preserve">Bezeichnung der Fachprüfung: Digitale Signalverarbeitung </w:t>
            </w:r>
          </w:p>
          <w:p w14:paraId="499B17B4" w14:textId="77777777" w:rsidR="00CC7912" w:rsidRPr="00CC7912" w:rsidRDefault="00D86521" w:rsidP="00D86521">
            <w:pPr>
              <w:rPr>
                <w:rFonts w:cs="Arial"/>
                <w:kern w:val="16"/>
                <w:sz w:val="20"/>
                <w:szCs w:val="20"/>
              </w:rPr>
            </w:pPr>
            <w:r w:rsidRPr="00D86521">
              <w:rPr>
                <w:rFonts w:cs="Arial"/>
                <w:kern w:val="16"/>
                <w:sz w:val="20"/>
                <w:szCs w:val="20"/>
              </w:rPr>
              <w:t xml:space="preserve">schriftl. Prüfung (PS) 120 Minuten oder alternative Prüfungsleistung, Studienleistung (SL) </w:t>
            </w:r>
          </w:p>
        </w:tc>
      </w:tr>
      <w:tr w:rsidR="00C477F8" w:rsidRPr="00C477F8" w14:paraId="44EBEB61" w14:textId="77777777" w:rsidTr="00C477F8">
        <w:tblPrEx>
          <w:tblCellMar>
            <w:top w:w="0" w:type="dxa"/>
            <w:bottom w:w="0" w:type="dxa"/>
          </w:tblCellMar>
        </w:tblPrEx>
        <w:tc>
          <w:tcPr>
            <w:tcW w:w="2552" w:type="dxa"/>
          </w:tcPr>
          <w:p w14:paraId="568B1480" w14:textId="77777777" w:rsidR="00C477F8" w:rsidRPr="00C477F8" w:rsidRDefault="00C477F8" w:rsidP="00C477F8">
            <w:pPr>
              <w:rPr>
                <w:rFonts w:cs="Arial"/>
                <w:kern w:val="16"/>
                <w:sz w:val="20"/>
                <w:szCs w:val="20"/>
              </w:rPr>
            </w:pPr>
            <w:r w:rsidRPr="00C477F8">
              <w:rPr>
                <w:rFonts w:cs="Arial"/>
                <w:kern w:val="16"/>
                <w:sz w:val="20"/>
                <w:szCs w:val="20"/>
              </w:rPr>
              <w:lastRenderedPageBreak/>
              <w:t xml:space="preserve">Semester </w:t>
            </w:r>
          </w:p>
        </w:tc>
        <w:tc>
          <w:tcPr>
            <w:tcW w:w="7229" w:type="dxa"/>
            <w:shd w:val="clear" w:color="auto" w:fill="auto"/>
          </w:tcPr>
          <w:p w14:paraId="309E533C" w14:textId="77777777" w:rsidR="00A61028" w:rsidRPr="00CC7912" w:rsidRDefault="00E36E62" w:rsidP="00CC7912">
            <w:pPr>
              <w:rPr>
                <w:rFonts w:cs="Arial"/>
                <w:kern w:val="16"/>
                <w:sz w:val="20"/>
                <w:szCs w:val="20"/>
              </w:rPr>
            </w:pPr>
            <w:r>
              <w:rPr>
                <w:rFonts w:cs="Arial"/>
                <w:kern w:val="16"/>
                <w:sz w:val="20"/>
                <w:szCs w:val="20"/>
              </w:rPr>
              <w:t>5</w:t>
            </w:r>
            <w:r w:rsidR="00DB4DCB">
              <w:rPr>
                <w:rFonts w:cs="Arial"/>
                <w:kern w:val="16"/>
                <w:sz w:val="20"/>
                <w:szCs w:val="20"/>
              </w:rPr>
              <w:t>. Semester</w:t>
            </w:r>
          </w:p>
        </w:tc>
      </w:tr>
      <w:tr w:rsidR="00C477F8" w:rsidRPr="00C477F8" w14:paraId="1EDA90F1" w14:textId="77777777" w:rsidTr="005174EB">
        <w:tblPrEx>
          <w:tblCellMar>
            <w:top w:w="0" w:type="dxa"/>
            <w:bottom w:w="0" w:type="dxa"/>
          </w:tblCellMar>
        </w:tblPrEx>
        <w:trPr>
          <w:trHeight w:val="383"/>
        </w:trPr>
        <w:tc>
          <w:tcPr>
            <w:tcW w:w="2552" w:type="dxa"/>
          </w:tcPr>
          <w:p w14:paraId="29B1C620"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240A83F5" w14:textId="77777777" w:rsidR="00C477F8" w:rsidRPr="00C477F8" w:rsidRDefault="00C477F8" w:rsidP="00C477F8">
            <w:pPr>
              <w:rPr>
                <w:rFonts w:cs="Arial"/>
                <w:kern w:val="16"/>
                <w:sz w:val="20"/>
                <w:szCs w:val="20"/>
              </w:rPr>
            </w:pPr>
          </w:p>
        </w:tc>
        <w:tc>
          <w:tcPr>
            <w:tcW w:w="7229" w:type="dxa"/>
            <w:shd w:val="clear" w:color="auto" w:fill="auto"/>
          </w:tcPr>
          <w:p w14:paraId="427508AC" w14:textId="77777777" w:rsidR="00A61028" w:rsidRPr="00C477F8" w:rsidRDefault="00D86521" w:rsidP="00C477F8">
            <w:pPr>
              <w:rPr>
                <w:rFonts w:cs="Arial"/>
                <w:i/>
                <w:color w:val="808080"/>
                <w:kern w:val="16"/>
                <w:sz w:val="6"/>
                <w:szCs w:val="6"/>
              </w:rPr>
            </w:pPr>
            <w:r w:rsidRPr="00D86521">
              <w:rPr>
                <w:rFonts w:cs="Arial"/>
                <w:kern w:val="16"/>
                <w:sz w:val="20"/>
                <w:szCs w:val="20"/>
              </w:rPr>
              <w:t>Wintersemester</w:t>
            </w:r>
          </w:p>
        </w:tc>
      </w:tr>
      <w:tr w:rsidR="00C477F8" w:rsidRPr="00C477F8" w14:paraId="66A3C48A" w14:textId="77777777" w:rsidTr="00C477F8">
        <w:tblPrEx>
          <w:tblCellMar>
            <w:top w:w="0" w:type="dxa"/>
            <w:bottom w:w="0" w:type="dxa"/>
          </w:tblCellMar>
        </w:tblPrEx>
        <w:tc>
          <w:tcPr>
            <w:tcW w:w="2552" w:type="dxa"/>
          </w:tcPr>
          <w:p w14:paraId="41F73AF4"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449D6E78" w14:textId="77777777" w:rsidR="00A61028" w:rsidRPr="00C477F8" w:rsidRDefault="00D86521" w:rsidP="00C477F8">
            <w:pPr>
              <w:rPr>
                <w:rFonts w:cs="Arial"/>
                <w:i/>
                <w:color w:val="808080"/>
                <w:kern w:val="16"/>
                <w:sz w:val="10"/>
                <w:szCs w:val="10"/>
              </w:rPr>
            </w:pPr>
            <w:r w:rsidRPr="00D86521">
              <w:rPr>
                <w:rFonts w:cs="Arial"/>
                <w:kern w:val="16"/>
                <w:sz w:val="20"/>
                <w:szCs w:val="20"/>
              </w:rPr>
              <w:t xml:space="preserve">4 SWS                                  </w:t>
            </w:r>
          </w:p>
        </w:tc>
      </w:tr>
      <w:tr w:rsidR="00C477F8" w:rsidRPr="00C477F8" w14:paraId="7E79A75E" w14:textId="77777777" w:rsidTr="00C477F8">
        <w:tblPrEx>
          <w:tblCellMar>
            <w:top w:w="0" w:type="dxa"/>
            <w:bottom w:w="0" w:type="dxa"/>
          </w:tblCellMar>
        </w:tblPrEx>
        <w:tc>
          <w:tcPr>
            <w:tcW w:w="2552" w:type="dxa"/>
          </w:tcPr>
          <w:p w14:paraId="33B7BEE5"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2B232C16"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7F5F1A1C" w14:textId="77777777" w:rsidR="00C477F8" w:rsidRPr="00683437" w:rsidRDefault="00D86521" w:rsidP="00C477F8">
            <w:pPr>
              <w:rPr>
                <w:rFonts w:cs="Arial"/>
                <w:sz w:val="20"/>
                <w:szCs w:val="20"/>
              </w:rPr>
            </w:pPr>
            <w:r w:rsidRPr="00D86521">
              <w:rPr>
                <w:rFonts w:cs="Arial"/>
                <w:kern w:val="16"/>
                <w:sz w:val="20"/>
                <w:szCs w:val="20"/>
              </w:rPr>
              <w:t>technisches Wahlpflichtmodul</w:t>
            </w:r>
          </w:p>
        </w:tc>
      </w:tr>
      <w:tr w:rsidR="00C477F8" w:rsidRPr="00C477F8" w14:paraId="444E4359" w14:textId="77777777" w:rsidTr="00C477F8">
        <w:tblPrEx>
          <w:tblCellMar>
            <w:top w:w="0" w:type="dxa"/>
            <w:bottom w:w="0" w:type="dxa"/>
          </w:tblCellMar>
        </w:tblPrEx>
        <w:tc>
          <w:tcPr>
            <w:tcW w:w="2552" w:type="dxa"/>
          </w:tcPr>
          <w:p w14:paraId="1C16C374"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3054E7D2" w14:textId="77777777" w:rsidR="00A61028" w:rsidRPr="00C477F8" w:rsidRDefault="00A61028" w:rsidP="00C477F8">
            <w:pPr>
              <w:rPr>
                <w:rFonts w:cs="Arial"/>
                <w:color w:val="FF0000"/>
                <w:kern w:val="16"/>
                <w:sz w:val="6"/>
                <w:szCs w:val="6"/>
              </w:rPr>
            </w:pPr>
          </w:p>
        </w:tc>
      </w:tr>
    </w:tbl>
    <w:p w14:paraId="097A81EE" w14:textId="77777777" w:rsidR="00EE7788" w:rsidRDefault="00EE7788" w:rsidP="00306C6F"/>
    <w:sectPr w:rsidR="00EE7788" w:rsidSect="00B7656C">
      <w:headerReference w:type="default" r:id="rId7"/>
      <w:footerReference w:type="default" r:id="rId8"/>
      <w:headerReference w:type="first" r:id="rId9"/>
      <w:footerReference w:type="first" r:id="rId10"/>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9838A" w14:textId="77777777" w:rsidR="00B7656C" w:rsidRDefault="00B7656C">
      <w:r>
        <w:separator/>
      </w:r>
    </w:p>
  </w:endnote>
  <w:endnote w:type="continuationSeparator" w:id="0">
    <w:p w14:paraId="47CB77ED" w14:textId="77777777" w:rsidR="00B7656C" w:rsidRDefault="00B7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5E4F595D" w14:textId="77777777" w:rsidTr="007814CF">
      <w:trPr>
        <w:trHeight w:val="359"/>
      </w:trPr>
      <w:tc>
        <w:tcPr>
          <w:tcW w:w="1872" w:type="dxa"/>
          <w:shd w:val="clear" w:color="auto" w:fill="auto"/>
          <w:vAlign w:val="center"/>
        </w:tcPr>
        <w:p w14:paraId="098231E3"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62C091E7"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10AA2CDA"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6B876A2E"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45014F63"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4AAA7AE7" w14:textId="77777777" w:rsidTr="007814CF">
      <w:trPr>
        <w:trHeight w:val="358"/>
      </w:trPr>
      <w:tc>
        <w:tcPr>
          <w:tcW w:w="1872" w:type="dxa"/>
          <w:shd w:val="clear" w:color="auto" w:fill="auto"/>
          <w:vAlign w:val="center"/>
        </w:tcPr>
        <w:p w14:paraId="25241ACE"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75251864"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2B25A014"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5D7ADA62"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4D18C781"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614909">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614909">
            <w:rPr>
              <w:rFonts w:cs="Arial"/>
              <w:noProof/>
              <w:color w:val="808080"/>
              <w:sz w:val="20"/>
              <w:szCs w:val="20"/>
            </w:rPr>
            <w:t>2</w:t>
          </w:r>
          <w:r w:rsidRPr="007814CF">
            <w:rPr>
              <w:rFonts w:cs="Arial"/>
              <w:color w:val="808080"/>
              <w:sz w:val="20"/>
              <w:szCs w:val="20"/>
            </w:rPr>
            <w:fldChar w:fldCharType="end"/>
          </w:r>
        </w:p>
      </w:tc>
    </w:tr>
  </w:tbl>
  <w:p w14:paraId="0939BDFF"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FF3A"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5495C" w14:textId="77777777" w:rsidR="00B7656C" w:rsidRDefault="00B7656C">
      <w:r>
        <w:separator/>
      </w:r>
    </w:p>
  </w:footnote>
  <w:footnote w:type="continuationSeparator" w:id="0">
    <w:p w14:paraId="702802F8" w14:textId="77777777" w:rsidR="00B7656C" w:rsidRDefault="00B76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92975" w14:textId="77777777" w:rsidR="003B0BBE" w:rsidRDefault="003B0BBE">
    <w:pPr>
      <w:pStyle w:val="Header"/>
    </w:pPr>
  </w:p>
  <w:p w14:paraId="6DC82480"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73F5C" w14:textId="77777777" w:rsidR="005149A5" w:rsidRDefault="00A46B7F">
    <w:pPr>
      <w:pStyle w:val="Header"/>
    </w:pPr>
    <w:r>
      <w:rPr>
        <w:noProof/>
      </w:rPr>
      <w:drawing>
        <wp:anchor distT="0" distB="0" distL="114300" distR="114300" simplePos="0" relativeHeight="251658752" behindDoc="1" locked="1" layoutInCell="1" allowOverlap="1" wp14:anchorId="5E9FDB98" wp14:editId="35B8408B">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7890E4AB" wp14:editId="69A15B98">
              <wp:simplePos x="0" y="0"/>
              <wp:positionH relativeFrom="page">
                <wp:posOffset>0</wp:posOffset>
              </wp:positionH>
              <wp:positionV relativeFrom="page">
                <wp:posOffset>5328920</wp:posOffset>
              </wp:positionV>
              <wp:extent cx="252095" cy="0"/>
              <wp:effectExtent l="0" t="0" r="1905" b="0"/>
              <wp:wrapNone/>
              <wp:docPr id="18771110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89771"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6E43D093" wp14:editId="3AA588FF">
              <wp:simplePos x="0" y="0"/>
              <wp:positionH relativeFrom="page">
                <wp:posOffset>0</wp:posOffset>
              </wp:positionH>
              <wp:positionV relativeFrom="page">
                <wp:posOffset>3672205</wp:posOffset>
              </wp:positionV>
              <wp:extent cx="252095" cy="0"/>
              <wp:effectExtent l="0" t="0" r="1905" b="0"/>
              <wp:wrapNone/>
              <wp:docPr id="190307790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929E1"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2DC7"/>
    <w:multiLevelType w:val="multilevel"/>
    <w:tmpl w:val="EEE6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76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C1609"/>
    <w:rsid w:val="000E0CCF"/>
    <w:rsid w:val="000F2FAE"/>
    <w:rsid w:val="00142407"/>
    <w:rsid w:val="0014402C"/>
    <w:rsid w:val="00145B83"/>
    <w:rsid w:val="0017050F"/>
    <w:rsid w:val="00190CDD"/>
    <w:rsid w:val="001F0387"/>
    <w:rsid w:val="00260754"/>
    <w:rsid w:val="00267878"/>
    <w:rsid w:val="0028470B"/>
    <w:rsid w:val="002C7BC7"/>
    <w:rsid w:val="002D1365"/>
    <w:rsid w:val="002F73DD"/>
    <w:rsid w:val="0030006B"/>
    <w:rsid w:val="00304C34"/>
    <w:rsid w:val="00306C6F"/>
    <w:rsid w:val="00310994"/>
    <w:rsid w:val="00313F57"/>
    <w:rsid w:val="00316A05"/>
    <w:rsid w:val="003256BB"/>
    <w:rsid w:val="003454AC"/>
    <w:rsid w:val="003700AE"/>
    <w:rsid w:val="00374083"/>
    <w:rsid w:val="00375D35"/>
    <w:rsid w:val="00380322"/>
    <w:rsid w:val="00393118"/>
    <w:rsid w:val="003A6683"/>
    <w:rsid w:val="003B0BBE"/>
    <w:rsid w:val="0044157E"/>
    <w:rsid w:val="0045778D"/>
    <w:rsid w:val="00481574"/>
    <w:rsid w:val="0048551A"/>
    <w:rsid w:val="004B4C2E"/>
    <w:rsid w:val="004D2A2A"/>
    <w:rsid w:val="004D2FA2"/>
    <w:rsid w:val="004E27CC"/>
    <w:rsid w:val="004E3068"/>
    <w:rsid w:val="004E476D"/>
    <w:rsid w:val="005149A5"/>
    <w:rsid w:val="005174EB"/>
    <w:rsid w:val="00535BF7"/>
    <w:rsid w:val="005420AE"/>
    <w:rsid w:val="00583FC8"/>
    <w:rsid w:val="005A4B5F"/>
    <w:rsid w:val="005C6DBD"/>
    <w:rsid w:val="005D5E03"/>
    <w:rsid w:val="005E6C93"/>
    <w:rsid w:val="006068F8"/>
    <w:rsid w:val="0061170E"/>
    <w:rsid w:val="006144A8"/>
    <w:rsid w:val="00614909"/>
    <w:rsid w:val="00627CC4"/>
    <w:rsid w:val="0066305F"/>
    <w:rsid w:val="00683437"/>
    <w:rsid w:val="006979E1"/>
    <w:rsid w:val="006B792A"/>
    <w:rsid w:val="006C536B"/>
    <w:rsid w:val="006C7C9E"/>
    <w:rsid w:val="006D1A6D"/>
    <w:rsid w:val="006D3B6C"/>
    <w:rsid w:val="006D4BD5"/>
    <w:rsid w:val="006E4CEC"/>
    <w:rsid w:val="006E74E6"/>
    <w:rsid w:val="006F45C1"/>
    <w:rsid w:val="00742F8B"/>
    <w:rsid w:val="007814CF"/>
    <w:rsid w:val="00792546"/>
    <w:rsid w:val="00794189"/>
    <w:rsid w:val="0079489D"/>
    <w:rsid w:val="007C3BF7"/>
    <w:rsid w:val="007C3ED8"/>
    <w:rsid w:val="007D3711"/>
    <w:rsid w:val="007D4E8A"/>
    <w:rsid w:val="00800E5A"/>
    <w:rsid w:val="00805734"/>
    <w:rsid w:val="00833824"/>
    <w:rsid w:val="00893DBB"/>
    <w:rsid w:val="008971C7"/>
    <w:rsid w:val="008B39E0"/>
    <w:rsid w:val="008E4142"/>
    <w:rsid w:val="008F7424"/>
    <w:rsid w:val="009012E6"/>
    <w:rsid w:val="00941AFE"/>
    <w:rsid w:val="00944209"/>
    <w:rsid w:val="00953345"/>
    <w:rsid w:val="00966B25"/>
    <w:rsid w:val="009824A8"/>
    <w:rsid w:val="00A22E19"/>
    <w:rsid w:val="00A37D11"/>
    <w:rsid w:val="00A46B7F"/>
    <w:rsid w:val="00A61028"/>
    <w:rsid w:val="00A70EC4"/>
    <w:rsid w:val="00AA5281"/>
    <w:rsid w:val="00AB082C"/>
    <w:rsid w:val="00AD7E62"/>
    <w:rsid w:val="00AE6857"/>
    <w:rsid w:val="00AF1E68"/>
    <w:rsid w:val="00AF7424"/>
    <w:rsid w:val="00B31871"/>
    <w:rsid w:val="00B41FE6"/>
    <w:rsid w:val="00B53DAE"/>
    <w:rsid w:val="00B73251"/>
    <w:rsid w:val="00B7656C"/>
    <w:rsid w:val="00C06630"/>
    <w:rsid w:val="00C06E3F"/>
    <w:rsid w:val="00C20A1B"/>
    <w:rsid w:val="00C477F8"/>
    <w:rsid w:val="00C62ECC"/>
    <w:rsid w:val="00CC7912"/>
    <w:rsid w:val="00CD6CA0"/>
    <w:rsid w:val="00CD7E6F"/>
    <w:rsid w:val="00CE68A2"/>
    <w:rsid w:val="00CF50B6"/>
    <w:rsid w:val="00D67FC7"/>
    <w:rsid w:val="00D70104"/>
    <w:rsid w:val="00D7418D"/>
    <w:rsid w:val="00D86521"/>
    <w:rsid w:val="00D93E7D"/>
    <w:rsid w:val="00DA38BA"/>
    <w:rsid w:val="00DB089E"/>
    <w:rsid w:val="00DB4DCB"/>
    <w:rsid w:val="00DC2213"/>
    <w:rsid w:val="00DC76D0"/>
    <w:rsid w:val="00E36E62"/>
    <w:rsid w:val="00E41D89"/>
    <w:rsid w:val="00E44B4A"/>
    <w:rsid w:val="00E566F1"/>
    <w:rsid w:val="00E64B98"/>
    <w:rsid w:val="00EC4CDF"/>
    <w:rsid w:val="00EC5EB2"/>
    <w:rsid w:val="00EE4206"/>
    <w:rsid w:val="00EE7788"/>
    <w:rsid w:val="00EF17DF"/>
    <w:rsid w:val="00F17207"/>
    <w:rsid w:val="00F35F92"/>
    <w:rsid w:val="00F479DE"/>
    <w:rsid w:val="00F56AB0"/>
    <w:rsid w:val="00F67646"/>
    <w:rsid w:val="00F70704"/>
    <w:rsid w:val="00F73EF7"/>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C85BE5"/>
  <w15:chartTrackingRefBased/>
  <w15:docId w15:val="{05CA1C44-2558-1E44-90C1-099C9233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2</Pages>
  <Words>418</Words>
  <Characters>2386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2024-04-21T15:19:00Z</dcterms:created>
  <dcterms:modified xsi:type="dcterms:W3CDTF">2024-04-21T15:19:00Z</dcterms:modified>
</cp:coreProperties>
</file>