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11D746BF" w14:textId="77777777" w:rsidTr="00C477F8">
        <w:tblPrEx>
          <w:tblCellMar>
            <w:top w:w="0" w:type="dxa"/>
            <w:bottom w:w="0" w:type="dxa"/>
          </w:tblCellMar>
        </w:tblPrEx>
        <w:tc>
          <w:tcPr>
            <w:tcW w:w="2552" w:type="dxa"/>
            <w:shd w:val="clear" w:color="auto" w:fill="E6E6E6"/>
          </w:tcPr>
          <w:p w14:paraId="6397BC4B" w14:textId="77777777" w:rsidR="00C477F8" w:rsidRPr="00C477F8" w:rsidRDefault="00C477F8" w:rsidP="00C477F8">
            <w:pPr>
              <w:rPr>
                <w:rFonts w:cs="Arial"/>
                <w:kern w:val="16"/>
                <w:sz w:val="20"/>
                <w:szCs w:val="20"/>
              </w:rPr>
            </w:pPr>
            <w:r w:rsidRPr="00C477F8">
              <w:rPr>
                <w:rFonts w:cs="Arial"/>
                <w:kern w:val="16"/>
                <w:sz w:val="20"/>
                <w:szCs w:val="20"/>
              </w:rPr>
              <w:t>Modulname</w:t>
            </w:r>
          </w:p>
          <w:p w14:paraId="4F1F85A0" w14:textId="77777777" w:rsidR="00C477F8" w:rsidRPr="00C477F8" w:rsidRDefault="00C477F8" w:rsidP="00C477F8">
            <w:pPr>
              <w:rPr>
                <w:rFonts w:cs="Arial"/>
                <w:kern w:val="16"/>
                <w:sz w:val="6"/>
                <w:szCs w:val="6"/>
              </w:rPr>
            </w:pPr>
          </w:p>
        </w:tc>
        <w:tc>
          <w:tcPr>
            <w:tcW w:w="7229" w:type="dxa"/>
            <w:shd w:val="clear" w:color="auto" w:fill="E6E6E6"/>
          </w:tcPr>
          <w:p w14:paraId="0756390C" w14:textId="77777777" w:rsidR="00C477F8" w:rsidRPr="00EC576D" w:rsidRDefault="00F72867" w:rsidP="00C477F8">
            <w:pPr>
              <w:rPr>
                <w:rFonts w:cs="Arial"/>
                <w:b/>
                <w:kern w:val="16"/>
                <w:sz w:val="20"/>
                <w:szCs w:val="20"/>
              </w:rPr>
            </w:pPr>
            <w:r>
              <w:rPr>
                <w:rFonts w:cs="Arial"/>
                <w:b/>
                <w:kern w:val="16"/>
                <w:sz w:val="20"/>
                <w:szCs w:val="20"/>
              </w:rPr>
              <w:t>Systemtheory</w:t>
            </w:r>
          </w:p>
        </w:tc>
      </w:tr>
      <w:tr w:rsidR="00C477F8" w:rsidRPr="00C477F8" w14:paraId="43517DC3" w14:textId="77777777" w:rsidTr="00C477F8">
        <w:tblPrEx>
          <w:tblCellMar>
            <w:top w:w="0" w:type="dxa"/>
            <w:bottom w:w="0" w:type="dxa"/>
          </w:tblCellMar>
        </w:tblPrEx>
        <w:tc>
          <w:tcPr>
            <w:tcW w:w="2552" w:type="dxa"/>
          </w:tcPr>
          <w:p w14:paraId="0AC1C882"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4735E2C4" w14:textId="77777777" w:rsidR="00C477F8" w:rsidRDefault="00C477F8" w:rsidP="00C477F8">
            <w:pPr>
              <w:rPr>
                <w:rFonts w:cs="Arial"/>
                <w:kern w:val="16"/>
                <w:sz w:val="20"/>
                <w:szCs w:val="20"/>
              </w:rPr>
            </w:pPr>
            <w:r w:rsidRPr="00C477F8">
              <w:rPr>
                <w:rFonts w:cs="Arial"/>
                <w:kern w:val="16"/>
                <w:sz w:val="20"/>
                <w:szCs w:val="20"/>
              </w:rPr>
              <w:t>Modulverantwortliche</w:t>
            </w:r>
          </w:p>
          <w:p w14:paraId="7949543D" w14:textId="77777777" w:rsidR="00A61028" w:rsidRPr="00C477F8" w:rsidRDefault="00A61028" w:rsidP="00C477F8">
            <w:pPr>
              <w:rPr>
                <w:rFonts w:cs="Arial"/>
                <w:kern w:val="16"/>
                <w:sz w:val="6"/>
                <w:szCs w:val="6"/>
              </w:rPr>
            </w:pPr>
          </w:p>
        </w:tc>
        <w:tc>
          <w:tcPr>
            <w:tcW w:w="7229" w:type="dxa"/>
            <w:shd w:val="clear" w:color="auto" w:fill="auto"/>
          </w:tcPr>
          <w:p w14:paraId="0D319C9A" w14:textId="77777777" w:rsidR="00C477F8" w:rsidRPr="00EC576D" w:rsidRDefault="00B43E90" w:rsidP="00C477F8">
            <w:pPr>
              <w:rPr>
                <w:rFonts w:cs="Arial"/>
                <w:kern w:val="16"/>
                <w:sz w:val="20"/>
                <w:szCs w:val="20"/>
              </w:rPr>
            </w:pPr>
            <w:r w:rsidRPr="00EC576D">
              <w:rPr>
                <w:rFonts w:cs="Arial"/>
                <w:kern w:val="16"/>
                <w:sz w:val="20"/>
                <w:szCs w:val="20"/>
              </w:rPr>
              <w:t>Prof. Dr. Bachmann</w:t>
            </w:r>
          </w:p>
        </w:tc>
      </w:tr>
      <w:tr w:rsidR="00C477F8" w:rsidRPr="00C477F8" w14:paraId="508C0A17" w14:textId="77777777" w:rsidTr="00C477F8">
        <w:tblPrEx>
          <w:tblCellMar>
            <w:top w:w="0" w:type="dxa"/>
            <w:bottom w:w="0" w:type="dxa"/>
          </w:tblCellMar>
        </w:tblPrEx>
        <w:tc>
          <w:tcPr>
            <w:tcW w:w="2552" w:type="dxa"/>
          </w:tcPr>
          <w:p w14:paraId="28527610"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7E87FD94" w14:textId="77777777" w:rsidR="00C477F8" w:rsidRPr="00C477F8" w:rsidRDefault="00C477F8" w:rsidP="00C477F8">
            <w:pPr>
              <w:rPr>
                <w:rFonts w:cs="Arial"/>
                <w:color w:val="E36C0A"/>
                <w:kern w:val="16"/>
                <w:sz w:val="20"/>
                <w:szCs w:val="20"/>
              </w:rPr>
            </w:pPr>
          </w:p>
        </w:tc>
        <w:tc>
          <w:tcPr>
            <w:tcW w:w="7229" w:type="dxa"/>
          </w:tcPr>
          <w:p w14:paraId="421818B1" w14:textId="77777777" w:rsidR="005D5F50" w:rsidRDefault="005D5F50" w:rsidP="00B43E90">
            <w:pPr>
              <w:rPr>
                <w:rFonts w:cs="Arial"/>
                <w:kern w:val="16"/>
                <w:sz w:val="20"/>
                <w:szCs w:val="20"/>
              </w:rPr>
            </w:pPr>
            <w:r w:rsidRPr="005D5F50">
              <w:rPr>
                <w:rFonts w:cs="Arial"/>
                <w:kern w:val="16"/>
                <w:sz w:val="20"/>
                <w:szCs w:val="20"/>
              </w:rPr>
              <w:t>Die Studierenden lernen die grundlegenden Inhalte und Betrachtungsansätze der Systemtheorie kennen und verstehen. Sie können ihr Wissen für die Konzeptionierung von Systemlösungen anwenden.</w:t>
            </w:r>
          </w:p>
          <w:p w14:paraId="317816CB" w14:textId="77777777" w:rsidR="00B43E90" w:rsidRPr="00EC576D" w:rsidRDefault="005D5F50" w:rsidP="00B43E90">
            <w:pPr>
              <w:rPr>
                <w:rFonts w:cs="Arial"/>
                <w:kern w:val="16"/>
                <w:sz w:val="20"/>
                <w:szCs w:val="20"/>
              </w:rPr>
            </w:pPr>
            <w:r>
              <w:rPr>
                <w:rFonts w:cs="Arial"/>
                <w:kern w:val="16"/>
                <w:sz w:val="20"/>
                <w:szCs w:val="20"/>
              </w:rPr>
              <w:t>Fachkompetenz 20</w:t>
            </w:r>
            <w:r w:rsidR="00B43E90" w:rsidRPr="00EC576D">
              <w:rPr>
                <w:rFonts w:cs="Arial"/>
                <w:kern w:val="16"/>
                <w:sz w:val="20"/>
                <w:szCs w:val="20"/>
              </w:rPr>
              <w:t xml:space="preserve"> %</w:t>
            </w:r>
            <w:r w:rsidR="00B43E90" w:rsidRPr="00EC576D">
              <w:rPr>
                <w:rFonts w:cs="Arial"/>
                <w:kern w:val="16"/>
                <w:sz w:val="20"/>
                <w:szCs w:val="20"/>
              </w:rPr>
              <w:tab/>
            </w:r>
          </w:p>
          <w:p w14:paraId="670F3113" w14:textId="77777777" w:rsidR="00B43E90" w:rsidRPr="00EC576D" w:rsidRDefault="00B43E90" w:rsidP="00B43E90">
            <w:pPr>
              <w:rPr>
                <w:rFonts w:cs="Arial"/>
                <w:kern w:val="16"/>
                <w:sz w:val="20"/>
                <w:szCs w:val="20"/>
              </w:rPr>
            </w:pPr>
            <w:r w:rsidRPr="00EC576D">
              <w:rPr>
                <w:rFonts w:cs="Arial"/>
                <w:kern w:val="16"/>
                <w:sz w:val="20"/>
                <w:szCs w:val="20"/>
              </w:rPr>
              <w:t>Methodenkompetenz 50 %</w:t>
            </w:r>
            <w:r w:rsidRPr="00EC576D">
              <w:rPr>
                <w:rFonts w:cs="Arial"/>
                <w:kern w:val="16"/>
                <w:sz w:val="20"/>
                <w:szCs w:val="20"/>
              </w:rPr>
              <w:tab/>
            </w:r>
          </w:p>
          <w:p w14:paraId="4CDAA31B" w14:textId="77777777" w:rsidR="00B43E90" w:rsidRPr="00EC576D" w:rsidRDefault="005D5F50" w:rsidP="00B43E90">
            <w:pPr>
              <w:rPr>
                <w:rFonts w:cs="Arial"/>
                <w:kern w:val="16"/>
                <w:sz w:val="20"/>
                <w:szCs w:val="20"/>
              </w:rPr>
            </w:pPr>
            <w:r>
              <w:rPr>
                <w:rFonts w:cs="Arial"/>
                <w:kern w:val="16"/>
                <w:sz w:val="20"/>
                <w:szCs w:val="20"/>
              </w:rPr>
              <w:t>Systemkompetenz 3</w:t>
            </w:r>
            <w:r w:rsidR="00B43E90" w:rsidRPr="00EC576D">
              <w:rPr>
                <w:rFonts w:cs="Arial"/>
                <w:kern w:val="16"/>
                <w:sz w:val="20"/>
                <w:szCs w:val="20"/>
              </w:rPr>
              <w:t>0 %</w:t>
            </w:r>
            <w:r w:rsidR="00B43E90" w:rsidRPr="00EC576D">
              <w:rPr>
                <w:rFonts w:cs="Arial"/>
                <w:kern w:val="16"/>
                <w:sz w:val="20"/>
                <w:szCs w:val="20"/>
              </w:rPr>
              <w:tab/>
            </w:r>
          </w:p>
          <w:p w14:paraId="7AB030A6" w14:textId="77777777" w:rsidR="00B43E90" w:rsidRPr="00EC576D" w:rsidRDefault="00B43E90" w:rsidP="00B43E90">
            <w:pPr>
              <w:rPr>
                <w:rFonts w:cs="Arial"/>
                <w:kern w:val="16"/>
                <w:sz w:val="20"/>
                <w:szCs w:val="20"/>
              </w:rPr>
            </w:pPr>
            <w:r w:rsidRPr="00EC576D">
              <w:rPr>
                <w:rFonts w:cs="Arial"/>
                <w:kern w:val="16"/>
                <w:sz w:val="20"/>
                <w:szCs w:val="20"/>
              </w:rPr>
              <w:t>Sozialkompetenz 0 %</w:t>
            </w:r>
          </w:p>
          <w:p w14:paraId="54475B72" w14:textId="77777777" w:rsidR="00B43E90" w:rsidRPr="00EC576D" w:rsidRDefault="00B43E90" w:rsidP="00C477F8">
            <w:pPr>
              <w:rPr>
                <w:rFonts w:cs="Arial"/>
                <w:kern w:val="16"/>
                <w:sz w:val="6"/>
                <w:szCs w:val="6"/>
              </w:rPr>
            </w:pPr>
          </w:p>
        </w:tc>
      </w:tr>
      <w:tr w:rsidR="00C477F8" w:rsidRPr="00C477F8" w14:paraId="4DCFF511" w14:textId="77777777" w:rsidTr="00C477F8">
        <w:tblPrEx>
          <w:tblCellMar>
            <w:top w:w="0" w:type="dxa"/>
            <w:bottom w:w="0" w:type="dxa"/>
          </w:tblCellMar>
        </w:tblPrEx>
        <w:tc>
          <w:tcPr>
            <w:tcW w:w="2552" w:type="dxa"/>
          </w:tcPr>
          <w:p w14:paraId="276C00DA"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756985A1" w14:textId="77777777" w:rsidR="00C477F8" w:rsidRPr="00C477F8" w:rsidRDefault="00C477F8" w:rsidP="00C477F8">
            <w:pPr>
              <w:rPr>
                <w:rFonts w:cs="Arial"/>
                <w:color w:val="E36C0A"/>
                <w:kern w:val="16"/>
                <w:sz w:val="20"/>
                <w:szCs w:val="20"/>
              </w:rPr>
            </w:pPr>
          </w:p>
        </w:tc>
        <w:tc>
          <w:tcPr>
            <w:tcW w:w="7229" w:type="dxa"/>
          </w:tcPr>
          <w:p w14:paraId="6C387AE8" w14:textId="77777777" w:rsidR="00A61028" w:rsidRPr="00EC576D" w:rsidRDefault="005D5F50" w:rsidP="005D5F50">
            <w:pPr>
              <w:rPr>
                <w:rFonts w:cs="Arial"/>
                <w:kern w:val="16"/>
                <w:sz w:val="6"/>
                <w:szCs w:val="6"/>
              </w:rPr>
            </w:pPr>
            <w:r w:rsidRPr="005D5F50">
              <w:rPr>
                <w:rFonts w:cs="Arial"/>
                <w:kern w:val="16"/>
                <w:sz w:val="20"/>
                <w:szCs w:val="20"/>
              </w:rPr>
              <w:t>Die Systemtheorie beschreibt die Wirkung von Signalen auf unterschiedliche Konstellationen von Prozessen sowie natürlichen und technischen Gebilden. Sie bedient sich dabei vorrangig einer mathematischen Beschreibungsform. Auf Basis wichtiger Anwendungsszenarien für die Systemtheorie werden die theoretischen Inhalte praxisbezogen erläutert. Durch Verwendung moderner Softwaretools wird ein effizienter Zugang und vertiefender Einblick in das Fachgebiet unterstützt.</w:t>
            </w:r>
          </w:p>
        </w:tc>
      </w:tr>
      <w:tr w:rsidR="00C477F8" w:rsidRPr="00C477F8" w14:paraId="42B7C607" w14:textId="77777777" w:rsidTr="00C477F8">
        <w:tblPrEx>
          <w:tblCellMar>
            <w:top w:w="0" w:type="dxa"/>
            <w:bottom w:w="0" w:type="dxa"/>
          </w:tblCellMar>
        </w:tblPrEx>
        <w:tc>
          <w:tcPr>
            <w:tcW w:w="2552" w:type="dxa"/>
          </w:tcPr>
          <w:p w14:paraId="3DF95E79" w14:textId="77777777" w:rsidR="00C477F8" w:rsidRPr="00C477F8" w:rsidRDefault="00C477F8" w:rsidP="00C477F8">
            <w:pPr>
              <w:rPr>
                <w:rFonts w:cs="Arial"/>
                <w:kern w:val="16"/>
                <w:sz w:val="20"/>
                <w:szCs w:val="20"/>
              </w:rPr>
            </w:pPr>
            <w:r w:rsidRPr="00C477F8">
              <w:rPr>
                <w:rFonts w:cs="Arial"/>
                <w:kern w:val="16"/>
                <w:sz w:val="20"/>
                <w:szCs w:val="20"/>
              </w:rPr>
              <w:t>Lehrformen</w:t>
            </w:r>
          </w:p>
          <w:p w14:paraId="22AA24DF" w14:textId="77777777" w:rsidR="00C477F8" w:rsidRPr="00C477F8" w:rsidRDefault="00C477F8" w:rsidP="00C477F8">
            <w:pPr>
              <w:rPr>
                <w:rFonts w:cs="Arial"/>
                <w:color w:val="E36C0A"/>
                <w:kern w:val="16"/>
                <w:sz w:val="20"/>
                <w:szCs w:val="20"/>
              </w:rPr>
            </w:pPr>
          </w:p>
        </w:tc>
        <w:tc>
          <w:tcPr>
            <w:tcW w:w="7229" w:type="dxa"/>
            <w:shd w:val="clear" w:color="auto" w:fill="auto"/>
          </w:tcPr>
          <w:p w14:paraId="74553B7A" w14:textId="77777777" w:rsidR="005D5F50" w:rsidRDefault="005D5F50" w:rsidP="005D5F50">
            <w:pPr>
              <w:rPr>
                <w:rFonts w:cs="Arial"/>
                <w:kern w:val="16"/>
                <w:sz w:val="20"/>
                <w:szCs w:val="20"/>
              </w:rPr>
            </w:pPr>
            <w:r w:rsidRPr="005D5F50">
              <w:rPr>
                <w:rFonts w:cs="Arial"/>
                <w:kern w:val="16"/>
                <w:sz w:val="20"/>
                <w:szCs w:val="20"/>
              </w:rPr>
              <w:t>Vorlesung / Übung</w:t>
            </w:r>
            <w:r>
              <w:rPr>
                <w:rFonts w:cs="Arial"/>
                <w:kern w:val="16"/>
                <w:sz w:val="20"/>
                <w:szCs w:val="20"/>
              </w:rPr>
              <w:t xml:space="preserve">: </w:t>
            </w:r>
            <w:r w:rsidRPr="005D5F50">
              <w:rPr>
                <w:rFonts w:cs="Arial"/>
                <w:kern w:val="16"/>
                <w:sz w:val="20"/>
                <w:szCs w:val="20"/>
              </w:rPr>
              <w:t>4 SWS</w:t>
            </w:r>
          </w:p>
          <w:p w14:paraId="04D7A791" w14:textId="77777777" w:rsidR="005D5F50" w:rsidRPr="005D5F50" w:rsidRDefault="005D5F50" w:rsidP="005D5F50">
            <w:pPr>
              <w:rPr>
                <w:rFonts w:cs="Arial"/>
                <w:kern w:val="16"/>
                <w:sz w:val="20"/>
                <w:szCs w:val="20"/>
              </w:rPr>
            </w:pPr>
            <w:r>
              <w:rPr>
                <w:rFonts w:cs="Arial"/>
                <w:kern w:val="16"/>
                <w:sz w:val="20"/>
                <w:szCs w:val="20"/>
              </w:rPr>
              <w:t xml:space="preserve">         </w:t>
            </w:r>
            <w:r w:rsidRPr="005D5F50">
              <w:rPr>
                <w:rFonts w:cs="Arial"/>
                <w:kern w:val="16"/>
                <w:sz w:val="20"/>
                <w:szCs w:val="20"/>
              </w:rPr>
              <w:t>Anteil Vorlesung</w:t>
            </w:r>
            <w:r>
              <w:rPr>
                <w:rFonts w:cs="Arial"/>
                <w:kern w:val="16"/>
                <w:sz w:val="20"/>
                <w:szCs w:val="20"/>
              </w:rPr>
              <w:t xml:space="preserve">: </w:t>
            </w:r>
            <w:r w:rsidRPr="005D5F50">
              <w:rPr>
                <w:rFonts w:cs="Arial"/>
                <w:kern w:val="16"/>
                <w:sz w:val="20"/>
                <w:szCs w:val="20"/>
              </w:rPr>
              <w:t>3 SWS</w:t>
            </w:r>
          </w:p>
          <w:p w14:paraId="60441CE5" w14:textId="77777777" w:rsidR="00B43E90" w:rsidRDefault="005D5F50" w:rsidP="005D5F50">
            <w:pPr>
              <w:rPr>
                <w:rFonts w:cs="Arial"/>
                <w:kern w:val="16"/>
                <w:sz w:val="20"/>
                <w:szCs w:val="20"/>
              </w:rPr>
            </w:pPr>
            <w:r>
              <w:rPr>
                <w:rFonts w:cs="Arial"/>
                <w:kern w:val="16"/>
                <w:sz w:val="20"/>
                <w:szCs w:val="20"/>
              </w:rPr>
              <w:t xml:space="preserve">         </w:t>
            </w:r>
            <w:r w:rsidRPr="005D5F50">
              <w:rPr>
                <w:rFonts w:cs="Arial"/>
                <w:kern w:val="16"/>
                <w:sz w:val="20"/>
                <w:szCs w:val="20"/>
              </w:rPr>
              <w:t>Anteil Übung</w:t>
            </w:r>
            <w:r>
              <w:rPr>
                <w:rFonts w:cs="Arial"/>
                <w:kern w:val="16"/>
                <w:sz w:val="20"/>
                <w:szCs w:val="20"/>
              </w:rPr>
              <w:t xml:space="preserve">: </w:t>
            </w:r>
            <w:r w:rsidRPr="005D5F50">
              <w:rPr>
                <w:rFonts w:cs="Arial"/>
                <w:kern w:val="16"/>
                <w:sz w:val="20"/>
                <w:szCs w:val="20"/>
              </w:rPr>
              <w:t>1 SWS</w:t>
            </w:r>
          </w:p>
          <w:p w14:paraId="30157860" w14:textId="77777777" w:rsidR="005D5F50" w:rsidRPr="00EC576D" w:rsidRDefault="005D5F50" w:rsidP="005D5F50">
            <w:pPr>
              <w:rPr>
                <w:rFonts w:cs="Arial"/>
                <w:kern w:val="16"/>
                <w:sz w:val="20"/>
                <w:szCs w:val="20"/>
              </w:rPr>
            </w:pPr>
            <w:r w:rsidRPr="005D5F50">
              <w:rPr>
                <w:rFonts w:cs="Arial"/>
                <w:kern w:val="16"/>
                <w:sz w:val="20"/>
                <w:szCs w:val="20"/>
              </w:rPr>
              <w:t>Analyse und Diskussion von dokumentierten Beispielsystemen mittels geeigneter Tools, seminaristische Vorlesung</w:t>
            </w:r>
          </w:p>
        </w:tc>
      </w:tr>
      <w:tr w:rsidR="00C477F8" w:rsidRPr="00C477F8" w14:paraId="1639B4C8" w14:textId="77777777" w:rsidTr="00C477F8">
        <w:tblPrEx>
          <w:tblCellMar>
            <w:top w:w="0" w:type="dxa"/>
            <w:bottom w:w="0" w:type="dxa"/>
          </w:tblCellMar>
        </w:tblPrEx>
        <w:tc>
          <w:tcPr>
            <w:tcW w:w="2552" w:type="dxa"/>
          </w:tcPr>
          <w:p w14:paraId="1F34DB81"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49D598FD" w14:textId="77777777" w:rsidR="00C477F8" w:rsidRPr="00C477F8" w:rsidRDefault="00C477F8" w:rsidP="00C477F8">
            <w:pPr>
              <w:rPr>
                <w:rFonts w:cs="Arial"/>
                <w:kern w:val="16"/>
                <w:sz w:val="20"/>
                <w:szCs w:val="20"/>
              </w:rPr>
            </w:pPr>
          </w:p>
        </w:tc>
        <w:tc>
          <w:tcPr>
            <w:tcW w:w="7229" w:type="dxa"/>
            <w:shd w:val="clear" w:color="auto" w:fill="auto"/>
          </w:tcPr>
          <w:p w14:paraId="225AF36F" w14:textId="77777777" w:rsidR="00A61028" w:rsidRPr="00EC576D" w:rsidRDefault="005D5F50" w:rsidP="00C477F8">
            <w:pPr>
              <w:rPr>
                <w:rFonts w:cs="Arial"/>
                <w:kern w:val="16"/>
                <w:sz w:val="6"/>
                <w:szCs w:val="6"/>
              </w:rPr>
            </w:pPr>
            <w:r w:rsidRPr="005D5F50">
              <w:rPr>
                <w:rFonts w:cs="Arial"/>
                <w:kern w:val="16"/>
                <w:sz w:val="20"/>
                <w:szCs w:val="20"/>
              </w:rPr>
              <w:t>Empfohlen: Regelungstechnik im Bachelor</w:t>
            </w:r>
          </w:p>
        </w:tc>
      </w:tr>
      <w:tr w:rsidR="00C477F8" w:rsidRPr="00C477F8" w14:paraId="74A10323" w14:textId="77777777" w:rsidTr="00C477F8">
        <w:tblPrEx>
          <w:tblCellMar>
            <w:top w:w="0" w:type="dxa"/>
            <w:bottom w:w="0" w:type="dxa"/>
          </w:tblCellMar>
        </w:tblPrEx>
        <w:tc>
          <w:tcPr>
            <w:tcW w:w="2552" w:type="dxa"/>
          </w:tcPr>
          <w:p w14:paraId="3ED90CC3"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27CB5FD8" w14:textId="77777777" w:rsidR="005D5F50" w:rsidRPr="005D5F50" w:rsidRDefault="005D5F50" w:rsidP="005D5F50">
            <w:pPr>
              <w:rPr>
                <w:rFonts w:cs="Arial"/>
                <w:kern w:val="16"/>
                <w:sz w:val="20"/>
                <w:szCs w:val="20"/>
              </w:rPr>
            </w:pPr>
            <w:r w:rsidRPr="005D5F50">
              <w:rPr>
                <w:rFonts w:cs="Arial"/>
                <w:kern w:val="16"/>
                <w:sz w:val="20"/>
                <w:szCs w:val="20"/>
              </w:rPr>
              <w:t>Vorlesungsskript, Übungsmaterialien</w:t>
            </w:r>
          </w:p>
          <w:p w14:paraId="4028B47D" w14:textId="77777777" w:rsidR="00A61028" w:rsidRPr="00EC576D" w:rsidRDefault="005D5F50" w:rsidP="005D5F50">
            <w:pPr>
              <w:rPr>
                <w:rFonts w:cs="Arial"/>
                <w:kern w:val="16"/>
                <w:sz w:val="6"/>
                <w:szCs w:val="6"/>
              </w:rPr>
            </w:pPr>
            <w:r w:rsidRPr="005D5F50">
              <w:rPr>
                <w:rFonts w:cs="Arial"/>
                <w:kern w:val="16"/>
                <w:sz w:val="20"/>
                <w:szCs w:val="20"/>
              </w:rPr>
              <w:t>Dokumentationen</w:t>
            </w:r>
          </w:p>
        </w:tc>
      </w:tr>
      <w:tr w:rsidR="00C477F8" w:rsidRPr="00C477F8" w14:paraId="4EF798A8" w14:textId="77777777" w:rsidTr="00C477F8">
        <w:tblPrEx>
          <w:tblCellMar>
            <w:top w:w="0" w:type="dxa"/>
            <w:bottom w:w="0" w:type="dxa"/>
          </w:tblCellMar>
        </w:tblPrEx>
        <w:tc>
          <w:tcPr>
            <w:tcW w:w="2552" w:type="dxa"/>
          </w:tcPr>
          <w:p w14:paraId="60024CD9" w14:textId="77777777" w:rsidR="00C477F8" w:rsidRDefault="00C477F8" w:rsidP="00C477F8">
            <w:pPr>
              <w:rPr>
                <w:rFonts w:cs="Arial"/>
                <w:kern w:val="16"/>
                <w:sz w:val="20"/>
                <w:szCs w:val="20"/>
              </w:rPr>
            </w:pPr>
            <w:r w:rsidRPr="00C477F8">
              <w:rPr>
                <w:rFonts w:cs="Arial"/>
                <w:kern w:val="16"/>
                <w:sz w:val="20"/>
                <w:szCs w:val="20"/>
              </w:rPr>
              <w:t>Lehrbriefautor</w:t>
            </w:r>
          </w:p>
          <w:p w14:paraId="534B19B1" w14:textId="77777777" w:rsidR="00A61028" w:rsidRPr="00C477F8" w:rsidRDefault="00A61028" w:rsidP="00C477F8">
            <w:pPr>
              <w:rPr>
                <w:rFonts w:cs="Arial"/>
                <w:kern w:val="16"/>
                <w:sz w:val="6"/>
                <w:szCs w:val="6"/>
              </w:rPr>
            </w:pPr>
          </w:p>
        </w:tc>
        <w:tc>
          <w:tcPr>
            <w:tcW w:w="7229" w:type="dxa"/>
            <w:shd w:val="clear" w:color="auto" w:fill="auto"/>
          </w:tcPr>
          <w:p w14:paraId="0325749F" w14:textId="77777777" w:rsidR="00A61028" w:rsidRPr="00EC576D" w:rsidRDefault="00A61028" w:rsidP="00C477F8">
            <w:pPr>
              <w:rPr>
                <w:rFonts w:cs="Arial"/>
                <w:color w:val="FF0000"/>
                <w:kern w:val="16"/>
                <w:sz w:val="20"/>
                <w:szCs w:val="20"/>
              </w:rPr>
            </w:pPr>
          </w:p>
        </w:tc>
      </w:tr>
      <w:tr w:rsidR="00C477F8" w:rsidRPr="00C477F8" w14:paraId="4F2CFF6C" w14:textId="77777777" w:rsidTr="00C477F8">
        <w:tblPrEx>
          <w:tblCellMar>
            <w:top w:w="0" w:type="dxa"/>
            <w:bottom w:w="0" w:type="dxa"/>
          </w:tblCellMar>
        </w:tblPrEx>
        <w:tc>
          <w:tcPr>
            <w:tcW w:w="2552" w:type="dxa"/>
          </w:tcPr>
          <w:p w14:paraId="0BA834E9"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4F028AE3" w14:textId="77777777" w:rsidR="00C477F8" w:rsidRPr="00C477F8" w:rsidRDefault="00C477F8" w:rsidP="00C477F8">
            <w:pPr>
              <w:rPr>
                <w:rFonts w:cs="Arial"/>
                <w:color w:val="E36C0A"/>
                <w:kern w:val="16"/>
                <w:sz w:val="20"/>
                <w:szCs w:val="20"/>
              </w:rPr>
            </w:pPr>
          </w:p>
        </w:tc>
        <w:tc>
          <w:tcPr>
            <w:tcW w:w="7229" w:type="dxa"/>
            <w:shd w:val="clear" w:color="auto" w:fill="auto"/>
          </w:tcPr>
          <w:p w14:paraId="2F9701CE" w14:textId="77777777" w:rsidR="00A61028" w:rsidRPr="00EC576D" w:rsidRDefault="00A61028" w:rsidP="00B630CC">
            <w:pPr>
              <w:rPr>
                <w:rFonts w:cs="Arial"/>
                <w:color w:val="808080"/>
                <w:kern w:val="16"/>
                <w:sz w:val="6"/>
                <w:szCs w:val="6"/>
              </w:rPr>
            </w:pPr>
          </w:p>
        </w:tc>
      </w:tr>
      <w:tr w:rsidR="00C477F8" w:rsidRPr="00C477F8" w14:paraId="6FF672F3" w14:textId="77777777" w:rsidTr="00C477F8">
        <w:tblPrEx>
          <w:tblCellMar>
            <w:top w:w="0" w:type="dxa"/>
            <w:bottom w:w="0" w:type="dxa"/>
          </w:tblCellMar>
        </w:tblPrEx>
        <w:tc>
          <w:tcPr>
            <w:tcW w:w="2552" w:type="dxa"/>
          </w:tcPr>
          <w:p w14:paraId="0C4FA5EF"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669D712D"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410BC3C2" w14:textId="77777777" w:rsidR="00C477F8" w:rsidRPr="00C477F8" w:rsidRDefault="00C477F8" w:rsidP="00C477F8">
            <w:pPr>
              <w:rPr>
                <w:rFonts w:cs="Arial"/>
                <w:color w:val="E36C0A"/>
                <w:kern w:val="16"/>
                <w:sz w:val="20"/>
                <w:szCs w:val="20"/>
              </w:rPr>
            </w:pPr>
          </w:p>
        </w:tc>
        <w:tc>
          <w:tcPr>
            <w:tcW w:w="7229" w:type="dxa"/>
            <w:shd w:val="clear" w:color="auto" w:fill="auto"/>
          </w:tcPr>
          <w:p w14:paraId="7B61BF57" w14:textId="77777777" w:rsidR="00A61028" w:rsidRPr="00EC576D" w:rsidRDefault="00B43E90" w:rsidP="00C477F8">
            <w:pPr>
              <w:rPr>
                <w:rFonts w:cs="Arial"/>
                <w:kern w:val="16"/>
                <w:sz w:val="6"/>
                <w:szCs w:val="6"/>
              </w:rPr>
            </w:pPr>
            <w:r w:rsidRPr="00EC576D">
              <w:rPr>
                <w:rFonts w:cs="Arial"/>
                <w:kern w:val="16"/>
                <w:sz w:val="20"/>
                <w:szCs w:val="20"/>
              </w:rPr>
              <w:t xml:space="preserve">Präsenzzeit 60 h  + Selbststudium 90 h = 150 h = 5 Credit Punkte </w:t>
            </w:r>
          </w:p>
        </w:tc>
      </w:tr>
      <w:tr w:rsidR="00C477F8" w:rsidRPr="00C477F8" w14:paraId="28C2230C" w14:textId="77777777" w:rsidTr="00C477F8">
        <w:tblPrEx>
          <w:tblCellMar>
            <w:top w:w="0" w:type="dxa"/>
            <w:bottom w:w="0" w:type="dxa"/>
          </w:tblCellMar>
        </w:tblPrEx>
        <w:tc>
          <w:tcPr>
            <w:tcW w:w="2552" w:type="dxa"/>
          </w:tcPr>
          <w:p w14:paraId="5CA4C857"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38A69962" w14:textId="77777777" w:rsidR="00C477F8" w:rsidRPr="00EC576D" w:rsidRDefault="00B43E90" w:rsidP="00B43E90">
            <w:pPr>
              <w:rPr>
                <w:rFonts w:cs="Arial"/>
                <w:kern w:val="16"/>
                <w:sz w:val="20"/>
                <w:szCs w:val="20"/>
              </w:rPr>
            </w:pPr>
            <w:r w:rsidRPr="00EC576D">
              <w:rPr>
                <w:rFonts w:cs="Arial"/>
                <w:kern w:val="16"/>
                <w:sz w:val="20"/>
                <w:szCs w:val="20"/>
              </w:rPr>
              <w:t>5 ECTS-Credits</w:t>
            </w:r>
          </w:p>
          <w:p w14:paraId="6A570E07" w14:textId="77777777" w:rsidR="00A61028" w:rsidRPr="00EC576D" w:rsidRDefault="00A61028" w:rsidP="00C477F8">
            <w:pPr>
              <w:rPr>
                <w:rFonts w:cs="Arial"/>
                <w:kern w:val="16"/>
                <w:sz w:val="6"/>
                <w:szCs w:val="6"/>
              </w:rPr>
            </w:pPr>
          </w:p>
        </w:tc>
      </w:tr>
      <w:tr w:rsidR="00C477F8" w:rsidRPr="00C477F8" w14:paraId="71BB6224" w14:textId="77777777" w:rsidTr="00C477F8">
        <w:tblPrEx>
          <w:tblCellMar>
            <w:top w:w="0" w:type="dxa"/>
            <w:bottom w:w="0" w:type="dxa"/>
          </w:tblCellMar>
        </w:tblPrEx>
        <w:tc>
          <w:tcPr>
            <w:tcW w:w="2552" w:type="dxa"/>
          </w:tcPr>
          <w:p w14:paraId="3AC74A8B"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0A837F68" w14:textId="77777777" w:rsidR="00A61028" w:rsidRPr="00EC576D" w:rsidRDefault="005D5F50" w:rsidP="00C477F8">
            <w:pPr>
              <w:rPr>
                <w:rFonts w:cs="Arial"/>
                <w:kern w:val="16"/>
                <w:sz w:val="6"/>
                <w:szCs w:val="6"/>
              </w:rPr>
            </w:pPr>
            <w:r w:rsidRPr="005D5F50">
              <w:rPr>
                <w:rFonts w:cs="Arial"/>
                <w:kern w:val="16"/>
                <w:sz w:val="20"/>
                <w:szCs w:val="20"/>
              </w:rPr>
              <w:t>schriftliche Prüfung</w:t>
            </w:r>
          </w:p>
        </w:tc>
      </w:tr>
      <w:tr w:rsidR="00C477F8" w:rsidRPr="00C477F8" w14:paraId="10947D64" w14:textId="77777777" w:rsidTr="00C477F8">
        <w:tblPrEx>
          <w:tblCellMar>
            <w:top w:w="0" w:type="dxa"/>
            <w:bottom w:w="0" w:type="dxa"/>
          </w:tblCellMar>
        </w:tblPrEx>
        <w:tc>
          <w:tcPr>
            <w:tcW w:w="2552" w:type="dxa"/>
          </w:tcPr>
          <w:p w14:paraId="3CB0E31C"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69056F87" w14:textId="77777777" w:rsidR="00EC576D" w:rsidRPr="00EC576D" w:rsidRDefault="00A51330" w:rsidP="00EC576D">
            <w:pPr>
              <w:rPr>
                <w:rFonts w:cs="Arial"/>
                <w:color w:val="808080"/>
                <w:kern w:val="16"/>
                <w:sz w:val="6"/>
                <w:szCs w:val="6"/>
              </w:rPr>
            </w:pPr>
            <w:r>
              <w:rPr>
                <w:rFonts w:cs="Arial"/>
                <w:kern w:val="16"/>
                <w:sz w:val="20"/>
                <w:szCs w:val="20"/>
              </w:rPr>
              <w:t>Sommers</w:t>
            </w:r>
            <w:r w:rsidR="00EC576D" w:rsidRPr="00EC576D">
              <w:rPr>
                <w:rFonts w:cs="Arial"/>
                <w:kern w:val="16"/>
                <w:sz w:val="20"/>
                <w:szCs w:val="20"/>
              </w:rPr>
              <w:t>emester</w:t>
            </w:r>
          </w:p>
        </w:tc>
      </w:tr>
      <w:tr w:rsidR="00C477F8" w:rsidRPr="00C477F8" w14:paraId="6ADA7F2E" w14:textId="77777777" w:rsidTr="00C477F8">
        <w:tblPrEx>
          <w:tblCellMar>
            <w:top w:w="0" w:type="dxa"/>
            <w:bottom w:w="0" w:type="dxa"/>
          </w:tblCellMar>
        </w:tblPrEx>
        <w:tc>
          <w:tcPr>
            <w:tcW w:w="2552" w:type="dxa"/>
          </w:tcPr>
          <w:p w14:paraId="2B9B15A9" w14:textId="77777777" w:rsidR="00C477F8" w:rsidRPr="00EC576D" w:rsidRDefault="00C477F8" w:rsidP="00C477F8">
            <w:pPr>
              <w:rPr>
                <w:rFonts w:cs="Arial"/>
                <w:kern w:val="16"/>
                <w:sz w:val="20"/>
                <w:szCs w:val="20"/>
              </w:rPr>
            </w:pPr>
            <w:r w:rsidRPr="00EC576D">
              <w:rPr>
                <w:rFonts w:cs="Arial"/>
                <w:kern w:val="16"/>
                <w:sz w:val="20"/>
                <w:szCs w:val="20"/>
              </w:rPr>
              <w:t>Häufigkeit des Angebots</w:t>
            </w:r>
          </w:p>
          <w:p w14:paraId="779AADF0" w14:textId="77777777" w:rsidR="00C477F8" w:rsidRPr="00EC576D" w:rsidRDefault="00C477F8" w:rsidP="00C477F8">
            <w:pPr>
              <w:rPr>
                <w:rFonts w:cs="Arial"/>
                <w:kern w:val="16"/>
                <w:sz w:val="20"/>
                <w:szCs w:val="20"/>
              </w:rPr>
            </w:pPr>
          </w:p>
        </w:tc>
        <w:tc>
          <w:tcPr>
            <w:tcW w:w="7229" w:type="dxa"/>
            <w:shd w:val="clear" w:color="auto" w:fill="auto"/>
          </w:tcPr>
          <w:p w14:paraId="040FBD36" w14:textId="77777777" w:rsidR="00A61028" w:rsidRPr="00EC576D" w:rsidRDefault="00FA3C19" w:rsidP="005D5F50">
            <w:pPr>
              <w:rPr>
                <w:rFonts w:cs="Arial"/>
                <w:kern w:val="16"/>
                <w:sz w:val="6"/>
                <w:szCs w:val="6"/>
              </w:rPr>
            </w:pPr>
            <w:r>
              <w:rPr>
                <w:rFonts w:cs="Arial"/>
                <w:kern w:val="16"/>
                <w:sz w:val="20"/>
                <w:szCs w:val="20"/>
              </w:rPr>
              <w:t xml:space="preserve">Jedes </w:t>
            </w:r>
            <w:r w:rsidR="00EC576D" w:rsidRPr="00EC576D">
              <w:rPr>
                <w:rFonts w:cs="Arial"/>
                <w:kern w:val="16"/>
                <w:sz w:val="20"/>
                <w:szCs w:val="20"/>
              </w:rPr>
              <w:t xml:space="preserve">Studienjahr </w:t>
            </w:r>
            <w:r>
              <w:rPr>
                <w:rFonts w:cs="Arial"/>
                <w:kern w:val="16"/>
                <w:sz w:val="20"/>
                <w:szCs w:val="20"/>
              </w:rPr>
              <w:t xml:space="preserve">im </w:t>
            </w:r>
            <w:r w:rsidR="005D5F50">
              <w:rPr>
                <w:rFonts w:cs="Arial"/>
                <w:kern w:val="16"/>
                <w:sz w:val="20"/>
                <w:szCs w:val="20"/>
              </w:rPr>
              <w:t>Sommersemester</w:t>
            </w:r>
          </w:p>
        </w:tc>
      </w:tr>
      <w:tr w:rsidR="00C477F8" w:rsidRPr="00C477F8" w14:paraId="4F0A9E14" w14:textId="77777777" w:rsidTr="00C477F8">
        <w:tblPrEx>
          <w:tblCellMar>
            <w:top w:w="0" w:type="dxa"/>
            <w:bottom w:w="0" w:type="dxa"/>
          </w:tblCellMar>
        </w:tblPrEx>
        <w:tc>
          <w:tcPr>
            <w:tcW w:w="2552" w:type="dxa"/>
          </w:tcPr>
          <w:p w14:paraId="5B4DFB40" w14:textId="77777777" w:rsidR="00C477F8" w:rsidRPr="00EC576D" w:rsidRDefault="00C477F8" w:rsidP="00C477F8">
            <w:pPr>
              <w:rPr>
                <w:rFonts w:cs="Arial"/>
                <w:kern w:val="16"/>
                <w:sz w:val="20"/>
                <w:szCs w:val="20"/>
              </w:rPr>
            </w:pPr>
            <w:r w:rsidRPr="00EC576D">
              <w:rPr>
                <w:rFonts w:cs="Arial"/>
                <w:kern w:val="16"/>
                <w:sz w:val="20"/>
                <w:szCs w:val="20"/>
              </w:rPr>
              <w:t>Dauer</w:t>
            </w:r>
          </w:p>
        </w:tc>
        <w:tc>
          <w:tcPr>
            <w:tcW w:w="7229" w:type="dxa"/>
            <w:shd w:val="clear" w:color="auto" w:fill="auto"/>
          </w:tcPr>
          <w:p w14:paraId="59ACA389" w14:textId="77777777" w:rsidR="00A61028" w:rsidRPr="00EC576D" w:rsidRDefault="00B43E90" w:rsidP="00C477F8">
            <w:pPr>
              <w:rPr>
                <w:rFonts w:cs="Arial"/>
                <w:kern w:val="16"/>
                <w:sz w:val="10"/>
                <w:szCs w:val="10"/>
              </w:rPr>
            </w:pPr>
            <w:r w:rsidRPr="00EC576D">
              <w:rPr>
                <w:rFonts w:cs="Arial"/>
                <w:kern w:val="16"/>
                <w:sz w:val="20"/>
                <w:szCs w:val="20"/>
              </w:rPr>
              <w:t xml:space="preserve">4 SWS                   </w:t>
            </w:r>
          </w:p>
        </w:tc>
      </w:tr>
      <w:tr w:rsidR="00C477F8" w:rsidRPr="00C477F8" w14:paraId="50BF13FE" w14:textId="77777777" w:rsidTr="00C477F8">
        <w:tblPrEx>
          <w:tblCellMar>
            <w:top w:w="0" w:type="dxa"/>
            <w:bottom w:w="0" w:type="dxa"/>
          </w:tblCellMar>
        </w:tblPrEx>
        <w:tc>
          <w:tcPr>
            <w:tcW w:w="2552" w:type="dxa"/>
          </w:tcPr>
          <w:p w14:paraId="655F40E7"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1249BD61"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31F2F573" w14:textId="77777777" w:rsidR="00C477F8" w:rsidRPr="00EC576D" w:rsidRDefault="00EC576D" w:rsidP="00C477F8">
            <w:pPr>
              <w:rPr>
                <w:rFonts w:cs="Arial"/>
                <w:sz w:val="20"/>
                <w:szCs w:val="20"/>
              </w:rPr>
            </w:pPr>
            <w:r w:rsidRPr="00EC576D">
              <w:rPr>
                <w:rFonts w:cs="Arial"/>
                <w:kern w:val="16"/>
                <w:sz w:val="20"/>
                <w:szCs w:val="20"/>
              </w:rPr>
              <w:t>Wahlpflichtmodul</w:t>
            </w:r>
          </w:p>
        </w:tc>
      </w:tr>
      <w:tr w:rsidR="00C477F8" w:rsidRPr="00C477F8" w14:paraId="4C5F2597" w14:textId="77777777" w:rsidTr="00C477F8">
        <w:tblPrEx>
          <w:tblCellMar>
            <w:top w:w="0" w:type="dxa"/>
            <w:bottom w:w="0" w:type="dxa"/>
          </w:tblCellMar>
        </w:tblPrEx>
        <w:tc>
          <w:tcPr>
            <w:tcW w:w="2552" w:type="dxa"/>
          </w:tcPr>
          <w:p w14:paraId="4D6EE199"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31D17AC2" w14:textId="77777777" w:rsidR="00A61028" w:rsidRPr="00EC576D" w:rsidRDefault="00A61028" w:rsidP="00B43E90">
            <w:pPr>
              <w:rPr>
                <w:rFonts w:cs="Arial"/>
                <w:color w:val="FF0000"/>
                <w:kern w:val="16"/>
                <w:sz w:val="6"/>
                <w:szCs w:val="6"/>
              </w:rPr>
            </w:pPr>
          </w:p>
        </w:tc>
      </w:tr>
    </w:tbl>
    <w:p w14:paraId="7931E5C6" w14:textId="77777777" w:rsidR="00EE7788" w:rsidRDefault="00EE7788" w:rsidP="00306C6F"/>
    <w:sectPr w:rsidR="00EE7788" w:rsidSect="00AF4678">
      <w:headerReference w:type="default" r:id="rId6"/>
      <w:footerReference w:type="default" r:id="rId7"/>
      <w:headerReference w:type="first" r:id="rId8"/>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798D" w14:textId="77777777" w:rsidR="00AF4678" w:rsidRDefault="00AF4678">
      <w:r>
        <w:separator/>
      </w:r>
    </w:p>
  </w:endnote>
  <w:endnote w:type="continuationSeparator" w:id="0">
    <w:p w14:paraId="74E385AC" w14:textId="77777777" w:rsidR="00AF4678" w:rsidRDefault="00AF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078184C5" w14:textId="77777777" w:rsidTr="007814CF">
      <w:trPr>
        <w:trHeight w:val="359"/>
      </w:trPr>
      <w:tc>
        <w:tcPr>
          <w:tcW w:w="1872" w:type="dxa"/>
          <w:shd w:val="clear" w:color="auto" w:fill="auto"/>
          <w:vAlign w:val="center"/>
        </w:tcPr>
        <w:p w14:paraId="4BB1A514"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7916BBB7"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782C584F"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5844C011"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60891F45"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5A68BCA7" w14:textId="77777777" w:rsidTr="007814CF">
      <w:trPr>
        <w:trHeight w:val="358"/>
      </w:trPr>
      <w:tc>
        <w:tcPr>
          <w:tcW w:w="1872" w:type="dxa"/>
          <w:shd w:val="clear" w:color="auto" w:fill="auto"/>
          <w:vAlign w:val="center"/>
        </w:tcPr>
        <w:p w14:paraId="0ECF1FD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B05E76E"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C8C3CC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B03912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2E370BC"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p>
      </w:tc>
    </w:tr>
  </w:tbl>
  <w:p w14:paraId="7F1A4322" w14:textId="77777777" w:rsidR="00EE7788" w:rsidRDefault="00EE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DD97" w14:textId="77777777" w:rsidR="00AF4678" w:rsidRDefault="00AF4678">
      <w:r>
        <w:separator/>
      </w:r>
    </w:p>
  </w:footnote>
  <w:footnote w:type="continuationSeparator" w:id="0">
    <w:p w14:paraId="73CF39E6" w14:textId="77777777" w:rsidR="00AF4678" w:rsidRDefault="00AF4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5B29" w14:textId="77777777" w:rsidR="003B0BBE" w:rsidRDefault="003B0BBE">
    <w:pPr>
      <w:pStyle w:val="Header"/>
    </w:pPr>
  </w:p>
  <w:p w14:paraId="62B4EE7D"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3ED" w14:textId="77777777" w:rsidR="005149A5" w:rsidRDefault="00422043">
    <w:pPr>
      <w:pStyle w:val="Header"/>
    </w:pPr>
    <w:r>
      <w:rPr>
        <w:noProof/>
      </w:rPr>
      <w:drawing>
        <wp:anchor distT="0" distB="0" distL="114300" distR="114300" simplePos="0" relativeHeight="251658752" behindDoc="0" locked="0" layoutInCell="1" allowOverlap="1" wp14:anchorId="6C458F2D" wp14:editId="43928F75">
          <wp:simplePos x="0" y="0"/>
          <wp:positionH relativeFrom="column">
            <wp:posOffset>3574415</wp:posOffset>
          </wp:positionH>
          <wp:positionV relativeFrom="paragraph">
            <wp:posOffset>-168910</wp:posOffset>
          </wp:positionV>
          <wp:extent cx="2550795" cy="537845"/>
          <wp:effectExtent l="0" t="0" r="0" b="0"/>
          <wp:wrapNone/>
          <wp:docPr id="6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079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68965ABC" wp14:editId="6B23D954">
              <wp:simplePos x="0" y="0"/>
              <wp:positionH relativeFrom="page">
                <wp:posOffset>0</wp:posOffset>
              </wp:positionH>
              <wp:positionV relativeFrom="page">
                <wp:posOffset>5328920</wp:posOffset>
              </wp:positionV>
              <wp:extent cx="252095" cy="0"/>
              <wp:effectExtent l="0" t="0" r="1905" b="0"/>
              <wp:wrapNone/>
              <wp:docPr id="182233142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4380D"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59554F18" wp14:editId="38C834FE">
              <wp:simplePos x="0" y="0"/>
              <wp:positionH relativeFrom="page">
                <wp:posOffset>0</wp:posOffset>
              </wp:positionH>
              <wp:positionV relativeFrom="page">
                <wp:posOffset>3672205</wp:posOffset>
              </wp:positionV>
              <wp:extent cx="252095" cy="0"/>
              <wp:effectExtent l="0" t="0" r="1905" b="0"/>
              <wp:wrapNone/>
              <wp:docPr id="127355511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9058E"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87588"/>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12C6"/>
    <w:rsid w:val="00393118"/>
    <w:rsid w:val="003A6683"/>
    <w:rsid w:val="003B0BBE"/>
    <w:rsid w:val="00422043"/>
    <w:rsid w:val="0044157E"/>
    <w:rsid w:val="0045778D"/>
    <w:rsid w:val="00481574"/>
    <w:rsid w:val="0048551A"/>
    <w:rsid w:val="004855C1"/>
    <w:rsid w:val="004B4C2E"/>
    <w:rsid w:val="004C1274"/>
    <w:rsid w:val="004D2A2A"/>
    <w:rsid w:val="004D2FA2"/>
    <w:rsid w:val="004E27CC"/>
    <w:rsid w:val="0051062E"/>
    <w:rsid w:val="005149A5"/>
    <w:rsid w:val="00535BF7"/>
    <w:rsid w:val="005420AE"/>
    <w:rsid w:val="005A4B5F"/>
    <w:rsid w:val="005C6DBD"/>
    <w:rsid w:val="005D5E03"/>
    <w:rsid w:val="005D5F50"/>
    <w:rsid w:val="0061170E"/>
    <w:rsid w:val="006144A8"/>
    <w:rsid w:val="00627CC4"/>
    <w:rsid w:val="0066305F"/>
    <w:rsid w:val="006979E1"/>
    <w:rsid w:val="006B792A"/>
    <w:rsid w:val="006C536B"/>
    <w:rsid w:val="006C7C9E"/>
    <w:rsid w:val="006D3B6C"/>
    <w:rsid w:val="006E4CEC"/>
    <w:rsid w:val="006E74E6"/>
    <w:rsid w:val="006F45C1"/>
    <w:rsid w:val="00742F8B"/>
    <w:rsid w:val="00761364"/>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53345"/>
    <w:rsid w:val="009824A8"/>
    <w:rsid w:val="00A22E19"/>
    <w:rsid w:val="00A37D11"/>
    <w:rsid w:val="00A51330"/>
    <w:rsid w:val="00A61028"/>
    <w:rsid w:val="00A70EC4"/>
    <w:rsid w:val="00AA5281"/>
    <w:rsid w:val="00AD7E62"/>
    <w:rsid w:val="00AF1E68"/>
    <w:rsid w:val="00AF4678"/>
    <w:rsid w:val="00AF47B3"/>
    <w:rsid w:val="00B31871"/>
    <w:rsid w:val="00B41FE6"/>
    <w:rsid w:val="00B43E90"/>
    <w:rsid w:val="00B46458"/>
    <w:rsid w:val="00B53DAE"/>
    <w:rsid w:val="00B630CC"/>
    <w:rsid w:val="00B73251"/>
    <w:rsid w:val="00C06630"/>
    <w:rsid w:val="00C06E3F"/>
    <w:rsid w:val="00C20A1B"/>
    <w:rsid w:val="00C477F8"/>
    <w:rsid w:val="00C62ECC"/>
    <w:rsid w:val="00CD6CA0"/>
    <w:rsid w:val="00CD7E6F"/>
    <w:rsid w:val="00CE68A2"/>
    <w:rsid w:val="00CF50B6"/>
    <w:rsid w:val="00D22F5F"/>
    <w:rsid w:val="00D67FC7"/>
    <w:rsid w:val="00D70104"/>
    <w:rsid w:val="00D7418D"/>
    <w:rsid w:val="00D93E7D"/>
    <w:rsid w:val="00DA38BA"/>
    <w:rsid w:val="00DB089E"/>
    <w:rsid w:val="00DC2213"/>
    <w:rsid w:val="00DC76D0"/>
    <w:rsid w:val="00DE0595"/>
    <w:rsid w:val="00E41D89"/>
    <w:rsid w:val="00E44B4A"/>
    <w:rsid w:val="00E64B98"/>
    <w:rsid w:val="00E66EBD"/>
    <w:rsid w:val="00EA2681"/>
    <w:rsid w:val="00EC4CDF"/>
    <w:rsid w:val="00EC576D"/>
    <w:rsid w:val="00EC5EB2"/>
    <w:rsid w:val="00EE4206"/>
    <w:rsid w:val="00EE7788"/>
    <w:rsid w:val="00F17207"/>
    <w:rsid w:val="00F30771"/>
    <w:rsid w:val="00F35F92"/>
    <w:rsid w:val="00F479DE"/>
    <w:rsid w:val="00F56AB0"/>
    <w:rsid w:val="00F67646"/>
    <w:rsid w:val="00F70704"/>
    <w:rsid w:val="00F72867"/>
    <w:rsid w:val="00F73EF7"/>
    <w:rsid w:val="00FA3C19"/>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ED2A1"/>
  <w15:chartTrackingRefBased/>
  <w15:docId w15:val="{697E5FA1-695B-BB4F-8695-B54DD56D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253</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2024-04-21T15:32:00Z</dcterms:created>
  <dcterms:modified xsi:type="dcterms:W3CDTF">2024-04-21T15:32:00Z</dcterms:modified>
</cp:coreProperties>
</file>