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4749156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1EA996E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6B0F87A4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4DD3895A" w14:textId="77777777" w:rsidR="00C477F8" w:rsidRPr="00686FD4" w:rsidRDefault="002B4E8D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 w:rsidRPr="002B4E8D">
              <w:rPr>
                <w:rFonts w:cs="Arial"/>
                <w:b/>
                <w:kern w:val="16"/>
                <w:sz w:val="20"/>
                <w:szCs w:val="20"/>
              </w:rPr>
              <w:t>Mikrocontroller</w:t>
            </w:r>
          </w:p>
        </w:tc>
      </w:tr>
      <w:tr w:rsidR="00C477F8" w:rsidRPr="0022279E" w14:paraId="5B9FA08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9C6730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2D386568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67971CA6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2B32EC4A" w14:textId="77777777" w:rsidR="00C477F8" w:rsidRPr="0022279E" w:rsidRDefault="0022279E" w:rsidP="00C477F8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22279E">
              <w:rPr>
                <w:rFonts w:cs="Arial"/>
                <w:sz w:val="20"/>
                <w:szCs w:val="20"/>
                <w:lang w:val="en-US"/>
              </w:rPr>
              <w:t>Prof. Dr.-Ing. Andreas Wenzel</w:t>
            </w:r>
          </w:p>
        </w:tc>
      </w:tr>
      <w:tr w:rsidR="00C477F8" w:rsidRPr="00C477F8" w14:paraId="544FD1D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5DD7BF6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6CE952F2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E201229" w14:textId="77777777" w:rsidR="0022279E" w:rsidRPr="0022279E" w:rsidRDefault="0022279E" w:rsidP="0022279E">
            <w:pPr>
              <w:rPr>
                <w:rFonts w:cs="Arial"/>
                <w:sz w:val="20"/>
                <w:szCs w:val="20"/>
              </w:rPr>
            </w:pPr>
            <w:r w:rsidRPr="0022279E">
              <w:rPr>
                <w:rFonts w:cs="Arial"/>
                <w:sz w:val="20"/>
                <w:szCs w:val="20"/>
              </w:rPr>
              <w:t>Die Studenten können den grundsätzlichen Aufbau von Mikrocontroller</w:t>
            </w:r>
            <w:r>
              <w:rPr>
                <w:rFonts w:cs="Arial"/>
                <w:sz w:val="20"/>
                <w:szCs w:val="20"/>
              </w:rPr>
              <w:t>-</w:t>
            </w:r>
            <w:r w:rsidRPr="0022279E">
              <w:rPr>
                <w:rFonts w:cs="Arial"/>
                <w:sz w:val="20"/>
                <w:szCs w:val="20"/>
              </w:rPr>
              <w:t>systemen verstehen. Sie sind in der Lage die Leistungsmerkmale von Mikrocontrollern für eine konkrete Aufgabenstellung zu bewerten. Die Studenten können Software für einfache Mikrocontroller-Anwendungen in C und Assembler erstellen. Weiterhin sind sie in der Lage die Ausführungszeiten und Codemengen für konkrete Implementierungen von Algorithmen auf Mikrocontrollern zu analysieren.</w:t>
            </w:r>
          </w:p>
          <w:p w14:paraId="3F659FA9" w14:textId="77777777" w:rsidR="0022279E" w:rsidRDefault="0022279E" w:rsidP="002B4E8D">
            <w:pPr>
              <w:rPr>
                <w:rFonts w:cs="Arial"/>
                <w:sz w:val="20"/>
                <w:szCs w:val="20"/>
              </w:rPr>
            </w:pPr>
          </w:p>
          <w:p w14:paraId="38AAFE65" w14:textId="77777777" w:rsidR="002B4E8D" w:rsidRPr="002B4E8D" w:rsidRDefault="002B4E8D" w:rsidP="002B4E8D">
            <w:pPr>
              <w:rPr>
                <w:rFonts w:cs="Arial"/>
                <w:sz w:val="20"/>
                <w:szCs w:val="20"/>
              </w:rPr>
            </w:pPr>
            <w:r w:rsidRPr="002B4E8D">
              <w:rPr>
                <w:rFonts w:cs="Arial"/>
                <w:sz w:val="20"/>
                <w:szCs w:val="20"/>
              </w:rPr>
              <w:t>Die Veranstaltung vermittelt überwiegend</w:t>
            </w:r>
          </w:p>
          <w:p w14:paraId="12EE4707" w14:textId="77777777" w:rsidR="002B4E8D" w:rsidRPr="002B4E8D" w:rsidRDefault="002B4E8D" w:rsidP="002B4E8D">
            <w:pPr>
              <w:rPr>
                <w:rFonts w:cs="Arial"/>
                <w:sz w:val="20"/>
                <w:szCs w:val="20"/>
              </w:rPr>
            </w:pPr>
            <w:r w:rsidRPr="002B4E8D">
              <w:rPr>
                <w:rFonts w:cs="Arial"/>
                <w:sz w:val="20"/>
                <w:szCs w:val="20"/>
              </w:rPr>
              <w:t xml:space="preserve">Fachkompetenz 55 % </w:t>
            </w:r>
          </w:p>
          <w:p w14:paraId="5A27A551" w14:textId="77777777" w:rsidR="002B4E8D" w:rsidRPr="002B4E8D" w:rsidRDefault="002B4E8D" w:rsidP="002B4E8D">
            <w:pPr>
              <w:rPr>
                <w:rFonts w:cs="Arial"/>
                <w:sz w:val="20"/>
                <w:szCs w:val="20"/>
              </w:rPr>
            </w:pPr>
            <w:r w:rsidRPr="002B4E8D">
              <w:rPr>
                <w:rFonts w:cs="Arial"/>
                <w:sz w:val="20"/>
                <w:szCs w:val="20"/>
              </w:rPr>
              <w:t>Methodenkompetenz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2B4E8D">
              <w:rPr>
                <w:rFonts w:cs="Arial"/>
                <w:sz w:val="20"/>
                <w:szCs w:val="20"/>
              </w:rPr>
              <w:t xml:space="preserve">30 % </w:t>
            </w:r>
          </w:p>
          <w:p w14:paraId="3DFE0318" w14:textId="77777777" w:rsidR="002B4E8D" w:rsidRPr="002B4E8D" w:rsidRDefault="002B4E8D" w:rsidP="002B4E8D">
            <w:pPr>
              <w:rPr>
                <w:rFonts w:cs="Arial"/>
                <w:sz w:val="20"/>
                <w:szCs w:val="20"/>
              </w:rPr>
            </w:pPr>
            <w:r w:rsidRPr="002B4E8D">
              <w:rPr>
                <w:rFonts w:cs="Arial"/>
                <w:sz w:val="20"/>
                <w:szCs w:val="20"/>
              </w:rPr>
              <w:t xml:space="preserve">Systemkompetenz 10 % </w:t>
            </w:r>
          </w:p>
          <w:p w14:paraId="54C9946C" w14:textId="77777777" w:rsidR="00A61028" w:rsidRPr="002B4E8D" w:rsidRDefault="002B4E8D" w:rsidP="00686FD4">
            <w:pPr>
              <w:rPr>
                <w:rFonts w:cs="Arial"/>
                <w:sz w:val="20"/>
                <w:szCs w:val="20"/>
              </w:rPr>
            </w:pPr>
            <w:r w:rsidRPr="002B4E8D">
              <w:rPr>
                <w:rFonts w:cs="Arial"/>
                <w:sz w:val="20"/>
                <w:szCs w:val="20"/>
              </w:rPr>
              <w:t xml:space="preserve">Sozialkompetenz 5 % </w:t>
            </w:r>
          </w:p>
        </w:tc>
      </w:tr>
      <w:tr w:rsidR="00C477F8" w:rsidRPr="00C477F8" w14:paraId="2D19339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5331B4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64AB10CB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1B021F4" w14:textId="77777777" w:rsidR="00650C2B" w:rsidRPr="00650C2B" w:rsidRDefault="00650C2B" w:rsidP="00650C2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720"/>
              <w:rPr>
                <w:rFonts w:cs="Arial"/>
                <w:sz w:val="20"/>
                <w:szCs w:val="20"/>
              </w:rPr>
            </w:pPr>
            <w:r w:rsidRPr="00650C2B">
              <w:rPr>
                <w:rFonts w:cs="Arial"/>
                <w:sz w:val="20"/>
                <w:szCs w:val="20"/>
              </w:rPr>
              <w:t>Einteilung von Mikrocontrollern: Familien, Unterscheidungsmerkmale</w:t>
            </w:r>
          </w:p>
          <w:p w14:paraId="2D1337D4" w14:textId="77777777" w:rsidR="00650C2B" w:rsidRPr="00650C2B" w:rsidRDefault="00650C2B" w:rsidP="00650C2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720"/>
              <w:rPr>
                <w:rFonts w:cs="Arial"/>
                <w:sz w:val="20"/>
                <w:szCs w:val="20"/>
              </w:rPr>
            </w:pPr>
            <w:r w:rsidRPr="00650C2B">
              <w:rPr>
                <w:rFonts w:cs="Arial"/>
                <w:sz w:val="20"/>
                <w:szCs w:val="20"/>
              </w:rPr>
              <w:t>Aufbau von Mikrocontrollern</w:t>
            </w:r>
          </w:p>
          <w:p w14:paraId="55517D9B" w14:textId="77777777" w:rsidR="00650C2B" w:rsidRPr="00650C2B" w:rsidRDefault="00650C2B" w:rsidP="00650C2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720"/>
              <w:rPr>
                <w:rFonts w:cs="Arial"/>
                <w:sz w:val="20"/>
                <w:szCs w:val="20"/>
              </w:rPr>
            </w:pPr>
            <w:r w:rsidRPr="00650C2B">
              <w:rPr>
                <w:rFonts w:cs="Arial"/>
                <w:sz w:val="20"/>
                <w:szCs w:val="20"/>
              </w:rPr>
              <w:t>Geschichtliche Entwicklung und Entwicklungstrends</w:t>
            </w:r>
          </w:p>
          <w:p w14:paraId="324C88FD" w14:textId="77777777" w:rsidR="00650C2B" w:rsidRPr="00650C2B" w:rsidRDefault="00650C2B" w:rsidP="00650C2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355" w:hanging="355"/>
              <w:rPr>
                <w:rFonts w:cs="Arial"/>
                <w:sz w:val="20"/>
                <w:szCs w:val="20"/>
              </w:rPr>
            </w:pPr>
            <w:r w:rsidRPr="00650C2B">
              <w:rPr>
                <w:rFonts w:cs="Arial"/>
                <w:sz w:val="20"/>
                <w:szCs w:val="20"/>
              </w:rPr>
              <w:t>Aufbau und Arbeitsweise des Controllerkerns: Programmiermodell, Maschinenzyklus, Interruptabarbeitung</w:t>
            </w:r>
          </w:p>
          <w:p w14:paraId="3D30180B" w14:textId="77777777" w:rsidR="00650C2B" w:rsidRPr="00650C2B" w:rsidRDefault="00650C2B" w:rsidP="00650C2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720"/>
              <w:rPr>
                <w:rFonts w:cs="Arial"/>
                <w:sz w:val="20"/>
                <w:szCs w:val="20"/>
              </w:rPr>
            </w:pPr>
            <w:r w:rsidRPr="00650C2B">
              <w:rPr>
                <w:rFonts w:cs="Arial"/>
                <w:sz w:val="20"/>
                <w:szCs w:val="20"/>
              </w:rPr>
              <w:t xml:space="preserve">Speicherkonzepte und Timing </w:t>
            </w:r>
          </w:p>
          <w:p w14:paraId="7917386E" w14:textId="77777777" w:rsidR="00650C2B" w:rsidRPr="00650C2B" w:rsidRDefault="00650C2B" w:rsidP="00650C2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720"/>
              <w:rPr>
                <w:rFonts w:cs="Arial"/>
                <w:sz w:val="20"/>
                <w:szCs w:val="20"/>
              </w:rPr>
            </w:pPr>
            <w:r w:rsidRPr="00650C2B">
              <w:rPr>
                <w:rFonts w:cs="Arial"/>
                <w:sz w:val="20"/>
                <w:szCs w:val="20"/>
              </w:rPr>
              <w:t xml:space="preserve">Parallele und serielle Kommunikation, Busse </w:t>
            </w:r>
          </w:p>
          <w:p w14:paraId="0ADCDD62" w14:textId="77777777" w:rsidR="00650C2B" w:rsidRPr="00650C2B" w:rsidRDefault="00650C2B" w:rsidP="00650C2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355" w:hanging="355"/>
              <w:rPr>
                <w:rFonts w:cs="Arial"/>
                <w:sz w:val="20"/>
                <w:szCs w:val="20"/>
              </w:rPr>
            </w:pPr>
            <w:r w:rsidRPr="00650C2B">
              <w:rPr>
                <w:rFonts w:cs="Arial"/>
                <w:sz w:val="20"/>
                <w:szCs w:val="20"/>
              </w:rPr>
              <w:t xml:space="preserve">Programmiermodell der 8051-Familie und Assembler-programmierung </w:t>
            </w:r>
          </w:p>
          <w:p w14:paraId="5625B106" w14:textId="77777777" w:rsidR="00650C2B" w:rsidRPr="00650C2B" w:rsidRDefault="00650C2B" w:rsidP="00650C2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720"/>
              <w:rPr>
                <w:rFonts w:cs="Arial"/>
                <w:sz w:val="20"/>
                <w:szCs w:val="20"/>
              </w:rPr>
            </w:pPr>
            <w:r w:rsidRPr="00650C2B">
              <w:rPr>
                <w:rFonts w:cs="Arial"/>
                <w:sz w:val="20"/>
                <w:szCs w:val="20"/>
              </w:rPr>
              <w:t>Aufbau des Maschinencodes am Beispiel der 8051 Familie</w:t>
            </w:r>
          </w:p>
          <w:p w14:paraId="7F050466" w14:textId="77777777" w:rsidR="00650C2B" w:rsidRPr="00650C2B" w:rsidRDefault="00650C2B" w:rsidP="00650C2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720"/>
              <w:rPr>
                <w:rFonts w:cs="Arial"/>
                <w:sz w:val="20"/>
                <w:szCs w:val="20"/>
              </w:rPr>
            </w:pPr>
            <w:r w:rsidRPr="00650C2B">
              <w:rPr>
                <w:rFonts w:cs="Arial"/>
                <w:sz w:val="20"/>
                <w:szCs w:val="20"/>
              </w:rPr>
              <w:t xml:space="preserve">Besonderheiten in der C-Programmierung von Mikrocontrollern </w:t>
            </w:r>
          </w:p>
          <w:p w14:paraId="7E86B95B" w14:textId="77777777" w:rsidR="00650C2B" w:rsidRPr="00650C2B" w:rsidRDefault="00650C2B" w:rsidP="00650C2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355" w:hanging="355"/>
              <w:rPr>
                <w:rFonts w:cs="Arial"/>
                <w:sz w:val="20"/>
                <w:szCs w:val="20"/>
              </w:rPr>
            </w:pPr>
            <w:r w:rsidRPr="00650C2B">
              <w:rPr>
                <w:rFonts w:cs="Arial"/>
                <w:sz w:val="20"/>
                <w:szCs w:val="20"/>
              </w:rPr>
              <w:t xml:space="preserve">Struktur, Arbeitsweise und Programmierung von peripheren Baugruppen </w:t>
            </w:r>
          </w:p>
          <w:p w14:paraId="1181E574" w14:textId="77777777" w:rsidR="00650C2B" w:rsidRPr="00650C2B" w:rsidRDefault="00650C2B" w:rsidP="00650C2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720"/>
              <w:rPr>
                <w:rFonts w:cs="Arial"/>
                <w:sz w:val="20"/>
                <w:szCs w:val="20"/>
              </w:rPr>
            </w:pPr>
            <w:r w:rsidRPr="00650C2B">
              <w:rPr>
                <w:rFonts w:cs="Arial"/>
                <w:sz w:val="20"/>
                <w:szCs w:val="20"/>
              </w:rPr>
              <w:t xml:space="preserve">Timer </w:t>
            </w:r>
          </w:p>
          <w:p w14:paraId="3F4C3D53" w14:textId="77777777" w:rsidR="00650C2B" w:rsidRPr="00650C2B" w:rsidRDefault="00650C2B" w:rsidP="00650C2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720"/>
              <w:rPr>
                <w:rFonts w:cs="Arial"/>
                <w:sz w:val="20"/>
                <w:szCs w:val="20"/>
              </w:rPr>
            </w:pPr>
            <w:r w:rsidRPr="00650C2B">
              <w:rPr>
                <w:rFonts w:cs="Arial"/>
                <w:sz w:val="20"/>
                <w:szCs w:val="20"/>
              </w:rPr>
              <w:t>AD- und DA Wandlung</w:t>
            </w:r>
          </w:p>
          <w:p w14:paraId="6AD97D1B" w14:textId="77777777" w:rsidR="00A61028" w:rsidRPr="00451365" w:rsidRDefault="00650C2B" w:rsidP="00650C2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720"/>
              <w:rPr>
                <w:rFonts w:cs="Arial"/>
                <w:sz w:val="20"/>
                <w:szCs w:val="20"/>
              </w:rPr>
            </w:pPr>
            <w:r w:rsidRPr="00451365">
              <w:rPr>
                <w:rFonts w:cs="Arial"/>
                <w:sz w:val="20"/>
                <w:szCs w:val="20"/>
              </w:rPr>
              <w:t>Digitale IO-Ports</w:t>
            </w:r>
          </w:p>
          <w:p w14:paraId="34A15A7D" w14:textId="77777777" w:rsidR="00451365" w:rsidRPr="00650C2B" w:rsidRDefault="00451365" w:rsidP="00650C2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720"/>
              <w:rPr>
                <w:rFonts w:cs="Arial"/>
              </w:rPr>
            </w:pPr>
            <w:r w:rsidRPr="00451365">
              <w:rPr>
                <w:rFonts w:cs="Arial"/>
                <w:sz w:val="20"/>
                <w:szCs w:val="20"/>
              </w:rPr>
              <w:t>Effiziente Umsetzung von Basisfunktionalitäten in C und Assembler</w:t>
            </w:r>
          </w:p>
        </w:tc>
      </w:tr>
      <w:tr w:rsidR="00C477F8" w:rsidRPr="00C477F8" w14:paraId="67F4CBC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ADE15C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74F75EC4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0FB8ABA" w14:textId="77777777" w:rsidR="002B4E8D" w:rsidRPr="002B4E8D" w:rsidRDefault="002B4E8D" w:rsidP="002B4E8D">
            <w:pPr>
              <w:rPr>
                <w:rFonts w:cs="Arial"/>
                <w:sz w:val="20"/>
                <w:szCs w:val="20"/>
              </w:rPr>
            </w:pPr>
            <w:r w:rsidRPr="002B4E8D">
              <w:rPr>
                <w:rFonts w:cs="Arial"/>
                <w:sz w:val="20"/>
                <w:szCs w:val="20"/>
              </w:rPr>
              <w:t xml:space="preserve">Vorlesung / Übung 4 SWS </w:t>
            </w:r>
          </w:p>
          <w:p w14:paraId="5D05CF45" w14:textId="77777777" w:rsidR="002B4E8D" w:rsidRPr="002B4E8D" w:rsidRDefault="002B4E8D" w:rsidP="002B4E8D">
            <w:pPr>
              <w:rPr>
                <w:rFonts w:cs="Arial"/>
                <w:sz w:val="20"/>
                <w:szCs w:val="20"/>
              </w:rPr>
            </w:pPr>
            <w:r w:rsidRPr="002B4E8D">
              <w:rPr>
                <w:rFonts w:cs="Arial"/>
                <w:sz w:val="20"/>
                <w:szCs w:val="20"/>
              </w:rPr>
              <w:t xml:space="preserve">Praktikum 0 SWS </w:t>
            </w:r>
          </w:p>
          <w:p w14:paraId="42ED71C4" w14:textId="77777777" w:rsidR="002B4E8D" w:rsidRPr="002B4E8D" w:rsidRDefault="002B4E8D" w:rsidP="002B4E8D">
            <w:pPr>
              <w:rPr>
                <w:rFonts w:cs="Arial"/>
                <w:sz w:val="20"/>
                <w:szCs w:val="20"/>
              </w:rPr>
            </w:pPr>
            <w:r w:rsidRPr="002B4E8D">
              <w:rPr>
                <w:rFonts w:cs="Arial"/>
                <w:sz w:val="20"/>
                <w:szCs w:val="20"/>
              </w:rPr>
              <w:t xml:space="preserve">Anteil Vorlesung 2 SWS </w:t>
            </w:r>
          </w:p>
          <w:p w14:paraId="2A325508" w14:textId="77777777" w:rsidR="00A61028" w:rsidRPr="002B4E8D" w:rsidRDefault="002B4E8D" w:rsidP="00686FD4">
            <w:pPr>
              <w:rPr>
                <w:rFonts w:cs="Arial"/>
                <w:sz w:val="20"/>
                <w:szCs w:val="20"/>
              </w:rPr>
            </w:pPr>
            <w:r w:rsidRPr="002B4E8D">
              <w:rPr>
                <w:rFonts w:cs="Arial"/>
                <w:sz w:val="20"/>
                <w:szCs w:val="20"/>
              </w:rPr>
              <w:t xml:space="preserve">Anteil Übung 2 SWS </w:t>
            </w:r>
          </w:p>
        </w:tc>
      </w:tr>
      <w:tr w:rsidR="00C477F8" w:rsidRPr="00C477F8" w14:paraId="4FB5267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53B64A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4290DA5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A162C7A" w14:textId="77777777" w:rsidR="00A61028" w:rsidRPr="007E28DC" w:rsidRDefault="002B4E8D" w:rsidP="00C477F8">
            <w:pPr>
              <w:rPr>
                <w:rFonts w:cs="Arial"/>
                <w:sz w:val="20"/>
                <w:szCs w:val="20"/>
              </w:rPr>
            </w:pPr>
            <w:r w:rsidRPr="002B4E8D">
              <w:rPr>
                <w:rFonts w:cs="Arial"/>
                <w:sz w:val="20"/>
                <w:szCs w:val="20"/>
              </w:rPr>
              <w:t>Informatik I und II, Mikroprozessortechnik</w:t>
            </w:r>
          </w:p>
        </w:tc>
      </w:tr>
      <w:tr w:rsidR="00C477F8" w:rsidRPr="00C477F8" w14:paraId="4D64420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391EE3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406C69EE" w14:textId="77777777" w:rsidR="0096619C" w:rsidRPr="0096619C" w:rsidRDefault="0096619C" w:rsidP="0096619C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720"/>
              <w:rPr>
                <w:rFonts w:cs="Arial"/>
                <w:sz w:val="20"/>
                <w:szCs w:val="20"/>
              </w:rPr>
            </w:pPr>
            <w:r w:rsidRPr="0096619C">
              <w:rPr>
                <w:rFonts w:cs="Arial"/>
                <w:sz w:val="20"/>
                <w:szCs w:val="20"/>
              </w:rPr>
              <w:t>Skript zur Vorlesung</w:t>
            </w:r>
          </w:p>
          <w:p w14:paraId="1A28A0E9" w14:textId="77777777" w:rsidR="0096619C" w:rsidRPr="0096619C" w:rsidRDefault="0096619C" w:rsidP="0096619C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355" w:hanging="355"/>
              <w:rPr>
                <w:rFonts w:cs="Arial"/>
                <w:sz w:val="20"/>
                <w:szCs w:val="20"/>
              </w:rPr>
            </w:pPr>
            <w:r w:rsidRPr="0096619C">
              <w:rPr>
                <w:rFonts w:cs="Arial"/>
                <w:sz w:val="20"/>
                <w:szCs w:val="20"/>
              </w:rPr>
              <w:t xml:space="preserve">Baldischweiler: Der Keil C51-Compiler Teil 1 und Teil 2 ELECTRONIC MEDIA 1999 </w:t>
            </w:r>
          </w:p>
          <w:p w14:paraId="23B1CF22" w14:textId="77777777" w:rsidR="0096619C" w:rsidRPr="0096619C" w:rsidRDefault="0096619C" w:rsidP="0096619C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355" w:hanging="355"/>
              <w:rPr>
                <w:rFonts w:cs="Arial"/>
                <w:sz w:val="20"/>
                <w:szCs w:val="20"/>
              </w:rPr>
            </w:pPr>
            <w:r w:rsidRPr="0096619C">
              <w:rPr>
                <w:rFonts w:cs="Arial"/>
                <w:sz w:val="20"/>
                <w:szCs w:val="20"/>
              </w:rPr>
              <w:t>Berns, Schürmann, Trapp: Eingebettete Systeme; Vieweg und Teubner Verlag</w:t>
            </w:r>
          </w:p>
          <w:p w14:paraId="7763FF93" w14:textId="77777777" w:rsidR="0096619C" w:rsidRPr="0096619C" w:rsidRDefault="0096619C" w:rsidP="0096619C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355" w:hanging="355"/>
              <w:rPr>
                <w:rFonts w:cs="Arial"/>
                <w:sz w:val="20"/>
                <w:szCs w:val="20"/>
              </w:rPr>
            </w:pPr>
            <w:r w:rsidRPr="0096619C">
              <w:rPr>
                <w:rFonts w:cs="Arial"/>
                <w:sz w:val="20"/>
                <w:szCs w:val="20"/>
              </w:rPr>
              <w:t>Scholz: Softwareentwicklung in C für Mikroprozessoren und Mikrocontroller; Hüthig Verlag</w:t>
            </w:r>
          </w:p>
          <w:p w14:paraId="52509B65" w14:textId="77777777" w:rsidR="0096619C" w:rsidRPr="0096619C" w:rsidRDefault="0096619C" w:rsidP="0096619C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720"/>
              <w:rPr>
                <w:rFonts w:cs="Arial"/>
                <w:sz w:val="20"/>
                <w:szCs w:val="20"/>
                <w:lang w:val="en-US"/>
              </w:rPr>
            </w:pPr>
            <w:r w:rsidRPr="0096619C">
              <w:rPr>
                <w:rFonts w:cs="Arial"/>
                <w:sz w:val="20"/>
                <w:szCs w:val="20"/>
                <w:lang w:val="en-US"/>
              </w:rPr>
              <w:t>Ibrahim: Mikrocontroller Projects in C for the 8051; Newnes Verlag</w:t>
            </w:r>
          </w:p>
          <w:p w14:paraId="7966483B" w14:textId="77777777" w:rsidR="0096619C" w:rsidRPr="0096619C" w:rsidRDefault="0096619C" w:rsidP="0096619C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355" w:hanging="355"/>
              <w:rPr>
                <w:rFonts w:cs="Arial"/>
                <w:sz w:val="20"/>
                <w:szCs w:val="20"/>
              </w:rPr>
            </w:pPr>
            <w:r w:rsidRPr="0096619C">
              <w:rPr>
                <w:rFonts w:cs="Arial"/>
                <w:sz w:val="20"/>
                <w:szCs w:val="20"/>
              </w:rPr>
              <w:t xml:space="preserve">Johannis, Papadopoulos MC-Tools 5 Handbuch des 80C517 und 80C517A Feger und Co. 1995 </w:t>
            </w:r>
          </w:p>
          <w:p w14:paraId="63EDF7C4" w14:textId="77777777" w:rsidR="0096619C" w:rsidRPr="0096619C" w:rsidRDefault="0096619C" w:rsidP="0096619C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355" w:hanging="355"/>
              <w:rPr>
                <w:rFonts w:cs="Arial"/>
                <w:sz w:val="20"/>
                <w:szCs w:val="20"/>
              </w:rPr>
            </w:pPr>
            <w:r w:rsidRPr="0096619C">
              <w:rPr>
                <w:rFonts w:cs="Arial"/>
                <w:sz w:val="20"/>
                <w:szCs w:val="20"/>
              </w:rPr>
              <w:t xml:space="preserve">Baldischweiler Der Keil-C51 Compiler Einführung in die Praxis ELECTRONIC MEDIA 1995 </w:t>
            </w:r>
          </w:p>
          <w:p w14:paraId="3B470F77" w14:textId="77777777" w:rsidR="0096619C" w:rsidRPr="0096619C" w:rsidRDefault="0096619C" w:rsidP="0096619C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720"/>
              <w:rPr>
                <w:rFonts w:cs="Arial"/>
                <w:sz w:val="20"/>
                <w:szCs w:val="20"/>
              </w:rPr>
            </w:pPr>
            <w:r w:rsidRPr="0096619C">
              <w:rPr>
                <w:rFonts w:cs="Arial"/>
                <w:sz w:val="20"/>
                <w:szCs w:val="20"/>
              </w:rPr>
              <w:t>Berg, Groppe, Klein: C-Programmierung für 8051; Elektor-Verlag</w:t>
            </w:r>
          </w:p>
          <w:p w14:paraId="30292C56" w14:textId="77777777" w:rsidR="0096619C" w:rsidRDefault="0096619C" w:rsidP="0096619C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720"/>
              <w:rPr>
                <w:rFonts w:cs="Arial"/>
                <w:sz w:val="20"/>
                <w:szCs w:val="20"/>
              </w:rPr>
            </w:pPr>
            <w:r w:rsidRPr="0096619C">
              <w:rPr>
                <w:rFonts w:cs="Arial"/>
                <w:sz w:val="20"/>
                <w:szCs w:val="20"/>
              </w:rPr>
              <w:t>Leicht: das große 51er Anwendungsbuch; Franzis Verlag</w:t>
            </w:r>
          </w:p>
          <w:p w14:paraId="3696AC7F" w14:textId="77777777" w:rsidR="00A61028" w:rsidRPr="002B4E8D" w:rsidRDefault="0096619C" w:rsidP="0096619C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ind w:hanging="720"/>
              <w:rPr>
                <w:rFonts w:cs="Arial"/>
                <w:sz w:val="20"/>
                <w:szCs w:val="20"/>
              </w:rPr>
            </w:pPr>
            <w:r w:rsidRPr="0096619C">
              <w:rPr>
                <w:rFonts w:cs="Arial"/>
                <w:sz w:val="20"/>
                <w:szCs w:val="20"/>
              </w:rPr>
              <w:t>Nauth: Embedded Intelligent Systems; Oldenbourg Verlag</w:t>
            </w:r>
          </w:p>
        </w:tc>
      </w:tr>
      <w:tr w:rsidR="00C477F8" w:rsidRPr="00C477F8" w14:paraId="34FAD12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A45E1BC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05F19EF3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216B85DA" w14:textId="77777777" w:rsidR="00A61028" w:rsidRPr="0096619C" w:rsidRDefault="00A61028" w:rsidP="00C477F8">
            <w:pPr>
              <w:rPr>
                <w:rFonts w:cs="Arial"/>
                <w:color w:val="FF0000"/>
                <w:kern w:val="16"/>
                <w:sz w:val="20"/>
                <w:szCs w:val="20"/>
              </w:rPr>
            </w:pPr>
          </w:p>
        </w:tc>
      </w:tr>
      <w:tr w:rsidR="00C477F8" w:rsidRPr="00C477F8" w14:paraId="3C03FC2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537115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7CA15C0B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5551498" w14:textId="77777777" w:rsidR="00A61028" w:rsidRPr="007E28DC" w:rsidRDefault="00A61028" w:rsidP="00686FD4">
            <w:pPr>
              <w:rPr>
                <w:rFonts w:cs="Arial"/>
                <w:sz w:val="20"/>
                <w:szCs w:val="20"/>
              </w:rPr>
            </w:pPr>
          </w:p>
        </w:tc>
      </w:tr>
      <w:tr w:rsidR="00C477F8" w:rsidRPr="00C477F8" w14:paraId="51AEF0F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FEC9A4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32E7DEFA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0461EB6D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B915677" w14:textId="77777777" w:rsidR="00A61028" w:rsidRPr="0096619C" w:rsidRDefault="0096619C" w:rsidP="00C477F8">
            <w:pPr>
              <w:rPr>
                <w:rFonts w:cs="Arial"/>
                <w:sz w:val="20"/>
                <w:szCs w:val="20"/>
              </w:rPr>
            </w:pPr>
            <w:r w:rsidRPr="0096619C">
              <w:rPr>
                <w:rFonts w:cs="Arial"/>
                <w:sz w:val="20"/>
                <w:szCs w:val="20"/>
              </w:rPr>
              <w:t>Präsenzzeit 60 h  + Selbststudium 90 h = 150 h = 5 Credit Punkte</w:t>
            </w:r>
          </w:p>
        </w:tc>
      </w:tr>
      <w:tr w:rsidR="00C477F8" w:rsidRPr="00C477F8" w14:paraId="0124378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F5F167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lastRenderedPageBreak/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3DEE7C52" w14:textId="77777777" w:rsidR="00A61028" w:rsidRPr="007E28DC" w:rsidRDefault="0096619C" w:rsidP="00C477F8">
            <w:pPr>
              <w:rPr>
                <w:rFonts w:cs="Arial"/>
                <w:kern w:val="16"/>
                <w:sz w:val="6"/>
                <w:szCs w:val="6"/>
              </w:rPr>
            </w:pPr>
            <w:r w:rsidRPr="0096619C">
              <w:rPr>
                <w:rFonts w:cs="Arial"/>
                <w:sz w:val="20"/>
                <w:szCs w:val="20"/>
              </w:rPr>
              <w:t>5 Credit Punkte</w:t>
            </w:r>
            <w:r w:rsidRPr="007E28DC">
              <w:rPr>
                <w:rFonts w:cs="Arial"/>
                <w:kern w:val="16"/>
                <w:sz w:val="6"/>
                <w:szCs w:val="6"/>
              </w:rPr>
              <w:t xml:space="preserve"> </w:t>
            </w:r>
          </w:p>
        </w:tc>
      </w:tr>
      <w:tr w:rsidR="00C477F8" w:rsidRPr="00C477F8" w14:paraId="594B038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571D79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5B683DCE" w14:textId="77777777" w:rsidR="002B4E8D" w:rsidRPr="002B4E8D" w:rsidRDefault="002B4E8D" w:rsidP="002B4E8D">
            <w:pPr>
              <w:rPr>
                <w:rFonts w:cs="Arial"/>
                <w:sz w:val="20"/>
                <w:szCs w:val="20"/>
              </w:rPr>
            </w:pPr>
            <w:r w:rsidRPr="002B4E8D">
              <w:rPr>
                <w:rFonts w:cs="Arial"/>
                <w:sz w:val="20"/>
                <w:szCs w:val="20"/>
              </w:rPr>
              <w:t xml:space="preserve">Bezeichnung der Fachprüfung: Mikrocontroller </w:t>
            </w:r>
          </w:p>
          <w:p w14:paraId="4917E280" w14:textId="77777777" w:rsidR="002B4E8D" w:rsidRPr="002B4E8D" w:rsidRDefault="002B4E8D" w:rsidP="002B4E8D">
            <w:pPr>
              <w:rPr>
                <w:rFonts w:cs="Arial"/>
                <w:sz w:val="20"/>
                <w:szCs w:val="20"/>
              </w:rPr>
            </w:pPr>
            <w:r w:rsidRPr="002B4E8D">
              <w:rPr>
                <w:rFonts w:cs="Arial"/>
                <w:sz w:val="20"/>
                <w:szCs w:val="20"/>
              </w:rPr>
              <w:t xml:space="preserve">Erläuterungen: </w:t>
            </w:r>
          </w:p>
          <w:p w14:paraId="34591A19" w14:textId="77777777" w:rsidR="00A61028" w:rsidRPr="002B4E8D" w:rsidRDefault="002B4E8D" w:rsidP="00C477F8">
            <w:pPr>
              <w:rPr>
                <w:rFonts w:cs="Arial"/>
                <w:sz w:val="20"/>
                <w:szCs w:val="20"/>
              </w:rPr>
            </w:pPr>
            <w:r w:rsidRPr="002B4E8D">
              <w:rPr>
                <w:rFonts w:cs="Arial"/>
                <w:sz w:val="20"/>
                <w:szCs w:val="20"/>
              </w:rPr>
              <w:t xml:space="preserve">Schriftliche Prüfung mit Hilfsmitteln (Vorlesungsunterlagen, Übungsunterlagen, Praktikumsunterlagen, Bücher, keine programmierbaren Rechner) Tests vor den jeweiligen Praktika </w:t>
            </w:r>
          </w:p>
        </w:tc>
      </w:tr>
      <w:tr w:rsidR="00C477F8" w:rsidRPr="00C477F8" w14:paraId="7F2DCE2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DD23E36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75A968FE" w14:textId="77777777" w:rsidR="00A61028" w:rsidRPr="00C477F8" w:rsidRDefault="0096619C" w:rsidP="00C477F8">
            <w:pPr>
              <w:rPr>
                <w:rFonts w:cs="Arial"/>
                <w:color w:val="808080"/>
                <w:kern w:val="16"/>
                <w:sz w:val="6"/>
                <w:szCs w:val="6"/>
              </w:rPr>
            </w:pPr>
            <w:r w:rsidRPr="002B4E8D">
              <w:rPr>
                <w:rFonts w:cs="Arial"/>
                <w:sz w:val="20"/>
                <w:szCs w:val="20"/>
              </w:rPr>
              <w:t>5. Semeste</w:t>
            </w:r>
            <w:r>
              <w:rPr>
                <w:rFonts w:cs="Arial"/>
                <w:sz w:val="20"/>
                <w:szCs w:val="20"/>
              </w:rPr>
              <w:t>r</w:t>
            </w:r>
            <w:r w:rsidRPr="00C477F8">
              <w:rPr>
                <w:rFonts w:cs="Arial"/>
                <w:color w:val="808080"/>
                <w:kern w:val="16"/>
                <w:sz w:val="6"/>
                <w:szCs w:val="6"/>
              </w:rPr>
              <w:t xml:space="preserve"> </w:t>
            </w:r>
          </w:p>
        </w:tc>
      </w:tr>
      <w:tr w:rsidR="00C477F8" w:rsidRPr="00C477F8" w14:paraId="01F9C17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B49E3E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7CB961B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EE5D3C3" w14:textId="77777777" w:rsidR="00A61028" w:rsidRPr="002B4E8D" w:rsidRDefault="002B4E8D" w:rsidP="00C477F8">
            <w:pPr>
              <w:rPr>
                <w:rFonts w:cs="Arial"/>
                <w:sz w:val="20"/>
                <w:szCs w:val="20"/>
              </w:rPr>
            </w:pPr>
            <w:r w:rsidRPr="002B4E8D">
              <w:rPr>
                <w:rFonts w:cs="Arial"/>
                <w:sz w:val="20"/>
                <w:szCs w:val="20"/>
              </w:rPr>
              <w:t>Wintersemester</w:t>
            </w:r>
          </w:p>
        </w:tc>
      </w:tr>
      <w:tr w:rsidR="00C477F8" w:rsidRPr="00C477F8" w14:paraId="4BC02EA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5800C81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7C6CB0FD" w14:textId="77777777" w:rsidR="002B4E8D" w:rsidRPr="002B4E8D" w:rsidRDefault="002B4E8D" w:rsidP="002B4E8D">
            <w:pPr>
              <w:rPr>
                <w:rFonts w:cs="Arial"/>
                <w:sz w:val="20"/>
                <w:szCs w:val="20"/>
              </w:rPr>
            </w:pPr>
            <w:r w:rsidRPr="002B4E8D">
              <w:rPr>
                <w:rFonts w:cs="Arial"/>
                <w:sz w:val="20"/>
                <w:szCs w:val="20"/>
              </w:rPr>
              <w:t xml:space="preserve">4 SWS </w:t>
            </w:r>
          </w:p>
          <w:p w14:paraId="70CEE1FA" w14:textId="77777777" w:rsidR="00A61028" w:rsidRPr="002B4E8D" w:rsidRDefault="00A6102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C477F8" w:rsidRPr="00C477F8" w14:paraId="30728CA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6C9A53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20D4EB5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2354CB03" w14:textId="77777777" w:rsidR="002B4E8D" w:rsidRPr="002B4E8D" w:rsidRDefault="002B4E8D" w:rsidP="002B4E8D">
            <w:pPr>
              <w:rPr>
                <w:rFonts w:cs="Arial"/>
                <w:sz w:val="20"/>
                <w:szCs w:val="20"/>
              </w:rPr>
            </w:pPr>
            <w:r w:rsidRPr="002B4E8D">
              <w:rPr>
                <w:rFonts w:cs="Arial"/>
                <w:sz w:val="20"/>
                <w:szCs w:val="20"/>
              </w:rPr>
              <w:t>technisches Wahlpflichtmodul/ Pflichtmodu</w:t>
            </w:r>
            <w:r>
              <w:rPr>
                <w:rFonts w:cs="Arial"/>
                <w:sz w:val="20"/>
                <w:szCs w:val="20"/>
              </w:rPr>
              <w:t>l</w:t>
            </w:r>
          </w:p>
          <w:p w14:paraId="06FCEF3C" w14:textId="77777777" w:rsidR="00C477F8" w:rsidRPr="002B4E8D" w:rsidRDefault="00C477F8" w:rsidP="00C477F8">
            <w:pPr>
              <w:rPr>
                <w:rFonts w:cs="Arial"/>
                <w:sz w:val="20"/>
                <w:szCs w:val="20"/>
              </w:rPr>
            </w:pPr>
          </w:p>
        </w:tc>
      </w:tr>
      <w:tr w:rsidR="00C477F8" w:rsidRPr="00C477F8" w14:paraId="7ED597AC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58B349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386E6997" w14:textId="77777777" w:rsidR="00A61028" w:rsidRPr="002D4A03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</w:tbl>
    <w:p w14:paraId="6328AF2C" w14:textId="77777777" w:rsidR="00EE7788" w:rsidRDefault="00EE7788" w:rsidP="00306C6F"/>
    <w:sectPr w:rsidR="00EE7788" w:rsidSect="00DA103E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C699F" w14:textId="77777777" w:rsidR="00DA103E" w:rsidRDefault="00DA103E">
      <w:r>
        <w:separator/>
      </w:r>
    </w:p>
  </w:endnote>
  <w:endnote w:type="continuationSeparator" w:id="0">
    <w:p w14:paraId="3647432A" w14:textId="77777777" w:rsidR="00DA103E" w:rsidRDefault="00DA1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301578D6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662C6629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50580F81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5D57B52F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08CEA671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7AD3F2C5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02E2D541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42C97A97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4670CC52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705B3AFB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76F29D2D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5484BA10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1541B2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1541B2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531BBF22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E388D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1A9C0" w14:textId="77777777" w:rsidR="00DA103E" w:rsidRDefault="00DA103E">
      <w:r>
        <w:separator/>
      </w:r>
    </w:p>
  </w:footnote>
  <w:footnote w:type="continuationSeparator" w:id="0">
    <w:p w14:paraId="49198B0A" w14:textId="77777777" w:rsidR="00DA103E" w:rsidRDefault="00DA1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47780" w14:textId="77777777" w:rsidR="003B0BBE" w:rsidRDefault="003B0BBE">
    <w:pPr>
      <w:pStyle w:val="Header"/>
    </w:pPr>
  </w:p>
  <w:p w14:paraId="50E9182E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EC99" w14:textId="77777777" w:rsidR="005149A5" w:rsidRDefault="0066772F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1FB1D907" wp14:editId="04DFA176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1241DD06" wp14:editId="03C8E8A7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2093980202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D9642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4D920E5B" wp14:editId="773DA208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24721363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5E79A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C33"/>
    <w:multiLevelType w:val="multilevel"/>
    <w:tmpl w:val="7422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02BEB"/>
    <w:multiLevelType w:val="multilevel"/>
    <w:tmpl w:val="024E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008725">
    <w:abstractNumId w:val="0"/>
  </w:num>
  <w:num w:numId="2" w16cid:durableId="71489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31D17"/>
    <w:rsid w:val="00034DDD"/>
    <w:rsid w:val="000644B4"/>
    <w:rsid w:val="000C1609"/>
    <w:rsid w:val="000E0CCF"/>
    <w:rsid w:val="00142407"/>
    <w:rsid w:val="0014402C"/>
    <w:rsid w:val="00145B83"/>
    <w:rsid w:val="001541B2"/>
    <w:rsid w:val="001647BD"/>
    <w:rsid w:val="0017050F"/>
    <w:rsid w:val="00184E3E"/>
    <w:rsid w:val="00190CDD"/>
    <w:rsid w:val="001F0387"/>
    <w:rsid w:val="0022279E"/>
    <w:rsid w:val="00260754"/>
    <w:rsid w:val="00267878"/>
    <w:rsid w:val="0028470B"/>
    <w:rsid w:val="002B4E8D"/>
    <w:rsid w:val="002C7BC7"/>
    <w:rsid w:val="002D1365"/>
    <w:rsid w:val="002D4A03"/>
    <w:rsid w:val="002F73DD"/>
    <w:rsid w:val="0030006B"/>
    <w:rsid w:val="00304C34"/>
    <w:rsid w:val="00306C6F"/>
    <w:rsid w:val="00310994"/>
    <w:rsid w:val="00313F57"/>
    <w:rsid w:val="00316A05"/>
    <w:rsid w:val="003454AC"/>
    <w:rsid w:val="003700AE"/>
    <w:rsid w:val="00375D35"/>
    <w:rsid w:val="00380322"/>
    <w:rsid w:val="00393118"/>
    <w:rsid w:val="003A6683"/>
    <w:rsid w:val="003B0BBE"/>
    <w:rsid w:val="0041302D"/>
    <w:rsid w:val="0044157E"/>
    <w:rsid w:val="00451365"/>
    <w:rsid w:val="0045778D"/>
    <w:rsid w:val="00481574"/>
    <w:rsid w:val="0048551A"/>
    <w:rsid w:val="004B4C2E"/>
    <w:rsid w:val="004D2A2A"/>
    <w:rsid w:val="004D2FA2"/>
    <w:rsid w:val="004E27CC"/>
    <w:rsid w:val="005149A5"/>
    <w:rsid w:val="00535BF7"/>
    <w:rsid w:val="005420AE"/>
    <w:rsid w:val="00556B24"/>
    <w:rsid w:val="005A4B5F"/>
    <w:rsid w:val="005C6DBD"/>
    <w:rsid w:val="005D5E03"/>
    <w:rsid w:val="005F33AF"/>
    <w:rsid w:val="0061170E"/>
    <w:rsid w:val="006144A8"/>
    <w:rsid w:val="00627CC4"/>
    <w:rsid w:val="00650C2B"/>
    <w:rsid w:val="0066305F"/>
    <w:rsid w:val="0066772F"/>
    <w:rsid w:val="00686FD4"/>
    <w:rsid w:val="006979E1"/>
    <w:rsid w:val="006B792A"/>
    <w:rsid w:val="006C536B"/>
    <w:rsid w:val="006C7C9E"/>
    <w:rsid w:val="006D3B6C"/>
    <w:rsid w:val="006E4CEC"/>
    <w:rsid w:val="006E74E6"/>
    <w:rsid w:val="006F45C1"/>
    <w:rsid w:val="00742F8B"/>
    <w:rsid w:val="007814CF"/>
    <w:rsid w:val="00782F86"/>
    <w:rsid w:val="00792546"/>
    <w:rsid w:val="007C3BF7"/>
    <w:rsid w:val="007C3ED8"/>
    <w:rsid w:val="007D3711"/>
    <w:rsid w:val="007D4E8A"/>
    <w:rsid w:val="007E28DC"/>
    <w:rsid w:val="00800E5A"/>
    <w:rsid w:val="00805734"/>
    <w:rsid w:val="00833824"/>
    <w:rsid w:val="00893DBB"/>
    <w:rsid w:val="008B39E0"/>
    <w:rsid w:val="008E4142"/>
    <w:rsid w:val="008F7424"/>
    <w:rsid w:val="009012E6"/>
    <w:rsid w:val="00941AFE"/>
    <w:rsid w:val="00953345"/>
    <w:rsid w:val="0096619C"/>
    <w:rsid w:val="009824A8"/>
    <w:rsid w:val="00A22E19"/>
    <w:rsid w:val="00A37D11"/>
    <w:rsid w:val="00A61028"/>
    <w:rsid w:val="00A70EC4"/>
    <w:rsid w:val="00AA5281"/>
    <w:rsid w:val="00AD7E62"/>
    <w:rsid w:val="00AF1E68"/>
    <w:rsid w:val="00B31871"/>
    <w:rsid w:val="00B41FE6"/>
    <w:rsid w:val="00B53DAE"/>
    <w:rsid w:val="00B73251"/>
    <w:rsid w:val="00B92496"/>
    <w:rsid w:val="00C06630"/>
    <w:rsid w:val="00C06E3F"/>
    <w:rsid w:val="00C20A1B"/>
    <w:rsid w:val="00C477F8"/>
    <w:rsid w:val="00C62ECC"/>
    <w:rsid w:val="00C63747"/>
    <w:rsid w:val="00CD6CA0"/>
    <w:rsid w:val="00CD7E6F"/>
    <w:rsid w:val="00CE68A2"/>
    <w:rsid w:val="00CF50B6"/>
    <w:rsid w:val="00D67FC7"/>
    <w:rsid w:val="00D70104"/>
    <w:rsid w:val="00D7418D"/>
    <w:rsid w:val="00D93E7D"/>
    <w:rsid w:val="00DA103E"/>
    <w:rsid w:val="00DA38BA"/>
    <w:rsid w:val="00DB089E"/>
    <w:rsid w:val="00DC2213"/>
    <w:rsid w:val="00DC76D0"/>
    <w:rsid w:val="00E41D89"/>
    <w:rsid w:val="00E44B4A"/>
    <w:rsid w:val="00E64B98"/>
    <w:rsid w:val="00EC4CDF"/>
    <w:rsid w:val="00EC5EB2"/>
    <w:rsid w:val="00EE4206"/>
    <w:rsid w:val="00EE7788"/>
    <w:rsid w:val="00F17207"/>
    <w:rsid w:val="00F35F92"/>
    <w:rsid w:val="00F479DE"/>
    <w:rsid w:val="00F56AB0"/>
    <w:rsid w:val="00F67646"/>
    <w:rsid w:val="00F70704"/>
    <w:rsid w:val="00F73EF7"/>
    <w:rsid w:val="00F85F59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CA3F61"/>
  <w15:chartTrackingRefBased/>
  <w15:docId w15:val="{30E568C3-7CA8-0849-86C3-7C78E3B1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2024-04-21T15:31:00Z</dcterms:created>
  <dcterms:modified xsi:type="dcterms:W3CDTF">2024-04-21T15:31:00Z</dcterms:modified>
</cp:coreProperties>
</file>