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DD662B" w14:paraId="1E4408C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252CC45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4175B41F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5B8BD3AA" w14:textId="77777777" w:rsidR="00C477F8" w:rsidRPr="00DD662B" w:rsidRDefault="007412D2" w:rsidP="00C477F8">
            <w:pPr>
              <w:rPr>
                <w:rFonts w:cs="Arial"/>
                <w:b/>
                <w:kern w:val="16"/>
                <w:sz w:val="20"/>
                <w:szCs w:val="20"/>
                <w:lang w:val="en-US"/>
              </w:rPr>
            </w:pPr>
            <w:r w:rsidRPr="00612315">
              <w:rPr>
                <w:rFonts w:cs="Arial"/>
                <w:b/>
                <w:sz w:val="20"/>
                <w:szCs w:val="20"/>
                <w:lang w:val="en-US"/>
              </w:rPr>
              <w:t xml:space="preserve">Technical English (for 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Health </w:t>
            </w:r>
            <w:r w:rsidRPr="00612315">
              <w:rPr>
                <w:rFonts w:cs="Arial"/>
                <w:b/>
                <w:sz w:val="20"/>
                <w:szCs w:val="20"/>
                <w:lang w:val="en-US"/>
              </w:rPr>
              <w:t>Tech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)</w:t>
            </w:r>
          </w:p>
        </w:tc>
      </w:tr>
      <w:tr w:rsidR="00C477F8" w:rsidRPr="00FF19CB" w14:paraId="6ED0B5F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310D8D0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285A7157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30BADEEA" w14:textId="77777777" w:rsidR="00A61028" w:rsidRPr="00FF19CB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0C06755A" w14:textId="77777777" w:rsidR="00C477F8" w:rsidRPr="00FF19CB" w:rsidRDefault="00D90382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bCs/>
                <w:sz w:val="20"/>
                <w:szCs w:val="20"/>
              </w:rPr>
              <w:t>Diplom-Lehrerin Martina Gratz</w:t>
            </w:r>
          </w:p>
        </w:tc>
      </w:tr>
      <w:tr w:rsidR="00C477F8" w:rsidRPr="00FF19CB" w14:paraId="120BA71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7E1AE61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07EB9D6D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5031E6F" w14:textId="77777777" w:rsidR="00DD662B" w:rsidRDefault="00DD662B" w:rsidP="00DD662B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Die Studierenden werden befähigt, sich im beruflichen und wissenschaftlichen Umfeld in englischer Sprache, insbesondere in der Fachsprache, qualifiziert zu verständigen und erlangen Sicherheit im Umgang mit internationalen Geschäftspartnern.</w:t>
            </w:r>
          </w:p>
          <w:p w14:paraId="13B37F3D" w14:textId="77777777" w:rsidR="00686FD4" w:rsidRPr="00FF19CB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682504D3" w14:textId="77777777" w:rsidR="00686FD4" w:rsidRPr="00FF19CB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6F36FF4C" w14:textId="77777777" w:rsidR="00686FD4" w:rsidRPr="00FF19CB" w:rsidRDefault="00131228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Fachkompetenz </w:t>
            </w:r>
            <w:r w:rsidR="00D90382" w:rsidRPr="00FF19CB">
              <w:rPr>
                <w:rFonts w:cs="Arial"/>
                <w:kern w:val="16"/>
                <w:sz w:val="20"/>
                <w:szCs w:val="20"/>
              </w:rPr>
              <w:t>7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2BECEEFC" w14:textId="77777777" w:rsidR="00686FD4" w:rsidRPr="00FF19CB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Methodenkompetenz </w:t>
            </w:r>
            <w:r w:rsidR="00AF7483" w:rsidRPr="00FF19CB">
              <w:rPr>
                <w:rFonts w:cs="Arial"/>
                <w:kern w:val="16"/>
                <w:sz w:val="20"/>
                <w:szCs w:val="20"/>
              </w:rPr>
              <w:t>5</w:t>
            </w:r>
            <w:r w:rsidRPr="00FF19CB">
              <w:rPr>
                <w:rFonts w:cs="Arial"/>
                <w:kern w:val="16"/>
                <w:sz w:val="20"/>
                <w:szCs w:val="20"/>
              </w:rPr>
              <w:t xml:space="preserve"> % </w:t>
            </w:r>
          </w:p>
          <w:p w14:paraId="3B99146F" w14:textId="77777777" w:rsidR="00686FD4" w:rsidRPr="00FF19CB" w:rsidRDefault="00131228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Systemkompetenz 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7AB1CCD3" w14:textId="77777777" w:rsidR="00A61028" w:rsidRPr="00FF19CB" w:rsidRDefault="00D90382" w:rsidP="00686FD4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Sozialkompetenz 25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 %  </w:t>
            </w:r>
          </w:p>
        </w:tc>
      </w:tr>
      <w:tr w:rsidR="00C477F8" w:rsidRPr="00FF19CB" w14:paraId="5EAFA59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4155772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21C89E90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877AE3D" w14:textId="77777777" w:rsidR="00DD662B" w:rsidRPr="00DD662B" w:rsidRDefault="00DD662B" w:rsidP="00DD662B">
            <w:pPr>
              <w:tabs>
                <w:tab w:val="left" w:pos="284"/>
              </w:tabs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DD662B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Engineering and its Branches</w:t>
            </w:r>
          </w:p>
          <w:p w14:paraId="12642F48" w14:textId="77777777" w:rsidR="00DD662B" w:rsidRPr="00DD662B" w:rsidRDefault="00DD662B" w:rsidP="00DD662B">
            <w:pPr>
              <w:tabs>
                <w:tab w:val="left" w:pos="284"/>
              </w:tabs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DD662B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Materials in Engineering</w:t>
            </w:r>
          </w:p>
          <w:p w14:paraId="28769DD2" w14:textId="77777777" w:rsidR="00DD662B" w:rsidRPr="00DD662B" w:rsidRDefault="00DD662B" w:rsidP="00DD662B">
            <w:pPr>
              <w:tabs>
                <w:tab w:val="left" w:pos="284"/>
              </w:tabs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DD662B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Mechanisms and Forces in Engineering</w:t>
            </w:r>
          </w:p>
          <w:p w14:paraId="699151C3" w14:textId="77777777" w:rsidR="00DD662B" w:rsidRPr="00DD662B" w:rsidRDefault="00DD662B" w:rsidP="00DD662B">
            <w:pPr>
              <w:tabs>
                <w:tab w:val="left" w:pos="284"/>
              </w:tabs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DD662B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Electronics</w:t>
            </w:r>
          </w:p>
          <w:p w14:paraId="06FA82D4" w14:textId="77777777" w:rsidR="00DD662B" w:rsidRPr="00DD662B" w:rsidRDefault="00DD662B" w:rsidP="00DD662B">
            <w:pPr>
              <w:tabs>
                <w:tab w:val="left" w:pos="284"/>
              </w:tabs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DD662B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Measuring, Monitoring and Control</w:t>
            </w:r>
          </w:p>
          <w:p w14:paraId="5379C273" w14:textId="77777777" w:rsidR="00DD662B" w:rsidRPr="00DD662B" w:rsidRDefault="00DD662B" w:rsidP="00DD662B">
            <w:pPr>
              <w:tabs>
                <w:tab w:val="left" w:pos="284"/>
              </w:tabs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DD662B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Medical Equipment</w:t>
            </w:r>
          </w:p>
          <w:p w14:paraId="0125A1E7" w14:textId="77777777" w:rsidR="00DD662B" w:rsidRPr="00DD662B" w:rsidRDefault="00DD662B" w:rsidP="00DD662B">
            <w:pPr>
              <w:tabs>
                <w:tab w:val="left" w:pos="284"/>
              </w:tabs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DD662B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Health Care</w:t>
            </w:r>
          </w:p>
          <w:p w14:paraId="1BC0D284" w14:textId="77777777" w:rsidR="00DD662B" w:rsidRPr="00DD662B" w:rsidRDefault="00DD662B" w:rsidP="00DD662B">
            <w:pPr>
              <w:tabs>
                <w:tab w:val="left" w:pos="284"/>
              </w:tabs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DD662B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Robotics</w:t>
            </w:r>
          </w:p>
          <w:p w14:paraId="4F58E340" w14:textId="77777777" w:rsidR="00DD662B" w:rsidRPr="00DD662B" w:rsidRDefault="00DD662B" w:rsidP="00DD662B">
            <w:pPr>
              <w:tabs>
                <w:tab w:val="left" w:pos="284"/>
              </w:tabs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DD662B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Project Management</w:t>
            </w:r>
          </w:p>
          <w:p w14:paraId="2012F6AA" w14:textId="77777777" w:rsidR="00DA4EA8" w:rsidRDefault="00DD662B" w:rsidP="00DD662B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DD662B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Marketing</w:t>
            </w:r>
          </w:p>
          <w:p w14:paraId="128DA2EA" w14:textId="77777777" w:rsidR="00DD662B" w:rsidRPr="00FF19CB" w:rsidRDefault="00DD662B" w:rsidP="00DD662B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C477F8" w:rsidRPr="00FF19CB" w14:paraId="3A4933C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370E070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6C5ED3D8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CF1F74A" w14:textId="77777777" w:rsidR="00686FD4" w:rsidRPr="00FF19CB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Vorlesung / Übung </w:t>
            </w:r>
            <w:r w:rsidR="00005733" w:rsidRPr="00FF19CB">
              <w:rPr>
                <w:rFonts w:cs="Arial"/>
                <w:kern w:val="16"/>
                <w:sz w:val="20"/>
                <w:szCs w:val="20"/>
              </w:rPr>
              <w:t>4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39A88210" w14:textId="77777777" w:rsidR="00686FD4" w:rsidRPr="00FF19CB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Praktikum </w:t>
            </w:r>
            <w:r w:rsidR="00005733" w:rsidRPr="00FF19CB">
              <w:rPr>
                <w:rFonts w:cs="Arial"/>
                <w:kern w:val="16"/>
                <w:sz w:val="20"/>
                <w:szCs w:val="20"/>
              </w:rPr>
              <w:t>0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109271CA" w14:textId="77777777" w:rsidR="00686FD4" w:rsidRPr="00FF19CB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Anteil Vorlesung 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5D23FAEB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Anteil Übung </w:t>
            </w:r>
            <w:r w:rsidR="00FF19CB" w:rsidRPr="00FF19CB">
              <w:rPr>
                <w:rFonts w:cs="Arial"/>
                <w:kern w:val="16"/>
                <w:sz w:val="20"/>
                <w:szCs w:val="20"/>
              </w:rPr>
              <w:t>4</w:t>
            </w:r>
            <w:r w:rsidRPr="00FF19CB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485DED7A" w14:textId="77777777" w:rsidR="00DD662B" w:rsidRPr="00FF19CB" w:rsidRDefault="00DD662B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566C2E92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andere Lehr- und Lernformen:  </w:t>
            </w:r>
          </w:p>
          <w:p w14:paraId="0F437B4C" w14:textId="77777777" w:rsidR="00DD662B" w:rsidRDefault="00DD662B" w:rsidP="00DD662B">
            <w:pPr>
              <w:autoSpaceDE w:val="0"/>
              <w:autoSpaceDN w:val="0"/>
              <w:adjustRightInd w:val="0"/>
              <w:rPr>
                <w:rFonts w:ascii="Arial,Bold" w:hAnsi="Arial,Bold" w:cs="Arial,Bold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,Bold" w:hAnsi="Arial,Bold" w:cs="Arial,Bold"/>
                <w:color w:val="000000"/>
                <w:sz w:val="20"/>
                <w:szCs w:val="20"/>
                <w:lang w:val="en-GB"/>
              </w:rPr>
              <w:t>Speaking practice – conversation</w:t>
            </w:r>
          </w:p>
          <w:p w14:paraId="2ADDC76F" w14:textId="77777777" w:rsidR="00DD662B" w:rsidRDefault="00DD662B" w:rsidP="00DD662B">
            <w:pPr>
              <w:autoSpaceDE w:val="0"/>
              <w:autoSpaceDN w:val="0"/>
              <w:adjustRightInd w:val="0"/>
              <w:rPr>
                <w:rFonts w:ascii="Arial,Bold" w:hAnsi="Arial,Bold" w:cs="Arial,Bold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,Bold" w:hAnsi="Arial,Bold" w:cs="Arial,Bold"/>
                <w:color w:val="000000"/>
                <w:sz w:val="20"/>
                <w:szCs w:val="20"/>
                <w:lang w:val="en-GB"/>
              </w:rPr>
              <w:t>Listening comprehension</w:t>
            </w:r>
          </w:p>
          <w:p w14:paraId="1938C957" w14:textId="77777777" w:rsidR="00DD662B" w:rsidRDefault="00DD662B" w:rsidP="00DD662B">
            <w:pPr>
              <w:autoSpaceDE w:val="0"/>
              <w:autoSpaceDN w:val="0"/>
              <w:adjustRightInd w:val="0"/>
              <w:rPr>
                <w:rFonts w:ascii="Arial,Bold" w:hAnsi="Arial,Bold" w:cs="Arial,Bold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,Bold" w:hAnsi="Arial,Bold" w:cs="Arial,Bold"/>
                <w:color w:val="000000"/>
                <w:sz w:val="20"/>
                <w:szCs w:val="20"/>
                <w:lang w:val="en-GB"/>
              </w:rPr>
              <w:t>Reading comprehension</w:t>
            </w:r>
          </w:p>
          <w:p w14:paraId="3290C42E" w14:textId="77777777" w:rsidR="00DD662B" w:rsidRDefault="00DD662B" w:rsidP="00DD662B">
            <w:pPr>
              <w:autoSpaceDE w:val="0"/>
              <w:autoSpaceDN w:val="0"/>
              <w:adjustRightInd w:val="0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Writing</w:t>
            </w:r>
          </w:p>
          <w:p w14:paraId="76C2EDAD" w14:textId="77777777" w:rsidR="00DD662B" w:rsidRPr="00FF19CB" w:rsidRDefault="00DD662B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2F25054D" w14:textId="77777777" w:rsidR="00A61028" w:rsidRPr="00FF19CB" w:rsidRDefault="00686FD4" w:rsidP="00686FD4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FF19CB" w14:paraId="4CCFAE6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553A30C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14A2C9B8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42160D3" w14:textId="77777777" w:rsidR="00FF19CB" w:rsidRPr="00FF19CB" w:rsidRDefault="00FF19CB" w:rsidP="00FF19CB">
            <w:pPr>
              <w:rPr>
                <w:rFonts w:cs="Arial"/>
                <w:sz w:val="20"/>
                <w:szCs w:val="20"/>
              </w:rPr>
            </w:pPr>
            <w:r w:rsidRPr="00FF19CB">
              <w:rPr>
                <w:rFonts w:cs="Arial"/>
                <w:sz w:val="20"/>
                <w:szCs w:val="20"/>
              </w:rPr>
              <w:t>Gemäß den Vorgaben der für den Studiengang jeweils gültigen Prüfungsordnung!</w:t>
            </w:r>
          </w:p>
          <w:p w14:paraId="4F8C5558" w14:textId="77777777" w:rsidR="00FF19CB" w:rsidRPr="00FF19CB" w:rsidRDefault="00FF19CB" w:rsidP="00FF19CB">
            <w:pPr>
              <w:rPr>
                <w:rFonts w:cs="Arial"/>
                <w:bCs/>
                <w:sz w:val="20"/>
                <w:szCs w:val="20"/>
              </w:rPr>
            </w:pPr>
            <w:r w:rsidRPr="00FF19CB">
              <w:rPr>
                <w:rFonts w:cs="Arial"/>
                <w:bCs/>
                <w:sz w:val="20"/>
                <w:szCs w:val="20"/>
              </w:rPr>
              <w:t>Englischkenntnisse auf Abiturniveau, mindestens jedoch 6 Jahre Schulenglisch</w:t>
            </w:r>
          </w:p>
          <w:p w14:paraId="55B2F0E0" w14:textId="77777777" w:rsidR="00A61028" w:rsidRPr="00FF19CB" w:rsidRDefault="00686FD4" w:rsidP="00FF19CB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FF19CB" w14:paraId="3B2F630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6623D8B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11DFEA12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Professional English in Use - Engineering (by Mark Ibbotson)</w:t>
            </w:r>
          </w:p>
          <w:p w14:paraId="56236F95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Cambridge University Press/Ernst Klett Sprachen GmbH</w:t>
            </w:r>
          </w:p>
          <w:p w14:paraId="287C8611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ISBN: 978-3-12-539507-7</w:t>
            </w:r>
          </w:p>
          <w:p w14:paraId="4C2FF2F9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</w:p>
          <w:p w14:paraId="66890828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Cambridge English for Engineering (by Mark Ibbotson)</w:t>
            </w:r>
          </w:p>
          <w:p w14:paraId="320ACE3C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Cambridge University Press/Ernst Klett Sprachen GmbH</w:t>
            </w:r>
          </w:p>
          <w:p w14:paraId="63969642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ISBN: 978-3-12-534286-6</w:t>
            </w:r>
          </w:p>
          <w:p w14:paraId="230F403D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</w:p>
          <w:p w14:paraId="1B202AF8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Science (by Keith Kelly)</w:t>
            </w:r>
          </w:p>
          <w:p w14:paraId="3C1D3885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GB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  <w:lang w:val="en-GB"/>
              </w:rPr>
              <w:t>Macmillan Vocabulary Practice Series</w:t>
            </w:r>
          </w:p>
          <w:p w14:paraId="480E2AA5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Macmillan Publishers Ltd 2008/Hueber Verlag</w:t>
            </w:r>
          </w:p>
          <w:p w14:paraId="6286DE18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</w:rPr>
              <w:t>ISBN 13: 978-3-19-102972-2</w:t>
            </w:r>
          </w:p>
          <w:p w14:paraId="6B033CF8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7646F8C4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</w:rPr>
              <w:t>TechnoPlus Englisch Version 2.0</w:t>
            </w:r>
          </w:p>
          <w:p w14:paraId="1BC26F04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</w:rPr>
              <w:t>Multimediales Sprachlernprogramm</w:t>
            </w:r>
          </w:p>
          <w:p w14:paraId="0D29B104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</w:rPr>
              <w:t>Technisches Englisch &amp; Business English</w:t>
            </w:r>
          </w:p>
          <w:p w14:paraId="1378A1A6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</w:rPr>
              <w:t>EUROKEY Software GmbH</w:t>
            </w:r>
          </w:p>
          <w:p w14:paraId="15DE23D1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0610B97C" w14:textId="77777777" w:rsidR="00822DC2" w:rsidRPr="00822DC2" w:rsidRDefault="00822DC2" w:rsidP="00822DC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</w:rPr>
              <w:t>Außerdem wird ein Skript zur Lehrveranstaltung angeboten.</w:t>
            </w:r>
          </w:p>
          <w:p w14:paraId="4AA87222" w14:textId="77777777" w:rsidR="00813AB5" w:rsidRPr="00FF19CB" w:rsidRDefault="00813AB5" w:rsidP="00FF19CB">
            <w:pPr>
              <w:tabs>
                <w:tab w:val="left" w:pos="355"/>
              </w:tabs>
              <w:rPr>
                <w:rFonts w:cs="Arial"/>
                <w:sz w:val="20"/>
                <w:szCs w:val="20"/>
              </w:rPr>
            </w:pPr>
          </w:p>
        </w:tc>
      </w:tr>
      <w:tr w:rsidR="00C477F8" w:rsidRPr="00FF19CB" w14:paraId="11E2D84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3F629B5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35AAC066" w14:textId="77777777" w:rsidR="00A61028" w:rsidRPr="00FF19CB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72A3D302" w14:textId="77777777" w:rsidR="00A61028" w:rsidRPr="00FF19CB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FF19CB" w14:paraId="41ABC6D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69012DB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20302717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258546D" w14:textId="77777777" w:rsidR="00A61028" w:rsidRPr="00FF19CB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i/>
                <w:color w:val="808080"/>
                <w:kern w:val="16"/>
                <w:sz w:val="6"/>
                <w:szCs w:val="6"/>
              </w:rPr>
              <w:tab/>
            </w:r>
          </w:p>
        </w:tc>
      </w:tr>
      <w:tr w:rsidR="00C477F8" w:rsidRPr="00FF19CB" w14:paraId="66AD047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5F81FDC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4AEB417E" w14:textId="77777777" w:rsidR="00C477F8" w:rsidRPr="00FF19CB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3E3C614E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D6DC1B5" w14:textId="77777777" w:rsidR="00A61028" w:rsidRPr="00FF19CB" w:rsidRDefault="00813AB5" w:rsidP="00C477F8">
            <w:pPr>
              <w:rPr>
                <w:rFonts w:cs="Arial"/>
                <w:i/>
                <w:kern w:val="16"/>
                <w:sz w:val="20"/>
                <w:szCs w:val="20"/>
              </w:rPr>
            </w:pPr>
            <w:r w:rsidRPr="00FF19CB">
              <w:rPr>
                <w:rFonts w:cs="Arial"/>
                <w:sz w:val="20"/>
                <w:szCs w:val="20"/>
              </w:rPr>
              <w:t>Präsenzzeit 60h  + Selbststudium 90h  = 150h =  5 Credit Punkte</w:t>
            </w:r>
            <w:r w:rsidRPr="00FF19CB">
              <w:rPr>
                <w:rFonts w:cs="Arial"/>
                <w:i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FF19CB" w14:paraId="32599B8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690F631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524168AD" w14:textId="77777777" w:rsidR="00A61028" w:rsidRPr="00FF19CB" w:rsidRDefault="00813AB5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FF19CB">
              <w:rPr>
                <w:rFonts w:cs="Arial"/>
                <w:sz w:val="20"/>
                <w:szCs w:val="20"/>
              </w:rPr>
              <w:t>5 Credit Punkte</w:t>
            </w:r>
            <w:r w:rsidRPr="00FF19CB">
              <w:rPr>
                <w:rFonts w:cs="Arial"/>
                <w:i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FF19CB" w14:paraId="46FCFEF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2AF517F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0AD6405E" w14:textId="77777777" w:rsidR="00A61028" w:rsidRPr="00822DC2" w:rsidRDefault="00813AB5" w:rsidP="00813AB5">
            <w:pPr>
              <w:rPr>
                <w:rFonts w:cs="Arial"/>
                <w:sz w:val="20"/>
                <w:szCs w:val="20"/>
              </w:rPr>
            </w:pPr>
            <w:r w:rsidRPr="00822DC2">
              <w:rPr>
                <w:rFonts w:cs="Arial"/>
                <w:sz w:val="20"/>
                <w:szCs w:val="20"/>
              </w:rPr>
              <w:t>schriftliche Prüfung</w:t>
            </w:r>
            <w:r w:rsidR="00FF19CB" w:rsidRPr="00822DC2">
              <w:rPr>
                <w:rFonts w:cs="Arial"/>
                <w:sz w:val="20"/>
                <w:szCs w:val="20"/>
              </w:rPr>
              <w:t xml:space="preserve"> 120 min</w:t>
            </w:r>
          </w:p>
          <w:p w14:paraId="587017B6" w14:textId="77777777" w:rsidR="00FF19CB" w:rsidRPr="00822DC2" w:rsidRDefault="00FF19CB" w:rsidP="00813AB5">
            <w:pPr>
              <w:rPr>
                <w:rFonts w:cs="Arial"/>
                <w:sz w:val="20"/>
                <w:szCs w:val="20"/>
              </w:rPr>
            </w:pPr>
            <w:r w:rsidRPr="00822DC2">
              <w:rPr>
                <w:rFonts w:cs="Arial"/>
                <w:bCs/>
                <w:color w:val="000000"/>
                <w:sz w:val="20"/>
                <w:szCs w:val="20"/>
              </w:rPr>
              <w:t>Zum Bestehen der Prüfung muss mindestens 50% der Gesamtpunktzahl erreicht werden.</w:t>
            </w:r>
          </w:p>
          <w:p w14:paraId="5F4A787B" w14:textId="77777777" w:rsidR="00813AB5" w:rsidRPr="00FF19CB" w:rsidRDefault="00813AB5" w:rsidP="00813AB5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FF19CB" w14:paraId="59FF809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2CD51D8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49C9B3B2" w14:textId="77777777" w:rsidR="00A61028" w:rsidRPr="00FF19CB" w:rsidRDefault="00822DC2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  <w:r w:rsidR="00813AB5" w:rsidRPr="00FF19CB">
              <w:rPr>
                <w:rFonts w:cs="Arial"/>
                <w:sz w:val="20"/>
                <w:szCs w:val="20"/>
              </w:rPr>
              <w:t>. Semester</w:t>
            </w:r>
            <w:r w:rsidR="00813AB5" w:rsidRPr="00FF19C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FF19CB" w14:paraId="0075088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9F5F5C8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2BE2BEF7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4C4E43F" w14:textId="77777777" w:rsidR="00A61028" w:rsidRPr="00FF19CB" w:rsidRDefault="00822DC2" w:rsidP="00813AB5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Sommer</w:t>
            </w:r>
            <w:r w:rsidR="00686FD4" w:rsidRPr="00FF19CB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</w:tr>
      <w:tr w:rsidR="00C477F8" w:rsidRPr="00FF19CB" w14:paraId="1B4F718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4D5BD86" w14:textId="77777777" w:rsidR="00C477F8" w:rsidRPr="00FF19CB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36D48F47" w14:textId="77777777" w:rsidR="00C477F8" w:rsidRPr="00FF19CB" w:rsidRDefault="00813AB5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4SWS</w:t>
            </w:r>
          </w:p>
          <w:p w14:paraId="138974B8" w14:textId="77777777" w:rsidR="00A61028" w:rsidRPr="00FF19CB" w:rsidRDefault="00A61028" w:rsidP="00C477F8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</w:p>
        </w:tc>
      </w:tr>
      <w:tr w:rsidR="00C477F8" w:rsidRPr="00FF19CB" w14:paraId="7F81DD1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1C2910B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304346C3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1FFE72AB" w14:textId="77777777" w:rsidR="00C477F8" w:rsidRPr="00FF19CB" w:rsidRDefault="00FF19CB" w:rsidP="00822DC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nicht</w:t>
            </w:r>
            <w:r w:rsidR="00813AB5" w:rsidRPr="00FF19CB">
              <w:rPr>
                <w:rFonts w:cs="Arial"/>
                <w:sz w:val="20"/>
                <w:szCs w:val="20"/>
              </w:rPr>
              <w:t xml:space="preserve">technisches </w:t>
            </w:r>
            <w:r w:rsidR="00822DC2">
              <w:rPr>
                <w:rFonts w:cs="Arial"/>
                <w:sz w:val="20"/>
                <w:szCs w:val="20"/>
              </w:rPr>
              <w:t>Wahlp</w:t>
            </w:r>
            <w:r w:rsidR="00813AB5" w:rsidRPr="00FF19CB">
              <w:rPr>
                <w:rFonts w:cs="Arial"/>
                <w:sz w:val="20"/>
                <w:szCs w:val="20"/>
              </w:rPr>
              <w:t>flichtmodul</w:t>
            </w:r>
          </w:p>
        </w:tc>
      </w:tr>
      <w:tr w:rsidR="00C477F8" w:rsidRPr="00FF19CB" w14:paraId="2409FE9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40AB1F0" w14:textId="77777777" w:rsidR="00C477F8" w:rsidRPr="00FF19CB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FF19CB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19591915" w14:textId="77777777" w:rsidR="00C477F8" w:rsidRPr="00FF19CB" w:rsidRDefault="00C477F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  <w:p w14:paraId="0A240CC1" w14:textId="77777777" w:rsidR="00A61028" w:rsidRPr="00FF19CB" w:rsidRDefault="00A61028" w:rsidP="00C477F8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2E789C5B" w14:textId="77777777" w:rsidR="00EE7788" w:rsidRPr="00FF19CB" w:rsidRDefault="00EE7788" w:rsidP="00306C6F">
      <w:pPr>
        <w:rPr>
          <w:rFonts w:cs="Arial"/>
        </w:rPr>
      </w:pPr>
    </w:p>
    <w:sectPr w:rsidR="00EE7788" w:rsidRPr="00FF19CB" w:rsidSect="003D496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DEC78" w14:textId="77777777" w:rsidR="003D4966" w:rsidRDefault="003D4966">
      <w:r>
        <w:separator/>
      </w:r>
    </w:p>
  </w:endnote>
  <w:endnote w:type="continuationSeparator" w:id="0">
    <w:p w14:paraId="51C29402" w14:textId="77777777" w:rsidR="003D4966" w:rsidRDefault="003D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626368BD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64E7628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1BBCE4DD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38A4AEC1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20D0EBFF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09FA4CD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4497E5F1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1AB60C2E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4FDFB4E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E9EBAD3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A72022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2CA43C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0F35F1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0F35F1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125D198F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F148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EC39" w14:textId="77777777" w:rsidR="003D4966" w:rsidRDefault="003D4966">
      <w:r>
        <w:separator/>
      </w:r>
    </w:p>
  </w:footnote>
  <w:footnote w:type="continuationSeparator" w:id="0">
    <w:p w14:paraId="7D1ABA89" w14:textId="77777777" w:rsidR="003D4966" w:rsidRDefault="003D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30B6" w14:textId="77777777" w:rsidR="003B0BBE" w:rsidRDefault="003B0BBE">
    <w:pPr>
      <w:pStyle w:val="Header"/>
    </w:pPr>
  </w:p>
  <w:p w14:paraId="65E2A23D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310A" w14:textId="77777777" w:rsidR="005149A5" w:rsidRDefault="00C66852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42EB9AD6" wp14:editId="639FCF58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04E24760" wp14:editId="77D8F0A2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170244556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B9E81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589470FC" wp14:editId="51BF503B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744541830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AFD2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0A0F"/>
    <w:multiLevelType w:val="hybridMultilevel"/>
    <w:tmpl w:val="47C018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512B"/>
    <w:multiLevelType w:val="hybridMultilevel"/>
    <w:tmpl w:val="5AF83B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D7545"/>
    <w:multiLevelType w:val="hybridMultilevel"/>
    <w:tmpl w:val="709C9A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078D2"/>
    <w:multiLevelType w:val="hybridMultilevel"/>
    <w:tmpl w:val="D2CA38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04426"/>
    <w:multiLevelType w:val="hybridMultilevel"/>
    <w:tmpl w:val="3F809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14C9C"/>
    <w:multiLevelType w:val="hybridMultilevel"/>
    <w:tmpl w:val="8B56DF94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04070019" w:tentative="1">
      <w:start w:val="1"/>
      <w:numFmt w:val="lowerLetter"/>
      <w:lvlText w:val="%2."/>
      <w:lvlJc w:val="left"/>
      <w:pPr>
        <w:ind w:left="1512" w:hanging="360"/>
      </w:p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6B113DEB"/>
    <w:multiLevelType w:val="hybridMultilevel"/>
    <w:tmpl w:val="5742E92A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04070019" w:tentative="1">
      <w:start w:val="1"/>
      <w:numFmt w:val="lowerLetter"/>
      <w:lvlText w:val="%2."/>
      <w:lvlJc w:val="left"/>
      <w:pPr>
        <w:ind w:left="1512" w:hanging="360"/>
      </w:p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00491283">
    <w:abstractNumId w:val="3"/>
  </w:num>
  <w:num w:numId="2" w16cid:durableId="1973441626">
    <w:abstractNumId w:val="0"/>
  </w:num>
  <w:num w:numId="3" w16cid:durableId="1099911405">
    <w:abstractNumId w:val="2"/>
  </w:num>
  <w:num w:numId="4" w16cid:durableId="1464694876">
    <w:abstractNumId w:val="4"/>
  </w:num>
  <w:num w:numId="5" w16cid:durableId="791821211">
    <w:abstractNumId w:val="1"/>
  </w:num>
  <w:num w:numId="6" w16cid:durableId="2029409896">
    <w:abstractNumId w:val="6"/>
  </w:num>
  <w:num w:numId="7" w16cid:durableId="250042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05733"/>
    <w:rsid w:val="00031D17"/>
    <w:rsid w:val="00034DDD"/>
    <w:rsid w:val="000644B4"/>
    <w:rsid w:val="000C1609"/>
    <w:rsid w:val="000E0CCF"/>
    <w:rsid w:val="000F35F1"/>
    <w:rsid w:val="00131228"/>
    <w:rsid w:val="00142407"/>
    <w:rsid w:val="0014402C"/>
    <w:rsid w:val="00145B83"/>
    <w:rsid w:val="0017050F"/>
    <w:rsid w:val="00190CDD"/>
    <w:rsid w:val="001C2249"/>
    <w:rsid w:val="001F0387"/>
    <w:rsid w:val="00260754"/>
    <w:rsid w:val="00267878"/>
    <w:rsid w:val="0028470B"/>
    <w:rsid w:val="002C7BC7"/>
    <w:rsid w:val="002D1365"/>
    <w:rsid w:val="002E0C92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3118"/>
    <w:rsid w:val="003A6683"/>
    <w:rsid w:val="003B0BBE"/>
    <w:rsid w:val="003D4966"/>
    <w:rsid w:val="003D4FBB"/>
    <w:rsid w:val="0041302D"/>
    <w:rsid w:val="0044157E"/>
    <w:rsid w:val="0045778D"/>
    <w:rsid w:val="00481574"/>
    <w:rsid w:val="0048551A"/>
    <w:rsid w:val="004B4C2E"/>
    <w:rsid w:val="004D2A2A"/>
    <w:rsid w:val="004D2FA2"/>
    <w:rsid w:val="004E27CC"/>
    <w:rsid w:val="005149A5"/>
    <w:rsid w:val="00535BF7"/>
    <w:rsid w:val="005420AE"/>
    <w:rsid w:val="005A4B5F"/>
    <w:rsid w:val="005C6DBD"/>
    <w:rsid w:val="005D5E03"/>
    <w:rsid w:val="0061170E"/>
    <w:rsid w:val="006144A8"/>
    <w:rsid w:val="00627CC4"/>
    <w:rsid w:val="0066305F"/>
    <w:rsid w:val="00686FD4"/>
    <w:rsid w:val="006979E1"/>
    <w:rsid w:val="006A213B"/>
    <w:rsid w:val="006B792A"/>
    <w:rsid w:val="006C536B"/>
    <w:rsid w:val="006C7C9E"/>
    <w:rsid w:val="006D3B6C"/>
    <w:rsid w:val="006E4CEC"/>
    <w:rsid w:val="006E74E6"/>
    <w:rsid w:val="006F45C1"/>
    <w:rsid w:val="007412D2"/>
    <w:rsid w:val="00742F8B"/>
    <w:rsid w:val="007814CF"/>
    <w:rsid w:val="00792546"/>
    <w:rsid w:val="007C3BF7"/>
    <w:rsid w:val="007C3ED8"/>
    <w:rsid w:val="007D336B"/>
    <w:rsid w:val="007D3711"/>
    <w:rsid w:val="007D4E8A"/>
    <w:rsid w:val="00800E5A"/>
    <w:rsid w:val="00805734"/>
    <w:rsid w:val="00813AB5"/>
    <w:rsid w:val="00822DC2"/>
    <w:rsid w:val="00833824"/>
    <w:rsid w:val="00893DBB"/>
    <w:rsid w:val="008B39E0"/>
    <w:rsid w:val="008E4142"/>
    <w:rsid w:val="008F7424"/>
    <w:rsid w:val="009012E6"/>
    <w:rsid w:val="00941AFE"/>
    <w:rsid w:val="00953345"/>
    <w:rsid w:val="009824A8"/>
    <w:rsid w:val="00A2039C"/>
    <w:rsid w:val="00A22E19"/>
    <w:rsid w:val="00A37D11"/>
    <w:rsid w:val="00A61028"/>
    <w:rsid w:val="00A70EC4"/>
    <w:rsid w:val="00AA5281"/>
    <w:rsid w:val="00AB6EA1"/>
    <w:rsid w:val="00AD7E62"/>
    <w:rsid w:val="00AF1E68"/>
    <w:rsid w:val="00AF7483"/>
    <w:rsid w:val="00B31871"/>
    <w:rsid w:val="00B41FE6"/>
    <w:rsid w:val="00B53DAE"/>
    <w:rsid w:val="00B73251"/>
    <w:rsid w:val="00C06630"/>
    <w:rsid w:val="00C06E3F"/>
    <w:rsid w:val="00C20A1B"/>
    <w:rsid w:val="00C44A98"/>
    <w:rsid w:val="00C477F8"/>
    <w:rsid w:val="00C62ECC"/>
    <w:rsid w:val="00C66852"/>
    <w:rsid w:val="00CD6CA0"/>
    <w:rsid w:val="00CD7E6F"/>
    <w:rsid w:val="00CE68A2"/>
    <w:rsid w:val="00CF50B6"/>
    <w:rsid w:val="00D2236D"/>
    <w:rsid w:val="00D67FC7"/>
    <w:rsid w:val="00D70104"/>
    <w:rsid w:val="00D7418D"/>
    <w:rsid w:val="00D90382"/>
    <w:rsid w:val="00D93E7D"/>
    <w:rsid w:val="00DA38BA"/>
    <w:rsid w:val="00DA4EA8"/>
    <w:rsid w:val="00DB089E"/>
    <w:rsid w:val="00DC2213"/>
    <w:rsid w:val="00DC76D0"/>
    <w:rsid w:val="00DD662B"/>
    <w:rsid w:val="00DF469D"/>
    <w:rsid w:val="00E207C0"/>
    <w:rsid w:val="00E41D89"/>
    <w:rsid w:val="00E44B4A"/>
    <w:rsid w:val="00E64B98"/>
    <w:rsid w:val="00EC4CDF"/>
    <w:rsid w:val="00EC5EB2"/>
    <w:rsid w:val="00EE4206"/>
    <w:rsid w:val="00EE7788"/>
    <w:rsid w:val="00EF6E7F"/>
    <w:rsid w:val="00F17207"/>
    <w:rsid w:val="00F35F92"/>
    <w:rsid w:val="00F479DE"/>
    <w:rsid w:val="00F56AB0"/>
    <w:rsid w:val="00F67646"/>
    <w:rsid w:val="00F70704"/>
    <w:rsid w:val="00F73EF7"/>
    <w:rsid w:val="00FD70D4"/>
    <w:rsid w:val="00FE192A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B1E73"/>
  <w15:chartTrackingRefBased/>
  <w15:docId w15:val="{FA0E5F2E-6505-AE42-953A-3B5AF0BF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2024-04-21T15:31:00Z</dcterms:created>
  <dcterms:modified xsi:type="dcterms:W3CDTF">2024-04-21T15:31:00Z</dcterms:modified>
</cp:coreProperties>
</file>