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5"/>
        <w:gridCol w:w="6587"/>
      </w:tblGrid>
      <w:tr w:rsidR="002C701C" w:rsidRPr="00DD0D36" w14:paraId="6AC41200" w14:textId="77777777" w:rsidTr="002C701C">
        <w:tc>
          <w:tcPr>
            <w:tcW w:w="2485" w:type="dxa"/>
            <w:shd w:val="clear" w:color="auto" w:fill="E6E6E6"/>
          </w:tcPr>
          <w:p w14:paraId="21E75401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6"/>
                <w:szCs w:val="6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Title of course </w:t>
            </w:r>
          </w:p>
        </w:tc>
        <w:tc>
          <w:tcPr>
            <w:tcW w:w="6587" w:type="dxa"/>
            <w:shd w:val="clear" w:color="auto" w:fill="E6E6E6"/>
          </w:tcPr>
          <w:p w14:paraId="428E5E4A" w14:textId="4E4BD784" w:rsidR="002C701C" w:rsidRPr="00DD0D36" w:rsidRDefault="005F0656" w:rsidP="00CD7E52">
            <w:pPr>
              <w:keepNext/>
              <w:spacing w:before="60" w:after="60"/>
              <w:outlineLvl w:val="0"/>
              <w:rPr>
                <w:rFonts w:ascii="Arial" w:eastAsia="Times New Roman" w:hAnsi="Arial" w:cs="Arial"/>
                <w:b/>
                <w:bCs/>
                <w:kern w:val="32"/>
                <w:sz w:val="20"/>
                <w:szCs w:val="32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b/>
                <w:bCs/>
                <w:kern w:val="32"/>
                <w:sz w:val="20"/>
                <w:szCs w:val="32"/>
                <w:lang w:val="en-GB" w:eastAsia="de-DE"/>
              </w:rPr>
              <w:t>Digital Finance</w:t>
            </w:r>
          </w:p>
        </w:tc>
      </w:tr>
      <w:tr w:rsidR="002C701C" w:rsidRPr="00DD0D36" w14:paraId="34757897" w14:textId="77777777" w:rsidTr="002C701C">
        <w:tc>
          <w:tcPr>
            <w:tcW w:w="2485" w:type="dxa"/>
          </w:tcPr>
          <w:p w14:paraId="7EF37106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Responsible instructor</w:t>
            </w:r>
          </w:p>
        </w:tc>
        <w:tc>
          <w:tcPr>
            <w:tcW w:w="6587" w:type="dxa"/>
            <w:shd w:val="clear" w:color="auto" w:fill="auto"/>
          </w:tcPr>
          <w:p w14:paraId="5C43EA04" w14:textId="2053871F" w:rsidR="002C701C" w:rsidRPr="00DD0D36" w:rsidRDefault="005F0656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6"/>
                <w:szCs w:val="6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N.N.</w:t>
            </w:r>
          </w:p>
        </w:tc>
      </w:tr>
      <w:tr w:rsidR="002C701C" w:rsidRPr="00940CA1" w14:paraId="0B18FDD8" w14:textId="77777777" w:rsidTr="002C701C">
        <w:tc>
          <w:tcPr>
            <w:tcW w:w="2485" w:type="dxa"/>
          </w:tcPr>
          <w:p w14:paraId="19A00A3B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Learning objectives</w:t>
            </w:r>
          </w:p>
          <w:p w14:paraId="2BB536F4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</w:tcPr>
          <w:p w14:paraId="15F5F061" w14:textId="17136E37" w:rsidR="007A5EE2" w:rsidRDefault="0021195B" w:rsidP="0021195B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D0D3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Understand the relevance of digital transformation and how it </w:t>
            </w:r>
            <w:r w:rsidR="007A5EE2" w:rsidRPr="00DD0D3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affect</w:t>
            </w:r>
            <w:r w:rsidR="007A5EE2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 finance in the sense of both</w:t>
            </w:r>
            <w:r w:rsidR="007A5EE2" w:rsidRPr="00DD0D3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</w:t>
            </w:r>
            <w:r w:rsidR="007A5EE2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the financial industry and the finance function within a company</w:t>
            </w:r>
            <w:r w:rsidR="007A5EE2" w:rsidRPr="00DD0D3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</w:t>
            </w:r>
          </w:p>
          <w:p w14:paraId="1FE2FBBE" w14:textId="511B4738" w:rsidR="00D62611" w:rsidRPr="00D62611" w:rsidRDefault="00D62611" w:rsidP="007A5EE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kern w:val="16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Know the sectoral, functional and regional effects of digitalisation on</w:t>
            </w:r>
            <w:r w:rsidR="00862C99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 xml:space="preserve"> the financial sector</w:t>
            </w:r>
            <w:r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 xml:space="preserve"> </w:t>
            </w:r>
          </w:p>
          <w:p w14:paraId="204CE2FA" w14:textId="0306AC31" w:rsidR="00862C99" w:rsidRPr="00862C99" w:rsidRDefault="00862C99" w:rsidP="007A5EE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Identify the effects of digital transformation on the financing, investing, financial and management accounting of a company</w:t>
            </w:r>
          </w:p>
          <w:p w14:paraId="1A813EE4" w14:textId="76B53205" w:rsidR="007A5EE2" w:rsidRDefault="002F78D7" w:rsidP="007A5EE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</w:pPr>
            <w:r w:rsidRPr="007A5EE2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</w:t>
            </w:r>
            <w:r w:rsidR="00897579" w:rsidRPr="007A5EE2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ritically assess the potential of </w:t>
            </w:r>
            <w:r w:rsidR="007A5EE2" w:rsidRPr="007A5EE2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a</w:t>
            </w:r>
            <w:r w:rsidR="00897579" w:rsidRPr="007A5EE2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rtificial intelligence and the practical applications </w:t>
            </w:r>
            <w:r w:rsidR="007A5EE2" w:rsidRPr="007A5EE2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in the financial industry</w:t>
            </w:r>
          </w:p>
          <w:p w14:paraId="5B2E4096" w14:textId="5BA2AA93" w:rsidR="00897579" w:rsidRPr="007A5EE2" w:rsidRDefault="007A5EE2" w:rsidP="007A5EE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 xml:space="preserve">Know and evaluate the potential of </w:t>
            </w:r>
            <w:r w:rsidR="00897579" w:rsidRPr="007A5EE2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Blockchain / Distributed Ledger Technology and the practical applications such as crypto currencies or crypto assets</w:t>
            </w:r>
          </w:p>
          <w:p w14:paraId="19732EA6" w14:textId="326511BF" w:rsidR="00897579" w:rsidRPr="00164ABC" w:rsidRDefault="002F78D7" w:rsidP="00897579">
            <w:pPr>
              <w:numPr>
                <w:ilvl w:val="0"/>
                <w:numId w:val="16"/>
              </w:numPr>
              <w:tabs>
                <w:tab w:val="num" w:pos="720"/>
              </w:tabs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US"/>
              </w:rPr>
              <w:t>Identify and a</w:t>
            </w:r>
            <w:r w:rsidR="00CD4DBE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US"/>
              </w:rPr>
              <w:t>nalyse</w:t>
            </w:r>
            <w:r w:rsidR="00897579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US"/>
              </w:rPr>
              <w:t xml:space="preserve"> the various</w:t>
            </w:r>
            <w:r w:rsidR="00897579" w:rsidRPr="00164ABC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US"/>
              </w:rPr>
              <w:t xml:space="preserve"> FinTech</w:t>
            </w:r>
            <w:r w:rsidR="00897579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US"/>
              </w:rPr>
              <w:t>/InsurTech/PropTech/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US"/>
              </w:rPr>
              <w:t xml:space="preserve"> </w:t>
            </w:r>
            <w:r w:rsidR="00897579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US"/>
              </w:rPr>
              <w:t>RegTech</w:t>
            </w:r>
            <w:r w:rsidR="00897579" w:rsidRPr="00164ABC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US"/>
              </w:rPr>
              <w:t xml:space="preserve"> business models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US"/>
              </w:rPr>
              <w:t xml:space="preserve"> and their impact on </w:t>
            </w:r>
            <w:r w:rsidR="00D6261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US"/>
              </w:rPr>
              <w:t>the respective markets</w:t>
            </w:r>
          </w:p>
          <w:p w14:paraId="6B4F62A2" w14:textId="2CC8A2CB" w:rsidR="00D62611" w:rsidRDefault="00D62611" w:rsidP="00897579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Evaluate </w:t>
            </w:r>
          </w:p>
          <w:p w14:paraId="0D8C1048" w14:textId="7AAC798D" w:rsidR="00D62611" w:rsidRDefault="00D62611" w:rsidP="00897579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Understand the current regulatory environment</w:t>
            </w:r>
            <w:r w:rsidR="00862C99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and relevant aspects in financial reporting </w:t>
            </w:r>
          </w:p>
          <w:p w14:paraId="3E959244" w14:textId="61EA4FFE" w:rsidR="00B620F2" w:rsidRPr="00862C99" w:rsidRDefault="00B64BBE" w:rsidP="00862C99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R</w:t>
            </w:r>
            <w:r w:rsidR="00F828FF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eflect on the role</w:t>
            </w:r>
            <w:r w:rsidR="00CD4DBE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and issues</w:t>
            </w:r>
            <w:r w:rsidR="00F828FF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of data protectio</w:t>
            </w:r>
            <w:r w:rsidR="00B620F2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n and</w:t>
            </w:r>
            <w:r w:rsidR="00BB18A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</w:t>
            </w:r>
            <w:r w:rsidR="00F828FF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privacy</w:t>
            </w:r>
          </w:p>
        </w:tc>
      </w:tr>
      <w:tr w:rsidR="002C701C" w:rsidRPr="00940CA1" w14:paraId="2D3034DF" w14:textId="77777777" w:rsidTr="002C701C">
        <w:tc>
          <w:tcPr>
            <w:tcW w:w="2485" w:type="dxa"/>
          </w:tcPr>
          <w:p w14:paraId="58CEF15A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Course contents</w:t>
            </w:r>
          </w:p>
          <w:p w14:paraId="160DF824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</w:tcPr>
          <w:p w14:paraId="251595DD" w14:textId="660B6844" w:rsidR="00342D75" w:rsidRPr="00862C99" w:rsidRDefault="00862C99" w:rsidP="00987275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862C99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1</w:t>
            </w:r>
            <w:r w:rsidR="000D16D3" w:rsidRPr="00862C99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. </w:t>
            </w:r>
            <w:r w:rsidR="00342D75" w:rsidRPr="00862C99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Digital transformation of the financial industry</w:t>
            </w:r>
          </w:p>
          <w:p w14:paraId="0B9FE2C8" w14:textId="0578D978" w:rsidR="00987275" w:rsidRDefault="00862C99" w:rsidP="00987275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2</w:t>
            </w:r>
            <w:r w:rsidR="007A5EE2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. Digital transformation of finance as the function within a business</w:t>
            </w:r>
          </w:p>
          <w:p w14:paraId="2763729A" w14:textId="2EB52766" w:rsidR="00B620F2" w:rsidRPr="00B620F2" w:rsidRDefault="00862C99" w:rsidP="00B620F2">
            <w:pPr>
              <w:spacing w:before="60" w:after="60"/>
              <w:rPr>
                <w:rFonts w:ascii="Arial" w:eastAsia="Times New Roman" w:hAnsi="Arial" w:cs="Arial"/>
                <w:color w:val="FF0000"/>
                <w:kern w:val="16"/>
                <w:sz w:val="20"/>
                <w:szCs w:val="20"/>
                <w:lang w:val="en-GB" w:eastAsia="de-DE"/>
              </w:rPr>
            </w:pPr>
            <w:r w:rsidRPr="00862C99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3</w:t>
            </w:r>
            <w:r w:rsidR="00B620F2" w:rsidRPr="00862C99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. </w:t>
            </w:r>
            <w:r w:rsidRPr="00862C99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Issues of d</w:t>
            </w:r>
            <w:r w:rsidR="00B620F2" w:rsidRPr="00862C99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ata protection and regulation</w:t>
            </w:r>
          </w:p>
        </w:tc>
      </w:tr>
      <w:tr w:rsidR="002C701C" w:rsidRPr="00DD0D36" w14:paraId="0A21545C" w14:textId="77777777" w:rsidTr="002C701C">
        <w:tc>
          <w:tcPr>
            <w:tcW w:w="2485" w:type="dxa"/>
          </w:tcPr>
          <w:p w14:paraId="2D6907F5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Teaching methods</w:t>
            </w:r>
          </w:p>
          <w:p w14:paraId="31631DA4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  <w:shd w:val="clear" w:color="auto" w:fill="auto"/>
          </w:tcPr>
          <w:p w14:paraId="4274FC09" w14:textId="77777777" w:rsidR="002C701C" w:rsidRPr="00DD0D36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D0D3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Lectures</w:t>
            </w:r>
          </w:p>
          <w:p w14:paraId="54F64D4B" w14:textId="032229A9" w:rsidR="00A30354" w:rsidRPr="00A30354" w:rsidRDefault="00A30354" w:rsidP="00A30354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Case studies</w:t>
            </w:r>
          </w:p>
          <w:p w14:paraId="1D0D0BB0" w14:textId="77777777" w:rsidR="002C701C" w:rsidRPr="00DD0D36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D0D3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Hermeneutic discourses</w:t>
            </w:r>
          </w:p>
          <w:p w14:paraId="188622E6" w14:textId="77777777" w:rsidR="002C701C" w:rsidRPr="00DD0D36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D0D3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Maieutic discourses</w:t>
            </w:r>
          </w:p>
          <w:p w14:paraId="25B7725C" w14:textId="0DC090E2" w:rsidR="00E37D80" w:rsidRDefault="002C701C" w:rsidP="003F3341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D0D3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Discussion</w:t>
            </w:r>
          </w:p>
          <w:p w14:paraId="264A440C" w14:textId="77777777" w:rsidR="002C701C" w:rsidRPr="00DD0D36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eastAsia="Times New Roman" w:hAnsi="Arial" w:cs="Arial"/>
                <w:i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Self-study</w:t>
            </w:r>
          </w:p>
        </w:tc>
      </w:tr>
      <w:tr w:rsidR="002C701C" w:rsidRPr="00940CA1" w14:paraId="521466C8" w14:textId="77777777" w:rsidTr="002C701C">
        <w:tc>
          <w:tcPr>
            <w:tcW w:w="2485" w:type="dxa"/>
          </w:tcPr>
          <w:p w14:paraId="3BADF24A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Prerequisites</w:t>
            </w:r>
          </w:p>
        </w:tc>
        <w:tc>
          <w:tcPr>
            <w:tcW w:w="6587" w:type="dxa"/>
            <w:shd w:val="clear" w:color="auto" w:fill="auto"/>
          </w:tcPr>
          <w:p w14:paraId="1B34C273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There are no formal requirements.</w:t>
            </w:r>
          </w:p>
        </w:tc>
      </w:tr>
      <w:tr w:rsidR="002C701C" w:rsidRPr="00940CA1" w14:paraId="50B4C463" w14:textId="77777777" w:rsidTr="002C701C">
        <w:tc>
          <w:tcPr>
            <w:tcW w:w="2485" w:type="dxa"/>
          </w:tcPr>
          <w:p w14:paraId="73B7D88D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Suggested reading</w:t>
            </w:r>
          </w:p>
        </w:tc>
        <w:tc>
          <w:tcPr>
            <w:tcW w:w="6587" w:type="dxa"/>
            <w:shd w:val="clear" w:color="auto" w:fill="auto"/>
          </w:tcPr>
          <w:p w14:paraId="7922D0ED" w14:textId="32A77D46" w:rsidR="00352199" w:rsidRPr="00DD0D36" w:rsidRDefault="00352199" w:rsidP="00352199">
            <w:pPr>
              <w:spacing w:before="60" w:after="6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D0D3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Preferably most recent edition:</w:t>
            </w:r>
          </w:p>
          <w:p w14:paraId="785707D4" w14:textId="1548CE1A" w:rsidR="00DC5B29" w:rsidRPr="00DC5B29" w:rsidRDefault="00DC5B29" w:rsidP="00C76066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kern w:val="16"/>
                <w:sz w:val="20"/>
                <w:szCs w:val="20"/>
                <w:lang w:val="en-US"/>
              </w:rPr>
            </w:pPr>
            <w:r w:rsidRPr="00DC5B29">
              <w:rPr>
                <w:rFonts w:ascii="Arial" w:hAnsi="Arial" w:cs="Arial"/>
                <w:kern w:val="16"/>
                <w:sz w:val="20"/>
                <w:szCs w:val="20"/>
              </w:rPr>
              <w:t xml:space="preserve">Beaumont, P. H.: Digital Finance. </w:t>
            </w:r>
            <w:r w:rsidRPr="00DC5B29">
              <w:rPr>
                <w:rFonts w:ascii="Arial" w:hAnsi="Arial" w:cs="Arial"/>
                <w:kern w:val="16"/>
                <w:sz w:val="20"/>
                <w:szCs w:val="20"/>
                <w:lang w:val="en-US"/>
              </w:rPr>
              <w:t>Big Data, Start-ups, and the Future of Financial Services, Routledge</w:t>
            </w:r>
          </w:p>
          <w:p w14:paraId="2765309B" w14:textId="7BBCBCB0" w:rsidR="00C76066" w:rsidRPr="00C76066" w:rsidRDefault="00C76066" w:rsidP="00C76066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US"/>
              </w:rPr>
            </w:pPr>
            <w:r w:rsidRPr="00C76066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US"/>
              </w:rPr>
              <w:t>Liermann, V.; Stegmann, C.: The Impact of Digital Transformation and FinTech on the Finance Professional</w:t>
            </w:r>
            <w:r w:rsidRPr="00B64BBE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US"/>
              </w:rPr>
              <w:t>,</w:t>
            </w:r>
            <w:r w:rsidRPr="00C76066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US"/>
              </w:rPr>
              <w:t xml:space="preserve"> </w:t>
            </w:r>
            <w:r w:rsidR="00B64BBE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US"/>
              </w:rPr>
              <w:t>Palgrave Macmillan</w:t>
            </w:r>
            <w:r w:rsidRPr="00C76066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US"/>
              </w:rPr>
              <w:t xml:space="preserve"> </w:t>
            </w:r>
          </w:p>
          <w:p w14:paraId="2122CACE" w14:textId="238E3BA3" w:rsidR="00C76066" w:rsidRPr="00C76066" w:rsidRDefault="00C76066" w:rsidP="00C76066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US"/>
              </w:rPr>
            </w:pPr>
            <w:r w:rsidRPr="00C76066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US"/>
              </w:rPr>
              <w:t xml:space="preserve">Lynn, </w:t>
            </w:r>
            <w:r w:rsidR="0089579C" w:rsidRPr="00B64BBE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US"/>
              </w:rPr>
              <w:t>T. et al.</w:t>
            </w:r>
            <w:r w:rsidRPr="00C76066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US"/>
              </w:rPr>
              <w:t>: Disrupting Finance</w:t>
            </w:r>
            <w:r w:rsidRPr="00B64BBE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US"/>
              </w:rPr>
              <w:t>,</w:t>
            </w:r>
            <w:r w:rsidRPr="00C76066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US"/>
              </w:rPr>
              <w:t xml:space="preserve"> </w:t>
            </w:r>
            <w:r w:rsidR="00B64BBE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US"/>
              </w:rPr>
              <w:t>Palgrave Macmillan</w:t>
            </w:r>
          </w:p>
          <w:p w14:paraId="4B8A05E5" w14:textId="1670570A" w:rsidR="00C76066" w:rsidRPr="00C76066" w:rsidRDefault="00C76066" w:rsidP="00C76066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US"/>
              </w:rPr>
            </w:pPr>
            <w:r w:rsidRPr="00C76066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US"/>
              </w:rPr>
              <w:t xml:space="preserve">Arslanian, </w:t>
            </w:r>
            <w:r w:rsidR="0089579C" w:rsidRPr="00B64BBE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US"/>
              </w:rPr>
              <w:t>H.,</w:t>
            </w:r>
            <w:r w:rsidRPr="00C76066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US"/>
              </w:rPr>
              <w:t xml:space="preserve"> Fischer, </w:t>
            </w:r>
            <w:r w:rsidR="0089579C" w:rsidRPr="00B64BBE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US"/>
              </w:rPr>
              <w:t>F.</w:t>
            </w:r>
            <w:r w:rsidRPr="00C76066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US"/>
              </w:rPr>
              <w:t>: The Future of Finance - The Impact of FinTech, AI, and Crypto on Financial Services</w:t>
            </w:r>
            <w:r w:rsidRPr="00B64BBE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US"/>
              </w:rPr>
              <w:t>,</w:t>
            </w:r>
            <w:r w:rsidRPr="00C76066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US"/>
              </w:rPr>
              <w:t xml:space="preserve"> </w:t>
            </w:r>
            <w:r w:rsidR="00B64BBE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US"/>
              </w:rPr>
              <w:t>Palgrave Macmillan</w:t>
            </w:r>
            <w:r w:rsidRPr="00C76066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US"/>
              </w:rPr>
              <w:t xml:space="preserve"> </w:t>
            </w:r>
          </w:p>
          <w:p w14:paraId="0D8F6224" w14:textId="77777777" w:rsidR="002C701C" w:rsidRPr="00DD0D36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Further references will be given during the classes.</w:t>
            </w:r>
          </w:p>
        </w:tc>
      </w:tr>
      <w:tr w:rsidR="002C701C" w:rsidRPr="00940CA1" w14:paraId="015BBE47" w14:textId="77777777" w:rsidTr="002C701C">
        <w:tc>
          <w:tcPr>
            <w:tcW w:w="2485" w:type="dxa"/>
          </w:tcPr>
          <w:p w14:paraId="41DEE47A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Applicability </w:t>
            </w:r>
          </w:p>
          <w:p w14:paraId="1EF00659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  <w:shd w:val="clear" w:color="auto" w:fill="auto"/>
          </w:tcPr>
          <w:p w14:paraId="259B3248" w14:textId="75B45AB4" w:rsidR="003D0661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This course is in particular applicable to the following Master programmes: </w:t>
            </w:r>
          </w:p>
          <w:p w14:paraId="793038A1" w14:textId="5AFC8C32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International Business and Economics</w:t>
            </w:r>
            <w:r w:rsidR="003D0661" w:rsidRPr="00DD0D3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 (M.A.; “IBE”</w:t>
            </w:r>
            <w:r w:rsidRPr="00DD0D3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), Finance (</w:t>
            </w:r>
            <w:r w:rsidR="003D0661" w:rsidRPr="00DD0D3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M.Sc.)</w:t>
            </w:r>
            <w:r w:rsidR="00AD2DB6" w:rsidRPr="00DD0D3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.</w:t>
            </w:r>
          </w:p>
          <w:p w14:paraId="49F97073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This course is also applicable to other business-oriented Master programmes offered by Schmalkalden University of Applied Sciences.</w:t>
            </w:r>
          </w:p>
        </w:tc>
      </w:tr>
      <w:tr w:rsidR="002C701C" w:rsidRPr="00DD0D36" w14:paraId="5BCF172D" w14:textId="77777777" w:rsidTr="002C701C">
        <w:tc>
          <w:tcPr>
            <w:tcW w:w="2485" w:type="dxa"/>
          </w:tcPr>
          <w:p w14:paraId="379F5CBF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vanish/>
                <w:color w:val="E36C0A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Workload</w:t>
            </w:r>
          </w:p>
          <w:p w14:paraId="77B5D2A4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  <w:shd w:val="clear" w:color="auto" w:fill="auto"/>
          </w:tcPr>
          <w:p w14:paraId="155EDF48" w14:textId="14EC6EBC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Total workload: </w:t>
            </w:r>
            <w:r w:rsidR="00E974A3" w:rsidRPr="00DD0D3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180</w:t>
            </w:r>
            <w:r w:rsidRPr="00DD0D3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 hours, of them:</w:t>
            </w:r>
          </w:p>
          <w:p w14:paraId="73A890D0" w14:textId="511B74E4" w:rsidR="002C701C" w:rsidRPr="00DD0D36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D0D3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Lecture: </w:t>
            </w:r>
            <w:r w:rsidR="00E974A3" w:rsidRPr="00DD0D3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45</w:t>
            </w:r>
          </w:p>
          <w:p w14:paraId="24C87C97" w14:textId="0E191BD0" w:rsidR="002C701C" w:rsidRPr="00DD0D36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D0D3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Self-study: </w:t>
            </w:r>
            <w:r w:rsidR="00E974A3" w:rsidRPr="00DD0D3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135</w:t>
            </w:r>
            <w:r w:rsidRPr="00DD0D3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, of them:</w:t>
            </w:r>
          </w:p>
          <w:p w14:paraId="3A607E9A" w14:textId="77777777" w:rsidR="002C701C" w:rsidRPr="00DD0D36" w:rsidRDefault="002C701C" w:rsidP="00CD7E52">
            <w:pPr>
              <w:numPr>
                <w:ilvl w:val="0"/>
                <w:numId w:val="17"/>
              </w:numPr>
              <w:spacing w:before="60" w:after="60"/>
              <w:ind w:left="454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D0D3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lastRenderedPageBreak/>
              <w:t>Course preparation (in particular reading): 45</w:t>
            </w:r>
          </w:p>
          <w:p w14:paraId="22E5BA4E" w14:textId="1C82F4F3" w:rsidR="002C701C" w:rsidRPr="00DD0D36" w:rsidRDefault="002C701C" w:rsidP="00CD7E52">
            <w:pPr>
              <w:numPr>
                <w:ilvl w:val="0"/>
                <w:numId w:val="17"/>
              </w:numPr>
              <w:spacing w:before="60" w:after="60"/>
              <w:ind w:left="454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D0D3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Follow-up: 45</w:t>
            </w:r>
          </w:p>
          <w:p w14:paraId="62290C70" w14:textId="241BA139" w:rsidR="002C701C" w:rsidRPr="00DD0D36" w:rsidRDefault="00940CA1" w:rsidP="00CD7E52">
            <w:pPr>
              <w:numPr>
                <w:ilvl w:val="0"/>
                <w:numId w:val="17"/>
              </w:numPr>
              <w:spacing w:before="60" w:after="60"/>
              <w:ind w:left="454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</w:t>
            </w:r>
            <w:r w:rsidR="002C701C" w:rsidRPr="00DD0D3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xam preparation: </w:t>
            </w:r>
            <w:r w:rsidR="00B34095" w:rsidRPr="00DD0D3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45</w:t>
            </w:r>
          </w:p>
        </w:tc>
      </w:tr>
      <w:tr w:rsidR="002C701C" w:rsidRPr="00940CA1" w14:paraId="3269BEF3" w14:textId="77777777" w:rsidTr="002C701C">
        <w:tc>
          <w:tcPr>
            <w:tcW w:w="2485" w:type="dxa"/>
          </w:tcPr>
          <w:p w14:paraId="32B9082B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lastRenderedPageBreak/>
              <w:t>ECTS credit points and weighting factor</w:t>
            </w:r>
          </w:p>
        </w:tc>
        <w:tc>
          <w:tcPr>
            <w:tcW w:w="6587" w:type="dxa"/>
            <w:shd w:val="clear" w:color="auto" w:fill="auto"/>
          </w:tcPr>
          <w:p w14:paraId="7F7B25E5" w14:textId="0B399F0F" w:rsidR="002C701C" w:rsidRPr="00DD0D36" w:rsidRDefault="001A555B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6</w:t>
            </w:r>
            <w:r w:rsidR="002C701C" w:rsidRPr="00DD0D3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 ECTS credit points; weighting factor: </w:t>
            </w:r>
            <w:r w:rsidRPr="00DD0D3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6</w:t>
            </w:r>
            <w:r w:rsidR="002C701C" w:rsidRPr="00DD0D3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/120</w:t>
            </w:r>
            <w:r w:rsidR="003D0661" w:rsidRPr="00DD0D3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 (IBE) or </w:t>
            </w:r>
            <w:r w:rsidRPr="00DD0D3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6</w:t>
            </w:r>
            <w:r w:rsidR="003D0661" w:rsidRPr="00DD0D3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/90 (Finance), respectively</w:t>
            </w:r>
          </w:p>
        </w:tc>
      </w:tr>
      <w:tr w:rsidR="002C701C" w:rsidRPr="00DD0D36" w14:paraId="1F684363" w14:textId="77777777" w:rsidTr="002C701C">
        <w:tc>
          <w:tcPr>
            <w:tcW w:w="2485" w:type="dxa"/>
          </w:tcPr>
          <w:p w14:paraId="1DCF3464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Basis of student evaluation </w:t>
            </w:r>
          </w:p>
        </w:tc>
        <w:tc>
          <w:tcPr>
            <w:tcW w:w="6587" w:type="dxa"/>
            <w:shd w:val="clear" w:color="auto" w:fill="auto"/>
          </w:tcPr>
          <w:p w14:paraId="3DEBF023" w14:textId="64601339" w:rsidR="002C701C" w:rsidRPr="00DD0D36" w:rsidRDefault="002C701C" w:rsidP="00B34095">
            <w:pPr>
              <w:spacing w:before="60" w:after="60"/>
              <w:rPr>
                <w:rFonts w:ascii="Arial" w:eastAsia="Times New Roman" w:hAnsi="Arial" w:cs="Arial"/>
                <w:i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Comprehensive written examination, 90 minutes (</w:t>
            </w:r>
            <w:r w:rsidR="00B34095" w:rsidRPr="00DD0D3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10</w:t>
            </w:r>
            <w:r w:rsidRPr="00DD0D3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0%)</w:t>
            </w:r>
          </w:p>
        </w:tc>
      </w:tr>
      <w:tr w:rsidR="002C701C" w:rsidRPr="00DD0D36" w14:paraId="7D5DF861" w14:textId="77777777" w:rsidTr="002C701C">
        <w:tc>
          <w:tcPr>
            <w:tcW w:w="2485" w:type="dxa"/>
          </w:tcPr>
          <w:p w14:paraId="7DEDEA2E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Time </w:t>
            </w:r>
          </w:p>
        </w:tc>
        <w:tc>
          <w:tcPr>
            <w:tcW w:w="6587" w:type="dxa"/>
            <w:shd w:val="clear" w:color="auto" w:fill="auto"/>
          </w:tcPr>
          <w:p w14:paraId="2B3DCFE9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First academic year</w:t>
            </w:r>
          </w:p>
        </w:tc>
      </w:tr>
      <w:tr w:rsidR="002C701C" w:rsidRPr="00DD0D36" w14:paraId="25297333" w14:textId="77777777" w:rsidTr="002C701C">
        <w:tc>
          <w:tcPr>
            <w:tcW w:w="2485" w:type="dxa"/>
          </w:tcPr>
          <w:p w14:paraId="190EA02B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Frequency</w:t>
            </w:r>
          </w:p>
        </w:tc>
        <w:tc>
          <w:tcPr>
            <w:tcW w:w="6587" w:type="dxa"/>
            <w:shd w:val="clear" w:color="auto" w:fill="auto"/>
          </w:tcPr>
          <w:p w14:paraId="61236012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Each academic year </w:t>
            </w:r>
          </w:p>
        </w:tc>
      </w:tr>
      <w:tr w:rsidR="002C701C" w:rsidRPr="00DD0D36" w14:paraId="78BBA3F1" w14:textId="77777777" w:rsidTr="002C701C">
        <w:tc>
          <w:tcPr>
            <w:tcW w:w="2485" w:type="dxa"/>
          </w:tcPr>
          <w:p w14:paraId="42352B24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Duration</w:t>
            </w:r>
          </w:p>
        </w:tc>
        <w:tc>
          <w:tcPr>
            <w:tcW w:w="6587" w:type="dxa"/>
            <w:shd w:val="clear" w:color="auto" w:fill="auto"/>
          </w:tcPr>
          <w:p w14:paraId="0CC4E616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One semester</w:t>
            </w:r>
          </w:p>
        </w:tc>
      </w:tr>
      <w:tr w:rsidR="002C701C" w:rsidRPr="00DD0D36" w14:paraId="4FB87B84" w14:textId="77777777" w:rsidTr="002C701C">
        <w:tc>
          <w:tcPr>
            <w:tcW w:w="2485" w:type="dxa"/>
          </w:tcPr>
          <w:p w14:paraId="518D5F78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Course type</w:t>
            </w:r>
          </w:p>
        </w:tc>
        <w:tc>
          <w:tcPr>
            <w:tcW w:w="6587" w:type="dxa"/>
            <w:shd w:val="clear" w:color="auto" w:fill="auto"/>
          </w:tcPr>
          <w:p w14:paraId="37944F71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Elective course</w:t>
            </w:r>
          </w:p>
        </w:tc>
      </w:tr>
      <w:tr w:rsidR="002C701C" w:rsidRPr="00DD0D36" w14:paraId="4200360A" w14:textId="77777777" w:rsidTr="002C701C">
        <w:tc>
          <w:tcPr>
            <w:tcW w:w="2485" w:type="dxa"/>
          </w:tcPr>
          <w:p w14:paraId="73674C25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Remarks </w:t>
            </w:r>
          </w:p>
        </w:tc>
        <w:tc>
          <w:tcPr>
            <w:tcW w:w="6587" w:type="dxa"/>
          </w:tcPr>
          <w:p w14:paraId="5CE1156F" w14:textId="77777777" w:rsidR="002C701C" w:rsidRPr="00DD0D36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DD0D3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Teaching language is English.</w:t>
            </w:r>
          </w:p>
        </w:tc>
      </w:tr>
    </w:tbl>
    <w:p w14:paraId="1F6C8998" w14:textId="77777777" w:rsidR="002C701C" w:rsidRPr="00DD0D36" w:rsidRDefault="002C701C">
      <w:pPr>
        <w:rPr>
          <w:rFonts w:ascii="Arial" w:hAnsi="Arial" w:cs="Arial"/>
          <w:lang w:val="en-GB"/>
        </w:rPr>
      </w:pPr>
    </w:p>
    <w:sectPr w:rsidR="002C701C" w:rsidRPr="00DD0D36" w:rsidSect="00AC62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7252A" w14:textId="77777777" w:rsidR="00406F98" w:rsidRDefault="00406F98" w:rsidP="00F90B4B">
      <w:pPr>
        <w:spacing w:after="0"/>
      </w:pPr>
      <w:r>
        <w:separator/>
      </w:r>
    </w:p>
  </w:endnote>
  <w:endnote w:type="continuationSeparator" w:id="0">
    <w:p w14:paraId="7BEA957A" w14:textId="77777777" w:rsidR="00406F98" w:rsidRDefault="00406F98" w:rsidP="00F90B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916504355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33C584E6" w14:textId="2EB4C415" w:rsidR="007E02C4" w:rsidRDefault="007E02C4" w:rsidP="002C701C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 w:rsidR="002C701C">
          <w:rPr>
            <w:rStyle w:val="Seitenzahl"/>
            <w:noProof/>
          </w:rPr>
          <w:t>2</w:t>
        </w:r>
        <w:r>
          <w:rPr>
            <w:rStyle w:val="Seitenzahl"/>
          </w:rPr>
          <w:fldChar w:fldCharType="end"/>
        </w:r>
      </w:p>
    </w:sdtContent>
  </w:sdt>
  <w:sdt>
    <w:sdtPr>
      <w:rPr>
        <w:rStyle w:val="Seitenzahl"/>
      </w:rPr>
      <w:id w:val="51087798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2F78235B" w14:textId="2352B1D0" w:rsidR="007E02C4" w:rsidRDefault="007E02C4" w:rsidP="002C701C">
        <w:pPr>
          <w:pStyle w:val="Fuzeile"/>
          <w:framePr w:wrap="none" w:vAnchor="text" w:hAnchor="margin" w:xAlign="right" w:y="1"/>
          <w:ind w:right="360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 w:rsidR="002C701C">
          <w:rPr>
            <w:rStyle w:val="Seitenzahl"/>
            <w:noProof/>
          </w:rPr>
          <w:t>2</w:t>
        </w:r>
        <w:r>
          <w:rPr>
            <w:rStyle w:val="Seitenzahl"/>
          </w:rPr>
          <w:fldChar w:fldCharType="end"/>
        </w:r>
      </w:p>
    </w:sdtContent>
  </w:sdt>
  <w:p w14:paraId="4AAFF1D9" w14:textId="77777777" w:rsidR="007E02C4" w:rsidRDefault="007E02C4" w:rsidP="007E02C4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  <w:rFonts w:ascii="Arial" w:hAnsi="Arial" w:cs="Arial"/>
        <w:color w:val="808080" w:themeColor="background1" w:themeShade="80"/>
        <w:sz w:val="20"/>
        <w:szCs w:val="20"/>
      </w:rPr>
      <w:id w:val="-811707005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434770C9" w14:textId="19877AE0" w:rsidR="002C701C" w:rsidRPr="00FD5403" w:rsidRDefault="002C701C" w:rsidP="00387C03">
        <w:pPr>
          <w:pStyle w:val="Fuzeile"/>
          <w:framePr w:wrap="none" w:vAnchor="text" w:hAnchor="margin" w:xAlign="right" w:y="1"/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</w:pP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fldChar w:fldCharType="begin"/>
        </w: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instrText xml:space="preserve"> PAGE </w:instrText>
        </w: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fldChar w:fldCharType="separate"/>
        </w:r>
        <w:r w:rsidRPr="00FD5403">
          <w:rPr>
            <w:rStyle w:val="Seitenzahl"/>
            <w:rFonts w:ascii="Arial" w:hAnsi="Arial" w:cs="Arial"/>
            <w:noProof/>
            <w:color w:val="808080" w:themeColor="background1" w:themeShade="80"/>
            <w:sz w:val="20"/>
            <w:szCs w:val="20"/>
          </w:rPr>
          <w:t>1</w:t>
        </w: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fldChar w:fldCharType="end"/>
        </w:r>
      </w:p>
    </w:sdtContent>
  </w:sdt>
  <w:p w14:paraId="0DD80079" w14:textId="3EF549B8" w:rsidR="007E02C4" w:rsidRPr="00FD5403" w:rsidRDefault="007E02C4" w:rsidP="007E02C4">
    <w:pPr>
      <w:pStyle w:val="Fuzeile"/>
      <w:ind w:right="360"/>
      <w:rPr>
        <w:rFonts w:ascii="Arial" w:hAnsi="Arial" w:cs="Arial"/>
        <w:color w:val="808080" w:themeColor="background1" w:themeShade="80"/>
        <w:sz w:val="20"/>
        <w:szCs w:val="20"/>
      </w:rPr>
    </w:pPr>
    <w:r w:rsidRPr="00FD5403">
      <w:rPr>
        <w:rFonts w:ascii="Arial" w:hAnsi="Arial" w:cs="Arial"/>
        <w:color w:val="808080" w:themeColor="background1" w:themeShade="80"/>
        <w:sz w:val="20"/>
        <w:szCs w:val="20"/>
      </w:rPr>
      <w:t xml:space="preserve">Version as of </w:t>
    </w:r>
    <w:r w:rsidR="00213B8E">
      <w:rPr>
        <w:rFonts w:ascii="Arial" w:hAnsi="Arial" w:cs="Arial"/>
        <w:color w:val="808080" w:themeColor="background1" w:themeShade="80"/>
        <w:sz w:val="20"/>
        <w:szCs w:val="20"/>
      </w:rPr>
      <w:t>31 August</w:t>
    </w:r>
    <w:r w:rsidRPr="00FD5403">
      <w:rPr>
        <w:rFonts w:ascii="Arial" w:hAnsi="Arial" w:cs="Arial"/>
        <w:color w:val="808080" w:themeColor="background1" w:themeShade="80"/>
        <w:sz w:val="20"/>
        <w:szCs w:val="20"/>
      </w:rPr>
      <w:t xml:space="preserve">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BC958" w14:textId="77777777" w:rsidR="00213B8E" w:rsidRDefault="00213B8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F105E" w14:textId="77777777" w:rsidR="00406F98" w:rsidRDefault="00406F98" w:rsidP="00F90B4B">
      <w:pPr>
        <w:spacing w:after="0"/>
      </w:pPr>
      <w:r>
        <w:separator/>
      </w:r>
    </w:p>
  </w:footnote>
  <w:footnote w:type="continuationSeparator" w:id="0">
    <w:p w14:paraId="33F01D8C" w14:textId="77777777" w:rsidR="00406F98" w:rsidRDefault="00406F98" w:rsidP="00F90B4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ECAB3" w14:textId="77777777" w:rsidR="00213B8E" w:rsidRDefault="00213B8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49E6A" w14:textId="37A84710" w:rsidR="00062AC0" w:rsidRDefault="00493170" w:rsidP="002C701C">
    <w:pPr>
      <w:pStyle w:val="Kopfzeile"/>
      <w:tabs>
        <w:tab w:val="clear" w:pos="9360"/>
        <w:tab w:val="right" w:pos="9070"/>
      </w:tabs>
      <w:ind w:right="-2"/>
      <w:jc w:val="right"/>
    </w:pPr>
    <w:r>
      <w:rPr>
        <w:rFonts w:ascii="Arial" w:eastAsia="Times New Roman" w:hAnsi="Arial" w:cs="Times New Roman"/>
        <w:noProof/>
        <w:szCs w:val="24"/>
        <w:lang w:eastAsia="de-DE"/>
      </w:rPr>
      <w:drawing>
        <wp:anchor distT="0" distB="0" distL="114300" distR="114300" simplePos="0" relativeHeight="251658240" behindDoc="0" locked="0" layoutInCell="1" allowOverlap="1" wp14:anchorId="01546B4F" wp14:editId="3B05C701">
          <wp:simplePos x="0" y="0"/>
          <wp:positionH relativeFrom="column">
            <wp:posOffset>3341370</wp:posOffset>
          </wp:positionH>
          <wp:positionV relativeFrom="paragraph">
            <wp:posOffset>-12192</wp:posOffset>
          </wp:positionV>
          <wp:extent cx="2415600" cy="5112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SM Logo 2015 englisch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5600" cy="51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DE8F" w14:textId="77777777" w:rsidR="00213B8E" w:rsidRDefault="00213B8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E7C"/>
    <w:multiLevelType w:val="hybridMultilevel"/>
    <w:tmpl w:val="F8BA8E8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372F2"/>
    <w:multiLevelType w:val="hybridMultilevel"/>
    <w:tmpl w:val="14DED032"/>
    <w:lvl w:ilvl="0" w:tplc="0208257A">
      <w:start w:val="2"/>
      <w:numFmt w:val="bullet"/>
      <w:lvlText w:val="-"/>
      <w:lvlJc w:val="left"/>
      <w:pPr>
        <w:ind w:left="170" w:hanging="17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6601D8"/>
    <w:multiLevelType w:val="hybridMultilevel"/>
    <w:tmpl w:val="AC34E4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D2A47"/>
    <w:multiLevelType w:val="hybridMultilevel"/>
    <w:tmpl w:val="9C94862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D575DE"/>
    <w:multiLevelType w:val="hybridMultilevel"/>
    <w:tmpl w:val="9910A3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56BA5"/>
    <w:multiLevelType w:val="hybridMultilevel"/>
    <w:tmpl w:val="D03E791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8E37A8"/>
    <w:multiLevelType w:val="hybridMultilevel"/>
    <w:tmpl w:val="19A08C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7C69FC"/>
    <w:multiLevelType w:val="hybridMultilevel"/>
    <w:tmpl w:val="570E10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07569"/>
    <w:multiLevelType w:val="hybridMultilevel"/>
    <w:tmpl w:val="54D63114"/>
    <w:lvl w:ilvl="0" w:tplc="D722C1E0">
      <w:numFmt w:val="bullet"/>
      <w:pStyle w:val="AufzhlungModul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9C492F"/>
    <w:multiLevelType w:val="hybridMultilevel"/>
    <w:tmpl w:val="9DF2F20A"/>
    <w:lvl w:ilvl="0" w:tplc="927C2060">
      <w:start w:val="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885857"/>
    <w:multiLevelType w:val="multilevel"/>
    <w:tmpl w:val="718E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BB3CF4"/>
    <w:multiLevelType w:val="hybridMultilevel"/>
    <w:tmpl w:val="3C3C32A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C651E3"/>
    <w:multiLevelType w:val="hybridMultilevel"/>
    <w:tmpl w:val="57583D02"/>
    <w:lvl w:ilvl="0" w:tplc="C2CED2E2">
      <w:start w:val="2"/>
      <w:numFmt w:val="bullet"/>
      <w:lvlText w:val="-"/>
      <w:lvlJc w:val="left"/>
      <w:pPr>
        <w:tabs>
          <w:tab w:val="num" w:pos="227"/>
        </w:tabs>
        <w:ind w:left="227" w:hanging="227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3C0109"/>
    <w:multiLevelType w:val="hybridMultilevel"/>
    <w:tmpl w:val="B15488C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2643A6"/>
    <w:multiLevelType w:val="multilevel"/>
    <w:tmpl w:val="14DED032"/>
    <w:lvl w:ilvl="0">
      <w:start w:val="2"/>
      <w:numFmt w:val="bullet"/>
      <w:lvlText w:val="-"/>
      <w:lvlJc w:val="left"/>
      <w:pPr>
        <w:ind w:left="170" w:hanging="170"/>
      </w:pPr>
      <w:rPr>
        <w:rFonts w:ascii="Arial" w:eastAsia="Times New Roman" w:hAnsi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68C2FB1"/>
    <w:multiLevelType w:val="hybridMultilevel"/>
    <w:tmpl w:val="A8A0AE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C27B6E"/>
    <w:multiLevelType w:val="hybridMultilevel"/>
    <w:tmpl w:val="08667E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7"/>
  </w:num>
  <w:num w:numId="4">
    <w:abstractNumId w:val="3"/>
  </w:num>
  <w:num w:numId="5">
    <w:abstractNumId w:val="11"/>
  </w:num>
  <w:num w:numId="6">
    <w:abstractNumId w:val="5"/>
  </w:num>
  <w:num w:numId="7">
    <w:abstractNumId w:val="13"/>
  </w:num>
  <w:num w:numId="8">
    <w:abstractNumId w:val="0"/>
  </w:num>
  <w:num w:numId="9">
    <w:abstractNumId w:val="2"/>
  </w:num>
  <w:num w:numId="10">
    <w:abstractNumId w:val="4"/>
  </w:num>
  <w:num w:numId="11">
    <w:abstractNumId w:val="6"/>
  </w:num>
  <w:num w:numId="12">
    <w:abstractNumId w:val="9"/>
  </w:num>
  <w:num w:numId="13">
    <w:abstractNumId w:val="1"/>
  </w:num>
  <w:num w:numId="14">
    <w:abstractNumId w:val="14"/>
  </w:num>
  <w:num w:numId="15">
    <w:abstractNumId w:val="12"/>
  </w:num>
  <w:num w:numId="16">
    <w:abstractNumId w:val="15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A54"/>
    <w:rsid w:val="00013DD3"/>
    <w:rsid w:val="00057A21"/>
    <w:rsid w:val="00062AC0"/>
    <w:rsid w:val="0006637F"/>
    <w:rsid w:val="00097BFF"/>
    <w:rsid w:val="000A214A"/>
    <w:rsid w:val="000D16D3"/>
    <w:rsid w:val="000D735F"/>
    <w:rsid w:val="000E70BD"/>
    <w:rsid w:val="00130753"/>
    <w:rsid w:val="00133055"/>
    <w:rsid w:val="00164ABC"/>
    <w:rsid w:val="001A555B"/>
    <w:rsid w:val="001C2674"/>
    <w:rsid w:val="001C4E0F"/>
    <w:rsid w:val="001D7A47"/>
    <w:rsid w:val="001E3E26"/>
    <w:rsid w:val="0021195B"/>
    <w:rsid w:val="00211A66"/>
    <w:rsid w:val="00213B8E"/>
    <w:rsid w:val="0021706A"/>
    <w:rsid w:val="002418E8"/>
    <w:rsid w:val="002A2795"/>
    <w:rsid w:val="002B3229"/>
    <w:rsid w:val="002C0161"/>
    <w:rsid w:val="002C701C"/>
    <w:rsid w:val="002E78FD"/>
    <w:rsid w:val="002F3A93"/>
    <w:rsid w:val="002F78D7"/>
    <w:rsid w:val="00342D75"/>
    <w:rsid w:val="00352199"/>
    <w:rsid w:val="00353B7A"/>
    <w:rsid w:val="003620C9"/>
    <w:rsid w:val="00372DA9"/>
    <w:rsid w:val="003B6AC8"/>
    <w:rsid w:val="003C1479"/>
    <w:rsid w:val="003D0661"/>
    <w:rsid w:val="003D3F1F"/>
    <w:rsid w:val="003D6AAB"/>
    <w:rsid w:val="003E26B1"/>
    <w:rsid w:val="003F3341"/>
    <w:rsid w:val="00406F98"/>
    <w:rsid w:val="00434910"/>
    <w:rsid w:val="004408F3"/>
    <w:rsid w:val="00493170"/>
    <w:rsid w:val="004B7964"/>
    <w:rsid w:val="004C45A8"/>
    <w:rsid w:val="004F40A8"/>
    <w:rsid w:val="00540F18"/>
    <w:rsid w:val="005609BA"/>
    <w:rsid w:val="005A2DEB"/>
    <w:rsid w:val="005B3DC2"/>
    <w:rsid w:val="005B720D"/>
    <w:rsid w:val="005E7E31"/>
    <w:rsid w:val="005F0656"/>
    <w:rsid w:val="00606D07"/>
    <w:rsid w:val="006411CA"/>
    <w:rsid w:val="00694DAE"/>
    <w:rsid w:val="006D5D04"/>
    <w:rsid w:val="006F1176"/>
    <w:rsid w:val="006F5A7E"/>
    <w:rsid w:val="0072302A"/>
    <w:rsid w:val="00746AF7"/>
    <w:rsid w:val="007A5EE2"/>
    <w:rsid w:val="007B6B0F"/>
    <w:rsid w:val="007E02C4"/>
    <w:rsid w:val="007F51DA"/>
    <w:rsid w:val="00812047"/>
    <w:rsid w:val="00831BCB"/>
    <w:rsid w:val="008406A2"/>
    <w:rsid w:val="0084534C"/>
    <w:rsid w:val="00862C99"/>
    <w:rsid w:val="00870016"/>
    <w:rsid w:val="0089579C"/>
    <w:rsid w:val="00897579"/>
    <w:rsid w:val="008C1454"/>
    <w:rsid w:val="008F3B3A"/>
    <w:rsid w:val="00916B8D"/>
    <w:rsid w:val="009353EB"/>
    <w:rsid w:val="00940CA1"/>
    <w:rsid w:val="009462A0"/>
    <w:rsid w:val="00956434"/>
    <w:rsid w:val="00970A23"/>
    <w:rsid w:val="00987275"/>
    <w:rsid w:val="009D42FF"/>
    <w:rsid w:val="009E3F8A"/>
    <w:rsid w:val="009F3A3F"/>
    <w:rsid w:val="009F597A"/>
    <w:rsid w:val="00A13A54"/>
    <w:rsid w:val="00A30354"/>
    <w:rsid w:val="00A90B6C"/>
    <w:rsid w:val="00AC6276"/>
    <w:rsid w:val="00AD2DB6"/>
    <w:rsid w:val="00AD4942"/>
    <w:rsid w:val="00AE676E"/>
    <w:rsid w:val="00AF1DCA"/>
    <w:rsid w:val="00B06BB8"/>
    <w:rsid w:val="00B34095"/>
    <w:rsid w:val="00B620F2"/>
    <w:rsid w:val="00B64BBE"/>
    <w:rsid w:val="00B815FA"/>
    <w:rsid w:val="00BB18A4"/>
    <w:rsid w:val="00BE33F9"/>
    <w:rsid w:val="00C047C9"/>
    <w:rsid w:val="00C506D3"/>
    <w:rsid w:val="00C614AC"/>
    <w:rsid w:val="00C6251C"/>
    <w:rsid w:val="00C76066"/>
    <w:rsid w:val="00C84D82"/>
    <w:rsid w:val="00CA7BC6"/>
    <w:rsid w:val="00CD4DBE"/>
    <w:rsid w:val="00CD7E52"/>
    <w:rsid w:val="00CE43AE"/>
    <w:rsid w:val="00CF61DA"/>
    <w:rsid w:val="00D24660"/>
    <w:rsid w:val="00D35BA9"/>
    <w:rsid w:val="00D43F09"/>
    <w:rsid w:val="00D62611"/>
    <w:rsid w:val="00DA0CA7"/>
    <w:rsid w:val="00DB2FC3"/>
    <w:rsid w:val="00DC4DFF"/>
    <w:rsid w:val="00DC5B29"/>
    <w:rsid w:val="00DD0D36"/>
    <w:rsid w:val="00DD7271"/>
    <w:rsid w:val="00E0591C"/>
    <w:rsid w:val="00E20ACD"/>
    <w:rsid w:val="00E37D80"/>
    <w:rsid w:val="00E45CC3"/>
    <w:rsid w:val="00E974A3"/>
    <w:rsid w:val="00EB17A3"/>
    <w:rsid w:val="00F02507"/>
    <w:rsid w:val="00F117CD"/>
    <w:rsid w:val="00F15C4E"/>
    <w:rsid w:val="00F34870"/>
    <w:rsid w:val="00F76C30"/>
    <w:rsid w:val="00F828FF"/>
    <w:rsid w:val="00F90B4B"/>
    <w:rsid w:val="00FA58BA"/>
    <w:rsid w:val="00FD11E6"/>
    <w:rsid w:val="00FD5403"/>
    <w:rsid w:val="00FF677D"/>
    <w:rsid w:val="00FF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7E5C20"/>
  <w15:chartTrackingRefBased/>
  <w15:docId w15:val="{06C01E55-9288-41BA-A9AA-B7CFBA44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Modul">
    <w:name w:val="Aufzählung Modul"/>
    <w:basedOn w:val="Standard"/>
    <w:qFormat/>
    <w:rsid w:val="001C4E0F"/>
    <w:pPr>
      <w:numPr>
        <w:numId w:val="2"/>
      </w:numPr>
      <w:spacing w:after="0"/>
    </w:pPr>
    <w:rPr>
      <w:rFonts w:ascii="Arial" w:eastAsia="Times New Roman" w:hAnsi="Arial" w:cs="Arial"/>
      <w:color w:val="000000"/>
      <w:kern w:val="16"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90B4B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90B4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90B4B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9462A0"/>
    <w:pPr>
      <w:spacing w:after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9462A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9462A0"/>
    <w:rPr>
      <w:vertAlign w:val="superscript"/>
    </w:rPr>
  </w:style>
  <w:style w:type="paragraph" w:styleId="Listenabsatz">
    <w:name w:val="List Paragraph"/>
    <w:basedOn w:val="Standard"/>
    <w:uiPriority w:val="34"/>
    <w:qFormat/>
    <w:rsid w:val="00F76C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E676E"/>
    <w:pPr>
      <w:tabs>
        <w:tab w:val="center" w:pos="4680"/>
        <w:tab w:val="right" w:pos="9360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AE676E"/>
  </w:style>
  <w:style w:type="paragraph" w:styleId="Fuzeile">
    <w:name w:val="footer"/>
    <w:basedOn w:val="Standard"/>
    <w:link w:val="FuzeileZchn"/>
    <w:uiPriority w:val="99"/>
    <w:unhideWhenUsed/>
    <w:rsid w:val="00AE676E"/>
    <w:pPr>
      <w:tabs>
        <w:tab w:val="center" w:pos="4680"/>
        <w:tab w:val="right" w:pos="9360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AE676E"/>
  </w:style>
  <w:style w:type="character" w:styleId="Seitenzahl">
    <w:name w:val="page number"/>
    <w:basedOn w:val="Absatz-Standardschriftart"/>
    <w:uiPriority w:val="99"/>
    <w:semiHidden/>
    <w:unhideWhenUsed/>
    <w:rsid w:val="007E02C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701C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701C"/>
    <w:rPr>
      <w:rFonts w:ascii="Times New Roman" w:hAnsi="Times New Roman" w:cs="Times New Roman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21195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0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5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4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0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1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7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AA924-DC7D-D746-BF44-C3A6F5541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2340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MHE</cp:lastModifiedBy>
  <cp:revision>30</cp:revision>
  <cp:lastPrinted>2021-07-20T12:43:00Z</cp:lastPrinted>
  <dcterms:created xsi:type="dcterms:W3CDTF">2021-09-07T11:47:00Z</dcterms:created>
  <dcterms:modified xsi:type="dcterms:W3CDTF">2021-09-17T17:04:00Z</dcterms:modified>
</cp:coreProperties>
</file>