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1D4" w:rsidRDefault="00165632" w:rsidP="0073083B">
      <w:pPr>
        <w:pStyle w:val="Ttulo1"/>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-403860</wp:posOffset>
            </wp:positionV>
            <wp:extent cx="754380" cy="1080770"/>
            <wp:effectExtent l="0" t="0" r="7620" b="5080"/>
            <wp:wrapNone/>
            <wp:docPr id="1" name="Imagen 1" descr="Resultado de imagen de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1D4" w:rsidRPr="00165632">
        <w:t xml:space="preserve">PEC 1: </w:t>
      </w:r>
      <w:r w:rsidR="002C74EB">
        <w:t>Final w</w:t>
      </w:r>
      <w:r w:rsidR="006B51D4" w:rsidRPr="00165632">
        <w:t>ork definition a</w:t>
      </w:r>
      <w:bookmarkStart w:id="0" w:name="_GoBack"/>
      <w:bookmarkEnd w:id="0"/>
      <w:r w:rsidR="006B51D4" w:rsidRPr="00165632">
        <w:t>nd planning</w:t>
      </w:r>
      <w:r w:rsidRPr="00165632">
        <w:t xml:space="preserve"> </w:t>
      </w:r>
    </w:p>
    <w:p w:rsidR="003C10F5" w:rsidRDefault="003C10F5" w:rsidP="003C10F5">
      <w:pPr>
        <w:spacing w:after="0"/>
      </w:pPr>
      <w:r w:rsidRPr="003C10F5">
        <w:rPr>
          <w:rFonts w:asciiTheme="majorHAnsi" w:eastAsiaTheme="majorEastAsia" w:hAnsiTheme="majorHAnsi" w:cstheme="majorBidi"/>
          <w:color w:val="2F5496" w:themeColor="accent1" w:themeShade="BF"/>
          <w:sz w:val="26"/>
          <w:szCs w:val="26"/>
        </w:rPr>
        <w:t>Author</w:t>
      </w:r>
      <w:r w:rsidRPr="003C10F5">
        <w:rPr>
          <w:color w:val="4472C4" w:themeColor="accent1"/>
        </w:rPr>
        <w:t xml:space="preserve">: </w:t>
      </w:r>
      <w:r>
        <w:t>Teguayco Gutiérrez González</w:t>
      </w:r>
    </w:p>
    <w:p w:rsidR="003C10F5" w:rsidRPr="003C10F5" w:rsidRDefault="003C10F5" w:rsidP="003C10F5">
      <w:pPr>
        <w:spacing w:after="0"/>
      </w:pPr>
      <w:r w:rsidRPr="003C10F5">
        <w:rPr>
          <w:rFonts w:asciiTheme="majorHAnsi" w:eastAsiaTheme="majorEastAsia" w:hAnsiTheme="majorHAnsi" w:cstheme="majorBidi"/>
          <w:color w:val="2F5496" w:themeColor="accent1" w:themeShade="BF"/>
          <w:sz w:val="26"/>
          <w:szCs w:val="26"/>
        </w:rPr>
        <w:t>Studie</w:t>
      </w:r>
      <w:r>
        <w:rPr>
          <w:rFonts w:asciiTheme="majorHAnsi" w:eastAsiaTheme="majorEastAsia" w:hAnsiTheme="majorHAnsi" w:cstheme="majorBidi"/>
          <w:color w:val="2F5496" w:themeColor="accent1" w:themeShade="BF"/>
          <w:sz w:val="26"/>
          <w:szCs w:val="26"/>
        </w:rPr>
        <w:t>s:</w:t>
      </w:r>
      <w:r>
        <w:t xml:space="preserve"> Master’s Degree in Data Science</w:t>
      </w:r>
    </w:p>
    <w:p w:rsidR="006B51D4" w:rsidRPr="006B51D4" w:rsidRDefault="006B51D4" w:rsidP="006B51D4"/>
    <w:p w:rsidR="006B51D4" w:rsidRPr="006B51D4" w:rsidRDefault="006B51D4" w:rsidP="0073083B">
      <w:pPr>
        <w:pStyle w:val="Ttulo2"/>
      </w:pPr>
      <w:r w:rsidRPr="006B51D4">
        <w:t>1. Title proposal</w:t>
      </w:r>
    </w:p>
    <w:p w:rsidR="006B51D4" w:rsidRDefault="006B51D4" w:rsidP="005758D2">
      <w:pPr>
        <w:spacing w:before="240"/>
        <w:rPr>
          <w:sz w:val="24"/>
          <w:szCs w:val="24"/>
        </w:rPr>
      </w:pPr>
      <w:r w:rsidRPr="006B51D4">
        <w:rPr>
          <w:sz w:val="24"/>
          <w:szCs w:val="24"/>
        </w:rPr>
        <w:t>The chosen title f</w:t>
      </w:r>
      <w:r>
        <w:rPr>
          <w:sz w:val="24"/>
          <w:szCs w:val="24"/>
        </w:rPr>
        <w:t xml:space="preserve">or the </w:t>
      </w:r>
      <w:r w:rsidR="005758D2">
        <w:rPr>
          <w:sz w:val="24"/>
          <w:szCs w:val="24"/>
        </w:rPr>
        <w:t xml:space="preserve">final </w:t>
      </w:r>
      <w:r>
        <w:rPr>
          <w:sz w:val="24"/>
          <w:szCs w:val="24"/>
        </w:rPr>
        <w:t xml:space="preserve">work will be “Construction of </w:t>
      </w:r>
      <w:r w:rsidR="005758D2">
        <w:rPr>
          <w:sz w:val="24"/>
          <w:szCs w:val="24"/>
        </w:rPr>
        <w:t>a Product Data Matching System for an e-Commerce Aggregator</w:t>
      </w:r>
      <w:r>
        <w:rPr>
          <w:sz w:val="24"/>
          <w:szCs w:val="24"/>
        </w:rPr>
        <w:t>”.</w:t>
      </w:r>
    </w:p>
    <w:p w:rsidR="005758D2" w:rsidRPr="005758D2" w:rsidRDefault="005758D2" w:rsidP="0073083B">
      <w:pPr>
        <w:pStyle w:val="Ttulo2"/>
      </w:pPr>
      <w:r w:rsidRPr="005758D2">
        <w:t>2. Keywords</w:t>
      </w:r>
    </w:p>
    <w:p w:rsidR="005758D2" w:rsidRDefault="005A21D9" w:rsidP="005758D2">
      <w:pPr>
        <w:spacing w:before="240"/>
        <w:rPr>
          <w:sz w:val="24"/>
          <w:szCs w:val="24"/>
        </w:rPr>
      </w:pPr>
      <w:r>
        <w:rPr>
          <w:sz w:val="24"/>
          <w:szCs w:val="24"/>
        </w:rPr>
        <w:t>Product Matching, e-Commerce, Machine Learning, Natural Language Processing.</w:t>
      </w:r>
    </w:p>
    <w:p w:rsidR="005A21D9" w:rsidRPr="00987811" w:rsidRDefault="005A21D9" w:rsidP="0073083B">
      <w:pPr>
        <w:pStyle w:val="Ttulo2"/>
      </w:pPr>
      <w:r w:rsidRPr="00987811">
        <w:t xml:space="preserve">3. </w:t>
      </w:r>
      <w:r w:rsidR="00DF7FEC" w:rsidRPr="00987811">
        <w:t>Abstract</w:t>
      </w:r>
    </w:p>
    <w:p w:rsidR="0073083B" w:rsidRPr="0073083B" w:rsidRDefault="00045139" w:rsidP="005758D2">
      <w:pPr>
        <w:spacing w:before="240"/>
        <w:rPr>
          <w:sz w:val="24"/>
          <w:szCs w:val="24"/>
        </w:rPr>
      </w:pPr>
      <w:r>
        <w:rPr>
          <w:sz w:val="24"/>
          <w:szCs w:val="24"/>
        </w:rPr>
        <w:t>In this work, we propose the construction of a system using Machine Learning and Natural Language Processing (NLP) techniques</w:t>
      </w:r>
      <w:r>
        <w:rPr>
          <w:sz w:val="24"/>
          <w:szCs w:val="24"/>
        </w:rPr>
        <w:t xml:space="preserve"> </w:t>
      </w:r>
      <w:r>
        <w:rPr>
          <w:sz w:val="24"/>
          <w:szCs w:val="24"/>
        </w:rPr>
        <w:t xml:space="preserve">to automatically detect matches between products </w:t>
      </w:r>
      <w:r>
        <w:rPr>
          <w:sz w:val="24"/>
          <w:szCs w:val="24"/>
        </w:rPr>
        <w:t xml:space="preserve">whose data come </w:t>
      </w:r>
      <w:r>
        <w:rPr>
          <w:sz w:val="24"/>
          <w:szCs w:val="24"/>
        </w:rPr>
        <w:t>from different sources.</w:t>
      </w:r>
    </w:p>
    <w:p w:rsidR="006C4A7C" w:rsidRPr="00987811" w:rsidRDefault="006C4A7C" w:rsidP="0073083B">
      <w:pPr>
        <w:pStyle w:val="Ttulo2"/>
      </w:pPr>
      <w:r w:rsidRPr="00987811">
        <w:t>4</w:t>
      </w:r>
      <w:r w:rsidRPr="00987811">
        <w:t xml:space="preserve">. </w:t>
      </w:r>
      <w:r w:rsidR="00045139" w:rsidRPr="00987811">
        <w:t>Proposal description and relevance</w:t>
      </w:r>
    </w:p>
    <w:p w:rsidR="00045139" w:rsidRDefault="00045139" w:rsidP="00045139">
      <w:pPr>
        <w:spacing w:before="240"/>
        <w:rPr>
          <w:sz w:val="24"/>
          <w:szCs w:val="24"/>
        </w:rPr>
      </w:pPr>
      <w:r>
        <w:rPr>
          <w:sz w:val="24"/>
          <w:szCs w:val="24"/>
        </w:rPr>
        <w:t xml:space="preserve">Nowadays we can find on the Web a bunch of different e-Commerce aggregators, which are websites that collect data of products from different online shops such as Amazon, MediaMarkt or ToysRUs with the aim of showing their customers the best options to buy a certain product. Google Shopping and </w:t>
      </w:r>
      <w:proofErr w:type="spellStart"/>
      <w:r>
        <w:rPr>
          <w:sz w:val="24"/>
          <w:szCs w:val="24"/>
        </w:rPr>
        <w:t>Idealo</w:t>
      </w:r>
      <w:proofErr w:type="spellEnd"/>
      <w:r>
        <w:rPr>
          <w:sz w:val="24"/>
          <w:szCs w:val="24"/>
        </w:rPr>
        <w:t xml:space="preserve"> are two famous examples of e-Commerce aggregators.</w:t>
      </w:r>
    </w:p>
    <w:p w:rsidR="006C4A7C" w:rsidRPr="00045139" w:rsidRDefault="00045139" w:rsidP="006C4A7C">
      <w:pPr>
        <w:spacing w:before="240"/>
        <w:rPr>
          <w:sz w:val="24"/>
          <w:szCs w:val="24"/>
        </w:rPr>
      </w:pPr>
      <w:r>
        <w:rPr>
          <w:sz w:val="24"/>
          <w:szCs w:val="24"/>
        </w:rPr>
        <w:t>However, the problem of identifying the same products collected across many sources</w:t>
      </w:r>
      <w:r>
        <w:rPr>
          <w:sz w:val="24"/>
          <w:szCs w:val="24"/>
        </w:rPr>
        <w:t xml:space="preserve">, </w:t>
      </w:r>
      <w:r>
        <w:rPr>
          <w:sz w:val="24"/>
          <w:szCs w:val="24"/>
        </w:rPr>
        <w:t>known as “Product Matching”</w:t>
      </w:r>
      <w:r>
        <w:rPr>
          <w:sz w:val="24"/>
          <w:szCs w:val="24"/>
        </w:rPr>
        <w:t xml:space="preserve">, </w:t>
      </w:r>
      <w:r>
        <w:rPr>
          <w:sz w:val="24"/>
          <w:szCs w:val="24"/>
        </w:rPr>
        <w:t xml:space="preserve">must be addressed </w:t>
      </w:r>
      <w:proofErr w:type="gramStart"/>
      <w:r>
        <w:rPr>
          <w:sz w:val="24"/>
          <w:szCs w:val="24"/>
        </w:rPr>
        <w:t>in order to</w:t>
      </w:r>
      <w:proofErr w:type="gramEnd"/>
      <w:r>
        <w:rPr>
          <w:sz w:val="24"/>
          <w:szCs w:val="24"/>
        </w:rPr>
        <w:t xml:space="preserve"> offer an optimal service. In most cases this is not a trivial task, as data is presented in different formats depending on the source they come from.</w:t>
      </w:r>
    </w:p>
    <w:p w:rsidR="006C4A7C" w:rsidRPr="00987811" w:rsidRDefault="006C4A7C" w:rsidP="0073083B">
      <w:pPr>
        <w:pStyle w:val="Ttulo2"/>
      </w:pPr>
      <w:r w:rsidRPr="00987811">
        <w:t>5. Personal motivation</w:t>
      </w:r>
    </w:p>
    <w:p w:rsidR="006C4A7C" w:rsidRDefault="00F21F22" w:rsidP="005758D2">
      <w:pPr>
        <w:spacing w:before="240"/>
        <w:rPr>
          <w:sz w:val="24"/>
          <w:szCs w:val="24"/>
        </w:rPr>
      </w:pPr>
      <w:r>
        <w:rPr>
          <w:sz w:val="24"/>
          <w:szCs w:val="24"/>
        </w:rPr>
        <w:t xml:space="preserve">There are </w:t>
      </w:r>
      <w:r w:rsidR="00962B99">
        <w:rPr>
          <w:sz w:val="24"/>
          <w:szCs w:val="24"/>
        </w:rPr>
        <w:t>two main</w:t>
      </w:r>
      <w:r>
        <w:rPr>
          <w:sz w:val="24"/>
          <w:szCs w:val="24"/>
        </w:rPr>
        <w:t xml:space="preserve"> reasons involved in the choice of this proposal:</w:t>
      </w:r>
    </w:p>
    <w:p w:rsidR="00055031" w:rsidRDefault="00F21F22" w:rsidP="00055031">
      <w:pPr>
        <w:pStyle w:val="Prrafodelista"/>
        <w:numPr>
          <w:ilvl w:val="0"/>
          <w:numId w:val="4"/>
        </w:numPr>
        <w:spacing w:before="240"/>
        <w:rPr>
          <w:sz w:val="24"/>
          <w:szCs w:val="24"/>
        </w:rPr>
      </w:pPr>
      <w:r>
        <w:rPr>
          <w:sz w:val="24"/>
          <w:szCs w:val="24"/>
        </w:rPr>
        <w:t xml:space="preserve">Once built, if the system </w:t>
      </w:r>
      <w:r w:rsidR="00055031">
        <w:rPr>
          <w:sz w:val="24"/>
          <w:szCs w:val="24"/>
        </w:rPr>
        <w:t>gets good results matching products, it can be used to improve the quality of an e-Commerce aggregator which has been developed in the company the student works fo</w:t>
      </w:r>
      <w:r w:rsidR="005A3AEF">
        <w:rPr>
          <w:sz w:val="24"/>
          <w:szCs w:val="24"/>
        </w:rPr>
        <w:t xml:space="preserve">r (from now on, the </w:t>
      </w:r>
      <w:r w:rsidR="005A3AEF" w:rsidRPr="005A3AEF">
        <w:rPr>
          <w:b/>
          <w:i/>
          <w:sz w:val="24"/>
          <w:szCs w:val="24"/>
        </w:rPr>
        <w:t>client company</w:t>
      </w:r>
      <w:r w:rsidR="005A3AEF">
        <w:rPr>
          <w:sz w:val="24"/>
          <w:szCs w:val="24"/>
        </w:rPr>
        <w:t>)</w:t>
      </w:r>
      <w:r w:rsidR="00055031">
        <w:rPr>
          <w:sz w:val="24"/>
          <w:szCs w:val="24"/>
        </w:rPr>
        <w:t>. This is a task which is currently being performed manually by a group of matching operators.</w:t>
      </w:r>
    </w:p>
    <w:p w:rsidR="0014789B" w:rsidRDefault="0014789B" w:rsidP="0014789B">
      <w:pPr>
        <w:pStyle w:val="Prrafodelista"/>
        <w:spacing w:before="240"/>
        <w:rPr>
          <w:sz w:val="24"/>
          <w:szCs w:val="24"/>
        </w:rPr>
      </w:pPr>
    </w:p>
    <w:p w:rsidR="00165632" w:rsidRPr="003C10F5" w:rsidRDefault="00B3765C" w:rsidP="003C10F5">
      <w:pPr>
        <w:pStyle w:val="Prrafodelista"/>
        <w:numPr>
          <w:ilvl w:val="0"/>
          <w:numId w:val="4"/>
        </w:numPr>
        <w:spacing w:before="240"/>
        <w:rPr>
          <w:sz w:val="24"/>
          <w:szCs w:val="24"/>
        </w:rPr>
      </w:pPr>
      <w:r>
        <w:rPr>
          <w:sz w:val="24"/>
          <w:szCs w:val="24"/>
        </w:rPr>
        <w:t xml:space="preserve">The problem to </w:t>
      </w:r>
      <w:r w:rsidR="00987707">
        <w:rPr>
          <w:sz w:val="24"/>
          <w:szCs w:val="24"/>
        </w:rPr>
        <w:t xml:space="preserve">be solved induces to implement different tools and techniques which have been seen throughout these studies (Machine Learning, NLP, …) </w:t>
      </w:r>
      <w:proofErr w:type="gramStart"/>
      <w:r w:rsidR="00987707">
        <w:rPr>
          <w:sz w:val="24"/>
          <w:szCs w:val="24"/>
        </w:rPr>
        <w:t>and also</w:t>
      </w:r>
      <w:proofErr w:type="gramEnd"/>
      <w:r w:rsidR="00987707">
        <w:rPr>
          <w:sz w:val="24"/>
          <w:szCs w:val="24"/>
        </w:rPr>
        <w:t xml:space="preserve"> during the previous studies of the student (Computer Science Degree).</w:t>
      </w:r>
    </w:p>
    <w:p w:rsidR="006B1B35" w:rsidRPr="006B1B35" w:rsidRDefault="006B1B35" w:rsidP="006B1B35">
      <w:pPr>
        <w:pStyle w:val="Prrafodelista"/>
        <w:rPr>
          <w:sz w:val="24"/>
          <w:szCs w:val="24"/>
        </w:rPr>
      </w:pPr>
    </w:p>
    <w:p w:rsidR="006B1B35" w:rsidRPr="00987811" w:rsidRDefault="006B1B35" w:rsidP="00FB737F">
      <w:pPr>
        <w:pStyle w:val="Ttulo2"/>
      </w:pPr>
      <w:r w:rsidRPr="00987811">
        <w:lastRenderedPageBreak/>
        <w:t>6</w:t>
      </w:r>
      <w:r w:rsidRPr="00987811">
        <w:t xml:space="preserve">. </w:t>
      </w:r>
      <w:r w:rsidRPr="00987811">
        <w:t>Objectives</w:t>
      </w:r>
    </w:p>
    <w:p w:rsidR="00E55264" w:rsidRDefault="00AA479C" w:rsidP="006B1B35">
      <w:pPr>
        <w:spacing w:before="240"/>
        <w:rPr>
          <w:sz w:val="24"/>
          <w:szCs w:val="24"/>
        </w:rPr>
      </w:pPr>
      <w:r>
        <w:rPr>
          <w:sz w:val="24"/>
          <w:szCs w:val="24"/>
        </w:rPr>
        <w:t>The main objective of the work is to develop one or more than one Machine Learning classifier that can be able to detect matches</w:t>
      </w:r>
      <w:r w:rsidR="005A3AEF">
        <w:rPr>
          <w:sz w:val="24"/>
          <w:szCs w:val="24"/>
        </w:rPr>
        <w:t xml:space="preserve">, </w:t>
      </w:r>
      <w:r w:rsidR="005A3AEF">
        <w:rPr>
          <w:sz w:val="24"/>
          <w:szCs w:val="24"/>
        </w:rPr>
        <w:t>with considerable confidence level</w:t>
      </w:r>
      <w:r w:rsidR="005A3AEF">
        <w:rPr>
          <w:sz w:val="24"/>
          <w:szCs w:val="24"/>
        </w:rPr>
        <w:t>s, between</w:t>
      </w:r>
      <w:r>
        <w:rPr>
          <w:sz w:val="24"/>
          <w:szCs w:val="24"/>
        </w:rPr>
        <w:t xml:space="preserve"> products </w:t>
      </w:r>
      <w:r w:rsidR="00124233">
        <w:rPr>
          <w:sz w:val="24"/>
          <w:szCs w:val="24"/>
        </w:rPr>
        <w:t xml:space="preserve">coming from different web shops and products </w:t>
      </w:r>
      <w:r w:rsidR="005A3AEF">
        <w:rPr>
          <w:sz w:val="24"/>
          <w:szCs w:val="24"/>
        </w:rPr>
        <w:t xml:space="preserve">known for the client company </w:t>
      </w:r>
      <w:r w:rsidR="00124233">
        <w:rPr>
          <w:sz w:val="24"/>
          <w:szCs w:val="24"/>
        </w:rPr>
        <w:t xml:space="preserve">contained in </w:t>
      </w:r>
      <w:r w:rsidR="00E55264">
        <w:rPr>
          <w:sz w:val="24"/>
          <w:szCs w:val="24"/>
        </w:rPr>
        <w:t>its</w:t>
      </w:r>
      <w:r w:rsidR="00124233">
        <w:rPr>
          <w:sz w:val="24"/>
          <w:szCs w:val="24"/>
        </w:rPr>
        <w:t xml:space="preserve"> master-data storage</w:t>
      </w:r>
      <w:r w:rsidR="005A3AEF">
        <w:rPr>
          <w:sz w:val="24"/>
          <w:szCs w:val="24"/>
        </w:rPr>
        <w:t>.</w:t>
      </w:r>
    </w:p>
    <w:p w:rsidR="00AA479C" w:rsidRDefault="00124233" w:rsidP="006B1B35">
      <w:pPr>
        <w:spacing w:before="240"/>
        <w:rPr>
          <w:sz w:val="24"/>
          <w:szCs w:val="24"/>
        </w:rPr>
      </w:pPr>
      <w:r>
        <w:rPr>
          <w:sz w:val="24"/>
          <w:szCs w:val="24"/>
        </w:rPr>
        <w:t xml:space="preserve">These products to be matched will be </w:t>
      </w:r>
      <w:r w:rsidR="005A3AEF">
        <w:rPr>
          <w:sz w:val="24"/>
          <w:szCs w:val="24"/>
        </w:rPr>
        <w:t xml:space="preserve">initially </w:t>
      </w:r>
      <w:r>
        <w:rPr>
          <w:sz w:val="24"/>
          <w:szCs w:val="24"/>
        </w:rPr>
        <w:t xml:space="preserve">electronical products such as computers or mobile phones, which are the predominant types of products the </w:t>
      </w:r>
      <w:r w:rsidR="005A3AEF">
        <w:rPr>
          <w:sz w:val="24"/>
          <w:szCs w:val="24"/>
        </w:rPr>
        <w:t xml:space="preserve">client </w:t>
      </w:r>
      <w:r>
        <w:rPr>
          <w:sz w:val="24"/>
          <w:szCs w:val="24"/>
        </w:rPr>
        <w:t>company operates with.</w:t>
      </w:r>
      <w:r w:rsidR="00E55264">
        <w:rPr>
          <w:sz w:val="24"/>
          <w:szCs w:val="24"/>
        </w:rPr>
        <w:t xml:space="preserve"> </w:t>
      </w:r>
    </w:p>
    <w:p w:rsidR="00124233" w:rsidRDefault="00124233" w:rsidP="006B1B35">
      <w:pPr>
        <w:spacing w:before="240"/>
        <w:rPr>
          <w:sz w:val="24"/>
          <w:szCs w:val="24"/>
        </w:rPr>
      </w:pPr>
      <w:r>
        <w:rPr>
          <w:sz w:val="24"/>
          <w:szCs w:val="24"/>
        </w:rPr>
        <w:t>Furthermore, the following can be taken as secondary objectives:</w:t>
      </w:r>
    </w:p>
    <w:p w:rsidR="00E251A9" w:rsidRDefault="00E55264" w:rsidP="00124233">
      <w:pPr>
        <w:pStyle w:val="Prrafodelista"/>
        <w:numPr>
          <w:ilvl w:val="0"/>
          <w:numId w:val="4"/>
        </w:numPr>
        <w:spacing w:before="240"/>
        <w:rPr>
          <w:sz w:val="24"/>
          <w:szCs w:val="24"/>
        </w:rPr>
      </w:pPr>
      <w:r>
        <w:rPr>
          <w:sz w:val="24"/>
          <w:szCs w:val="24"/>
        </w:rPr>
        <w:t>Develop a</w:t>
      </w:r>
      <w:r w:rsidR="00E251A9">
        <w:rPr>
          <w:sz w:val="24"/>
          <w:szCs w:val="24"/>
        </w:rPr>
        <w:t>n</w:t>
      </w:r>
      <w:r>
        <w:rPr>
          <w:sz w:val="24"/>
          <w:szCs w:val="24"/>
        </w:rPr>
        <w:t xml:space="preserve"> app</w:t>
      </w:r>
      <w:r w:rsidR="00E251A9">
        <w:rPr>
          <w:sz w:val="24"/>
          <w:szCs w:val="24"/>
        </w:rPr>
        <w:t xml:space="preserve"> to input data for a certain product to output the best match for it. This app can serve as a proof of concept, so that it can be extended in the future according to the specific needs of the company.</w:t>
      </w:r>
    </w:p>
    <w:p w:rsidR="00124233" w:rsidRPr="00124233" w:rsidRDefault="00E55264" w:rsidP="00E251A9">
      <w:pPr>
        <w:pStyle w:val="Prrafodelista"/>
        <w:spacing w:before="240"/>
        <w:rPr>
          <w:sz w:val="24"/>
          <w:szCs w:val="24"/>
        </w:rPr>
      </w:pPr>
      <w:r>
        <w:rPr>
          <w:sz w:val="24"/>
          <w:szCs w:val="24"/>
        </w:rPr>
        <w:t xml:space="preserve"> </w:t>
      </w:r>
    </w:p>
    <w:p w:rsidR="001954CA" w:rsidRPr="008160EE" w:rsidRDefault="00124233" w:rsidP="006B1B35">
      <w:pPr>
        <w:pStyle w:val="Prrafodelista"/>
        <w:numPr>
          <w:ilvl w:val="0"/>
          <w:numId w:val="4"/>
        </w:numPr>
        <w:spacing w:before="240"/>
        <w:rPr>
          <w:sz w:val="24"/>
          <w:szCs w:val="24"/>
        </w:rPr>
      </w:pPr>
      <w:r>
        <w:rPr>
          <w:sz w:val="24"/>
          <w:szCs w:val="24"/>
        </w:rPr>
        <w:t xml:space="preserve">Extend </w:t>
      </w:r>
      <w:r w:rsidR="008160EE">
        <w:rPr>
          <w:sz w:val="24"/>
          <w:szCs w:val="24"/>
        </w:rPr>
        <w:t xml:space="preserve">the </w:t>
      </w:r>
      <w:r w:rsidR="004B4CB2">
        <w:rPr>
          <w:sz w:val="24"/>
          <w:szCs w:val="24"/>
        </w:rPr>
        <w:t xml:space="preserve">ML </w:t>
      </w:r>
      <w:r w:rsidR="008160EE">
        <w:rPr>
          <w:sz w:val="24"/>
          <w:szCs w:val="24"/>
        </w:rPr>
        <w:t xml:space="preserve">classifiers to work with more heterogeneous products, e.g. toys, CDs, </w:t>
      </w:r>
      <w:r w:rsidR="00406100">
        <w:rPr>
          <w:sz w:val="24"/>
          <w:szCs w:val="24"/>
        </w:rPr>
        <w:t>televisions</w:t>
      </w:r>
      <w:r w:rsidR="008160EE">
        <w:rPr>
          <w:sz w:val="24"/>
          <w:szCs w:val="24"/>
        </w:rPr>
        <w:t>, etc</w:t>
      </w:r>
      <w:r>
        <w:rPr>
          <w:sz w:val="24"/>
          <w:szCs w:val="24"/>
        </w:rPr>
        <w:t>.</w:t>
      </w:r>
    </w:p>
    <w:p w:rsidR="00EC3C7D" w:rsidRPr="00987811" w:rsidRDefault="00EC3C7D" w:rsidP="00FB737F">
      <w:pPr>
        <w:pStyle w:val="Ttulo2"/>
      </w:pPr>
      <w:r w:rsidRPr="00987811">
        <w:t>7. Methodology</w:t>
      </w:r>
    </w:p>
    <w:p w:rsidR="00EC3C7D" w:rsidRDefault="00EC3C7D" w:rsidP="006B1B35">
      <w:pPr>
        <w:spacing w:before="240"/>
        <w:rPr>
          <w:sz w:val="24"/>
          <w:szCs w:val="24"/>
        </w:rPr>
      </w:pPr>
    </w:p>
    <w:p w:rsidR="00EC3C7D" w:rsidRPr="00987811" w:rsidRDefault="00EC3C7D" w:rsidP="00FB737F">
      <w:pPr>
        <w:pStyle w:val="Ttulo2"/>
      </w:pPr>
      <w:r w:rsidRPr="00987811">
        <w:t>8. Planning</w:t>
      </w:r>
    </w:p>
    <w:p w:rsidR="00EC3C7D" w:rsidRDefault="00EC3C7D" w:rsidP="006B1B35">
      <w:pPr>
        <w:spacing w:before="240"/>
        <w:rPr>
          <w:sz w:val="24"/>
          <w:szCs w:val="24"/>
        </w:rPr>
      </w:pPr>
    </w:p>
    <w:p w:rsidR="00EC3C7D" w:rsidRPr="00987811" w:rsidRDefault="00EC0231" w:rsidP="00FB737F">
      <w:pPr>
        <w:pStyle w:val="Ttulo2"/>
      </w:pPr>
      <w:r w:rsidRPr="00987811">
        <w:t>9. Bibliography</w:t>
      </w:r>
    </w:p>
    <w:p w:rsidR="00EC0231" w:rsidRDefault="00EC0231" w:rsidP="006B1B35">
      <w:pPr>
        <w:spacing w:before="240"/>
        <w:rPr>
          <w:sz w:val="24"/>
          <w:szCs w:val="24"/>
        </w:rPr>
      </w:pPr>
    </w:p>
    <w:p w:rsidR="00EC0231" w:rsidRPr="006B1B35" w:rsidRDefault="00EC0231" w:rsidP="006B1B35">
      <w:pPr>
        <w:spacing w:before="240"/>
        <w:rPr>
          <w:sz w:val="24"/>
          <w:szCs w:val="24"/>
        </w:rPr>
      </w:pPr>
    </w:p>
    <w:sectPr w:rsidR="00EC0231" w:rsidRPr="006B1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234"/>
    <w:multiLevelType w:val="hybridMultilevel"/>
    <w:tmpl w:val="2C5AC04C"/>
    <w:lvl w:ilvl="0" w:tplc="15FCB8C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B29A8"/>
    <w:multiLevelType w:val="hybridMultilevel"/>
    <w:tmpl w:val="E67EF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5D78C6"/>
    <w:multiLevelType w:val="hybridMultilevel"/>
    <w:tmpl w:val="92AA2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073A5"/>
    <w:multiLevelType w:val="hybridMultilevel"/>
    <w:tmpl w:val="C42A1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D4"/>
    <w:rsid w:val="00033433"/>
    <w:rsid w:val="00045139"/>
    <w:rsid w:val="00055031"/>
    <w:rsid w:val="000A2A56"/>
    <w:rsid w:val="00124233"/>
    <w:rsid w:val="0014789B"/>
    <w:rsid w:val="00165632"/>
    <w:rsid w:val="001771ED"/>
    <w:rsid w:val="001954CA"/>
    <w:rsid w:val="002C74EB"/>
    <w:rsid w:val="003C10F5"/>
    <w:rsid w:val="00406100"/>
    <w:rsid w:val="004B4CB2"/>
    <w:rsid w:val="004D2DB8"/>
    <w:rsid w:val="004D7141"/>
    <w:rsid w:val="005758D2"/>
    <w:rsid w:val="005A21D9"/>
    <w:rsid w:val="005A3AEF"/>
    <w:rsid w:val="00642D1C"/>
    <w:rsid w:val="0067455C"/>
    <w:rsid w:val="006B1B35"/>
    <w:rsid w:val="006B51D4"/>
    <w:rsid w:val="006C4A7C"/>
    <w:rsid w:val="006D2B72"/>
    <w:rsid w:val="0073083B"/>
    <w:rsid w:val="007B0A5F"/>
    <w:rsid w:val="008160EE"/>
    <w:rsid w:val="00941DB1"/>
    <w:rsid w:val="00962B99"/>
    <w:rsid w:val="00987707"/>
    <w:rsid w:val="00987811"/>
    <w:rsid w:val="00AA479C"/>
    <w:rsid w:val="00B2498B"/>
    <w:rsid w:val="00B3765C"/>
    <w:rsid w:val="00BF676F"/>
    <w:rsid w:val="00C10C4F"/>
    <w:rsid w:val="00C16E23"/>
    <w:rsid w:val="00C922A0"/>
    <w:rsid w:val="00DF7FEC"/>
    <w:rsid w:val="00E251A9"/>
    <w:rsid w:val="00E55264"/>
    <w:rsid w:val="00EC0231"/>
    <w:rsid w:val="00EC3C7D"/>
    <w:rsid w:val="00F21F22"/>
    <w:rsid w:val="00FA0180"/>
    <w:rsid w:val="00FA4C64"/>
    <w:rsid w:val="00FB7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785"/>
  <w15:chartTrackingRefBased/>
  <w15:docId w15:val="{E2901DFD-15A3-49A5-B1A9-DA1668BD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1D4"/>
    <w:pPr>
      <w:ind w:left="720"/>
      <w:contextualSpacing/>
    </w:pPr>
  </w:style>
  <w:style w:type="character" w:customStyle="1" w:styleId="Ttulo2Car">
    <w:name w:val="Título 2 Car"/>
    <w:basedOn w:val="Fuentedeprrafopredeter"/>
    <w:link w:val="Ttulo2"/>
    <w:uiPriority w:val="9"/>
    <w:rsid w:val="0073083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308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B8397-6958-409B-9843-CDF35719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422</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45</cp:revision>
  <dcterms:created xsi:type="dcterms:W3CDTF">2019-02-23T08:12:00Z</dcterms:created>
  <dcterms:modified xsi:type="dcterms:W3CDTF">2019-02-23T11:09:00Z</dcterms:modified>
</cp:coreProperties>
</file>