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8CC" w:rsidRPr="006C18CC" w:rsidRDefault="006C18CC" w:rsidP="006C18CC">
      <w:pPr>
        <w:pStyle w:val="Ttulo1"/>
      </w:pPr>
      <w:r>
        <w:rPr>
          <w:noProof/>
        </w:rPr>
        <w:drawing>
          <wp:anchor distT="0" distB="0" distL="114300" distR="114300" simplePos="0" relativeHeight="251659264" behindDoc="1" locked="0" layoutInCell="1" allowOverlap="1" wp14:anchorId="61901A7B" wp14:editId="7054C742">
            <wp:simplePos x="0" y="0"/>
            <wp:positionH relativeFrom="margin">
              <wp:align>right</wp:align>
            </wp:positionH>
            <wp:positionV relativeFrom="paragraph">
              <wp:posOffset>-403860</wp:posOffset>
            </wp:positionV>
            <wp:extent cx="754380" cy="1080770"/>
            <wp:effectExtent l="0" t="0" r="7620" b="5080"/>
            <wp:wrapNone/>
            <wp:docPr id="1" name="Imagen 1" descr="Resultado de imagen de u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o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438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8CC">
        <w:t>PEC 2: State of the a</w:t>
      </w:r>
      <w:r>
        <w:t>rt</w:t>
      </w:r>
    </w:p>
    <w:p w:rsidR="006C18CC" w:rsidRPr="006C18CC" w:rsidRDefault="006C18CC" w:rsidP="006C18CC">
      <w:pPr>
        <w:spacing w:after="0"/>
        <w:rPr>
          <w:lang w:val="es-ES"/>
        </w:rPr>
      </w:pPr>
      <w:r w:rsidRPr="006C18CC">
        <w:rPr>
          <w:rFonts w:asciiTheme="majorHAnsi" w:eastAsiaTheme="majorEastAsia" w:hAnsiTheme="majorHAnsi" w:cstheme="majorBidi"/>
          <w:color w:val="2F5496" w:themeColor="accent1" w:themeShade="BF"/>
          <w:sz w:val="26"/>
          <w:szCs w:val="26"/>
          <w:lang w:val="es-ES"/>
        </w:rPr>
        <w:t>Author</w:t>
      </w:r>
      <w:r w:rsidRPr="006C18CC">
        <w:rPr>
          <w:color w:val="4472C4" w:themeColor="accent1"/>
          <w:lang w:val="es-ES"/>
        </w:rPr>
        <w:t xml:space="preserve">: </w:t>
      </w:r>
      <w:r w:rsidRPr="006C18CC">
        <w:rPr>
          <w:lang w:val="es-ES"/>
        </w:rPr>
        <w:t>Teguayco Gutiérrez González</w:t>
      </w:r>
    </w:p>
    <w:p w:rsidR="006C18CC" w:rsidRPr="003C10F5" w:rsidRDefault="006C18CC" w:rsidP="006C18CC">
      <w:pPr>
        <w:spacing w:after="0"/>
      </w:pPr>
      <w:r w:rsidRPr="003C10F5">
        <w:rPr>
          <w:rFonts w:asciiTheme="majorHAnsi" w:eastAsiaTheme="majorEastAsia" w:hAnsiTheme="majorHAnsi" w:cstheme="majorBidi"/>
          <w:color w:val="2F5496" w:themeColor="accent1" w:themeShade="BF"/>
          <w:sz w:val="26"/>
          <w:szCs w:val="26"/>
        </w:rPr>
        <w:t>Studie</w:t>
      </w:r>
      <w:r>
        <w:rPr>
          <w:rFonts w:asciiTheme="majorHAnsi" w:eastAsiaTheme="majorEastAsia" w:hAnsiTheme="majorHAnsi" w:cstheme="majorBidi"/>
          <w:color w:val="2F5496" w:themeColor="accent1" w:themeShade="BF"/>
          <w:sz w:val="26"/>
          <w:szCs w:val="26"/>
        </w:rPr>
        <w:t>s:</w:t>
      </w:r>
      <w:r>
        <w:t xml:space="preserve"> Master’s Degree in Data Science</w:t>
      </w:r>
    </w:p>
    <w:p w:rsidR="006C18CC" w:rsidRDefault="006C18CC"/>
    <w:p w:rsidR="00390046" w:rsidRDefault="00390046" w:rsidP="006A4A80">
      <w:pPr>
        <w:pStyle w:val="Ttulo2"/>
        <w:spacing w:after="240"/>
        <w:jc w:val="both"/>
      </w:pPr>
      <w:r>
        <w:t>2.1 Introduction</w:t>
      </w:r>
    </w:p>
    <w:p w:rsidR="00BA5425" w:rsidRPr="00267B76" w:rsidRDefault="00B9739E" w:rsidP="006A4A80">
      <w:pPr>
        <w:jc w:val="both"/>
        <w:rPr>
          <w:sz w:val="24"/>
          <w:szCs w:val="24"/>
        </w:rPr>
      </w:pPr>
      <w:r w:rsidRPr="00267B76">
        <w:rPr>
          <w:sz w:val="24"/>
          <w:szCs w:val="24"/>
        </w:rPr>
        <w:t xml:space="preserve">As explained in the introductory section, </w:t>
      </w:r>
      <w:r w:rsidR="00DC6DCA" w:rsidRPr="00267B76">
        <w:rPr>
          <w:sz w:val="24"/>
          <w:szCs w:val="24"/>
        </w:rPr>
        <w:t xml:space="preserve">the problem of matching products coming from different sources brings with it the challenge of identifying identical products whose data may be </w:t>
      </w:r>
      <w:r w:rsidR="00684126" w:rsidRPr="00267B76">
        <w:rPr>
          <w:sz w:val="24"/>
          <w:szCs w:val="24"/>
        </w:rPr>
        <w:t xml:space="preserve">missing (for instance, universal identifiers such as EAN or UPC codes could not be found) </w:t>
      </w:r>
      <w:r w:rsidR="00DC6DCA" w:rsidRPr="00267B76">
        <w:rPr>
          <w:sz w:val="24"/>
          <w:szCs w:val="24"/>
        </w:rPr>
        <w:t>or presented in multiple formats.</w:t>
      </w:r>
      <w:r w:rsidR="00684126" w:rsidRPr="00267B76">
        <w:rPr>
          <w:sz w:val="24"/>
          <w:szCs w:val="24"/>
        </w:rPr>
        <w:t xml:space="preserve"> </w:t>
      </w:r>
      <w:r w:rsidR="00DC6DCA" w:rsidRPr="00267B76">
        <w:rPr>
          <w:sz w:val="24"/>
          <w:szCs w:val="24"/>
        </w:rPr>
        <w:t xml:space="preserve">These difficulties make </w:t>
      </w:r>
      <w:r w:rsidR="005D2292" w:rsidRPr="00267B76">
        <w:rPr>
          <w:sz w:val="24"/>
          <w:szCs w:val="24"/>
        </w:rPr>
        <w:t>this matching task to be a non-trivial one and, as a result, a lot of research studies and tools have</w:t>
      </w:r>
      <w:r w:rsidR="00426459" w:rsidRPr="00267B76">
        <w:rPr>
          <w:sz w:val="24"/>
          <w:szCs w:val="24"/>
        </w:rPr>
        <w:t xml:space="preserve"> already</w:t>
      </w:r>
      <w:r w:rsidR="005D2292" w:rsidRPr="00267B76">
        <w:rPr>
          <w:sz w:val="24"/>
          <w:szCs w:val="24"/>
        </w:rPr>
        <w:t xml:space="preserve"> </w:t>
      </w:r>
      <w:r w:rsidR="004E51E2" w:rsidRPr="00267B76">
        <w:rPr>
          <w:sz w:val="24"/>
          <w:szCs w:val="24"/>
        </w:rPr>
        <w:t>arise</w:t>
      </w:r>
      <w:r w:rsidR="00BA5425" w:rsidRPr="00267B76">
        <w:rPr>
          <w:sz w:val="24"/>
          <w:szCs w:val="24"/>
        </w:rPr>
        <w:t>n, most of them implementing Natural Language Processing (NLP) and Machine Learning techniques.</w:t>
      </w:r>
    </w:p>
    <w:p w:rsidR="00DC6DCA" w:rsidRPr="00267B76" w:rsidRDefault="00BA5425" w:rsidP="006A4A80">
      <w:pPr>
        <w:spacing w:after="0"/>
        <w:jc w:val="both"/>
        <w:rPr>
          <w:sz w:val="24"/>
          <w:szCs w:val="24"/>
        </w:rPr>
      </w:pPr>
      <w:r w:rsidRPr="00267B76">
        <w:rPr>
          <w:sz w:val="24"/>
          <w:szCs w:val="24"/>
        </w:rPr>
        <w:t xml:space="preserve">In this section, a comprehensive review of these previous works will be done </w:t>
      </w:r>
      <w:r w:rsidR="00684126" w:rsidRPr="00267B76">
        <w:rPr>
          <w:sz w:val="24"/>
          <w:szCs w:val="24"/>
        </w:rPr>
        <w:t>based on the approaches they pose to analyse how they implement the solutions for this issue</w:t>
      </w:r>
      <w:r w:rsidRPr="00267B76">
        <w:rPr>
          <w:sz w:val="24"/>
          <w:szCs w:val="24"/>
        </w:rPr>
        <w:t>.</w:t>
      </w:r>
      <w:r w:rsidR="007C3471" w:rsidRPr="00267B76">
        <w:rPr>
          <w:sz w:val="24"/>
          <w:szCs w:val="24"/>
        </w:rPr>
        <w:t xml:space="preserve"> It should also be noted that some of these works use more than one approaches.</w:t>
      </w:r>
    </w:p>
    <w:p w:rsidR="007E6479" w:rsidRDefault="007E6479" w:rsidP="006A4A80">
      <w:pPr>
        <w:spacing w:after="0"/>
        <w:jc w:val="both"/>
      </w:pPr>
    </w:p>
    <w:p w:rsidR="00684126" w:rsidRDefault="00611ADE" w:rsidP="006A4A80">
      <w:pPr>
        <w:pStyle w:val="Ttulo2"/>
        <w:spacing w:after="240"/>
        <w:jc w:val="both"/>
      </w:pPr>
      <w:r>
        <w:t>2.2 Approaches</w:t>
      </w:r>
    </w:p>
    <w:p w:rsidR="00611ADE" w:rsidRDefault="005E439C" w:rsidP="006A4A80">
      <w:pPr>
        <w:pStyle w:val="Ttulo3"/>
        <w:spacing w:after="240"/>
        <w:jc w:val="both"/>
      </w:pPr>
      <w:r>
        <w:t>2.2.1 Text similarity</w:t>
      </w:r>
    </w:p>
    <w:p w:rsidR="00390046" w:rsidRPr="006F1942" w:rsidRDefault="007F1392" w:rsidP="006A4A80">
      <w:pPr>
        <w:jc w:val="both"/>
        <w:rPr>
          <w:sz w:val="24"/>
          <w:szCs w:val="24"/>
        </w:rPr>
      </w:pPr>
      <w:r w:rsidRPr="006F1942">
        <w:rPr>
          <w:sz w:val="24"/>
          <w:szCs w:val="24"/>
        </w:rPr>
        <w:t>The first approach could consist in comparing two product titles or descriptions to determine their degree of similarity</w:t>
      </w:r>
      <w:r w:rsidR="00717EC1" w:rsidRPr="006F1942">
        <w:rPr>
          <w:sz w:val="24"/>
          <w:szCs w:val="24"/>
        </w:rPr>
        <w:t>, as the same product offers coming from different web shops should have similar titles and descriptions</w:t>
      </w:r>
      <w:r w:rsidRPr="006F1942">
        <w:rPr>
          <w:sz w:val="24"/>
          <w:szCs w:val="24"/>
        </w:rPr>
        <w:t xml:space="preserve">. </w:t>
      </w:r>
      <w:r w:rsidR="00717EC1" w:rsidRPr="006F1942">
        <w:rPr>
          <w:sz w:val="24"/>
          <w:szCs w:val="24"/>
        </w:rPr>
        <w:t>In NLP, a common</w:t>
      </w:r>
      <w:r w:rsidR="00631C4D" w:rsidRPr="006F1942">
        <w:rPr>
          <w:sz w:val="24"/>
          <w:szCs w:val="24"/>
        </w:rPr>
        <w:t xml:space="preserve"> solution is to use TF-IDF vectorization and calculate some measure, like the cosine similarity</w:t>
      </w:r>
      <w:r w:rsidR="00CF1F8A" w:rsidRPr="006F1942">
        <w:rPr>
          <w:sz w:val="24"/>
          <w:szCs w:val="24"/>
        </w:rPr>
        <w:t>, to quantify the degree of similarity between two titles</w:t>
      </w:r>
      <w:r w:rsidR="00631C4D" w:rsidRPr="006F1942">
        <w:rPr>
          <w:sz w:val="24"/>
          <w:szCs w:val="24"/>
        </w:rPr>
        <w:t xml:space="preserve">. </w:t>
      </w:r>
      <w:r w:rsidR="00180C3D" w:rsidRPr="006F1942">
        <w:rPr>
          <w:sz w:val="24"/>
          <w:szCs w:val="24"/>
        </w:rPr>
        <w:t xml:space="preserve">TF-IDF vectorization </w:t>
      </w:r>
      <w:r w:rsidR="001D121A" w:rsidRPr="006F1942">
        <w:rPr>
          <w:sz w:val="24"/>
          <w:szCs w:val="24"/>
        </w:rPr>
        <w:t>could constitute a first valid approach, as it is a method which is able to identify the most important words in a given document.</w:t>
      </w:r>
    </w:p>
    <w:p w:rsidR="001D121A" w:rsidRDefault="001D121A" w:rsidP="006A4A80">
      <w:pPr>
        <w:jc w:val="both"/>
        <w:rPr>
          <w:sz w:val="24"/>
          <w:szCs w:val="24"/>
        </w:rPr>
      </w:pPr>
      <w:r w:rsidRPr="006F1942">
        <w:rPr>
          <w:sz w:val="24"/>
          <w:szCs w:val="24"/>
        </w:rPr>
        <w:t>However, [</w:t>
      </w:r>
      <w:r w:rsidR="002710CF">
        <w:rPr>
          <w:sz w:val="24"/>
          <w:szCs w:val="24"/>
        </w:rPr>
        <w:t>1</w:t>
      </w:r>
      <w:r w:rsidRPr="006F1942">
        <w:rPr>
          <w:sz w:val="24"/>
          <w:szCs w:val="24"/>
        </w:rPr>
        <w:t xml:space="preserve">] </w:t>
      </w:r>
      <w:r w:rsidR="004849F8" w:rsidRPr="006F1942">
        <w:rPr>
          <w:sz w:val="24"/>
          <w:szCs w:val="24"/>
        </w:rPr>
        <w:t xml:space="preserve">pose an adaptative </w:t>
      </w:r>
      <w:r w:rsidR="0016261B" w:rsidRPr="006F1942">
        <w:rPr>
          <w:sz w:val="24"/>
          <w:szCs w:val="24"/>
        </w:rPr>
        <w:t xml:space="preserve">string similarity measure that improves the matching results using TF-IDF and therefore demonstrate that the latter method </w:t>
      </w:r>
      <w:r w:rsidR="005976DE" w:rsidRPr="006F1942">
        <w:rPr>
          <w:sz w:val="24"/>
          <w:szCs w:val="24"/>
        </w:rPr>
        <w:t xml:space="preserve">has limitations when addressing the product matching problem. </w:t>
      </w:r>
      <w:r w:rsidR="00F7760C">
        <w:rPr>
          <w:sz w:val="24"/>
          <w:szCs w:val="24"/>
        </w:rPr>
        <w:t xml:space="preserve">This proposal is based on giving higher weights to those terms in product titles that are more relevant to identify the product, as depending on the product, some terms will identify them better than others. For example, </w:t>
      </w:r>
      <w:r w:rsidR="004B2364">
        <w:rPr>
          <w:sz w:val="24"/>
          <w:szCs w:val="24"/>
        </w:rPr>
        <w:t>to identify a camcorder like the following:</w:t>
      </w:r>
    </w:p>
    <w:p w:rsidR="004B2364" w:rsidRPr="004B2364" w:rsidRDefault="004B2364" w:rsidP="004B2364">
      <w:pPr>
        <w:jc w:val="center"/>
        <w:rPr>
          <w:b/>
          <w:sz w:val="24"/>
          <w:szCs w:val="24"/>
        </w:rPr>
      </w:pPr>
      <w:r w:rsidRPr="004B2364">
        <w:rPr>
          <w:b/>
          <w:sz w:val="24"/>
          <w:szCs w:val="24"/>
        </w:rPr>
        <w:t>Canon Vixia HF S10</w:t>
      </w:r>
    </w:p>
    <w:p w:rsidR="004B2364" w:rsidRDefault="004B2364" w:rsidP="006A4A80">
      <w:pPr>
        <w:jc w:val="both"/>
        <w:rPr>
          <w:sz w:val="24"/>
          <w:szCs w:val="24"/>
        </w:rPr>
      </w:pPr>
      <w:r>
        <w:rPr>
          <w:sz w:val="24"/>
          <w:szCs w:val="24"/>
        </w:rPr>
        <w:t xml:space="preserve">The manufacturer code (HF S10) should have a high weight, as it is the most relevant term to identify the product. However, </w:t>
      </w:r>
      <w:r w:rsidR="002513AA">
        <w:rPr>
          <w:sz w:val="24"/>
          <w:szCs w:val="24"/>
        </w:rPr>
        <w:t xml:space="preserve">for </w:t>
      </w:r>
      <w:r>
        <w:rPr>
          <w:sz w:val="24"/>
          <w:szCs w:val="24"/>
        </w:rPr>
        <w:t>the following cleaning toolkit for the former camcorder:</w:t>
      </w:r>
    </w:p>
    <w:p w:rsidR="004B2364" w:rsidRPr="002513AA" w:rsidRDefault="004B2364" w:rsidP="002513AA">
      <w:pPr>
        <w:jc w:val="center"/>
        <w:rPr>
          <w:b/>
          <w:sz w:val="24"/>
          <w:szCs w:val="24"/>
        </w:rPr>
      </w:pPr>
      <w:r w:rsidRPr="002513AA">
        <w:rPr>
          <w:b/>
          <w:sz w:val="24"/>
          <w:szCs w:val="24"/>
        </w:rPr>
        <w:t xml:space="preserve">Canon Vixia HF S10 </w:t>
      </w:r>
      <w:r w:rsidR="002513AA" w:rsidRPr="002513AA">
        <w:rPr>
          <w:b/>
          <w:sz w:val="24"/>
          <w:szCs w:val="24"/>
        </w:rPr>
        <w:t>Cleaning Toolkit</w:t>
      </w:r>
    </w:p>
    <w:p w:rsidR="002513AA" w:rsidRPr="006F1942" w:rsidRDefault="002513AA" w:rsidP="006A4A80">
      <w:pPr>
        <w:jc w:val="both"/>
        <w:rPr>
          <w:sz w:val="24"/>
          <w:szCs w:val="24"/>
        </w:rPr>
      </w:pPr>
      <w:r>
        <w:rPr>
          <w:sz w:val="24"/>
          <w:szCs w:val="24"/>
        </w:rPr>
        <w:t>The type of product (cleaning toolkit) should have the highest weight.</w:t>
      </w:r>
    </w:p>
    <w:p w:rsidR="005E439C" w:rsidRDefault="005E439C" w:rsidP="006A4A80">
      <w:pPr>
        <w:jc w:val="both"/>
      </w:pPr>
    </w:p>
    <w:p w:rsidR="005E439C" w:rsidRDefault="005E439C" w:rsidP="006A4A80">
      <w:pPr>
        <w:pStyle w:val="Ttulo3"/>
        <w:spacing w:after="240"/>
        <w:jc w:val="both"/>
      </w:pPr>
      <w:r>
        <w:lastRenderedPageBreak/>
        <w:t>2.2.2 Attribute extraction</w:t>
      </w:r>
    </w:p>
    <w:p w:rsidR="000F5322" w:rsidRDefault="00134D5D" w:rsidP="006A4A80">
      <w:pPr>
        <w:jc w:val="both"/>
        <w:rPr>
          <w:sz w:val="24"/>
          <w:szCs w:val="24"/>
        </w:rPr>
      </w:pPr>
      <w:r>
        <w:rPr>
          <w:sz w:val="24"/>
          <w:szCs w:val="24"/>
        </w:rPr>
        <w:t>Most of the times, p</w:t>
      </w:r>
      <w:r w:rsidR="00C44375" w:rsidRPr="00267B76">
        <w:rPr>
          <w:sz w:val="24"/>
          <w:szCs w:val="24"/>
        </w:rPr>
        <w:t xml:space="preserve">roduct titles </w:t>
      </w:r>
      <w:r w:rsidR="00267B76" w:rsidRPr="00267B76">
        <w:rPr>
          <w:sz w:val="24"/>
          <w:szCs w:val="24"/>
        </w:rPr>
        <w:t xml:space="preserve">include technical information which is crucial to identify them. </w:t>
      </w:r>
      <w:r w:rsidR="00267B76">
        <w:rPr>
          <w:sz w:val="24"/>
          <w:szCs w:val="24"/>
        </w:rPr>
        <w:t xml:space="preserve">However, </w:t>
      </w:r>
      <w:proofErr w:type="gramStart"/>
      <w:r w:rsidR="00267B76">
        <w:rPr>
          <w:sz w:val="24"/>
          <w:szCs w:val="24"/>
        </w:rPr>
        <w:t>in order to</w:t>
      </w:r>
      <w:proofErr w:type="gramEnd"/>
      <w:r w:rsidR="00267B76">
        <w:rPr>
          <w:sz w:val="24"/>
          <w:szCs w:val="24"/>
        </w:rPr>
        <w:t xml:space="preserve"> apply Machine Learning techniques, a more structured data about products should be managed.</w:t>
      </w:r>
      <w:r w:rsidR="00304EC0">
        <w:rPr>
          <w:sz w:val="24"/>
          <w:szCs w:val="24"/>
        </w:rPr>
        <w:t xml:space="preserve"> </w:t>
      </w:r>
      <w:r w:rsidR="00267B76">
        <w:rPr>
          <w:sz w:val="24"/>
          <w:szCs w:val="24"/>
        </w:rPr>
        <w:t xml:space="preserve">Therefore, </w:t>
      </w:r>
      <w:r w:rsidR="00304EC0">
        <w:rPr>
          <w:sz w:val="24"/>
          <w:szCs w:val="24"/>
        </w:rPr>
        <w:t>the problem of obtaining these structured data about products from their textual information is arisen.</w:t>
      </w:r>
    </w:p>
    <w:p w:rsidR="00304EC0" w:rsidRDefault="00304EC0" w:rsidP="006A4A80">
      <w:pPr>
        <w:spacing w:before="240"/>
        <w:jc w:val="both"/>
        <w:rPr>
          <w:sz w:val="24"/>
          <w:szCs w:val="24"/>
        </w:rPr>
      </w:pPr>
      <w:r>
        <w:rPr>
          <w:sz w:val="24"/>
          <w:szCs w:val="24"/>
        </w:rPr>
        <w:t>As an example, from the following product title:</w:t>
      </w:r>
    </w:p>
    <w:p w:rsidR="00304EC0" w:rsidRPr="00304EC0" w:rsidRDefault="00304EC0" w:rsidP="00F31892">
      <w:pPr>
        <w:pStyle w:val="Ttulo1"/>
        <w:shd w:val="clear" w:color="auto" w:fill="FFFFFF"/>
        <w:spacing w:before="0" w:after="240"/>
        <w:jc w:val="center"/>
        <w:rPr>
          <w:rFonts w:asciiTheme="minorHAnsi" w:eastAsiaTheme="minorHAnsi" w:hAnsiTheme="minorHAnsi" w:cstheme="minorBidi"/>
          <w:b/>
          <w:color w:val="auto"/>
          <w:sz w:val="24"/>
          <w:szCs w:val="24"/>
        </w:rPr>
      </w:pPr>
      <w:r w:rsidRPr="00304EC0">
        <w:rPr>
          <w:rFonts w:asciiTheme="minorHAnsi" w:eastAsiaTheme="minorHAnsi" w:hAnsiTheme="minorHAnsi" w:cstheme="minorBidi"/>
          <w:b/>
          <w:color w:val="auto"/>
          <w:sz w:val="24"/>
          <w:szCs w:val="24"/>
        </w:rPr>
        <w:t>Apple iPhone XS (64GB) – Gold</w:t>
      </w:r>
    </w:p>
    <w:p w:rsidR="00267B76" w:rsidRDefault="00267B76" w:rsidP="006A4A80">
      <w:pPr>
        <w:jc w:val="both"/>
        <w:rPr>
          <w:sz w:val="24"/>
          <w:szCs w:val="24"/>
        </w:rPr>
      </w:pPr>
      <w:r>
        <w:rPr>
          <w:sz w:val="24"/>
          <w:szCs w:val="24"/>
        </w:rPr>
        <w:t xml:space="preserve">It would be desired to </w:t>
      </w:r>
      <w:r w:rsidR="00304EC0">
        <w:rPr>
          <w:sz w:val="24"/>
          <w:szCs w:val="24"/>
        </w:rPr>
        <w:t>filter it to obtain the following structured data:</w:t>
      </w:r>
    </w:p>
    <w:p w:rsidR="00304EC0" w:rsidRPr="00304EC0" w:rsidRDefault="00304EC0" w:rsidP="006A4A80">
      <w:pPr>
        <w:spacing w:after="60" w:line="240" w:lineRule="auto"/>
        <w:jc w:val="both"/>
        <w:rPr>
          <w:rFonts w:ascii="Consolas" w:hAnsi="Consolas"/>
          <w:sz w:val="20"/>
          <w:szCs w:val="20"/>
        </w:rPr>
      </w:pPr>
      <w:r w:rsidRPr="00304EC0">
        <w:rPr>
          <w:rFonts w:ascii="Consolas" w:hAnsi="Consolas"/>
          <w:sz w:val="20"/>
          <w:szCs w:val="20"/>
        </w:rPr>
        <w:t>{</w:t>
      </w:r>
    </w:p>
    <w:p w:rsidR="00304EC0" w:rsidRPr="00304EC0" w:rsidRDefault="00304EC0" w:rsidP="006A4A80">
      <w:pPr>
        <w:spacing w:after="60" w:line="240" w:lineRule="auto"/>
        <w:jc w:val="both"/>
        <w:rPr>
          <w:rFonts w:ascii="Consolas" w:hAnsi="Consolas"/>
          <w:sz w:val="20"/>
          <w:szCs w:val="20"/>
        </w:rPr>
      </w:pPr>
      <w:r w:rsidRPr="00304EC0">
        <w:rPr>
          <w:rFonts w:ascii="Consolas" w:hAnsi="Consolas"/>
          <w:sz w:val="20"/>
          <w:szCs w:val="20"/>
        </w:rPr>
        <w:t xml:space="preserve">   “Brand”: “Apple”,</w:t>
      </w:r>
    </w:p>
    <w:p w:rsidR="00304EC0" w:rsidRPr="00304EC0" w:rsidRDefault="00304EC0" w:rsidP="006A4A80">
      <w:pPr>
        <w:spacing w:after="60" w:line="240" w:lineRule="auto"/>
        <w:jc w:val="both"/>
        <w:rPr>
          <w:rFonts w:ascii="Consolas" w:hAnsi="Consolas"/>
          <w:sz w:val="20"/>
          <w:szCs w:val="20"/>
        </w:rPr>
      </w:pPr>
      <w:r w:rsidRPr="00304EC0">
        <w:rPr>
          <w:rFonts w:ascii="Consolas" w:hAnsi="Consolas"/>
          <w:sz w:val="20"/>
          <w:szCs w:val="20"/>
        </w:rPr>
        <w:t xml:space="preserve">   “ProductName”: “iPhone”,</w:t>
      </w:r>
    </w:p>
    <w:p w:rsidR="00304EC0" w:rsidRPr="00304EC0" w:rsidRDefault="00304EC0" w:rsidP="006A4A80">
      <w:pPr>
        <w:spacing w:after="60" w:line="240" w:lineRule="auto"/>
        <w:jc w:val="both"/>
        <w:rPr>
          <w:rFonts w:ascii="Consolas" w:hAnsi="Consolas"/>
          <w:sz w:val="20"/>
          <w:szCs w:val="20"/>
        </w:rPr>
      </w:pPr>
      <w:r w:rsidRPr="00304EC0">
        <w:rPr>
          <w:rFonts w:ascii="Consolas" w:hAnsi="Consolas"/>
          <w:sz w:val="20"/>
          <w:szCs w:val="20"/>
        </w:rPr>
        <w:t xml:space="preserve">   “Model”: “XS”,</w:t>
      </w:r>
    </w:p>
    <w:p w:rsidR="00304EC0" w:rsidRDefault="00304EC0" w:rsidP="006A4A80">
      <w:pPr>
        <w:spacing w:after="60" w:line="240" w:lineRule="auto"/>
        <w:jc w:val="both"/>
        <w:rPr>
          <w:rFonts w:ascii="Consolas" w:hAnsi="Consolas"/>
          <w:sz w:val="20"/>
          <w:szCs w:val="20"/>
        </w:rPr>
      </w:pPr>
      <w:r w:rsidRPr="00304EC0">
        <w:rPr>
          <w:rFonts w:ascii="Consolas" w:hAnsi="Consolas"/>
          <w:sz w:val="20"/>
          <w:szCs w:val="20"/>
        </w:rPr>
        <w:t xml:space="preserve">   “MemoryCapacity”: “64”,</w:t>
      </w:r>
    </w:p>
    <w:p w:rsidR="00304EC0" w:rsidRPr="00304EC0" w:rsidRDefault="00304EC0" w:rsidP="006A4A80">
      <w:pPr>
        <w:spacing w:after="60" w:line="240" w:lineRule="auto"/>
        <w:jc w:val="both"/>
        <w:rPr>
          <w:rFonts w:ascii="Consolas" w:hAnsi="Consolas"/>
          <w:sz w:val="20"/>
          <w:szCs w:val="20"/>
        </w:rPr>
      </w:pPr>
      <w:r>
        <w:rPr>
          <w:rFonts w:ascii="Consolas" w:hAnsi="Consolas"/>
          <w:sz w:val="20"/>
          <w:szCs w:val="20"/>
        </w:rPr>
        <w:t xml:space="preserve">   “MemoryCapacityUnit”: “GB”,</w:t>
      </w:r>
    </w:p>
    <w:p w:rsidR="00304EC0" w:rsidRPr="00304EC0" w:rsidRDefault="00304EC0" w:rsidP="006A4A80">
      <w:pPr>
        <w:spacing w:after="60" w:line="240" w:lineRule="auto"/>
        <w:jc w:val="both"/>
        <w:rPr>
          <w:rFonts w:ascii="Consolas" w:hAnsi="Consolas"/>
          <w:sz w:val="20"/>
          <w:szCs w:val="20"/>
        </w:rPr>
      </w:pPr>
      <w:r w:rsidRPr="00304EC0">
        <w:rPr>
          <w:rFonts w:ascii="Consolas" w:hAnsi="Consolas"/>
          <w:sz w:val="20"/>
          <w:szCs w:val="20"/>
        </w:rPr>
        <w:t xml:space="preserve">   “Color”: “Gold”</w:t>
      </w:r>
    </w:p>
    <w:p w:rsidR="00CA3FDB" w:rsidRDefault="00304EC0" w:rsidP="00CA3FDB">
      <w:pPr>
        <w:spacing w:after="60" w:line="240" w:lineRule="auto"/>
        <w:jc w:val="both"/>
        <w:rPr>
          <w:rFonts w:ascii="Consolas" w:hAnsi="Consolas"/>
          <w:sz w:val="20"/>
          <w:szCs w:val="20"/>
        </w:rPr>
      </w:pPr>
      <w:r w:rsidRPr="00304EC0">
        <w:rPr>
          <w:rFonts w:ascii="Consolas" w:hAnsi="Consolas"/>
          <w:sz w:val="20"/>
          <w:szCs w:val="20"/>
        </w:rPr>
        <w:t>}</w:t>
      </w:r>
    </w:p>
    <w:p w:rsidR="006F1942" w:rsidRPr="00CA3FDB" w:rsidRDefault="006F1942" w:rsidP="00CA3FDB">
      <w:pPr>
        <w:spacing w:after="60" w:line="240" w:lineRule="auto"/>
        <w:jc w:val="both"/>
        <w:rPr>
          <w:rFonts w:ascii="Consolas" w:hAnsi="Consolas"/>
          <w:sz w:val="20"/>
          <w:szCs w:val="20"/>
        </w:rPr>
      </w:pPr>
    </w:p>
    <w:p w:rsidR="00134D5D" w:rsidRDefault="00134D5D" w:rsidP="006A4A80">
      <w:pPr>
        <w:jc w:val="both"/>
        <w:rPr>
          <w:sz w:val="24"/>
          <w:szCs w:val="24"/>
        </w:rPr>
      </w:pPr>
      <w:r>
        <w:rPr>
          <w:sz w:val="24"/>
          <w:szCs w:val="24"/>
        </w:rPr>
        <w:t xml:space="preserve">This </w:t>
      </w:r>
      <w:r w:rsidR="000E6159">
        <w:rPr>
          <w:sz w:val="24"/>
          <w:szCs w:val="24"/>
        </w:rPr>
        <w:t>problem</w:t>
      </w:r>
      <w:r>
        <w:rPr>
          <w:sz w:val="24"/>
          <w:szCs w:val="24"/>
        </w:rPr>
        <w:t xml:space="preserve"> </w:t>
      </w:r>
      <w:proofErr w:type="gramStart"/>
      <w:r>
        <w:rPr>
          <w:sz w:val="24"/>
          <w:szCs w:val="24"/>
        </w:rPr>
        <w:t>can be seen as</w:t>
      </w:r>
      <w:proofErr w:type="gramEnd"/>
      <w:r>
        <w:rPr>
          <w:sz w:val="24"/>
          <w:szCs w:val="24"/>
        </w:rPr>
        <w:t xml:space="preserve"> an instance of</w:t>
      </w:r>
      <w:r w:rsidR="000E6159">
        <w:rPr>
          <w:sz w:val="24"/>
          <w:szCs w:val="24"/>
        </w:rPr>
        <w:t xml:space="preserve"> an NLP task known as</w:t>
      </w:r>
      <w:r>
        <w:rPr>
          <w:sz w:val="24"/>
          <w:szCs w:val="24"/>
        </w:rPr>
        <w:t xml:space="preserve"> </w:t>
      </w:r>
      <w:r w:rsidRPr="00134D5D">
        <w:rPr>
          <w:b/>
          <w:sz w:val="24"/>
          <w:szCs w:val="24"/>
        </w:rPr>
        <w:t xml:space="preserve">Named-Entity Recognition </w:t>
      </w:r>
      <w:r>
        <w:rPr>
          <w:sz w:val="24"/>
          <w:szCs w:val="24"/>
        </w:rPr>
        <w:t>(NER)</w:t>
      </w:r>
      <w:r w:rsidR="000E6159">
        <w:rPr>
          <w:sz w:val="24"/>
          <w:szCs w:val="24"/>
        </w:rPr>
        <w:t xml:space="preserve"> []. The goal in NER is to locate and classify the entities mentioned inside some given unstructured text.</w:t>
      </w:r>
    </w:p>
    <w:p w:rsidR="0073374C" w:rsidRPr="00A7650F" w:rsidRDefault="0073374C" w:rsidP="0073374C">
      <w:pPr>
        <w:pStyle w:val="Ttulo4"/>
        <w:spacing w:after="240"/>
        <w:rPr>
          <w:i w:val="0"/>
          <w:sz w:val="24"/>
          <w:szCs w:val="24"/>
        </w:rPr>
      </w:pPr>
      <w:r w:rsidRPr="00A7650F">
        <w:rPr>
          <w:i w:val="0"/>
          <w:sz w:val="24"/>
          <w:szCs w:val="24"/>
        </w:rPr>
        <w:t>2.2.2.1 Simplest solution</w:t>
      </w:r>
    </w:p>
    <w:p w:rsidR="00CA3FDB" w:rsidRDefault="00CA3FDB" w:rsidP="006A4A80">
      <w:pPr>
        <w:jc w:val="both"/>
        <w:rPr>
          <w:sz w:val="24"/>
          <w:szCs w:val="24"/>
        </w:rPr>
      </w:pPr>
      <w:r>
        <w:rPr>
          <w:sz w:val="24"/>
          <w:szCs w:val="24"/>
        </w:rPr>
        <w:t xml:space="preserve">One straightforward solution may consist in using </w:t>
      </w:r>
      <w:r w:rsidRPr="007F6F34">
        <w:rPr>
          <w:b/>
          <w:sz w:val="24"/>
          <w:szCs w:val="24"/>
        </w:rPr>
        <w:t>regular expressions</w:t>
      </w:r>
      <w:r>
        <w:rPr>
          <w:sz w:val="24"/>
          <w:szCs w:val="24"/>
        </w:rPr>
        <w:t xml:space="preserve"> and </w:t>
      </w:r>
      <w:r w:rsidRPr="007F6F34">
        <w:rPr>
          <w:b/>
          <w:sz w:val="24"/>
          <w:szCs w:val="24"/>
        </w:rPr>
        <w:t>dictionaries</w:t>
      </w:r>
      <w:r>
        <w:rPr>
          <w:sz w:val="24"/>
          <w:szCs w:val="24"/>
        </w:rPr>
        <w:t xml:space="preserve"> of known values for the attributes to extract. However, this approach can have several disadvantages</w:t>
      </w:r>
      <w:r w:rsidR="00EB0F44">
        <w:rPr>
          <w:sz w:val="24"/>
          <w:szCs w:val="24"/>
        </w:rPr>
        <w:t>.</w:t>
      </w:r>
    </w:p>
    <w:p w:rsidR="00EB0F44" w:rsidRDefault="00EB0F44" w:rsidP="00EB0F44">
      <w:pPr>
        <w:jc w:val="both"/>
        <w:rPr>
          <w:sz w:val="24"/>
          <w:szCs w:val="24"/>
        </w:rPr>
      </w:pPr>
      <w:r w:rsidRPr="00EB0F44">
        <w:rPr>
          <w:sz w:val="24"/>
          <w:szCs w:val="24"/>
        </w:rPr>
        <w:t>On one hand, the use of</w:t>
      </w:r>
      <w:r w:rsidR="007502C9" w:rsidRPr="00EB0F44">
        <w:rPr>
          <w:sz w:val="24"/>
          <w:szCs w:val="24"/>
        </w:rPr>
        <w:t xml:space="preserve"> regular expressions could lead to </w:t>
      </w:r>
      <w:r w:rsidR="006C4D36" w:rsidRPr="00EB0F44">
        <w:rPr>
          <w:sz w:val="24"/>
          <w:szCs w:val="24"/>
        </w:rPr>
        <w:t>an inaccurate identification of attributes</w:t>
      </w:r>
      <w:r w:rsidR="0056721A" w:rsidRPr="00EB0F44">
        <w:rPr>
          <w:sz w:val="24"/>
          <w:szCs w:val="24"/>
        </w:rPr>
        <w:t xml:space="preserve">. For example, given </w:t>
      </w:r>
      <w:r w:rsidR="00602729" w:rsidRPr="00EB0F44">
        <w:rPr>
          <w:sz w:val="24"/>
          <w:szCs w:val="24"/>
        </w:rPr>
        <w:t>the product name “Apple iPhone 32GB”, a regular expression can be written to extract the phrase “32GB”</w:t>
      </w:r>
      <w:r w:rsidRPr="00EB0F44">
        <w:rPr>
          <w:sz w:val="24"/>
          <w:szCs w:val="24"/>
        </w:rPr>
        <w:t xml:space="preserve">. However, </w:t>
      </w:r>
      <w:r w:rsidR="006C4D36" w:rsidRPr="00EB0F44">
        <w:rPr>
          <w:sz w:val="24"/>
          <w:szCs w:val="24"/>
        </w:rPr>
        <w:t>this method would not be able to correctly resolve if this value correspond to RAM memory or to hard-disk capacity</w:t>
      </w:r>
      <w:r w:rsidRPr="00EB0F44">
        <w:rPr>
          <w:sz w:val="24"/>
          <w:szCs w:val="24"/>
        </w:rPr>
        <w:t xml:space="preserve">, </w:t>
      </w:r>
      <w:r w:rsidR="00EC2693" w:rsidRPr="00EB0F44">
        <w:rPr>
          <w:sz w:val="24"/>
          <w:szCs w:val="24"/>
        </w:rPr>
        <w:t>as both attribute</w:t>
      </w:r>
      <w:r w:rsidR="00390921" w:rsidRPr="00EB0F44">
        <w:rPr>
          <w:sz w:val="24"/>
          <w:szCs w:val="24"/>
        </w:rPr>
        <w:t>s</w:t>
      </w:r>
      <w:r w:rsidR="00EC2693" w:rsidRPr="00EB0F44">
        <w:rPr>
          <w:sz w:val="24"/>
          <w:szCs w:val="24"/>
        </w:rPr>
        <w:t xml:space="preserve"> are commonly given in GB</w:t>
      </w:r>
      <w:r w:rsidR="006C4D36" w:rsidRPr="00EB0F44">
        <w:rPr>
          <w:sz w:val="24"/>
          <w:szCs w:val="24"/>
        </w:rPr>
        <w:t>.</w:t>
      </w:r>
      <w:r w:rsidRPr="00EB0F44">
        <w:rPr>
          <w:sz w:val="24"/>
          <w:szCs w:val="24"/>
        </w:rPr>
        <w:t xml:space="preserve"> Furthermore, as the information may be presented in many different formats, a regular expression should be written to handle every instance. For example, the inches of the screen for a certain TV could be written like “50-inches” or ‘50”’, so two different regular expressions are needed in this case.</w:t>
      </w:r>
    </w:p>
    <w:p w:rsidR="00301E89" w:rsidRPr="00EB0F44" w:rsidRDefault="00EB0F44" w:rsidP="00EB0F44">
      <w:pPr>
        <w:jc w:val="both"/>
        <w:rPr>
          <w:sz w:val="24"/>
          <w:szCs w:val="24"/>
        </w:rPr>
      </w:pPr>
      <w:r w:rsidRPr="00EB0F44">
        <w:rPr>
          <w:sz w:val="24"/>
          <w:szCs w:val="24"/>
        </w:rPr>
        <w:t xml:space="preserve">On the other hand, the use of dictionaries may be a good approach for attributes with a fixed list of possible values like the colour. However, it could fail with attributes with an open list of possible values such as the brand, as new brands come eventually out on the market. In this latter case, the dictionary used </w:t>
      </w:r>
      <w:r>
        <w:rPr>
          <w:sz w:val="24"/>
          <w:szCs w:val="24"/>
        </w:rPr>
        <w:t>to perform</w:t>
      </w:r>
      <w:r w:rsidRPr="00EB0F44">
        <w:rPr>
          <w:sz w:val="24"/>
          <w:szCs w:val="24"/>
        </w:rPr>
        <w:t xml:space="preserve"> brand extraction should be regularly updated.</w:t>
      </w:r>
    </w:p>
    <w:p w:rsidR="00A7650F" w:rsidRPr="00A7650F" w:rsidRDefault="00A7650F" w:rsidP="00A7650F">
      <w:pPr>
        <w:pStyle w:val="Ttulo4"/>
        <w:rPr>
          <w:i w:val="0"/>
          <w:sz w:val="24"/>
          <w:szCs w:val="24"/>
        </w:rPr>
      </w:pPr>
      <w:r w:rsidRPr="00A7650F">
        <w:rPr>
          <w:i w:val="0"/>
          <w:sz w:val="24"/>
          <w:szCs w:val="24"/>
        </w:rPr>
        <w:lastRenderedPageBreak/>
        <w:t>2.2.2.2. Sequence labelling</w:t>
      </w:r>
    </w:p>
    <w:p w:rsidR="00CA3FDB" w:rsidRDefault="008B77A8" w:rsidP="00BA7291">
      <w:pPr>
        <w:spacing w:before="240"/>
        <w:jc w:val="both"/>
        <w:rPr>
          <w:sz w:val="24"/>
          <w:szCs w:val="24"/>
        </w:rPr>
      </w:pPr>
      <w:r>
        <w:rPr>
          <w:sz w:val="24"/>
          <w:szCs w:val="24"/>
        </w:rPr>
        <w:t xml:space="preserve">Some </w:t>
      </w:r>
      <w:r w:rsidR="006E0E0B">
        <w:rPr>
          <w:sz w:val="24"/>
          <w:szCs w:val="24"/>
        </w:rPr>
        <w:t>studies</w:t>
      </w:r>
      <w:r>
        <w:rPr>
          <w:sz w:val="24"/>
          <w:szCs w:val="24"/>
        </w:rPr>
        <w:t xml:space="preserve"> like [</w:t>
      </w:r>
      <w:r w:rsidR="000B40EA">
        <w:rPr>
          <w:sz w:val="24"/>
          <w:szCs w:val="24"/>
        </w:rPr>
        <w:t>2</w:t>
      </w:r>
      <w:r>
        <w:rPr>
          <w:sz w:val="24"/>
          <w:szCs w:val="24"/>
        </w:rPr>
        <w:t>] and [</w:t>
      </w:r>
      <w:r w:rsidR="000B40EA">
        <w:rPr>
          <w:sz w:val="24"/>
          <w:szCs w:val="24"/>
        </w:rPr>
        <w:t>3</w:t>
      </w:r>
      <w:r>
        <w:rPr>
          <w:sz w:val="24"/>
          <w:szCs w:val="24"/>
        </w:rPr>
        <w:t xml:space="preserve">] </w:t>
      </w:r>
      <w:r w:rsidR="006E0E0B">
        <w:rPr>
          <w:sz w:val="24"/>
          <w:szCs w:val="24"/>
        </w:rPr>
        <w:t>address this issue</w:t>
      </w:r>
      <w:r w:rsidR="00CA3FDB">
        <w:rPr>
          <w:sz w:val="24"/>
          <w:szCs w:val="24"/>
        </w:rPr>
        <w:t xml:space="preserve"> by implementing</w:t>
      </w:r>
      <w:r w:rsidR="007502C9">
        <w:rPr>
          <w:sz w:val="24"/>
          <w:szCs w:val="24"/>
        </w:rPr>
        <w:t xml:space="preserve"> more sophisticated methods</w:t>
      </w:r>
      <w:r w:rsidR="006E0E0B">
        <w:rPr>
          <w:sz w:val="24"/>
          <w:szCs w:val="24"/>
        </w:rPr>
        <w:t xml:space="preserve">. They first </w:t>
      </w:r>
      <w:r w:rsidR="007502C9">
        <w:rPr>
          <w:sz w:val="24"/>
          <w:szCs w:val="24"/>
        </w:rPr>
        <w:t>train</w:t>
      </w:r>
      <w:r w:rsidR="006E0E0B">
        <w:rPr>
          <w:sz w:val="24"/>
          <w:szCs w:val="24"/>
        </w:rPr>
        <w:t xml:space="preserve"> some NER model to extract products features from their titles to then train Machine Learning models based on the structured data obtained</w:t>
      </w:r>
      <w:r w:rsidR="00FF1333">
        <w:rPr>
          <w:sz w:val="24"/>
          <w:szCs w:val="24"/>
        </w:rPr>
        <w:t xml:space="preserve"> to make the matching</w:t>
      </w:r>
      <w:r w:rsidR="006E0E0B">
        <w:rPr>
          <w:sz w:val="24"/>
          <w:szCs w:val="24"/>
        </w:rPr>
        <w:t>.</w:t>
      </w:r>
    </w:p>
    <w:p w:rsidR="00805AE4" w:rsidRDefault="006E0E0B" w:rsidP="006A4A80">
      <w:pPr>
        <w:jc w:val="both"/>
        <w:rPr>
          <w:sz w:val="24"/>
          <w:szCs w:val="24"/>
        </w:rPr>
      </w:pPr>
      <w:r>
        <w:rPr>
          <w:sz w:val="24"/>
          <w:szCs w:val="24"/>
        </w:rPr>
        <w:t xml:space="preserve">Thus, </w:t>
      </w:r>
      <w:r w:rsidRPr="006E0E0B">
        <w:rPr>
          <w:b/>
          <w:i/>
          <w:sz w:val="24"/>
          <w:szCs w:val="24"/>
        </w:rPr>
        <w:t>Conditional Random Fields</w:t>
      </w:r>
      <w:r>
        <w:rPr>
          <w:sz w:val="24"/>
          <w:szCs w:val="24"/>
        </w:rPr>
        <w:t xml:space="preserve"> </w:t>
      </w:r>
      <w:r w:rsidR="00C64AE9">
        <w:rPr>
          <w:sz w:val="24"/>
          <w:szCs w:val="24"/>
        </w:rPr>
        <w:t xml:space="preserve">(CRF) </w:t>
      </w:r>
      <w:proofErr w:type="gramStart"/>
      <w:r>
        <w:rPr>
          <w:sz w:val="24"/>
          <w:szCs w:val="24"/>
        </w:rPr>
        <w:t>can be seen as</w:t>
      </w:r>
      <w:proofErr w:type="gramEnd"/>
      <w:r>
        <w:rPr>
          <w:sz w:val="24"/>
          <w:szCs w:val="24"/>
        </w:rPr>
        <w:t xml:space="preserve"> the </w:t>
      </w:r>
      <w:r w:rsidR="005C4C79">
        <w:rPr>
          <w:sz w:val="24"/>
          <w:szCs w:val="24"/>
        </w:rPr>
        <w:t>favourite</w:t>
      </w:r>
      <w:r>
        <w:rPr>
          <w:sz w:val="24"/>
          <w:szCs w:val="24"/>
        </w:rPr>
        <w:t xml:space="preserve"> alternative, as it is </w:t>
      </w:r>
      <w:r w:rsidR="005C4C79">
        <w:rPr>
          <w:sz w:val="24"/>
          <w:szCs w:val="24"/>
        </w:rPr>
        <w:t>used by</w:t>
      </w:r>
      <w:r>
        <w:rPr>
          <w:sz w:val="24"/>
          <w:szCs w:val="24"/>
        </w:rPr>
        <w:t xml:space="preserve"> both of the </w:t>
      </w:r>
      <w:r w:rsidR="00BC67AA">
        <w:rPr>
          <w:sz w:val="24"/>
          <w:szCs w:val="24"/>
        </w:rPr>
        <w:t xml:space="preserve">above-cited </w:t>
      </w:r>
      <w:r>
        <w:rPr>
          <w:sz w:val="24"/>
          <w:szCs w:val="24"/>
        </w:rPr>
        <w:t>works.</w:t>
      </w:r>
      <w:r w:rsidR="00EE1E3A">
        <w:rPr>
          <w:sz w:val="24"/>
          <w:szCs w:val="24"/>
        </w:rPr>
        <w:t xml:space="preserve"> </w:t>
      </w:r>
      <w:r w:rsidR="002A6A7B">
        <w:rPr>
          <w:sz w:val="24"/>
          <w:szCs w:val="24"/>
        </w:rPr>
        <w:t xml:space="preserve"> It is </w:t>
      </w:r>
      <w:r w:rsidR="00C64AE9">
        <w:rPr>
          <w:sz w:val="24"/>
          <w:szCs w:val="24"/>
        </w:rPr>
        <w:t xml:space="preserve">a linear model for sequential labels. In fact, </w:t>
      </w:r>
      <w:r w:rsidR="00CA1D25">
        <w:rPr>
          <w:sz w:val="24"/>
          <w:szCs w:val="24"/>
        </w:rPr>
        <w:t>CRF can be</w:t>
      </w:r>
      <w:r w:rsidR="00C64AE9">
        <w:rPr>
          <w:sz w:val="24"/>
          <w:szCs w:val="24"/>
        </w:rPr>
        <w:t xml:space="preserve"> considered</w:t>
      </w:r>
      <w:r w:rsidR="00CA1D25">
        <w:rPr>
          <w:sz w:val="24"/>
          <w:szCs w:val="24"/>
        </w:rPr>
        <w:t xml:space="preserve"> as the sequential version of logistic regression.</w:t>
      </w:r>
    </w:p>
    <w:p w:rsidR="002D3655" w:rsidRDefault="00F80119" w:rsidP="006A4A80">
      <w:pPr>
        <w:jc w:val="both"/>
        <w:rPr>
          <w:sz w:val="24"/>
          <w:szCs w:val="24"/>
        </w:rPr>
      </w:pPr>
      <w:r>
        <w:rPr>
          <w:sz w:val="24"/>
          <w:szCs w:val="24"/>
        </w:rPr>
        <w:t>Another implemented solution by [</w:t>
      </w:r>
      <w:r w:rsidR="008A3B8F">
        <w:rPr>
          <w:sz w:val="24"/>
          <w:szCs w:val="24"/>
        </w:rPr>
        <w:t>2</w:t>
      </w:r>
      <w:r>
        <w:rPr>
          <w:sz w:val="24"/>
          <w:szCs w:val="24"/>
        </w:rPr>
        <w:t xml:space="preserve">] along with CRF is </w:t>
      </w:r>
      <w:r w:rsidRPr="006A4720">
        <w:rPr>
          <w:b/>
          <w:i/>
          <w:sz w:val="24"/>
          <w:szCs w:val="24"/>
        </w:rPr>
        <w:t>Structured Perceptron</w:t>
      </w:r>
      <w:r>
        <w:rPr>
          <w:sz w:val="24"/>
          <w:szCs w:val="24"/>
        </w:rPr>
        <w:t xml:space="preserve">, </w:t>
      </w:r>
      <w:r w:rsidR="00996C98">
        <w:rPr>
          <w:sz w:val="24"/>
          <w:szCs w:val="24"/>
        </w:rPr>
        <w:t>which is a supervised learning algorithm. By contrast, [</w:t>
      </w:r>
      <w:r w:rsidR="008A3B8F">
        <w:rPr>
          <w:sz w:val="24"/>
          <w:szCs w:val="24"/>
        </w:rPr>
        <w:t>3</w:t>
      </w:r>
      <w:r w:rsidR="00996C98">
        <w:rPr>
          <w:sz w:val="24"/>
          <w:szCs w:val="24"/>
        </w:rPr>
        <w:t xml:space="preserve">] goes beyond implementing CRF </w:t>
      </w:r>
      <w:r w:rsidR="006D09BB">
        <w:rPr>
          <w:sz w:val="24"/>
          <w:szCs w:val="24"/>
        </w:rPr>
        <w:t xml:space="preserve">also </w:t>
      </w:r>
      <w:r w:rsidR="00996C98">
        <w:rPr>
          <w:sz w:val="24"/>
          <w:szCs w:val="24"/>
        </w:rPr>
        <w:t xml:space="preserve">with </w:t>
      </w:r>
      <w:r w:rsidR="00996C98" w:rsidRPr="001D5C95">
        <w:rPr>
          <w:b/>
          <w:sz w:val="24"/>
          <w:szCs w:val="24"/>
        </w:rPr>
        <w:t>text embeddings</w:t>
      </w:r>
      <w:r w:rsidR="00996C98">
        <w:rPr>
          <w:sz w:val="24"/>
          <w:szCs w:val="24"/>
        </w:rPr>
        <w:t>.</w:t>
      </w:r>
    </w:p>
    <w:p w:rsidR="006A4720" w:rsidRDefault="00996C98" w:rsidP="006A4A80">
      <w:pPr>
        <w:jc w:val="both"/>
        <w:rPr>
          <w:sz w:val="24"/>
          <w:szCs w:val="24"/>
        </w:rPr>
      </w:pPr>
      <w:r>
        <w:rPr>
          <w:sz w:val="24"/>
          <w:szCs w:val="24"/>
        </w:rPr>
        <w:t xml:space="preserve">The benefit of these sequence labelling algorithms </w:t>
      </w:r>
      <w:r w:rsidR="008428CD">
        <w:rPr>
          <w:sz w:val="24"/>
          <w:szCs w:val="24"/>
        </w:rPr>
        <w:t xml:space="preserve">is that they leverage the information given </w:t>
      </w:r>
      <w:r w:rsidR="00360521">
        <w:rPr>
          <w:sz w:val="24"/>
          <w:szCs w:val="24"/>
        </w:rPr>
        <w:t xml:space="preserve">by the context of </w:t>
      </w:r>
      <w:r w:rsidR="00A16C41">
        <w:rPr>
          <w:sz w:val="24"/>
          <w:szCs w:val="24"/>
        </w:rPr>
        <w:t>a given word in a certain product title. For example, in a product title like “Apple iPhone 4 (4GB RAM) - Black”, “4GB” could be recognized as RAM memory considering the next word is “RAM”.</w:t>
      </w:r>
    </w:p>
    <w:p w:rsidR="00683794" w:rsidRPr="00683794" w:rsidRDefault="00972A9E" w:rsidP="00683794">
      <w:pPr>
        <w:jc w:val="both"/>
        <w:rPr>
          <w:sz w:val="24"/>
          <w:szCs w:val="24"/>
        </w:rPr>
      </w:pPr>
      <w:r>
        <w:rPr>
          <w:sz w:val="24"/>
          <w:szCs w:val="24"/>
        </w:rPr>
        <w:t xml:space="preserve">Nevertheless, sequence labelling algorithms need </w:t>
      </w:r>
      <w:r w:rsidR="003D0841">
        <w:rPr>
          <w:sz w:val="24"/>
          <w:szCs w:val="24"/>
        </w:rPr>
        <w:t xml:space="preserve">a </w:t>
      </w:r>
      <w:r w:rsidR="002D3655">
        <w:rPr>
          <w:sz w:val="24"/>
          <w:szCs w:val="24"/>
        </w:rPr>
        <w:t>significant sizable training</w:t>
      </w:r>
      <w:r w:rsidR="00F80119">
        <w:rPr>
          <w:sz w:val="24"/>
          <w:szCs w:val="24"/>
        </w:rPr>
        <w:t xml:space="preserve"> </w:t>
      </w:r>
      <w:r w:rsidR="002D3655">
        <w:rPr>
          <w:sz w:val="24"/>
          <w:szCs w:val="24"/>
        </w:rPr>
        <w:t xml:space="preserve">set </w:t>
      </w:r>
      <w:r w:rsidR="00360521">
        <w:rPr>
          <w:sz w:val="24"/>
          <w:szCs w:val="24"/>
        </w:rPr>
        <w:t xml:space="preserve">(usually labelled using BIO encoding) </w:t>
      </w:r>
      <w:r w:rsidR="002D3655">
        <w:rPr>
          <w:sz w:val="24"/>
          <w:szCs w:val="24"/>
        </w:rPr>
        <w:t xml:space="preserve">whose manual labelling would require a huge </w:t>
      </w:r>
      <w:r w:rsidR="00264706">
        <w:rPr>
          <w:sz w:val="24"/>
          <w:szCs w:val="24"/>
        </w:rPr>
        <w:t>usage time</w:t>
      </w:r>
      <w:r w:rsidR="002D3655">
        <w:rPr>
          <w:sz w:val="24"/>
          <w:szCs w:val="24"/>
        </w:rPr>
        <w:t xml:space="preserve">. </w:t>
      </w:r>
      <w:r w:rsidR="00F80119">
        <w:rPr>
          <w:sz w:val="24"/>
          <w:szCs w:val="24"/>
        </w:rPr>
        <w:t>Some implemented alternatives to avoid this manual task consist in the use of “distant supervision”, in which a training dataset is automatically buil</w:t>
      </w:r>
      <w:r w:rsidR="006155B4">
        <w:rPr>
          <w:sz w:val="24"/>
          <w:szCs w:val="24"/>
        </w:rPr>
        <w:t>t</w:t>
      </w:r>
      <w:r w:rsidR="00F80119">
        <w:rPr>
          <w:sz w:val="24"/>
          <w:szCs w:val="24"/>
        </w:rPr>
        <w:t xml:space="preserve"> based on heuristics and rules.</w:t>
      </w:r>
    </w:p>
    <w:p w:rsidR="005E439C" w:rsidRPr="003218E6" w:rsidRDefault="005E439C" w:rsidP="006A4A80">
      <w:pPr>
        <w:pStyle w:val="Ttulo3"/>
        <w:spacing w:after="240"/>
        <w:jc w:val="both"/>
      </w:pPr>
      <w:r w:rsidRPr="006A333E">
        <w:rPr>
          <w:lang w:val="es-ES"/>
        </w:rPr>
        <w:t>2.2.</w:t>
      </w:r>
      <w:r w:rsidR="00EE2CD5" w:rsidRPr="006A333E">
        <w:rPr>
          <w:lang w:val="es-ES"/>
        </w:rPr>
        <w:t>3</w:t>
      </w:r>
      <w:r w:rsidRPr="006A333E">
        <w:rPr>
          <w:lang w:val="es-ES"/>
        </w:rPr>
        <w:t xml:space="preserve"> </w:t>
      </w:r>
      <w:r w:rsidRPr="003218E6">
        <w:t>Image recognition</w:t>
      </w:r>
    </w:p>
    <w:p w:rsidR="00207890" w:rsidRDefault="003218E6" w:rsidP="006A4A80">
      <w:pPr>
        <w:spacing w:before="240"/>
        <w:jc w:val="both"/>
        <w:rPr>
          <w:sz w:val="24"/>
          <w:szCs w:val="24"/>
        </w:rPr>
      </w:pPr>
      <w:r w:rsidRPr="00607B96">
        <w:rPr>
          <w:sz w:val="24"/>
          <w:szCs w:val="24"/>
        </w:rPr>
        <w:t>Matching products</w:t>
      </w:r>
      <w:r w:rsidR="00207890" w:rsidRPr="00607B96">
        <w:rPr>
          <w:sz w:val="24"/>
          <w:szCs w:val="24"/>
        </w:rPr>
        <w:t xml:space="preserve"> identifying th</w:t>
      </w:r>
      <w:r w:rsidRPr="00607B96">
        <w:rPr>
          <w:sz w:val="24"/>
          <w:szCs w:val="24"/>
        </w:rPr>
        <w:t>ese</w:t>
      </w:r>
      <w:r w:rsidR="00207890" w:rsidRPr="00607B96">
        <w:rPr>
          <w:sz w:val="24"/>
          <w:szCs w:val="24"/>
        </w:rPr>
        <w:t xml:space="preserve"> </w:t>
      </w:r>
      <w:r w:rsidRPr="00607B96">
        <w:rPr>
          <w:sz w:val="24"/>
          <w:szCs w:val="24"/>
        </w:rPr>
        <w:t>by performing image recognition on them could constitute the hardest approach of all.</w:t>
      </w:r>
      <w:r w:rsidR="008027AC">
        <w:rPr>
          <w:sz w:val="24"/>
          <w:szCs w:val="24"/>
        </w:rPr>
        <w:t xml:space="preserve"> It is not only the complexity of models like</w:t>
      </w:r>
      <w:r w:rsidRPr="00607B96">
        <w:rPr>
          <w:sz w:val="24"/>
          <w:szCs w:val="24"/>
        </w:rPr>
        <w:t xml:space="preserve"> </w:t>
      </w:r>
      <w:r w:rsidR="008027AC" w:rsidRPr="008027AC">
        <w:rPr>
          <w:b/>
          <w:i/>
          <w:sz w:val="24"/>
          <w:szCs w:val="24"/>
        </w:rPr>
        <w:t>Convolutional Neural Networks</w:t>
      </w:r>
      <w:r w:rsidR="008027AC">
        <w:rPr>
          <w:sz w:val="24"/>
          <w:szCs w:val="24"/>
        </w:rPr>
        <w:t xml:space="preserve"> (CNN), which are a common </w:t>
      </w:r>
      <w:r w:rsidR="00796B79">
        <w:rPr>
          <w:sz w:val="24"/>
          <w:szCs w:val="24"/>
        </w:rPr>
        <w:t>solution</w:t>
      </w:r>
      <w:r w:rsidR="008027AC">
        <w:rPr>
          <w:sz w:val="24"/>
          <w:szCs w:val="24"/>
        </w:rPr>
        <w:t xml:space="preserve"> for image recognition problems, but also some other challenges that have to </w:t>
      </w:r>
      <w:r w:rsidR="00796B79">
        <w:rPr>
          <w:sz w:val="24"/>
          <w:szCs w:val="24"/>
        </w:rPr>
        <w:t xml:space="preserve">be </w:t>
      </w:r>
      <w:bookmarkStart w:id="0" w:name="_GoBack"/>
      <w:bookmarkEnd w:id="0"/>
      <w:r w:rsidR="008027AC">
        <w:rPr>
          <w:sz w:val="24"/>
          <w:szCs w:val="24"/>
        </w:rPr>
        <w:t xml:space="preserve">faced regarding products recognition from images: </w:t>
      </w:r>
      <w:r w:rsidR="00FA097B">
        <w:rPr>
          <w:sz w:val="24"/>
          <w:szCs w:val="24"/>
        </w:rPr>
        <w:t xml:space="preserve">the same product can be </w:t>
      </w:r>
      <w:r w:rsidR="00E36099">
        <w:rPr>
          <w:sz w:val="24"/>
          <w:szCs w:val="24"/>
        </w:rPr>
        <w:t xml:space="preserve">found </w:t>
      </w:r>
      <w:r w:rsidR="00FA097B">
        <w:rPr>
          <w:sz w:val="24"/>
          <w:szCs w:val="24"/>
        </w:rPr>
        <w:t xml:space="preserve">photographed from different perspectives, </w:t>
      </w:r>
      <w:r w:rsidR="00E36099">
        <w:rPr>
          <w:sz w:val="24"/>
          <w:szCs w:val="24"/>
        </w:rPr>
        <w:t xml:space="preserve">with </w:t>
      </w:r>
      <w:r w:rsidR="00FA097B">
        <w:rPr>
          <w:sz w:val="24"/>
          <w:szCs w:val="24"/>
        </w:rPr>
        <w:t xml:space="preserve">different </w:t>
      </w:r>
      <w:r w:rsidR="00231E20">
        <w:rPr>
          <w:sz w:val="24"/>
          <w:szCs w:val="24"/>
        </w:rPr>
        <w:t xml:space="preserve">colours or different </w:t>
      </w:r>
      <w:r w:rsidR="00FA097B">
        <w:rPr>
          <w:sz w:val="24"/>
          <w:szCs w:val="24"/>
        </w:rPr>
        <w:t>levels of brightness</w:t>
      </w:r>
      <w:r w:rsidR="00231E20">
        <w:rPr>
          <w:sz w:val="24"/>
          <w:szCs w:val="24"/>
        </w:rPr>
        <w:t>.</w:t>
      </w:r>
      <w:r w:rsidR="003C7F30">
        <w:rPr>
          <w:sz w:val="24"/>
          <w:szCs w:val="24"/>
        </w:rPr>
        <w:t xml:space="preserve"> Furthermore, CNNs could need a huge </w:t>
      </w:r>
      <w:r w:rsidR="00E05D08">
        <w:rPr>
          <w:sz w:val="24"/>
          <w:szCs w:val="24"/>
        </w:rPr>
        <w:t>number</w:t>
      </w:r>
      <w:r w:rsidR="003C7F30">
        <w:rPr>
          <w:sz w:val="24"/>
          <w:szCs w:val="24"/>
        </w:rPr>
        <w:t xml:space="preserve"> of images to be trained, something that translates into managing and storing a lot of bytes of data.</w:t>
      </w:r>
    </w:p>
    <w:p w:rsidR="00231E20" w:rsidRPr="00607B96" w:rsidRDefault="00231E20" w:rsidP="009A7D79">
      <w:pPr>
        <w:spacing w:before="240"/>
        <w:rPr>
          <w:sz w:val="24"/>
          <w:szCs w:val="24"/>
        </w:rPr>
      </w:pPr>
    </w:p>
    <w:p w:rsidR="009A7D79" w:rsidRPr="006A333E" w:rsidRDefault="009A7D79" w:rsidP="009A7D79">
      <w:pPr>
        <w:spacing w:before="240" w:after="0"/>
        <w:rPr>
          <w:lang w:val="es-ES"/>
        </w:rPr>
      </w:pPr>
    </w:p>
    <w:p w:rsidR="000F2BD1" w:rsidRDefault="006A333E" w:rsidP="006A333E">
      <w:pPr>
        <w:pStyle w:val="Ttulo2"/>
        <w:spacing w:after="240"/>
        <w:rPr>
          <w:lang w:val="es-ES"/>
        </w:rPr>
      </w:pPr>
      <w:r>
        <w:rPr>
          <w:lang w:val="es-ES"/>
        </w:rPr>
        <w:t>2.3 References</w:t>
      </w:r>
    </w:p>
    <w:p w:rsidR="00F80119" w:rsidRDefault="00D9301F" w:rsidP="00BC7D19">
      <w:pPr>
        <w:pStyle w:val="Prrafodelista"/>
        <w:numPr>
          <w:ilvl w:val="0"/>
          <w:numId w:val="4"/>
        </w:numPr>
        <w:rPr>
          <w:sz w:val="24"/>
          <w:szCs w:val="24"/>
        </w:rPr>
      </w:pPr>
      <w:r>
        <w:rPr>
          <w:sz w:val="24"/>
          <w:szCs w:val="24"/>
        </w:rPr>
        <w:t>T</w:t>
      </w:r>
      <w:r w:rsidR="00BC7D19" w:rsidRPr="00BC7D19">
        <w:rPr>
          <w:sz w:val="24"/>
          <w:szCs w:val="24"/>
        </w:rPr>
        <w:t xml:space="preserve">hor, A.: Toward an adaptive string similarity measure for matching product offers. </w:t>
      </w:r>
      <w:proofErr w:type="spellStart"/>
      <w:r w:rsidR="00BC7D19" w:rsidRPr="00BC7D19">
        <w:rPr>
          <w:sz w:val="24"/>
          <w:szCs w:val="24"/>
        </w:rPr>
        <w:t>Informatik</w:t>
      </w:r>
      <w:proofErr w:type="spellEnd"/>
      <w:r w:rsidR="00BC7D19" w:rsidRPr="00BC7D19">
        <w:rPr>
          <w:sz w:val="24"/>
          <w:szCs w:val="24"/>
        </w:rPr>
        <w:t xml:space="preserve"> 2010: Service Science - Neue </w:t>
      </w:r>
      <w:proofErr w:type="spellStart"/>
      <w:r w:rsidR="00BC7D19" w:rsidRPr="00BC7D19">
        <w:rPr>
          <w:sz w:val="24"/>
          <w:szCs w:val="24"/>
        </w:rPr>
        <w:t>Perspektiven</w:t>
      </w:r>
      <w:proofErr w:type="spellEnd"/>
      <w:r w:rsidR="00BC7D19" w:rsidRPr="00BC7D19">
        <w:rPr>
          <w:sz w:val="24"/>
          <w:szCs w:val="24"/>
        </w:rPr>
        <w:t xml:space="preserve"> </w:t>
      </w:r>
      <w:proofErr w:type="spellStart"/>
      <w:r w:rsidR="00BC7D19" w:rsidRPr="00BC7D19">
        <w:rPr>
          <w:sz w:val="24"/>
          <w:szCs w:val="24"/>
        </w:rPr>
        <w:t>für</w:t>
      </w:r>
      <w:proofErr w:type="spellEnd"/>
      <w:r w:rsidR="00BC7D19" w:rsidRPr="00BC7D19">
        <w:rPr>
          <w:sz w:val="24"/>
          <w:szCs w:val="24"/>
        </w:rPr>
        <w:t xml:space="preserve"> die </w:t>
      </w:r>
      <w:proofErr w:type="spellStart"/>
      <w:r w:rsidR="00BC7D19" w:rsidRPr="00BC7D19">
        <w:rPr>
          <w:sz w:val="24"/>
          <w:szCs w:val="24"/>
        </w:rPr>
        <w:t>Informatik</w:t>
      </w:r>
      <w:proofErr w:type="spellEnd"/>
      <w:r w:rsidR="00BC7D19" w:rsidRPr="00BC7D19">
        <w:rPr>
          <w:sz w:val="24"/>
          <w:szCs w:val="24"/>
        </w:rPr>
        <w:t xml:space="preserve">, </w:t>
      </w:r>
      <w:proofErr w:type="spellStart"/>
      <w:r w:rsidR="00BC7D19" w:rsidRPr="00BC7D19">
        <w:rPr>
          <w:sz w:val="24"/>
          <w:szCs w:val="24"/>
        </w:rPr>
        <w:t>Beiträge</w:t>
      </w:r>
      <w:proofErr w:type="spellEnd"/>
      <w:r w:rsidR="00BC7D19" w:rsidRPr="00BC7D19">
        <w:rPr>
          <w:sz w:val="24"/>
          <w:szCs w:val="24"/>
        </w:rPr>
        <w:t xml:space="preserve"> der 40. </w:t>
      </w:r>
      <w:proofErr w:type="spellStart"/>
      <w:r w:rsidR="00BC7D19" w:rsidRPr="00BC7D19">
        <w:rPr>
          <w:sz w:val="24"/>
          <w:szCs w:val="24"/>
        </w:rPr>
        <w:t>Jahrestagung</w:t>
      </w:r>
      <w:proofErr w:type="spellEnd"/>
      <w:r w:rsidR="00BC7D19" w:rsidRPr="00BC7D19">
        <w:rPr>
          <w:sz w:val="24"/>
          <w:szCs w:val="24"/>
        </w:rPr>
        <w:t xml:space="preserve"> der Gesellschaft </w:t>
      </w:r>
      <w:proofErr w:type="spellStart"/>
      <w:r w:rsidR="00BC7D19" w:rsidRPr="00BC7D19">
        <w:rPr>
          <w:sz w:val="24"/>
          <w:szCs w:val="24"/>
        </w:rPr>
        <w:t>für</w:t>
      </w:r>
      <w:proofErr w:type="spellEnd"/>
      <w:r w:rsidR="00BC7D19" w:rsidRPr="00BC7D19">
        <w:rPr>
          <w:sz w:val="24"/>
          <w:szCs w:val="24"/>
        </w:rPr>
        <w:t xml:space="preserve"> </w:t>
      </w:r>
      <w:proofErr w:type="spellStart"/>
      <w:r w:rsidR="00BC7D19" w:rsidRPr="00BC7D19">
        <w:rPr>
          <w:sz w:val="24"/>
          <w:szCs w:val="24"/>
        </w:rPr>
        <w:t>Informatik</w:t>
      </w:r>
      <w:proofErr w:type="spellEnd"/>
      <w:r w:rsidR="00BC7D19" w:rsidRPr="00BC7D19">
        <w:rPr>
          <w:sz w:val="24"/>
          <w:szCs w:val="24"/>
        </w:rPr>
        <w:t xml:space="preserve"> </w:t>
      </w:r>
      <w:proofErr w:type="spellStart"/>
      <w:r w:rsidR="00BC7D19" w:rsidRPr="00BC7D19">
        <w:rPr>
          <w:sz w:val="24"/>
          <w:szCs w:val="24"/>
        </w:rPr>
        <w:t>e.V</w:t>
      </w:r>
      <w:proofErr w:type="spellEnd"/>
      <w:r w:rsidR="00BC7D19" w:rsidRPr="00BC7D19">
        <w:rPr>
          <w:sz w:val="24"/>
          <w:szCs w:val="24"/>
        </w:rPr>
        <w:t>. (GI) </w:t>
      </w:r>
      <w:r w:rsidR="00BC7D19" w:rsidRPr="00BC7D19">
        <w:rPr>
          <w:b/>
          <w:bCs/>
          <w:sz w:val="24"/>
          <w:szCs w:val="24"/>
        </w:rPr>
        <w:t>1</w:t>
      </w:r>
      <w:r w:rsidR="00BC7D19" w:rsidRPr="00BC7D19">
        <w:rPr>
          <w:sz w:val="24"/>
          <w:szCs w:val="24"/>
        </w:rPr>
        <w:t>, 702–710 (2010)</w:t>
      </w:r>
      <w:r w:rsidR="00BE7D4B">
        <w:rPr>
          <w:sz w:val="24"/>
          <w:szCs w:val="24"/>
        </w:rPr>
        <w:t>.</w:t>
      </w:r>
    </w:p>
    <w:p w:rsidR="00BE7D4B" w:rsidRDefault="00BE7D4B" w:rsidP="00BE7D4B">
      <w:pPr>
        <w:pStyle w:val="Prrafodelista"/>
        <w:rPr>
          <w:sz w:val="24"/>
          <w:szCs w:val="24"/>
        </w:rPr>
      </w:pPr>
    </w:p>
    <w:p w:rsidR="00BE7D4B" w:rsidRDefault="00AD4418" w:rsidP="00BC7D19">
      <w:pPr>
        <w:pStyle w:val="Prrafodelista"/>
        <w:numPr>
          <w:ilvl w:val="0"/>
          <w:numId w:val="4"/>
        </w:numPr>
        <w:rPr>
          <w:sz w:val="24"/>
          <w:szCs w:val="24"/>
        </w:rPr>
      </w:pPr>
      <w:r w:rsidRPr="00AD4418">
        <w:rPr>
          <w:sz w:val="24"/>
          <w:szCs w:val="24"/>
        </w:rPr>
        <w:t xml:space="preserve">More, A. (2016). </w:t>
      </w:r>
      <w:r w:rsidR="0012104E">
        <w:rPr>
          <w:sz w:val="24"/>
          <w:szCs w:val="24"/>
        </w:rPr>
        <w:t>“</w:t>
      </w:r>
      <w:r w:rsidRPr="00AD4418">
        <w:rPr>
          <w:sz w:val="24"/>
          <w:szCs w:val="24"/>
        </w:rPr>
        <w:t xml:space="preserve">Attribute Extraction from Product Titles in eCommerce”, </w:t>
      </w:r>
      <w:proofErr w:type="spellStart"/>
      <w:r w:rsidRPr="00AD4418">
        <w:rPr>
          <w:sz w:val="24"/>
          <w:szCs w:val="24"/>
        </w:rPr>
        <w:t>arXiv</w:t>
      </w:r>
      <w:proofErr w:type="spellEnd"/>
      <w:r w:rsidRPr="00AD4418">
        <w:rPr>
          <w:sz w:val="24"/>
          <w:szCs w:val="24"/>
        </w:rPr>
        <w:t xml:space="preserve"> preprint arXiv:1608.04670.</w:t>
      </w:r>
    </w:p>
    <w:p w:rsidR="00AD4418" w:rsidRPr="00AD4418" w:rsidRDefault="00AD4418" w:rsidP="00AD4418">
      <w:pPr>
        <w:pStyle w:val="Prrafodelista"/>
        <w:rPr>
          <w:sz w:val="24"/>
          <w:szCs w:val="24"/>
        </w:rPr>
      </w:pPr>
    </w:p>
    <w:p w:rsidR="00F80119" w:rsidRPr="00E4144C" w:rsidRDefault="00DF2E7E" w:rsidP="006A333E">
      <w:pPr>
        <w:pStyle w:val="Prrafodelista"/>
        <w:numPr>
          <w:ilvl w:val="0"/>
          <w:numId w:val="4"/>
        </w:numPr>
        <w:rPr>
          <w:sz w:val="24"/>
          <w:szCs w:val="24"/>
        </w:rPr>
      </w:pPr>
      <w:r w:rsidRPr="00DF2E7E">
        <w:rPr>
          <w:sz w:val="24"/>
          <w:szCs w:val="24"/>
        </w:rPr>
        <w:lastRenderedPageBreak/>
        <w:t xml:space="preserve">Petar </w:t>
      </w:r>
      <w:proofErr w:type="spellStart"/>
      <w:r w:rsidRPr="00DF2E7E">
        <w:rPr>
          <w:sz w:val="24"/>
          <w:szCs w:val="24"/>
        </w:rPr>
        <w:t>Ristoskia</w:t>
      </w:r>
      <w:proofErr w:type="spellEnd"/>
      <w:r w:rsidRPr="00DF2E7E">
        <w:rPr>
          <w:sz w:val="24"/>
          <w:szCs w:val="24"/>
        </w:rPr>
        <w:t xml:space="preserve">, Petar </w:t>
      </w:r>
      <w:proofErr w:type="spellStart"/>
      <w:r w:rsidRPr="00DF2E7E">
        <w:rPr>
          <w:sz w:val="24"/>
          <w:szCs w:val="24"/>
        </w:rPr>
        <w:t>Petrovskia</w:t>
      </w:r>
      <w:proofErr w:type="spellEnd"/>
      <w:r w:rsidRPr="00DF2E7E">
        <w:rPr>
          <w:sz w:val="24"/>
          <w:szCs w:val="24"/>
        </w:rPr>
        <w:t xml:space="preserve">, Peter </w:t>
      </w:r>
      <w:proofErr w:type="spellStart"/>
      <w:r w:rsidRPr="00DF2E7E">
        <w:rPr>
          <w:sz w:val="24"/>
          <w:szCs w:val="24"/>
        </w:rPr>
        <w:t>Mikab</w:t>
      </w:r>
      <w:proofErr w:type="spellEnd"/>
      <w:r w:rsidRPr="00DF2E7E">
        <w:rPr>
          <w:sz w:val="24"/>
          <w:szCs w:val="24"/>
        </w:rPr>
        <w:t xml:space="preserve">, and Heiko </w:t>
      </w:r>
      <w:proofErr w:type="spellStart"/>
      <w:r w:rsidRPr="00DF2E7E">
        <w:rPr>
          <w:sz w:val="24"/>
          <w:szCs w:val="24"/>
        </w:rPr>
        <w:t>Paulheima</w:t>
      </w:r>
      <w:proofErr w:type="spellEnd"/>
      <w:r w:rsidRPr="00DF2E7E">
        <w:rPr>
          <w:sz w:val="24"/>
          <w:szCs w:val="24"/>
        </w:rPr>
        <w:t>. 2017. A machine learning approach for product matching and categorization. Semantic web.</w:t>
      </w:r>
    </w:p>
    <w:sectPr w:rsidR="00F80119" w:rsidRPr="00E41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01E1"/>
    <w:multiLevelType w:val="hybridMultilevel"/>
    <w:tmpl w:val="5244798A"/>
    <w:lvl w:ilvl="0" w:tplc="D7C08B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66B64"/>
    <w:multiLevelType w:val="hybridMultilevel"/>
    <w:tmpl w:val="E1B0C5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D4589"/>
    <w:multiLevelType w:val="hybridMultilevel"/>
    <w:tmpl w:val="F1AA9B44"/>
    <w:lvl w:ilvl="0" w:tplc="DD7C612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B56327"/>
    <w:multiLevelType w:val="hybridMultilevel"/>
    <w:tmpl w:val="456EE6DA"/>
    <w:lvl w:ilvl="0" w:tplc="DE1A1F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CC"/>
    <w:rsid w:val="000B40EA"/>
    <w:rsid w:val="000E6159"/>
    <w:rsid w:val="000F2BD1"/>
    <w:rsid w:val="000F5322"/>
    <w:rsid w:val="0012104E"/>
    <w:rsid w:val="00134D5D"/>
    <w:rsid w:val="0015195A"/>
    <w:rsid w:val="0016261B"/>
    <w:rsid w:val="00180C3D"/>
    <w:rsid w:val="001D121A"/>
    <w:rsid w:val="001D5C95"/>
    <w:rsid w:val="00207890"/>
    <w:rsid w:val="002268A2"/>
    <w:rsid w:val="00231E20"/>
    <w:rsid w:val="002513AA"/>
    <w:rsid w:val="00264706"/>
    <w:rsid w:val="00267B76"/>
    <w:rsid w:val="002710CF"/>
    <w:rsid w:val="00284A70"/>
    <w:rsid w:val="002A117D"/>
    <w:rsid w:val="002A6A7B"/>
    <w:rsid w:val="002D3655"/>
    <w:rsid w:val="00301E89"/>
    <w:rsid w:val="00304EC0"/>
    <w:rsid w:val="003218E6"/>
    <w:rsid w:val="00353941"/>
    <w:rsid w:val="00360521"/>
    <w:rsid w:val="00390046"/>
    <w:rsid w:val="00390921"/>
    <w:rsid w:val="003A65D8"/>
    <w:rsid w:val="003C6F5C"/>
    <w:rsid w:val="003C7F30"/>
    <w:rsid w:val="003D0841"/>
    <w:rsid w:val="003F4828"/>
    <w:rsid w:val="00420C25"/>
    <w:rsid w:val="00425085"/>
    <w:rsid w:val="00426459"/>
    <w:rsid w:val="0045381A"/>
    <w:rsid w:val="004849F8"/>
    <w:rsid w:val="004B2364"/>
    <w:rsid w:val="004C3497"/>
    <w:rsid w:val="004D39E6"/>
    <w:rsid w:val="004E51E2"/>
    <w:rsid w:val="0056721A"/>
    <w:rsid w:val="005976DE"/>
    <w:rsid w:val="005C2B0B"/>
    <w:rsid w:val="005C4C79"/>
    <w:rsid w:val="005D1459"/>
    <w:rsid w:val="005D2292"/>
    <w:rsid w:val="005E439C"/>
    <w:rsid w:val="00602729"/>
    <w:rsid w:val="00607B96"/>
    <w:rsid w:val="00611ADE"/>
    <w:rsid w:val="006155B4"/>
    <w:rsid w:val="00631C4D"/>
    <w:rsid w:val="00683794"/>
    <w:rsid w:val="00684126"/>
    <w:rsid w:val="006A333E"/>
    <w:rsid w:val="006A4720"/>
    <w:rsid w:val="006A4A80"/>
    <w:rsid w:val="006C18CC"/>
    <w:rsid w:val="006C4D36"/>
    <w:rsid w:val="006C506A"/>
    <w:rsid w:val="006D09BB"/>
    <w:rsid w:val="006E0E0B"/>
    <w:rsid w:val="006E2136"/>
    <w:rsid w:val="006F1942"/>
    <w:rsid w:val="00717EC1"/>
    <w:rsid w:val="00722AE3"/>
    <w:rsid w:val="0073374C"/>
    <w:rsid w:val="007502C9"/>
    <w:rsid w:val="0076045D"/>
    <w:rsid w:val="0077666A"/>
    <w:rsid w:val="007861D3"/>
    <w:rsid w:val="00796B79"/>
    <w:rsid w:val="007A5029"/>
    <w:rsid w:val="007C3471"/>
    <w:rsid w:val="007E4932"/>
    <w:rsid w:val="007E4C42"/>
    <w:rsid w:val="007E6479"/>
    <w:rsid w:val="007F1392"/>
    <w:rsid w:val="007F6F34"/>
    <w:rsid w:val="008000AB"/>
    <w:rsid w:val="008027AC"/>
    <w:rsid w:val="00805AE4"/>
    <w:rsid w:val="0082778F"/>
    <w:rsid w:val="00830821"/>
    <w:rsid w:val="008428CD"/>
    <w:rsid w:val="0085268A"/>
    <w:rsid w:val="008A3B8F"/>
    <w:rsid w:val="008B77A8"/>
    <w:rsid w:val="00957F06"/>
    <w:rsid w:val="00965123"/>
    <w:rsid w:val="00972A9E"/>
    <w:rsid w:val="009863B2"/>
    <w:rsid w:val="00996C98"/>
    <w:rsid w:val="009A3B46"/>
    <w:rsid w:val="009A7D79"/>
    <w:rsid w:val="009C08DB"/>
    <w:rsid w:val="009C5B96"/>
    <w:rsid w:val="009D056B"/>
    <w:rsid w:val="00A16C41"/>
    <w:rsid w:val="00A42A3E"/>
    <w:rsid w:val="00A56289"/>
    <w:rsid w:val="00A7650F"/>
    <w:rsid w:val="00A92EC6"/>
    <w:rsid w:val="00AD4418"/>
    <w:rsid w:val="00B82721"/>
    <w:rsid w:val="00B9739E"/>
    <w:rsid w:val="00BA5425"/>
    <w:rsid w:val="00BA7291"/>
    <w:rsid w:val="00BB4702"/>
    <w:rsid w:val="00BC67AA"/>
    <w:rsid w:val="00BC7D19"/>
    <w:rsid w:val="00BE7D4B"/>
    <w:rsid w:val="00C033BB"/>
    <w:rsid w:val="00C44375"/>
    <w:rsid w:val="00C64AE9"/>
    <w:rsid w:val="00C71D96"/>
    <w:rsid w:val="00CA1D25"/>
    <w:rsid w:val="00CA3FDB"/>
    <w:rsid w:val="00CF1F8A"/>
    <w:rsid w:val="00D408F1"/>
    <w:rsid w:val="00D9301F"/>
    <w:rsid w:val="00DB45A9"/>
    <w:rsid w:val="00DC6DCA"/>
    <w:rsid w:val="00DF2E7E"/>
    <w:rsid w:val="00E05D08"/>
    <w:rsid w:val="00E36099"/>
    <w:rsid w:val="00E4144C"/>
    <w:rsid w:val="00EB0F44"/>
    <w:rsid w:val="00EC13EB"/>
    <w:rsid w:val="00EC2693"/>
    <w:rsid w:val="00EE1E3A"/>
    <w:rsid w:val="00EE2CD5"/>
    <w:rsid w:val="00EE56C9"/>
    <w:rsid w:val="00F17F58"/>
    <w:rsid w:val="00F31892"/>
    <w:rsid w:val="00F44C79"/>
    <w:rsid w:val="00F7760C"/>
    <w:rsid w:val="00F80119"/>
    <w:rsid w:val="00F9168F"/>
    <w:rsid w:val="00FA097B"/>
    <w:rsid w:val="00FF1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31EF"/>
  <w15:chartTrackingRefBased/>
  <w15:docId w15:val="{AC76F95B-5D63-4A62-98F4-3F6C4B5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8CC"/>
  </w:style>
  <w:style w:type="paragraph" w:styleId="Ttulo1">
    <w:name w:val="heading 1"/>
    <w:basedOn w:val="Normal"/>
    <w:next w:val="Normal"/>
    <w:link w:val="Ttulo1Car"/>
    <w:uiPriority w:val="9"/>
    <w:qFormat/>
    <w:rsid w:val="006C1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90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E43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33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18C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65123"/>
    <w:pPr>
      <w:ind w:left="720"/>
      <w:contextualSpacing/>
    </w:pPr>
  </w:style>
  <w:style w:type="character" w:customStyle="1" w:styleId="Ttulo2Car">
    <w:name w:val="Título 2 Car"/>
    <w:basedOn w:val="Fuentedeprrafopredeter"/>
    <w:link w:val="Ttulo2"/>
    <w:uiPriority w:val="9"/>
    <w:rsid w:val="0039004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E439C"/>
    <w:rPr>
      <w:rFonts w:asciiTheme="majorHAnsi" w:eastAsiaTheme="majorEastAsia" w:hAnsiTheme="majorHAnsi" w:cstheme="majorBidi"/>
      <w:color w:val="1F3763" w:themeColor="accent1" w:themeShade="7F"/>
      <w:sz w:val="24"/>
      <w:szCs w:val="24"/>
    </w:rPr>
  </w:style>
  <w:style w:type="character" w:customStyle="1" w:styleId="a-size-large">
    <w:name w:val="a-size-large"/>
    <w:basedOn w:val="Fuentedeprrafopredeter"/>
    <w:rsid w:val="00304EC0"/>
  </w:style>
  <w:style w:type="character" w:styleId="Hipervnculo">
    <w:name w:val="Hyperlink"/>
    <w:basedOn w:val="Fuentedeprrafopredeter"/>
    <w:uiPriority w:val="99"/>
    <w:unhideWhenUsed/>
    <w:rsid w:val="000E6159"/>
    <w:rPr>
      <w:color w:val="0563C1" w:themeColor="hyperlink"/>
      <w:u w:val="single"/>
    </w:rPr>
  </w:style>
  <w:style w:type="character" w:styleId="Mencinsinresolver">
    <w:name w:val="Unresolved Mention"/>
    <w:basedOn w:val="Fuentedeprrafopredeter"/>
    <w:uiPriority w:val="99"/>
    <w:semiHidden/>
    <w:unhideWhenUsed/>
    <w:rsid w:val="000E6159"/>
    <w:rPr>
      <w:color w:val="605E5C"/>
      <w:shd w:val="clear" w:color="auto" w:fill="E1DFDD"/>
    </w:rPr>
  </w:style>
  <w:style w:type="character" w:customStyle="1" w:styleId="Ttulo4Car">
    <w:name w:val="Título 4 Car"/>
    <w:basedOn w:val="Fuentedeprrafopredeter"/>
    <w:link w:val="Ttulo4"/>
    <w:uiPriority w:val="9"/>
    <w:rsid w:val="0073374C"/>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BC7D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21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4</Pages>
  <Words>1050</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Teguayco Gutiérrez González</dc:creator>
  <cp:keywords/>
  <dc:description/>
  <cp:lastModifiedBy>Teguayco Gutiérrez González</cp:lastModifiedBy>
  <cp:revision>184</cp:revision>
  <dcterms:created xsi:type="dcterms:W3CDTF">2019-03-02T09:40:00Z</dcterms:created>
  <dcterms:modified xsi:type="dcterms:W3CDTF">2019-03-08T11:59:00Z</dcterms:modified>
</cp:coreProperties>
</file>