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384BF" w14:textId="77777777" w:rsidR="00A86D0B" w:rsidRDefault="00A86D0B" w:rsidP="00A86D0B">
      <w:pPr>
        <w:pStyle w:val="Title"/>
      </w:pPr>
      <w:r>
        <w:t>RStudio lab assignment: regression analysis assumptions and diagnostics</w:t>
      </w:r>
    </w:p>
    <w:p w14:paraId="56951F27" w14:textId="77777777" w:rsidR="00686D9A" w:rsidRDefault="00686D9A" w:rsidP="00686D9A">
      <w:pPr>
        <w:pStyle w:val="Heading1Left"/>
      </w:pPr>
      <w:r>
        <w:t>Assignment instructions</w:t>
      </w:r>
    </w:p>
    <w:p w14:paraId="311A9168" w14:textId="05BF651D" w:rsidR="00A86D0B" w:rsidRDefault="00A86D0B" w:rsidP="00A86D0B">
      <w:r>
        <w:t>In this assignment, you will run the exact same codes provided in the R script file without making any changes.</w:t>
      </w:r>
      <w:r w:rsidR="00106CB1">
        <w:t xml:space="preserve"> Therefore, there’s no sample lab assignment file.</w:t>
      </w:r>
    </w:p>
    <w:p w14:paraId="63490325" w14:textId="3A2685BB" w:rsidR="00A86D0B" w:rsidRDefault="00A86D0B" w:rsidP="00A86D0B">
      <w:r>
        <w:t xml:space="preserve">The </w:t>
      </w:r>
      <w:r w:rsidR="00106CB1">
        <w:t>outputs</w:t>
      </w:r>
      <w:r>
        <w:t xml:space="preserve"> should </w:t>
      </w:r>
      <w:r>
        <w:rPr>
          <w:b/>
          <w:bCs/>
        </w:rPr>
        <w:t>not</w:t>
      </w:r>
      <w:r>
        <w:t xml:space="preserve"> be copied and pasted from the modules; they should be generated in your RStudio session (</w:t>
      </w:r>
      <w:r>
        <w:rPr>
          <w:b/>
          <w:bCs/>
        </w:rPr>
        <w:t xml:space="preserve">Otherwise no credit </w:t>
      </w:r>
      <w:r>
        <w:t>for the whole assignment). Paste the interpretation</w:t>
      </w:r>
      <w:r w:rsidR="00106CB1">
        <w:t>s</w:t>
      </w:r>
      <w:r>
        <w:t xml:space="preserve"> from the </w:t>
      </w:r>
      <w:r w:rsidR="00106CB1">
        <w:t>module page</w:t>
      </w:r>
      <w:r>
        <w:t>.</w:t>
      </w:r>
    </w:p>
    <w:p w14:paraId="390C6748" w14:textId="77777777" w:rsidR="00A86D0B" w:rsidRDefault="00A86D0B" w:rsidP="00A86D0B">
      <w:pPr>
        <w:pStyle w:val="Heading2"/>
      </w:pPr>
      <w:r>
        <w:t>Important note:</w:t>
      </w:r>
    </w:p>
    <w:p w14:paraId="2BE30448" w14:textId="77777777" w:rsidR="00A86D0B" w:rsidRDefault="00A86D0B" w:rsidP="00A86D0B">
      <w:r>
        <w:t>For this lab assignment, expand the right pane in RStudio as much as possible before running the codes.</w:t>
      </w:r>
    </w:p>
    <w:p w14:paraId="3F7B6B66" w14:textId="29951FD3" w:rsidR="00106CB1" w:rsidRPr="0027729F" w:rsidRDefault="00A86D0B" w:rsidP="0027729F">
      <w:pPr>
        <w:spacing w:after="200"/>
        <w:jc w:val="center"/>
        <w:rPr>
          <w:rStyle w:val="Hyperlink"/>
          <w:b/>
          <w:bCs/>
          <w:color w:val="434343"/>
          <w:sz w:val="28"/>
          <w:szCs w:val="28"/>
          <w:u w:val="none"/>
        </w:rPr>
      </w:pPr>
      <w:r>
        <w:rPr>
          <w:b/>
          <w:bCs/>
          <w:noProof/>
          <w:color w:val="434343"/>
          <w:sz w:val="28"/>
          <w:szCs w:val="28"/>
        </w:rPr>
        <w:drawing>
          <wp:inline distT="19050" distB="19050" distL="19050" distR="19050" wp14:anchorId="0DDFF197" wp14:editId="4990F0B4">
            <wp:extent cx="2178658" cy="2401294"/>
            <wp:effectExtent l="0" t="0" r="6350" b="0"/>
            <wp:docPr id="7" name="image1.png" descr="A screenshot of the RStudio interface shows the right-side pane with tabs for Environment, History, Files, Plots, and Packages, and a double-headed arrow pointing left to indicate resizing. The figure illustrates expanding the right pane toward the left before running cod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the RStudio interface shows the right-side pane with tabs for Environment, History, Files, Plots, and Packages, and a double-headed arrow pointing left to indicate resizing. The figure illustrates expanding the right pane toward the left before running code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913" cy="248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06CB1">
        <w:rPr>
          <w:rStyle w:val="Hyperlink"/>
        </w:rPr>
        <w:br w:type="page"/>
      </w:r>
    </w:p>
    <w:p w14:paraId="08A0D232" w14:textId="1A5B6A64" w:rsidR="00710412" w:rsidRDefault="00710412" w:rsidP="00106CB1">
      <w:pPr>
        <w:pStyle w:val="numberingqs"/>
        <w:spacing w:line="240" w:lineRule="auto"/>
      </w:pPr>
      <w:bookmarkStart w:id="0" w:name="_Hlk229559473"/>
      <w:r>
        <w:lastRenderedPageBreak/>
        <w:t xml:space="preserve">Paste all the codes that create the </w:t>
      </w:r>
      <w:proofErr w:type="spellStart"/>
      <w:r>
        <w:rPr>
          <w:b/>
          <w:bCs/>
        </w:rPr>
        <w:t>sociallife_index</w:t>
      </w:r>
      <w:proofErr w:type="spellEnd"/>
      <w:r>
        <w:t xml:space="preserve"> (social life index score) variable, including the recoding and computing codes. Then, paste the dummy variable codes for `life`.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545"/>
      </w:tblGrid>
      <w:tr w:rsidR="00710412" w14:paraId="37BD4F2F" w14:textId="77777777" w:rsidTr="008927B2">
        <w:trPr>
          <w:trHeight w:val="358"/>
        </w:trPr>
        <w:tc>
          <w:tcPr>
            <w:tcW w:w="19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AA80F6" w14:textId="77777777" w:rsidR="00710412" w:rsidRDefault="00710412" w:rsidP="008927B2">
            <w:pPr>
              <w:widowControl w:val="0"/>
              <w:spacing w:after="0"/>
            </w:pPr>
            <w:bookmarkStart w:id="1" w:name="_Hlk229559541"/>
            <w:bookmarkEnd w:id="0"/>
            <w:r>
              <w:rPr>
                <w:b/>
                <w:bCs/>
              </w:rPr>
              <w:t>Code (-5):</w:t>
            </w:r>
          </w:p>
        </w:tc>
        <w:tc>
          <w:tcPr>
            <w:tcW w:w="75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225254" w14:textId="21E3EEAB" w:rsidR="00710412" w:rsidRPr="006D6552" w:rsidRDefault="00710412" w:rsidP="008927B2">
            <w:pPr>
              <w:widowControl w:val="0"/>
              <w:spacing w:after="0"/>
            </w:pPr>
          </w:p>
        </w:tc>
      </w:tr>
    </w:tbl>
    <w:p w14:paraId="4C3F9BB4" w14:textId="36670CEB" w:rsidR="00A86D0B" w:rsidRPr="00710412" w:rsidRDefault="00710412" w:rsidP="00106CB1">
      <w:pPr>
        <w:pStyle w:val="numberingqs"/>
        <w:spacing w:before="240" w:line="240" w:lineRule="auto"/>
      </w:pPr>
      <w:bookmarkStart w:id="2" w:name="_Hlk229559565"/>
      <w:bookmarkEnd w:id="1"/>
      <w:r>
        <w:rPr>
          <w:rFonts w:cs="Arial"/>
          <w:color w:val="000000"/>
          <w:szCs w:val="24"/>
        </w:rPr>
        <w:t xml:space="preserve">Run the model 1. Paste the table from RStudio plots tab and interpretation from </w:t>
      </w:r>
      <w:r w:rsidR="00106CB1">
        <w:rPr>
          <w:rFonts w:cs="Arial"/>
          <w:color w:val="000000"/>
          <w:szCs w:val="24"/>
        </w:rPr>
        <w:t xml:space="preserve">the </w:t>
      </w:r>
      <w:r>
        <w:rPr>
          <w:rFonts w:cs="Arial"/>
          <w:color w:val="000000"/>
          <w:szCs w:val="24"/>
        </w:rPr>
        <w:t>module page.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14:paraId="3A67C7AB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2D8996" w14:textId="77777777" w:rsidR="00710412" w:rsidRDefault="00710412" w:rsidP="008927B2">
            <w:pPr>
              <w:widowControl w:val="0"/>
              <w:spacing w:after="0"/>
            </w:pPr>
            <w:bookmarkStart w:id="3" w:name="_Hlk229559299"/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C2273B" w14:textId="29962D5F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69031134" w14:textId="77777777" w:rsidTr="00106CB1">
        <w:trPr>
          <w:trHeight w:val="637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63BEAB" w14:textId="00ABC723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bookmarkStart w:id="4" w:name="_Hlk229559986"/>
            <w:r w:rsidR="00106CB1">
              <w:rPr>
                <w:b/>
                <w:bCs/>
              </w:rPr>
              <w:t xml:space="preserve"> (5 points)</w:t>
            </w:r>
            <w:bookmarkEnd w:id="4"/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966DE8" w14:textId="1FF655F6" w:rsidR="00710412" w:rsidRDefault="00710412" w:rsidP="008927B2">
            <w:pPr>
              <w:widowControl w:val="0"/>
              <w:spacing w:after="0"/>
            </w:pPr>
          </w:p>
        </w:tc>
      </w:tr>
      <w:bookmarkEnd w:id="3"/>
      <w:tr w:rsidR="00710412" w14:paraId="2DC2820C" w14:textId="77777777" w:rsidTr="008927B2">
        <w:trPr>
          <w:trHeight w:val="100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B7F360" w14:textId="0CDC3F6E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Interpretation</w:t>
            </w:r>
            <w:r w:rsidR="00106CB1">
              <w:rPr>
                <w:b/>
                <w:bCs/>
              </w:rPr>
              <w:t xml:space="preserve"> (5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98174B" w14:textId="484C7C1C" w:rsidR="00710412" w:rsidRDefault="00710412" w:rsidP="008927B2">
            <w:pPr>
              <w:widowControl w:val="0"/>
              <w:spacing w:after="0"/>
            </w:pPr>
          </w:p>
        </w:tc>
      </w:tr>
    </w:tbl>
    <w:p w14:paraId="4FBD2DBA" w14:textId="1B480B95" w:rsidR="00710412" w:rsidRDefault="00710412" w:rsidP="00106CB1">
      <w:pPr>
        <w:pStyle w:val="numberingqs"/>
        <w:spacing w:before="240" w:line="240" w:lineRule="auto"/>
      </w:pPr>
      <w:bookmarkStart w:id="5" w:name="_Hlk229559330"/>
      <w:bookmarkStart w:id="6" w:name="_Hlk229559752"/>
      <w:bookmarkEnd w:id="2"/>
      <w:r>
        <w:t xml:space="preserve">Run the </w:t>
      </w:r>
      <w:r w:rsidRPr="00710412">
        <w:t>Performance diagnostic (Model 1)</w:t>
      </w:r>
      <w:r>
        <w:t xml:space="preserve"> code and </w:t>
      </w:r>
      <w:bookmarkStart w:id="7" w:name="_Hlk229559449"/>
      <w:r>
        <w:t>paste the figure.</w:t>
      </w:r>
      <w:bookmarkEnd w:id="7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:rsidRPr="006D6552" w14:paraId="77644156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5"/>
          <w:p w14:paraId="69C07D13" w14:textId="7777777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03BC86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1C9CAA86" w14:textId="77777777" w:rsidTr="0071041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2B6638" w14:textId="33EC043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FD546E" w14:textId="77777777" w:rsidR="00710412" w:rsidRDefault="00710412" w:rsidP="008927B2">
            <w:pPr>
              <w:widowControl w:val="0"/>
              <w:spacing w:after="0"/>
            </w:pPr>
          </w:p>
        </w:tc>
      </w:tr>
    </w:tbl>
    <w:p w14:paraId="24FB1D65" w14:textId="0508FE8B" w:rsidR="00710412" w:rsidRDefault="00710412" w:rsidP="00106CB1">
      <w:pPr>
        <w:pStyle w:val="numberingqs"/>
        <w:spacing w:before="240" w:line="240" w:lineRule="auto"/>
      </w:pPr>
      <w:r>
        <w:t xml:space="preserve">Run the </w:t>
      </w:r>
      <w:r w:rsidRPr="00710412">
        <w:t>Homoscedasticity (Model 1)</w:t>
      </w:r>
      <w:r>
        <w:t xml:space="preserve"> code and paste the </w:t>
      </w:r>
      <w:r w:rsidR="00106CB1">
        <w:t>information</w:t>
      </w:r>
      <w:r>
        <w:t xml:space="preserve"> as seen in RStudio console.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:rsidRPr="006D6552" w14:paraId="615B6F77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110A31" w14:textId="77777777" w:rsidR="00710412" w:rsidRDefault="00710412" w:rsidP="008927B2">
            <w:pPr>
              <w:widowControl w:val="0"/>
              <w:spacing w:after="0"/>
            </w:pPr>
            <w:bookmarkStart w:id="8" w:name="_Hlk229559420"/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7556048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73953005" w14:textId="77777777" w:rsidTr="008927B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BD002BF" w14:textId="75ADAD75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061D0C" w14:textId="77777777" w:rsidR="00710412" w:rsidRDefault="00710412" w:rsidP="008927B2">
            <w:pPr>
              <w:widowControl w:val="0"/>
              <w:spacing w:after="0"/>
            </w:pPr>
          </w:p>
        </w:tc>
      </w:tr>
    </w:tbl>
    <w:p w14:paraId="1A70489A" w14:textId="330DA282" w:rsidR="00710412" w:rsidRDefault="00710412" w:rsidP="00106CB1">
      <w:pPr>
        <w:pStyle w:val="numberingqs"/>
        <w:spacing w:before="240" w:line="240" w:lineRule="auto"/>
      </w:pPr>
      <w:bookmarkStart w:id="9" w:name="_Hlk229559433"/>
      <w:bookmarkEnd w:id="8"/>
      <w:r>
        <w:t xml:space="preserve">Run the </w:t>
      </w:r>
      <w:r w:rsidRPr="00710412">
        <w:t>Multicollinearity</w:t>
      </w:r>
      <w:r>
        <w:t xml:space="preserve"> </w:t>
      </w:r>
      <w:r w:rsidRPr="00710412">
        <w:t>(Model 1)</w:t>
      </w:r>
      <w:r>
        <w:t xml:space="preserve"> code and paste the </w:t>
      </w:r>
      <w:r w:rsidR="00106CB1">
        <w:t>output</w:t>
      </w:r>
      <w:r>
        <w:t xml:space="preserve"> as seen in RStudio console.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:rsidRPr="006D6552" w14:paraId="126A570D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F5A76F" w14:textId="7777777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714C230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24F900E2" w14:textId="77777777" w:rsidTr="008927B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9A3643" w14:textId="26473F60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206614" w14:textId="77777777" w:rsidR="00710412" w:rsidRDefault="00710412" w:rsidP="008927B2">
            <w:pPr>
              <w:widowControl w:val="0"/>
              <w:spacing w:after="0"/>
            </w:pPr>
          </w:p>
        </w:tc>
      </w:tr>
    </w:tbl>
    <w:bookmarkEnd w:id="6"/>
    <w:bookmarkEnd w:id="9"/>
    <w:p w14:paraId="1B73E8D8" w14:textId="1DE2E7A8" w:rsidR="00710412" w:rsidRDefault="00710412" w:rsidP="00106CB1">
      <w:pPr>
        <w:pStyle w:val="numberingqs"/>
        <w:spacing w:before="240" w:line="240" w:lineRule="auto"/>
      </w:pPr>
      <w:r>
        <w:lastRenderedPageBreak/>
        <w:t xml:space="preserve">Run the </w:t>
      </w:r>
      <w:r w:rsidRPr="00710412">
        <w:t>Scatterplot graph matrix</w:t>
      </w:r>
      <w:r>
        <w:t xml:space="preserve"> </w:t>
      </w:r>
      <w:r w:rsidRPr="00710412">
        <w:t>(Model 1)</w:t>
      </w:r>
      <w:r>
        <w:t xml:space="preserve"> code and paste the figure.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:rsidRPr="006D6552" w14:paraId="0100C885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B869E7" w14:textId="7777777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F1EF098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09E65D48" w14:textId="77777777" w:rsidTr="00106CB1">
        <w:trPr>
          <w:trHeight w:val="718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194CDE" w14:textId="57A5769D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3A69D1D" w14:textId="77777777" w:rsidR="00710412" w:rsidRDefault="00710412" w:rsidP="008927B2">
            <w:pPr>
              <w:widowControl w:val="0"/>
              <w:spacing w:after="0"/>
            </w:pPr>
          </w:p>
        </w:tc>
      </w:tr>
    </w:tbl>
    <w:p w14:paraId="65F54751" w14:textId="52CE7841" w:rsidR="00710412" w:rsidRDefault="00710412" w:rsidP="00106CB1">
      <w:pPr>
        <w:pStyle w:val="numberingqs"/>
        <w:spacing w:before="240" w:line="240" w:lineRule="auto"/>
      </w:pPr>
      <w:r>
        <w:t>Paste the new dummy variable codes for `life`.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7545"/>
      </w:tblGrid>
      <w:tr w:rsidR="00710412" w14:paraId="07B8ABE3" w14:textId="77777777" w:rsidTr="008927B2">
        <w:trPr>
          <w:trHeight w:val="358"/>
        </w:trPr>
        <w:tc>
          <w:tcPr>
            <w:tcW w:w="19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E2EFCA" w14:textId="7777777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5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15DC7E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</w:tbl>
    <w:p w14:paraId="12747BA5" w14:textId="4A1D1758" w:rsidR="00710412" w:rsidRPr="00710412" w:rsidRDefault="00710412" w:rsidP="00106CB1">
      <w:pPr>
        <w:pStyle w:val="numberingqs"/>
        <w:spacing w:before="240" w:line="240" w:lineRule="auto"/>
      </w:pPr>
      <w:r>
        <w:rPr>
          <w:rFonts w:cs="Arial"/>
          <w:color w:val="000000"/>
          <w:szCs w:val="24"/>
        </w:rPr>
        <w:t>Run the model 2. Paste the table from RStudio plots tab and interpretation from</w:t>
      </w:r>
      <w:r w:rsidR="00106CB1">
        <w:rPr>
          <w:rFonts w:cs="Arial"/>
          <w:color w:val="000000"/>
          <w:szCs w:val="24"/>
        </w:rPr>
        <w:t xml:space="preserve"> the</w:t>
      </w:r>
      <w:r>
        <w:rPr>
          <w:rFonts w:cs="Arial"/>
          <w:color w:val="000000"/>
          <w:szCs w:val="24"/>
        </w:rPr>
        <w:t xml:space="preserve"> module page.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710412" w14:paraId="191E1CF7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B83718" w14:textId="7777777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265881" w14:textId="77777777" w:rsidR="00710412" w:rsidRPr="006D6552" w:rsidRDefault="00710412" w:rsidP="008927B2">
            <w:pPr>
              <w:widowControl w:val="0"/>
              <w:spacing w:after="0"/>
            </w:pPr>
          </w:p>
        </w:tc>
      </w:tr>
      <w:tr w:rsidR="00710412" w14:paraId="0B9BE2C2" w14:textId="77777777" w:rsidTr="00106CB1">
        <w:trPr>
          <w:trHeight w:val="82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49E9E0" w14:textId="4A94766B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9E0E6B" w14:textId="77777777" w:rsidR="00710412" w:rsidRDefault="00710412" w:rsidP="008927B2">
            <w:pPr>
              <w:widowControl w:val="0"/>
              <w:spacing w:after="0"/>
            </w:pPr>
          </w:p>
        </w:tc>
      </w:tr>
      <w:tr w:rsidR="00710412" w14:paraId="2A317BBF" w14:textId="77777777" w:rsidTr="008927B2">
        <w:trPr>
          <w:trHeight w:val="1006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56F5AE" w14:textId="72944D97" w:rsidR="00710412" w:rsidRDefault="00710412" w:rsidP="008927B2">
            <w:pPr>
              <w:widowControl w:val="0"/>
              <w:spacing w:after="0"/>
            </w:pPr>
            <w:r>
              <w:rPr>
                <w:b/>
                <w:bCs/>
              </w:rPr>
              <w:t>Interpretation</w:t>
            </w:r>
            <w:r w:rsidR="00106CB1">
              <w:rPr>
                <w:b/>
                <w:bCs/>
              </w:rPr>
              <w:t xml:space="preserve"> (10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1BFFD0" w14:textId="77777777" w:rsidR="00710412" w:rsidRDefault="00710412" w:rsidP="008927B2">
            <w:pPr>
              <w:widowControl w:val="0"/>
              <w:spacing w:after="0"/>
            </w:pPr>
          </w:p>
        </w:tc>
      </w:tr>
    </w:tbl>
    <w:p w14:paraId="30E00EF4" w14:textId="3D74C220" w:rsidR="00106CB1" w:rsidRDefault="00106CB1" w:rsidP="00106CB1">
      <w:pPr>
        <w:pStyle w:val="numberingqs"/>
        <w:spacing w:before="240" w:line="240" w:lineRule="auto"/>
      </w:pPr>
      <w:r>
        <w:t xml:space="preserve">Run the </w:t>
      </w:r>
      <w:r w:rsidRPr="00710412">
        <w:t xml:space="preserve">Performance diagnostic (Model </w:t>
      </w:r>
      <w:r>
        <w:t>2</w:t>
      </w:r>
      <w:r w:rsidRPr="00710412">
        <w:t>)</w:t>
      </w:r>
      <w:r>
        <w:t xml:space="preserve"> code and paste the figure.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106CB1" w:rsidRPr="006D6552" w14:paraId="290BBB4E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AA7A6A" w14:textId="77777777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D26EAD6" w14:textId="77777777" w:rsidR="00106CB1" w:rsidRPr="006D6552" w:rsidRDefault="00106CB1" w:rsidP="008927B2">
            <w:pPr>
              <w:widowControl w:val="0"/>
              <w:spacing w:after="0"/>
            </w:pPr>
          </w:p>
        </w:tc>
      </w:tr>
      <w:tr w:rsidR="00106CB1" w14:paraId="1DCE0F75" w14:textId="77777777" w:rsidTr="008927B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1D7594" w14:textId="22EBD240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 (10 points):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348B39" w14:textId="77777777" w:rsidR="00106CB1" w:rsidRDefault="00106CB1" w:rsidP="008927B2">
            <w:pPr>
              <w:widowControl w:val="0"/>
              <w:spacing w:after="0"/>
            </w:pPr>
          </w:p>
        </w:tc>
      </w:tr>
    </w:tbl>
    <w:p w14:paraId="0533B7D3" w14:textId="0D114632" w:rsidR="00106CB1" w:rsidRDefault="00106CB1" w:rsidP="00106CB1">
      <w:pPr>
        <w:pStyle w:val="numberingqs"/>
        <w:spacing w:before="240" w:line="240" w:lineRule="auto"/>
      </w:pPr>
      <w:r>
        <w:t xml:space="preserve">Run the </w:t>
      </w:r>
      <w:r w:rsidRPr="00710412">
        <w:t xml:space="preserve">Homoscedasticity (Model </w:t>
      </w:r>
      <w:r>
        <w:t>2</w:t>
      </w:r>
      <w:r w:rsidRPr="00710412">
        <w:t>)</w:t>
      </w:r>
      <w:r>
        <w:t xml:space="preserve"> code and paste the information as seen in RStudio console.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106CB1" w:rsidRPr="006D6552" w14:paraId="52F1B66E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1FD599" w14:textId="77777777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520E0B" w14:textId="77777777" w:rsidR="00106CB1" w:rsidRPr="006D6552" w:rsidRDefault="00106CB1" w:rsidP="008927B2">
            <w:pPr>
              <w:widowControl w:val="0"/>
              <w:spacing w:after="0"/>
            </w:pPr>
          </w:p>
        </w:tc>
      </w:tr>
      <w:tr w:rsidR="00106CB1" w14:paraId="5402A0FB" w14:textId="77777777" w:rsidTr="008927B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F06C29" w14:textId="531D28D8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 (10 points):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721E56" w14:textId="77777777" w:rsidR="00106CB1" w:rsidRDefault="00106CB1" w:rsidP="008927B2">
            <w:pPr>
              <w:widowControl w:val="0"/>
              <w:spacing w:after="0"/>
            </w:pPr>
          </w:p>
        </w:tc>
      </w:tr>
    </w:tbl>
    <w:p w14:paraId="03E6B1ED" w14:textId="650157CC" w:rsidR="00106CB1" w:rsidRDefault="00106CB1" w:rsidP="00106CB1">
      <w:pPr>
        <w:pStyle w:val="numberingqs"/>
        <w:spacing w:before="240" w:line="240" w:lineRule="auto"/>
      </w:pPr>
      <w:r>
        <w:t xml:space="preserve">Run the </w:t>
      </w:r>
      <w:r w:rsidRPr="00710412">
        <w:t>Multicollinearity</w:t>
      </w:r>
      <w:r>
        <w:t xml:space="preserve"> </w:t>
      </w:r>
      <w:r w:rsidRPr="00710412">
        <w:t xml:space="preserve">(Model </w:t>
      </w:r>
      <w:r>
        <w:t>2</w:t>
      </w:r>
      <w:r w:rsidRPr="00710412">
        <w:t>)</w:t>
      </w:r>
      <w:r>
        <w:t xml:space="preserve"> code and paste the output as seen in RStudio console.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455"/>
      </w:tblGrid>
      <w:tr w:rsidR="00106CB1" w:rsidRPr="006D6552" w14:paraId="71A15782" w14:textId="77777777" w:rsidTr="008927B2">
        <w:trPr>
          <w:trHeight w:val="232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44846C" w14:textId="77777777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Code (-5):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990D56" w14:textId="77777777" w:rsidR="00106CB1" w:rsidRPr="006D6552" w:rsidRDefault="00106CB1" w:rsidP="008927B2">
            <w:pPr>
              <w:widowControl w:val="0"/>
              <w:spacing w:after="0"/>
            </w:pPr>
          </w:p>
        </w:tc>
      </w:tr>
      <w:tr w:rsidR="00106CB1" w14:paraId="40441F48" w14:textId="77777777" w:rsidTr="008927B2">
        <w:trPr>
          <w:trHeight w:val="673"/>
        </w:trPr>
        <w:tc>
          <w:tcPr>
            <w:tcW w:w="19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A70A11" w14:textId="7303F789" w:rsidR="00106CB1" w:rsidRDefault="00106CB1" w:rsidP="008927B2">
            <w:pPr>
              <w:widowControl w:val="0"/>
              <w:spacing w:after="0"/>
            </w:pPr>
            <w:r>
              <w:rPr>
                <w:b/>
                <w:bCs/>
              </w:rPr>
              <w:t>Output (10 points):</w:t>
            </w:r>
          </w:p>
        </w:tc>
        <w:tc>
          <w:tcPr>
            <w:tcW w:w="74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3A00FA" w14:textId="77777777" w:rsidR="00106CB1" w:rsidRDefault="00106CB1" w:rsidP="008927B2">
            <w:pPr>
              <w:widowControl w:val="0"/>
              <w:spacing w:after="0"/>
            </w:pPr>
          </w:p>
        </w:tc>
      </w:tr>
    </w:tbl>
    <w:p w14:paraId="0CB5D7B7" w14:textId="77777777" w:rsidR="001C59A2" w:rsidRPr="00686D9A" w:rsidRDefault="001C59A2" w:rsidP="00106CB1">
      <w:pPr>
        <w:pStyle w:val="numberingqs"/>
        <w:numPr>
          <w:ilvl w:val="0"/>
          <w:numId w:val="0"/>
        </w:numPr>
        <w:spacing w:before="240"/>
      </w:pPr>
    </w:p>
    <w:sectPr w:rsidR="001C59A2" w:rsidRPr="00686D9A"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52F7B2" w14:textId="77777777" w:rsidR="00990750" w:rsidRDefault="00990750" w:rsidP="008A74D6">
      <w:r>
        <w:separator/>
      </w:r>
    </w:p>
  </w:endnote>
  <w:endnote w:type="continuationSeparator" w:id="0">
    <w:p w14:paraId="3E726200" w14:textId="77777777" w:rsidR="00990750" w:rsidRDefault="00990750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3166B858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BAD512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56F459FD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2D1A2B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9D198D" w14:textId="77777777" w:rsidR="00990750" w:rsidRDefault="00990750" w:rsidP="008A74D6">
      <w:r>
        <w:separator/>
      </w:r>
    </w:p>
  </w:footnote>
  <w:footnote w:type="continuationSeparator" w:id="0">
    <w:p w14:paraId="2B00D5C5" w14:textId="77777777" w:rsidR="00990750" w:rsidRDefault="00990750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C97A0" w14:textId="77777777" w:rsidR="001C59A2" w:rsidRDefault="00000000" w:rsidP="005B296E">
    <w:pPr>
      <w:rPr>
        <w:color w:val="000000"/>
      </w:rPr>
    </w:pPr>
    <w:r>
      <w:rPr>
        <w:noProof/>
      </w:rP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6E620EE4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color w:val="000000" w:themeColor="text1"/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AA21FB5"/>
    <w:multiLevelType w:val="multilevel"/>
    <w:tmpl w:val="12465982"/>
    <w:lvl w:ilvl="0">
      <w:start w:val="1"/>
      <w:numFmt w:val="decimal"/>
      <w:lvlText w:val="%1)"/>
      <w:lvlJc w:val="left"/>
      <w:pPr>
        <w:ind w:left="648" w:hanging="360"/>
      </w:pPr>
      <w:rPr>
        <w:b/>
        <w:bCs/>
      </w:rPr>
    </w:lvl>
    <w:lvl w:ilvl="1">
      <w:start w:val="1"/>
      <w:numFmt w:val="lowerLetter"/>
      <w:lvlText w:val="4.%2)"/>
      <w:lvlJc w:val="left"/>
      <w:pPr>
        <w:ind w:left="1008" w:hanging="360"/>
      </w:p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2"/>
  </w:num>
  <w:num w:numId="64" w16cid:durableId="1792672845">
    <w:abstractNumId w:val="56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47D"/>
    <w:rsid w:val="0001132F"/>
    <w:rsid w:val="000136E2"/>
    <w:rsid w:val="00021B47"/>
    <w:rsid w:val="000338AD"/>
    <w:rsid w:val="00082E2F"/>
    <w:rsid w:val="00095E16"/>
    <w:rsid w:val="000A5D64"/>
    <w:rsid w:val="000B1671"/>
    <w:rsid w:val="000D464F"/>
    <w:rsid w:val="00106CB1"/>
    <w:rsid w:val="0014385E"/>
    <w:rsid w:val="0017744B"/>
    <w:rsid w:val="001C233E"/>
    <w:rsid w:val="001C59A2"/>
    <w:rsid w:val="001E174B"/>
    <w:rsid w:val="00237F14"/>
    <w:rsid w:val="002664CF"/>
    <w:rsid w:val="00272307"/>
    <w:rsid w:val="0027729F"/>
    <w:rsid w:val="002B16F2"/>
    <w:rsid w:val="003310E6"/>
    <w:rsid w:val="003444FA"/>
    <w:rsid w:val="003C1C23"/>
    <w:rsid w:val="003E431E"/>
    <w:rsid w:val="003E57B2"/>
    <w:rsid w:val="0047353C"/>
    <w:rsid w:val="004D3AA3"/>
    <w:rsid w:val="00513DAA"/>
    <w:rsid w:val="005B296E"/>
    <w:rsid w:val="00604F47"/>
    <w:rsid w:val="0062648A"/>
    <w:rsid w:val="00663A30"/>
    <w:rsid w:val="00686D9A"/>
    <w:rsid w:val="006A5CAD"/>
    <w:rsid w:val="00710412"/>
    <w:rsid w:val="00724D08"/>
    <w:rsid w:val="00741B0A"/>
    <w:rsid w:val="0074739B"/>
    <w:rsid w:val="007A2604"/>
    <w:rsid w:val="007B047D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90750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86D0B"/>
    <w:rsid w:val="00A902B1"/>
    <w:rsid w:val="00B16626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18D4C"/>
  <w15:docId w15:val="{801E91B2-D8AC-EF43-A538-D0025F2B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CB1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4</cp:revision>
  <dcterms:created xsi:type="dcterms:W3CDTF">2026-05-13T16:35:00Z</dcterms:created>
  <dcterms:modified xsi:type="dcterms:W3CDTF">2026-10-21T12:50:00Z</dcterms:modified>
</cp:coreProperties>
</file>