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color w:val="1f497d"/>
          <w:sz w:val="44"/>
          <w:szCs w:val="44"/>
          <w:rtl w:val="0"/>
        </w:rPr>
        <w:t xml:space="preserve">CODE CONVENTION</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sz w:val="28"/>
          <w:szCs w:val="28"/>
          <w:rtl w:val="0"/>
        </w:rPr>
        <w:t xml:space="preserve">HỆ THỐNG QUẢN LÝ KHÁCH HÀNG (CRM)</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Arial" w:cs="Arial" w:eastAsia="Arial" w:hAnsi="Arial"/>
          <w:i w:val="1"/>
          <w:iCs w:val="1"/>
          <w:color w:val="595959"/>
          <w:sz w:val="21"/>
          <w:szCs w:val="21"/>
          <w:rtl w:val="0"/>
        </w:rPr>
        <w:t xml:space="preserve">Nhóm </w:t>
      </w:r>
      <w:r w:rsidDel="00000000" w:rsidR="00000000" w:rsidRPr="00000000">
        <w:rPr>
          <w:i w:val="1"/>
          <w:iCs w:val="1"/>
          <w:color w:val="595959"/>
          <w:sz w:val="21"/>
          <w:szCs w:val="21"/>
          <w:rtl w:val="0"/>
        </w:rPr>
        <w:t xml:space="preserve">2</w:t>
      </w:r>
      <w:r w:rsidDel="00000000" w:rsidR="00000000" w:rsidRPr="00000000">
        <w:rPr>
          <w:rFonts w:ascii="Arial" w:cs="Arial" w:eastAsia="Arial" w:hAnsi="Arial"/>
          <w:i w:val="1"/>
          <w:iCs w:val="1"/>
          <w:color w:val="595959"/>
          <w:sz w:val="21"/>
          <w:szCs w:val="21"/>
          <w:rtl w:val="0"/>
        </w:rPr>
        <w:t xml:space="preserve"> · 8 Sprint · React + TypeScript · PHP (Laravel) · MySQL</w:t>
      </w:r>
      <w:r w:rsidDel="00000000" w:rsidR="00000000" w:rsidRPr="00000000">
        <w:rPr>
          <w:rtl w:val="0"/>
        </w:rPr>
      </w:r>
    </w:p>
    <w:p w:rsidR="00000000" w:rsidDel="00000000" w:rsidP="00000000" w:rsidRDefault="00000000" w:rsidRPr="00000000" w14:paraId="00000004">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1. Mục đích</w:t>
      </w:r>
      <w:r w:rsidDel="00000000" w:rsidR="00000000" w:rsidRPr="00000000">
        <w:rPr>
          <w:rtl w:val="0"/>
        </w:rPr>
      </w:r>
    </w:p>
    <w:p w:rsidR="00000000" w:rsidDel="00000000" w:rsidP="00000000" w:rsidRDefault="00000000" w:rsidRPr="00000000" w14:paraId="00000005">
      <w:pPr>
        <w:spacing w:after="80" w:before="40" w:line="276" w:lineRule="auto"/>
        <w:rPr/>
      </w:pPr>
      <w:r w:rsidDel="00000000" w:rsidR="00000000" w:rsidRPr="00000000">
        <w:rPr>
          <w:rFonts w:ascii="Arial" w:cs="Arial" w:eastAsia="Arial" w:hAnsi="Arial"/>
          <w:sz w:val="20"/>
          <w:szCs w:val="20"/>
          <w:rtl w:val="0"/>
        </w:rPr>
        <w:t xml:space="preserve">Tài liệu quy định cách đặt tên, tổ chức mã nguồn, viết API, database, UI và Git cho dự án Hệ thống quản lý khách hàng (CRM). Mục tiêu là để toàn bộ thành viên viết code đồng nhất, dễ review, dễ bảo trì và hạn chế lỗi khi tích hợp.</w:t>
      </w:r>
      <w:r w:rsidDel="00000000" w:rsidR="00000000" w:rsidRPr="00000000">
        <w:rPr>
          <w:rtl w:val="0"/>
        </w:rPr>
      </w:r>
    </w:p>
    <w:p w:rsidR="00000000" w:rsidDel="00000000" w:rsidP="00000000" w:rsidRDefault="00000000" w:rsidRPr="00000000" w14:paraId="00000006">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2. Công nghệ và phạm vi</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Mar>
              <w:top w:w="120.0" w:type="dxa"/>
              <w:left w:w="150.0" w:type="dxa"/>
              <w:bottom w:w="120.0" w:type="dxa"/>
              <w:right w:w="15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1"/>
                <w:bCs w:val="1"/>
                <w:color w:val="1f497d"/>
                <w:sz w:val="20"/>
                <w:szCs w:val="20"/>
                <w:rtl w:val="0"/>
              </w:rPr>
              <w:t xml:space="preserve">Tầng</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1f497d"/>
                <w:sz w:val="20"/>
                <w:szCs w:val="20"/>
                <w:rtl w:val="0"/>
              </w:rPr>
              <w:t xml:space="preserve">Công nghệ</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1"/>
                <w:bCs w:val="1"/>
                <w:color w:val="1f497d"/>
                <w:sz w:val="20"/>
                <w:szCs w:val="20"/>
                <w:rtl w:val="0"/>
              </w:rPr>
              <w:t xml:space="preserve">Convention áp dụng</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rFonts w:ascii="Arial" w:cs="Arial" w:eastAsia="Arial" w:hAnsi="Arial"/>
                <w:sz w:val="19"/>
                <w:szCs w:val="19"/>
                <w:rtl w:val="0"/>
              </w:rPr>
              <w:t xml:space="preserve">Frontend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sz w:val="19"/>
                <w:szCs w:val="19"/>
                <w:rtl w:val="0"/>
              </w:rPr>
              <w:t xml:space="preserve">React + TypeScript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sz w:val="19"/>
                <w:szCs w:val="19"/>
                <w:rtl w:val="0"/>
              </w:rPr>
              <w:t xml:space="preserve">camelCase cho biến/hàm; PascalCase cho component/type/interface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sz w:val="19"/>
                <w:szCs w:val="19"/>
                <w:rtl w:val="0"/>
              </w:rPr>
              <w:t xml:space="preserve">Backend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sz w:val="19"/>
                <w:szCs w:val="19"/>
                <w:rtl w:val="0"/>
              </w:rPr>
              <w:t xml:space="preserve">PHP (Laravel)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sz w:val="19"/>
                <w:szCs w:val="19"/>
                <w:rtl w:val="0"/>
              </w:rPr>
              <w:t xml:space="preserve">Tuân thủ PSR-12 standard; camelCase cho method/variable; PascalCase cho Controller/Model/Service/Request/Resource/Policy; snake_case cho route, table, column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sz w:val="19"/>
                <w:szCs w:val="19"/>
                <w:rtl w:val="0"/>
              </w:rPr>
              <w:t xml:space="preserve">Database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sz w:val="19"/>
                <w:szCs w:val="19"/>
                <w:rtl w:val="0"/>
              </w:rPr>
              <w:t xml:space="preserve">MySQL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sz w:val="19"/>
                <w:szCs w:val="19"/>
                <w:rtl w:val="0"/>
              </w:rPr>
              <w:t xml:space="preserve">snake_case cho bảng/cột; InnoDB engine, utf8mb4 collation; primary key id (BIGINT UNSIGNED AUTO_INCREMENT), foreign key &lt;entity&gt;_id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sz w:val="19"/>
                <w:szCs w:val="19"/>
                <w:rtl w:val="0"/>
              </w:rPr>
              <w:t xml:space="preserve">Authentication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sz w:val="19"/>
                <w:szCs w:val="19"/>
                <w:rtl w:val="0"/>
              </w:rPr>
              <w:t xml:space="preserve">Laravel Sanctum / JWT (Tymon)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sz w:val="19"/>
                <w:szCs w:val="19"/>
                <w:rtl w:val="0"/>
              </w:rPr>
              <w:t xml:space="preserve">Access token + Refresh token / Personal Access Token; không lưu secret/token nhạy cảm trong source code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sz w:val="19"/>
                <w:szCs w:val="19"/>
                <w:rtl w:val="0"/>
              </w:rPr>
              <w:t xml:space="preserve">File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sz w:val="19"/>
                <w:szCs w:val="19"/>
                <w:rtl w:val="0"/>
              </w:rPr>
              <w:t xml:space="preserve">Laravel Storage / Object Storage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sz w:val="19"/>
                <w:szCs w:val="19"/>
                <w:rtl w:val="0"/>
              </w:rPr>
              <w:t xml:space="preserve">Lưu metadata trong DB, file binary lưu tại S3 / Local Storage Disk, không lưu file binary trực tiếp trong DB</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sz w:val="19"/>
                <w:szCs w:val="19"/>
                <w:rtl w:val="0"/>
              </w:rPr>
              <w:t xml:space="preserve">PDF</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sz w:val="19"/>
                <w:szCs w:val="19"/>
                <w:rtl w:val="0"/>
              </w:rPr>
              <w:t xml:space="preserve">DomPDF / Snappy / Laravel PDF</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sz w:val="19"/>
                <w:szCs w:val="19"/>
                <w:rtl w:val="0"/>
              </w:rPr>
              <w:t xml:space="preserve">Tên file và template Blade HTML thống nhất theo nghiệp vụ</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3. Quy tắc đặt tên</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Mar>
              <w:top w:w="120.0" w:type="dxa"/>
              <w:left w:w="150.0" w:type="dxa"/>
              <w:bottom w:w="120.0" w:type="dxa"/>
              <w:right w:w="15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1f497d"/>
                <w:sz w:val="20"/>
                <w:szCs w:val="20"/>
                <w:rtl w:val="0"/>
              </w:rPr>
              <w:t xml:space="preserve">Đối tượng</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1f497d"/>
                <w:sz w:val="20"/>
                <w:szCs w:val="20"/>
                <w:rtl w:val="0"/>
              </w:rPr>
              <w:t xml:space="preserve">Quy tắc</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1f497d"/>
                <w:sz w:val="20"/>
                <w:szCs w:val="20"/>
                <w:rtl w:val="0"/>
              </w:rPr>
              <w:t xml:space="preserve">Ví dụ</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sz w:val="19"/>
                <w:szCs w:val="19"/>
                <w:rtl w:val="0"/>
              </w:rPr>
              <w:t xml:space="preserve">React component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sz w:val="19"/>
                <w:szCs w:val="19"/>
                <w:rtl w:val="0"/>
              </w:rPr>
              <w:t xml:space="preserve">PascalCase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rFonts w:ascii="Arial" w:cs="Arial" w:eastAsia="Arial" w:hAnsi="Arial"/>
                <w:sz w:val="19"/>
                <w:szCs w:val="19"/>
                <w:rtl w:val="0"/>
              </w:rPr>
              <w:t xml:space="preserve">CustomerDetail.tsx, OpportunityBoard.tsx</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rFonts w:ascii="Arial" w:cs="Arial" w:eastAsia="Arial" w:hAnsi="Arial"/>
                <w:sz w:val="19"/>
                <w:szCs w:val="19"/>
                <w:rtl w:val="0"/>
              </w:rPr>
              <w:t xml:space="preserve">React hook</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sz w:val="19"/>
                <w:szCs w:val="19"/>
                <w:rtl w:val="0"/>
              </w:rPr>
              <w:t xml:space="preserve">camelCase, bắt đầu bằng use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sz w:val="19"/>
                <w:szCs w:val="19"/>
                <w:rtl w:val="0"/>
              </w:rPr>
              <w:t xml:space="preserve">useCustomer.ts, useAuth.ts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sz w:val="19"/>
                <w:szCs w:val="19"/>
                <w:rtl w:val="0"/>
              </w:rPr>
              <w:t xml:space="preserve">Type/Interface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sz w:val="19"/>
                <w:szCs w:val="19"/>
                <w:rtl w:val="0"/>
              </w:rPr>
              <w:t xml:space="preserve">PascalCase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sz w:val="19"/>
                <w:szCs w:val="19"/>
                <w:rtl w:val="0"/>
              </w:rPr>
              <w:t xml:space="preserve">Customer, CustomerResponse, CreateLeadRequest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rFonts w:ascii="Arial" w:cs="Arial" w:eastAsia="Arial" w:hAnsi="Arial"/>
                <w:sz w:val="19"/>
                <w:szCs w:val="19"/>
                <w:rtl w:val="0"/>
              </w:rPr>
              <w:t xml:space="preserve">Biến/hàm TS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sz w:val="19"/>
                <w:szCs w:val="19"/>
                <w:rtl w:val="0"/>
              </w:rPr>
              <w:t xml:space="preserve">camelCase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sz w:val="19"/>
                <w:szCs w:val="19"/>
                <w:rtl w:val="0"/>
              </w:rPr>
              <w:t xml:space="preserve">customerId, fetchCustomers(), handleSubmit()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rFonts w:ascii="Arial" w:cs="Arial" w:eastAsia="Arial" w:hAnsi="Arial"/>
                <w:sz w:val="19"/>
                <w:szCs w:val="19"/>
                <w:rtl w:val="0"/>
              </w:rPr>
              <w:t xml:space="preserve">Hằng số Frontend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Fonts w:ascii="Arial" w:cs="Arial" w:eastAsia="Arial" w:hAnsi="Arial"/>
                <w:sz w:val="19"/>
                <w:szCs w:val="19"/>
                <w:rtl w:val="0"/>
              </w:rPr>
              <w:t xml:space="preserve">UPPER_SNAKE_CASE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rFonts w:ascii="Arial" w:cs="Arial" w:eastAsia="Arial" w:hAnsi="Arial"/>
                <w:sz w:val="19"/>
                <w:szCs w:val="19"/>
                <w:rtl w:val="0"/>
              </w:rPr>
              <w:t xml:space="preserve">MAX_LOGIN_ATTEMPTS, TOKEN_EXPIRE_MINUTES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rFonts w:ascii="Arial" w:cs="Arial" w:eastAsia="Arial" w:hAnsi="Arial"/>
                <w:sz w:val="19"/>
                <w:szCs w:val="19"/>
                <w:rtl w:val="0"/>
              </w:rPr>
              <w:t xml:space="preserve">Laravel Class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rFonts w:ascii="Arial" w:cs="Arial" w:eastAsia="Arial" w:hAnsi="Arial"/>
                <w:sz w:val="19"/>
                <w:szCs w:val="19"/>
                <w:rtl w:val="0"/>
              </w:rPr>
              <w:t xml:space="preserve">PascalCase + hậu tố tương ứng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sz w:val="19"/>
                <w:szCs w:val="19"/>
                <w:rtl w:val="0"/>
              </w:rPr>
              <w:t xml:space="preserve">CustomerController, CustomerService, Customer (Model), CreateCustomerRequest, CustomerResource, CustomerPolicy</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rFonts w:ascii="Arial" w:cs="Arial" w:eastAsia="Arial" w:hAnsi="Arial"/>
                <w:sz w:val="19"/>
                <w:szCs w:val="19"/>
                <w:rtl w:val="0"/>
              </w:rPr>
              <w:t xml:space="preserve">PHP Method / Variable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rFonts w:ascii="Arial" w:cs="Arial" w:eastAsia="Arial" w:hAnsi="Arial"/>
                <w:sz w:val="19"/>
                <w:szCs w:val="19"/>
                <w:rtl w:val="0"/>
              </w:rPr>
              <w:t xml:space="preserve">camelCase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rFonts w:ascii="Arial" w:cs="Arial" w:eastAsia="Arial" w:hAnsi="Arial"/>
                <w:sz w:val="19"/>
                <w:szCs w:val="19"/>
                <w:rtl w:val="0"/>
              </w:rPr>
              <w:t xml:space="preserve">findCustomerById(), $customerId, $customerService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sz w:val="19"/>
                <w:szCs w:val="19"/>
                <w:rtl w:val="0"/>
              </w:rPr>
              <w:t xml:space="preserve">PHP Constant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sz w:val="19"/>
                <w:szCs w:val="19"/>
                <w:rtl w:val="0"/>
              </w:rPr>
              <w:t xml:space="preserve">UPPER_SNAKE_CASE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sz w:val="19"/>
                <w:szCs w:val="19"/>
                <w:rtl w:val="0"/>
              </w:rPr>
              <w:t xml:space="preserve">MAX_LOGIN_ATTEMPTS, DEFAULT_PAGINATION_SIZE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sz w:val="19"/>
                <w:szCs w:val="19"/>
                <w:rtl w:val="0"/>
              </w:rPr>
              <w:t xml:space="preserve">API endpoint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sz w:val="19"/>
                <w:szCs w:val="19"/>
                <w:rtl w:val="0"/>
              </w:rPr>
              <w:t xml:space="preserve">lowercase + kebab-case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sz w:val="19"/>
                <w:szCs w:val="19"/>
                <w:rtl w:val="0"/>
              </w:rPr>
              <w:t xml:space="preserve">/api/v1/customers/{id}/contacts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rFonts w:ascii="Arial" w:cs="Arial" w:eastAsia="Arial" w:hAnsi="Arial"/>
                <w:sz w:val="19"/>
                <w:szCs w:val="19"/>
                <w:rtl w:val="0"/>
              </w:rPr>
              <w:t xml:space="preserve">Database table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rFonts w:ascii="Arial" w:cs="Arial" w:eastAsia="Arial" w:hAnsi="Arial"/>
                <w:sz w:val="19"/>
                <w:szCs w:val="19"/>
                <w:rtl w:val="0"/>
              </w:rPr>
              <w:t xml:space="preserve">snake_case, số nhiều</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rFonts w:ascii="Arial" w:cs="Arial" w:eastAsia="Arial" w:hAnsi="Arial"/>
                <w:sz w:val="19"/>
                <w:szCs w:val="19"/>
                <w:rtl w:val="0"/>
              </w:rPr>
              <w:t xml:space="preserve">customers, customer_contacts, opportunities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sz w:val="19"/>
                <w:szCs w:val="19"/>
                <w:rtl w:val="0"/>
              </w:rPr>
              <w:t xml:space="preserve">Database column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sz w:val="19"/>
                <w:szCs w:val="19"/>
                <w:rtl w:val="0"/>
              </w:rPr>
              <w:t xml:space="preserve">snake_case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sz w:val="19"/>
                <w:szCs w:val="19"/>
                <w:rtl w:val="0"/>
              </w:rPr>
              <w:t xml:space="preserve">customer_id, created_at, updated_at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rFonts w:ascii="Arial" w:cs="Arial" w:eastAsia="Arial" w:hAnsi="Arial"/>
                <w:sz w:val="19"/>
                <w:szCs w:val="19"/>
                <w:rtl w:val="0"/>
              </w:rPr>
              <w:t xml:space="preserve">Enum</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rFonts w:ascii="Arial" w:cs="Arial" w:eastAsia="Arial" w:hAnsi="Arial"/>
                <w:sz w:val="19"/>
                <w:szCs w:val="19"/>
                <w:rtl w:val="0"/>
              </w:rPr>
              <w:t xml:space="preserve">PascalCase type/class; UPPER_SNAKE_CASE value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rFonts w:ascii="Arial" w:cs="Arial" w:eastAsia="Arial" w:hAnsi="Arial"/>
                <w:sz w:val="19"/>
                <w:szCs w:val="19"/>
                <w:rtl w:val="0"/>
              </w:rPr>
              <w:t xml:space="preserve">LeadStatus::NEW / LeadStatus.NEW</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sz w:val="19"/>
                <w:szCs w:val="19"/>
                <w:rtl w:val="0"/>
              </w:rPr>
              <w:t xml:space="preserve">Git branch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rFonts w:ascii="Arial" w:cs="Arial" w:eastAsia="Arial" w:hAnsi="Arial"/>
                <w:sz w:val="19"/>
                <w:szCs w:val="19"/>
                <w:rtl w:val="0"/>
              </w:rPr>
              <w:t xml:space="preserve">type/kebab-case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rFonts w:ascii="Arial" w:cs="Arial" w:eastAsia="Arial" w:hAnsi="Arial"/>
                <w:sz w:val="19"/>
                <w:szCs w:val="19"/>
                <w:rtl w:val="0"/>
              </w:rPr>
              <w:t xml:space="preserve">feature/login, feature/permission, feature/customer-detail</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4. Quy tắc domain của dự án</w:t>
      </w:r>
      <w:r w:rsidDel="00000000" w:rsidR="00000000" w:rsidRPr="00000000">
        <w:rPr>
          <w:rtl w:val="0"/>
        </w:rPr>
      </w:r>
    </w:p>
    <w:p w:rsidR="00000000" w:rsidDel="00000000" w:rsidP="00000000" w:rsidRDefault="00000000" w:rsidRPr="00000000" w14:paraId="0000004A">
      <w:pPr>
        <w:spacing w:after="80" w:before="40" w:line="276" w:lineRule="auto"/>
        <w:rPr/>
      </w:pPr>
      <w:r w:rsidDel="00000000" w:rsidR="00000000" w:rsidRPr="00000000">
        <w:rPr>
          <w:rFonts w:ascii="Arial" w:cs="Arial" w:eastAsia="Arial" w:hAnsi="Arial"/>
          <w:sz w:val="20"/>
          <w:szCs w:val="20"/>
          <w:rtl w:val="0"/>
        </w:rPr>
        <w:t xml:space="preserve">Tên trong code nên ưu tiên thuật ngữ nghiệp vụ tiếng Anh để thống nhất giữa frontend, backend và database.</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Mar>
              <w:top w:w="120.0" w:type="dxa"/>
              <w:left w:w="150.0" w:type="dxa"/>
              <w:bottom w:w="120.0" w:type="dxa"/>
              <w:right w:w="15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1f497d"/>
                <w:sz w:val="20"/>
                <w:szCs w:val="20"/>
                <w:rtl w:val="0"/>
              </w:rPr>
              <w:t xml:space="preserve">Thuật ngữ nghiệp vụ</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1f497d"/>
                <w:sz w:val="20"/>
                <w:szCs w:val="20"/>
                <w:rtl w:val="0"/>
              </w:rPr>
              <w:t xml:space="preserve">Tên code chuẩn</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1f497d"/>
                <w:sz w:val="20"/>
                <w:szCs w:val="20"/>
                <w:rtl w:val="0"/>
              </w:rPr>
              <w:t xml:space="preserve">Ghi chú</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sz w:val="19"/>
                <w:szCs w:val="19"/>
                <w:rtl w:val="0"/>
              </w:rPr>
              <w:t xml:space="preserve">Khách hàng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rFonts w:ascii="Arial" w:cs="Arial" w:eastAsia="Arial" w:hAnsi="Arial"/>
                <w:sz w:val="19"/>
                <w:szCs w:val="19"/>
                <w:rtl w:val="0"/>
              </w:rPr>
              <w:t xml:space="preserve">Customer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sz w:val="19"/>
                <w:szCs w:val="19"/>
                <w:rtl w:val="0"/>
              </w:rPr>
              <w:t xml:space="preserve">Không dùng Client/CustomerCompany lẫn lộn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sz w:val="19"/>
                <w:szCs w:val="19"/>
                <w:rtl w:val="0"/>
              </w:rPr>
              <w:t xml:space="preserve">Người liên hệ</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sz w:val="19"/>
                <w:szCs w:val="19"/>
                <w:rtl w:val="0"/>
              </w:rPr>
              <w:t xml:space="preserve">Contact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sz w:val="19"/>
                <w:szCs w:val="19"/>
                <w:rtl w:val="0"/>
              </w:rPr>
              <w:t xml:space="preserve">Quan hệ thuộc Customer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sz w:val="19"/>
                <w:szCs w:val="19"/>
                <w:rtl w:val="0"/>
              </w:rPr>
              <w:t xml:space="preserve">Lead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sz w:val="19"/>
                <w:szCs w:val="19"/>
                <w:rtl w:val="0"/>
              </w:rPr>
              <w:t xml:space="preserve">Lead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rFonts w:ascii="Arial" w:cs="Arial" w:eastAsia="Arial" w:hAnsi="Arial"/>
                <w:sz w:val="19"/>
                <w:szCs w:val="19"/>
                <w:rtl w:val="0"/>
              </w:rPr>
              <w:t xml:space="preserve">Lead có nguồn, điểm và trạng thái</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rFonts w:ascii="Arial" w:cs="Arial" w:eastAsia="Arial" w:hAnsi="Arial"/>
                <w:sz w:val="19"/>
                <w:szCs w:val="19"/>
                <w:rtl w:val="0"/>
              </w:rPr>
              <w:t xml:space="preserve">Cơ hội</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rFonts w:ascii="Arial" w:cs="Arial" w:eastAsia="Arial" w:hAnsi="Arial"/>
                <w:sz w:val="19"/>
                <w:szCs w:val="19"/>
                <w:rtl w:val="0"/>
              </w:rPr>
              <w:t xml:space="preserve">Opportunity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rFonts w:ascii="Arial" w:cs="Arial" w:eastAsia="Arial" w:hAnsi="Arial"/>
                <w:sz w:val="19"/>
                <w:szCs w:val="19"/>
                <w:rtl w:val="0"/>
              </w:rPr>
              <w:t xml:space="preserve">Thuộc pipeline/stage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sz w:val="19"/>
                <w:szCs w:val="19"/>
                <w:rtl w:val="0"/>
              </w:rPr>
              <w:t xml:space="preserve">Hoạt động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rFonts w:ascii="Arial" w:cs="Arial" w:eastAsia="Arial" w:hAnsi="Arial"/>
                <w:sz w:val="19"/>
                <w:szCs w:val="19"/>
                <w:rtl w:val="0"/>
              </w:rPr>
              <w:t xml:space="preserve">Activity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sz w:val="19"/>
                <w:szCs w:val="19"/>
                <w:rtl w:val="0"/>
              </w:rPr>
              <w:t xml:space="preserve">Call, Meeting, Email, Note, Task</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rFonts w:ascii="Arial" w:cs="Arial" w:eastAsia="Arial" w:hAnsi="Arial"/>
                <w:sz w:val="19"/>
                <w:szCs w:val="19"/>
                <w:rtl w:val="0"/>
              </w:rPr>
              <w:t xml:space="preserve">Báo giá</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rFonts w:ascii="Arial" w:cs="Arial" w:eastAsia="Arial" w:hAnsi="Arial"/>
                <w:sz w:val="19"/>
                <w:szCs w:val="19"/>
                <w:rtl w:val="0"/>
              </w:rPr>
              <w:t xml:space="preserve">Quotation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rFonts w:ascii="Arial" w:cs="Arial" w:eastAsia="Arial" w:hAnsi="Arial"/>
                <w:sz w:val="19"/>
                <w:szCs w:val="19"/>
                <w:rtl w:val="0"/>
              </w:rPr>
              <w:t xml:space="preserve">Có thể có nhiều version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sz w:val="19"/>
                <w:szCs w:val="19"/>
                <w:rtl w:val="0"/>
              </w:rPr>
              <w:t xml:space="preserve">Hợp đồng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1">
            <w:pPr>
              <w:rPr/>
            </w:pPr>
            <w:r w:rsidDel="00000000" w:rsidR="00000000" w:rsidRPr="00000000">
              <w:rPr>
                <w:rFonts w:ascii="Arial" w:cs="Arial" w:eastAsia="Arial" w:hAnsi="Arial"/>
                <w:sz w:val="19"/>
                <w:szCs w:val="19"/>
                <w:rtl w:val="0"/>
              </w:rPr>
              <w:t xml:space="preserve">Contract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2">
            <w:pPr>
              <w:rPr/>
            </w:pPr>
            <w:r w:rsidDel="00000000" w:rsidR="00000000" w:rsidRPr="00000000">
              <w:rPr>
                <w:rFonts w:ascii="Arial" w:cs="Arial" w:eastAsia="Arial" w:hAnsi="Arial"/>
                <w:sz w:val="19"/>
                <w:szCs w:val="19"/>
                <w:rtl w:val="0"/>
              </w:rPr>
              <w:t xml:space="preserve">Theo dõi hiệu lực và gia hạn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3">
            <w:pPr>
              <w:rPr/>
            </w:pPr>
            <w:r w:rsidDel="00000000" w:rsidR="00000000" w:rsidRPr="00000000">
              <w:rPr>
                <w:rFonts w:ascii="Arial" w:cs="Arial" w:eastAsia="Arial" w:hAnsi="Arial"/>
                <w:sz w:val="19"/>
                <w:szCs w:val="19"/>
                <w:rtl w:val="0"/>
              </w:rPr>
              <w:t xml:space="preserve">Sản phẩm/Dịch vụ</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rFonts w:ascii="Arial" w:cs="Arial" w:eastAsia="Arial" w:hAnsi="Arial"/>
                <w:sz w:val="19"/>
                <w:szCs w:val="19"/>
                <w:rtl w:val="0"/>
              </w:rPr>
              <w:t xml:space="preserve">Product / Service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rFonts w:ascii="Arial" w:cs="Arial" w:eastAsia="Arial" w:hAnsi="Arial"/>
                <w:sz w:val="19"/>
                <w:szCs w:val="19"/>
                <w:rtl w:val="0"/>
              </w:rPr>
              <w:t xml:space="preserve">Theo danh mục của hệ thống</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rFonts w:ascii="Arial" w:cs="Arial" w:eastAsia="Arial" w:hAnsi="Arial"/>
                <w:sz w:val="19"/>
                <w:szCs w:val="19"/>
                <w:rtl w:val="0"/>
              </w:rPr>
              <w:t xml:space="preserve">Nhóm kinh doanh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rFonts w:ascii="Arial" w:cs="Arial" w:eastAsia="Arial" w:hAnsi="Arial"/>
                <w:sz w:val="19"/>
                <w:szCs w:val="19"/>
                <w:rtl w:val="0"/>
              </w:rPr>
              <w:t xml:space="preserve">SalesTeam</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rFonts w:ascii="Arial" w:cs="Arial" w:eastAsia="Arial" w:hAnsi="Arial"/>
                <w:sz w:val="19"/>
                <w:szCs w:val="19"/>
                <w:rtl w:val="0"/>
              </w:rPr>
              <w:t xml:space="preserve">Phân quyền theo phạm vi dữ liệu</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rFonts w:ascii="Arial" w:cs="Arial" w:eastAsia="Arial" w:hAnsi="Arial"/>
                <w:sz w:val="19"/>
                <w:szCs w:val="19"/>
                <w:rtl w:val="0"/>
              </w:rPr>
              <w:t xml:space="preserve">Vai trò</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rFonts w:ascii="Arial" w:cs="Arial" w:eastAsia="Arial" w:hAnsi="Arial"/>
                <w:sz w:val="19"/>
                <w:szCs w:val="19"/>
                <w:rtl w:val="0"/>
              </w:rPr>
              <w:t xml:space="preserve">Role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sz w:val="19"/>
                <w:szCs w:val="19"/>
                <w:rtl w:val="0"/>
              </w:rPr>
              <w:t xml:space="preserve">RBAC</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C">
            <w:pPr>
              <w:rPr/>
            </w:pPr>
            <w:r w:rsidDel="00000000" w:rsidR="00000000" w:rsidRPr="00000000">
              <w:rPr>
                <w:rFonts w:ascii="Arial" w:cs="Arial" w:eastAsia="Arial" w:hAnsi="Arial"/>
                <w:sz w:val="19"/>
                <w:szCs w:val="19"/>
                <w:rtl w:val="0"/>
              </w:rPr>
              <w:t xml:space="preserve">Thông báo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rFonts w:ascii="Arial" w:cs="Arial" w:eastAsia="Arial" w:hAnsi="Arial"/>
                <w:sz w:val="19"/>
                <w:szCs w:val="19"/>
                <w:rtl w:val="0"/>
              </w:rPr>
              <w:t xml:space="preserve">Notification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rFonts w:ascii="Arial" w:cs="Arial" w:eastAsia="Arial" w:hAnsi="Arial"/>
                <w:sz w:val="19"/>
                <w:szCs w:val="19"/>
                <w:rtl w:val="0"/>
              </w:rPr>
              <w:t xml:space="preserve">Trong ứng dụng</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rFonts w:ascii="Arial" w:cs="Arial" w:eastAsia="Arial" w:hAnsi="Arial"/>
                <w:sz w:val="19"/>
                <w:szCs w:val="19"/>
                <w:rtl w:val="0"/>
              </w:rPr>
              <w:t xml:space="preserve">Chỉ tiêu</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0">
            <w:pPr>
              <w:rPr/>
            </w:pPr>
            <w:r w:rsidDel="00000000" w:rsidR="00000000" w:rsidRPr="00000000">
              <w:rPr>
                <w:rFonts w:ascii="Arial" w:cs="Arial" w:eastAsia="Arial" w:hAnsi="Arial"/>
                <w:sz w:val="19"/>
                <w:szCs w:val="19"/>
                <w:rtl w:val="0"/>
              </w:rPr>
              <w:t xml:space="preserve">SalesTarget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rFonts w:ascii="Arial" w:cs="Arial" w:eastAsia="Arial" w:hAnsi="Arial"/>
                <w:sz w:val="19"/>
                <w:szCs w:val="19"/>
                <w:rtl w:val="0"/>
              </w:rPr>
              <w:t xml:space="preserve">Theo nhân viên/nhóm</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5. Cấu trúc thư mục Frontend(</w:t>
      </w:r>
      <w:r w:rsidDel="00000000" w:rsidR="00000000" w:rsidRPr="00000000">
        <w:rPr>
          <w:b w:val="1"/>
          <w:bCs w:val="1"/>
          <w:color w:val="1f497d"/>
          <w:sz w:val="26"/>
          <w:szCs w:val="26"/>
          <w:rtl w:val="0"/>
        </w:rPr>
        <w:t xml:space="preserve">React + TypeScript)</w:t>
      </w:r>
      <w:r w:rsidDel="00000000" w:rsidR="00000000" w:rsidRPr="00000000">
        <w:rPr>
          <w:rtl w:val="0"/>
        </w:rPr>
      </w:r>
    </w:p>
    <w:p w:rsidR="00000000" w:rsidDel="00000000" w:rsidP="00000000" w:rsidRDefault="00000000" w:rsidRPr="00000000" w14:paraId="00000074">
      <w:pPr>
        <w:spacing w:after="120" w:before="80" w:line="276" w:lineRule="auto"/>
        <w:ind w:left="288" w:firstLine="0"/>
        <w:rPr/>
      </w:pPr>
      <w:r w:rsidDel="00000000" w:rsidR="00000000" w:rsidRPr="00000000">
        <w:rPr>
          <w:rFonts w:ascii="Consolas" w:cs="Consolas" w:eastAsia="Consolas" w:hAnsi="Consolas"/>
          <w:color w:val="222222"/>
          <w:sz w:val="19"/>
          <w:szCs w:val="19"/>
          <w:rtl w:val="0"/>
        </w:rPr>
        <w:t xml:space="preserve">src/</w:t>
        <w:br w:type="textWrapping"/>
        <w:t xml:space="preserve">├── assets/</w:t>
        <w:br w:type="textWrapping"/>
        <w:t xml:space="preserve">├── components/</w:t>
        <w:br w:type="textWrapping"/>
        <w:t xml:space="preserve">│   ├── common/</w:t>
        <w:br w:type="textWrapping"/>
        <w:t xml:space="preserve">│   ├── customer/</w:t>
        <w:br w:type="textWrapping"/>
        <w:t xml:space="preserve">│   ├── contact/</w:t>
        <w:br w:type="textWrapping"/>
        <w:t xml:space="preserve">│   ├── lead/</w:t>
        <w:br w:type="textWrapping"/>
        <w:t xml:space="preserve">│   ├── opportunity/</w:t>
        <w:br w:type="textWrapping"/>
        <w:t xml:space="preserve">│   ├── activity/</w:t>
        <w:br w:type="textWrapping"/>
        <w:t xml:space="preserve">│   ├── quotation/</w:t>
        <w:br w:type="textWrapping"/>
        <w:t xml:space="preserve">│   └── contract/</w:t>
        <w:br w:type="textWrapping"/>
        <w:t xml:space="preserve">├── pages/</w:t>
        <w:br w:type="textWrapping"/>
        <w:t xml:space="preserve">├── layouts/</w:t>
        <w:br w:type="textWrapping"/>
        <w:t xml:space="preserve">├── hooks/</w:t>
        <w:br w:type="textWrapping"/>
        <w:t xml:space="preserve">├── services/</w:t>
        <w:br w:type="textWrapping"/>
        <w:t xml:space="preserve">├── api/</w:t>
        <w:br w:type="textWrapping"/>
        <w:t xml:space="preserve">├── types/</w:t>
        <w:br w:type="textWrapping"/>
        <w:t xml:space="preserve">├── utils/</w:t>
        <w:br w:type="textWrapping"/>
        <w:t xml:space="preserve">├── constants/</w:t>
        <w:br w:type="textWrapping"/>
        <w:t xml:space="preserve">├── routes/</w:t>
        <w:br w:type="textWrapping"/>
        <w:t xml:space="preserve">└── App.tsx</w:t>
      </w:r>
      <w:r w:rsidDel="00000000" w:rsidR="00000000" w:rsidRPr="00000000">
        <w:rPr>
          <w:rtl w:val="0"/>
        </w:rPr>
      </w:r>
    </w:p>
    <w:p w:rsidR="00000000" w:rsidDel="00000000" w:rsidP="00000000" w:rsidRDefault="00000000" w:rsidRPr="00000000" w14:paraId="00000075">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6. Cấu trúc Backend (PHP + Laravel)</w:t>
      </w:r>
      <w:r w:rsidDel="00000000" w:rsidR="00000000" w:rsidRPr="00000000">
        <w:rPr>
          <w:rtl w:val="0"/>
        </w:rPr>
      </w:r>
    </w:p>
    <w:p w:rsidR="00000000" w:rsidDel="00000000" w:rsidP="00000000" w:rsidRDefault="00000000" w:rsidRPr="00000000" w14:paraId="00000076">
      <w:pPr>
        <w:spacing w:after="80" w:before="40" w:line="276" w:lineRule="auto"/>
        <w:rPr/>
      </w:pPr>
      <w:r w:rsidDel="00000000" w:rsidR="00000000" w:rsidRPr="00000000">
        <w:rPr>
          <w:rFonts w:ascii="Arial" w:cs="Arial" w:eastAsia="Arial" w:hAnsi="Arial"/>
          <w:sz w:val="20"/>
          <w:szCs w:val="20"/>
          <w:rtl w:val="0"/>
        </w:rPr>
        <w:t xml:space="preserve">Cấu trúc thư mục chuẩn theo Clean API Architecture &amp; Service Pattern cho Laravel:</w:t>
      </w:r>
      <w:r w:rsidDel="00000000" w:rsidR="00000000" w:rsidRPr="00000000">
        <w:rPr>
          <w:rtl w:val="0"/>
        </w:rPr>
      </w:r>
    </w:p>
    <w:p w:rsidR="00000000" w:rsidDel="00000000" w:rsidP="00000000" w:rsidRDefault="00000000" w:rsidRPr="00000000" w14:paraId="00000077">
      <w:pPr>
        <w:spacing w:after="120" w:before="80" w:line="276" w:lineRule="auto"/>
        <w:ind w:left="288" w:firstLine="0"/>
        <w:rPr/>
      </w:pPr>
      <w:r w:rsidDel="00000000" w:rsidR="00000000" w:rsidRPr="00000000">
        <w:rPr>
          <w:rFonts w:ascii="Consolas" w:cs="Consolas" w:eastAsia="Consolas" w:hAnsi="Consolas"/>
          <w:color w:val="222222"/>
          <w:sz w:val="19"/>
          <w:szCs w:val="19"/>
          <w:rtl w:val="0"/>
        </w:rPr>
        <w:t xml:space="preserve">app/</w:t>
        <w:br w:type="textWrapping"/>
        <w:t xml:space="preserve">├── Http/</w:t>
        <w:br w:type="textWrapping"/>
        <w:t xml:space="preserve">│   ├── Controllers/</w:t>
        <w:br w:type="textWrapping"/>
        <w:t xml:space="preserve">│   │   └── Api/</w:t>
        <w:br w:type="textWrapping"/>
        <w:t xml:space="preserve">│   │       └── V1/</w:t>
        <w:br w:type="textWrapping"/>
        <w:t xml:space="preserve">│   │           ├── AuthController.php</w:t>
        <w:br w:type="textWrapping"/>
        <w:t xml:space="preserve">│   │           ├── CustomerController.php</w:t>
        <w:br w:type="textWrapping"/>
        <w:t xml:space="preserve">│   │           ├── ContactController.php</w:t>
        <w:br w:type="textWrapping"/>
        <w:t xml:space="preserve">│   │           ├── LeadController.php</w:t>
        <w:br w:type="textWrapping"/>
        <w:t xml:space="preserve">│   │           ├── OpportunityController.php</w:t>
        <w:br w:type="textWrapping"/>
        <w:t xml:space="preserve">│   │           ├── ActivityController.php</w:t>
        <w:br w:type="textWrapping"/>
        <w:t xml:space="preserve">│   │           ├── QuotationController.php</w:t>
        <w:br w:type="textWrapping"/>
        <w:t xml:space="preserve">│   │           └── ContractController.php</w:t>
        <w:br w:type="textWrapping"/>
        <w:t xml:space="preserve">│   ├── Requests/</w:t>
        <w:br w:type="textWrapping"/>
        <w:t xml:space="preserve">│   │   └── Customer/</w:t>
        <w:br w:type="textWrapping"/>
        <w:t xml:space="preserve">│   │       ├── CreateCustomerRequest.php</w:t>
        <w:br w:type="textWrapping"/>
        <w:t xml:space="preserve">│   │       └── UpdateCustomerRequest.php</w:t>
        <w:br w:type="textWrapping"/>
        <w:t xml:space="preserve">│   ├── Resources/</w:t>
        <w:br w:type="textWrapping"/>
        <w:t xml:space="preserve">│   │   ├── CustomerResource.php</w:t>
        <w:br w:type="textWrapping"/>
        <w:t xml:space="preserve">│   │   └── CustomerCollection.php</w:t>
        <w:br w:type="textWrapping"/>
        <w:t xml:space="preserve">│   └── Middleware/</w:t>
        <w:br w:type="textWrapping"/>
        <w:t xml:space="preserve">│       └── CheckDataScope.php</w:t>
        <w:br w:type="textWrapping"/>
        <w:t xml:space="preserve">├── Models/</w:t>
        <w:br w:type="textWrapping"/>
        <w:t xml:space="preserve">│   ├── Customer.php</w:t>
        <w:br w:type="textWrapping"/>
        <w:t xml:space="preserve">│   ├── Contact.php</w:t>
        <w:br w:type="textWrapping"/>
        <w:t xml:space="preserve">│   ├── Lead.php</w:t>
        <w:br w:type="textWrapping"/>
        <w:t xml:space="preserve">│   ├── Opportunity.php</w:t>
        <w:br w:type="textWrapping"/>
        <w:t xml:space="preserve">│   ├── Activity.php</w:t>
        <w:br w:type="textWrapping"/>
        <w:t xml:space="preserve">│   ├── Quotation.php</w:t>
        <w:br w:type="textWrapping"/>
        <w:t xml:space="preserve">│   ├── Contract.php</w:t>
        <w:br w:type="textWrapping"/>
        <w:t xml:space="preserve">│   └── User.php</w:t>
        <w:br w:type="textWrapping"/>
        <w:t xml:space="preserve">├── Services/</w:t>
        <w:br w:type="textWrapping"/>
        <w:t xml:space="preserve">│   ├── CustomerService.php</w:t>
        <w:br w:type="textWrapping"/>
        <w:t xml:space="preserve">│   ├── AuthService.php</w:t>
        <w:br w:type="textWrapping"/>
        <w:t xml:space="preserve">│   └── DataScopeService.php</w:t>
        <w:br w:type="textWrapping"/>
        <w:t xml:space="preserve">├── Repositories/ (Tùy chọn)</w:t>
        <w:br w:type="textWrapping"/>
        <w:t xml:space="preserve">│   ├── Contracts/</w:t>
        <w:br w:type="textWrapping"/>
        <w:t xml:space="preserve">│   │   └── CustomerRepositoryInterface.php</w:t>
        <w:br w:type="textWrapping"/>
        <w:t xml:space="preserve">│   └── Eloquent/</w:t>
        <w:br w:type="textWrapping"/>
        <w:t xml:space="preserve">│       └── CustomerRepository.php</w:t>
        <w:br w:type="textWrapping"/>
        <w:t xml:space="preserve">├── Policies/</w:t>
        <w:br w:type="textWrapping"/>
        <w:t xml:space="preserve">│   ├── CustomerPolicy.php</w:t>
        <w:br w:type="textWrapping"/>
        <w:t xml:space="preserve">│   └── OpportunityPolicy.php</w:t>
        <w:br w:type="textWrapping"/>
        <w:t xml:space="preserve">├── Enums/</w:t>
        <w:br w:type="textWrapping"/>
        <w:t xml:space="preserve">│   ├── DataScopeEnum.php</w:t>
        <w:br w:type="textWrapping"/>
        <w:t xml:space="preserve">│   └── LeadStatusEnum.php</w:t>
        <w:br w:type="textWrapping"/>
        <w:t xml:space="preserve">└── Exceptions/</w:t>
        <w:br w:type="textWrapping"/>
        <w:t xml:space="preserve">    └── Handler.php</w:t>
        <w:br w:type="textWrapping"/>
        <w:t xml:space="preserve">database/</w:t>
        <w:br w:type="textWrapping"/>
        <w:t xml:space="preserve">├── migrations/</w:t>
        <w:br w:type="textWrapping"/>
        <w:t xml:space="preserve">├── seeders/</w:t>
        <w:br w:type="textWrapping"/>
        <w:t xml:space="preserve">└── factories/</w:t>
        <w:br w:type="textWrapping"/>
        <w:t xml:space="preserve">routes/</w:t>
        <w:br w:type="textWrapping"/>
        <w:t xml:space="preserve">├── api.php</w:t>
        <w:br w:type="textWrapping"/>
        <w:t xml:space="preserve">└── web.php</w:t>
      </w:r>
      <w:r w:rsidDel="00000000" w:rsidR="00000000" w:rsidRPr="00000000">
        <w:rPr>
          <w:rtl w:val="0"/>
        </w:rPr>
      </w:r>
    </w:p>
    <w:p w:rsidR="00000000" w:rsidDel="00000000" w:rsidP="00000000" w:rsidRDefault="00000000" w:rsidRPr="00000000" w14:paraId="00000078">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7. API Convention</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120.0" w:type="dxa"/>
              <w:left w:w="150.0" w:type="dxa"/>
              <w:bottom w:w="120.0" w:type="dxa"/>
              <w:right w:w="15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1f497d"/>
                <w:sz w:val="20"/>
                <w:szCs w:val="20"/>
                <w:rtl w:val="0"/>
              </w:rPr>
              <w:t xml:space="preserve">Quy tắc</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1f497d"/>
                <w:sz w:val="20"/>
                <w:szCs w:val="20"/>
                <w:rtl w:val="0"/>
              </w:rPr>
              <w:t xml:space="preserve">Chuẩn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sz w:val="19"/>
                <w:szCs w:val="19"/>
                <w:rtl w:val="0"/>
              </w:rPr>
              <w:t xml:space="preserve">Base URL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sz w:val="19"/>
                <w:szCs w:val="19"/>
                <w:rtl w:val="0"/>
              </w:rPr>
              <w:t xml:space="preserve">/api/v1</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Fonts w:ascii="Arial" w:cs="Arial" w:eastAsia="Arial" w:hAnsi="Arial"/>
                <w:sz w:val="19"/>
                <w:szCs w:val="19"/>
                <w:rtl w:val="0"/>
              </w:rPr>
              <w:t xml:space="preserve">GET collection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Fonts w:ascii="Arial" w:cs="Arial" w:eastAsia="Arial" w:hAnsi="Arial"/>
                <w:sz w:val="19"/>
                <w:szCs w:val="19"/>
                <w:rtl w:val="0"/>
              </w:rPr>
              <w:t xml:space="preserve">GET /api/v1/customers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sz w:val="19"/>
                <w:szCs w:val="19"/>
                <w:rtl w:val="0"/>
              </w:rPr>
              <w:t xml:space="preserve">GET detail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rFonts w:ascii="Arial" w:cs="Arial" w:eastAsia="Arial" w:hAnsi="Arial"/>
                <w:sz w:val="19"/>
                <w:szCs w:val="19"/>
                <w:rtl w:val="0"/>
              </w:rPr>
              <w:t xml:space="preserve">GET /api/v1/customers/{id}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rFonts w:ascii="Arial" w:cs="Arial" w:eastAsia="Arial" w:hAnsi="Arial"/>
                <w:sz w:val="19"/>
                <w:szCs w:val="19"/>
                <w:rtl w:val="0"/>
              </w:rPr>
              <w:t xml:space="preserve">POST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rFonts w:ascii="Arial" w:cs="Arial" w:eastAsia="Arial" w:hAnsi="Arial"/>
                <w:sz w:val="19"/>
                <w:szCs w:val="19"/>
                <w:rtl w:val="0"/>
              </w:rPr>
              <w:t xml:space="preserve">POST /api/v1/customers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rFonts w:ascii="Arial" w:cs="Arial" w:eastAsia="Arial" w:hAnsi="Arial"/>
                <w:sz w:val="19"/>
                <w:szCs w:val="19"/>
                <w:rtl w:val="0"/>
              </w:rPr>
              <w:t xml:space="preserve">PUT/PATCH</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rFonts w:ascii="Arial" w:cs="Arial" w:eastAsia="Arial" w:hAnsi="Arial"/>
                <w:sz w:val="19"/>
                <w:szCs w:val="19"/>
                <w:rtl w:val="0"/>
              </w:rPr>
              <w:t xml:space="preserve">PATCH /api/v1/customers/{id}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sz w:val="19"/>
                <w:szCs w:val="19"/>
                <w:rtl w:val="0"/>
              </w:rPr>
              <w:t xml:space="preserve">DELETE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rFonts w:ascii="Arial" w:cs="Arial" w:eastAsia="Arial" w:hAnsi="Arial"/>
                <w:sz w:val="19"/>
                <w:szCs w:val="19"/>
                <w:rtl w:val="0"/>
              </w:rPr>
              <w:t xml:space="preserve">DELETE /api/v1/customers/{id}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7">
            <w:pPr>
              <w:rPr/>
            </w:pPr>
            <w:r w:rsidDel="00000000" w:rsidR="00000000" w:rsidRPr="00000000">
              <w:rPr>
                <w:rFonts w:ascii="Arial" w:cs="Arial" w:eastAsia="Arial" w:hAnsi="Arial"/>
                <w:sz w:val="19"/>
                <w:szCs w:val="19"/>
                <w:rtl w:val="0"/>
              </w:rPr>
              <w:t xml:space="preserve">HTTP status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sz w:val="19"/>
                <w:szCs w:val="19"/>
                <w:rtl w:val="0"/>
              </w:rPr>
              <w:t xml:space="preserve">200/201 (Thành công); 400 (Request sai); 401 (Chưa xác thực); 403 (Không có quyền); 404 (Không tồn tại); 422 (Lỗi validation FormRequest); 409 (Xung đột); 500 (Lỗi server)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9">
            <w:pPr>
              <w:rPr/>
            </w:pPr>
            <w:r w:rsidDel="00000000" w:rsidR="00000000" w:rsidRPr="00000000">
              <w:rPr>
                <w:rFonts w:ascii="Arial" w:cs="Arial" w:eastAsia="Arial" w:hAnsi="Arial"/>
                <w:sz w:val="19"/>
                <w:szCs w:val="19"/>
                <w:rtl w:val="0"/>
              </w:rPr>
              <w:t xml:space="preserve">Response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rFonts w:ascii="Arial" w:cs="Arial" w:eastAsia="Arial" w:hAnsi="Arial"/>
                <w:sz w:val="19"/>
                <w:szCs w:val="19"/>
                <w:rtl w:val="0"/>
              </w:rPr>
              <w:t xml:space="preserve">Thống nhất cấu trúc JSON response qua Laravel JsonResource ({ success: true, data: ..., message: ... }); không trả Eloquent Model trực tiếp</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rFonts w:ascii="Arial" w:cs="Arial" w:eastAsia="Arial" w:hAnsi="Arial"/>
                <w:sz w:val="19"/>
                <w:szCs w:val="19"/>
                <w:rtl w:val="0"/>
              </w:rPr>
              <w:t xml:space="preserve">Pagination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C">
            <w:pPr>
              <w:rPr/>
            </w:pPr>
            <w:r w:rsidDel="00000000" w:rsidR="00000000" w:rsidRPr="00000000">
              <w:rPr>
                <w:rFonts w:ascii="Arial" w:cs="Arial" w:eastAsia="Arial" w:hAnsi="Arial"/>
                <w:sz w:val="19"/>
                <w:szCs w:val="19"/>
                <w:rtl w:val="0"/>
              </w:rPr>
              <w:t xml:space="preserve">page, per_page (hoặc size), sort_by, sort_order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D">
            <w:pPr>
              <w:rPr/>
            </w:pPr>
            <w:r w:rsidDel="00000000" w:rsidR="00000000" w:rsidRPr="00000000">
              <w:rPr>
                <w:rFonts w:ascii="Arial" w:cs="Arial" w:eastAsia="Arial" w:hAnsi="Arial"/>
                <w:sz w:val="19"/>
                <w:szCs w:val="19"/>
                <w:rtl w:val="0"/>
              </w:rPr>
              <w:t xml:space="preserve">Validation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E">
            <w:pPr>
              <w:rPr/>
            </w:pPr>
            <w:r w:rsidDel="00000000" w:rsidR="00000000" w:rsidRPr="00000000">
              <w:rPr>
                <w:rFonts w:ascii="Arial" w:cs="Arial" w:eastAsia="Arial" w:hAnsi="Arial"/>
                <w:sz w:val="19"/>
                <w:szCs w:val="19"/>
                <w:rtl w:val="0"/>
              </w:rPr>
              <w:t xml:space="preserve">Validate tự động ở FormRequest trước khi chuyển dữ liệu vào Service/Controller</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rFonts w:ascii="Arial" w:cs="Arial" w:eastAsia="Arial" w:hAnsi="Arial"/>
                <w:sz w:val="19"/>
                <w:szCs w:val="19"/>
                <w:rtl w:val="0"/>
              </w:rPr>
              <w:t xml:space="preserve">Authorization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rFonts w:ascii="Arial" w:cs="Arial" w:eastAsia="Arial" w:hAnsi="Arial"/>
                <w:sz w:val="19"/>
                <w:szCs w:val="19"/>
                <w:rtl w:val="0"/>
              </w:rPr>
              <w:t xml:space="preserve">Kiểm tra cả quyền theo role (RBAC) và phạm vi dữ liệu sở hữu (Data Scope: MY/TEAM/ALL) qua Laravel Policy</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8. Phân quyền và bảo mật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Dự án yêu cầu phân quyền vừa theo vai trò (Role-Based Access Control - RBAC) vừa theo dữ liệu sở hữu (Data Scope). Không được chỉ ẩn nút trên UI mà phải kiểm tra quyền ở backend.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 phạm vi dữ liệu chính: MY (của tôi), TEAM (của nhóm), ALL (toàn bộ).</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Mọi API đọc/ghi danh sách khách hàng, cơ hội, hoạt động, báo giá phải áp dụng data scope via Laravel Policy hoặc Eloquent Local Scope (scopeDataScope()).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nhận owner_id từ client rồi tin tưởng tuyệt đối; backend (Laravel) phải tự xác định phạm vi từ JWT/Sanctum Token + User Context.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commit JWT secret, database password, API key hoặc file .env thật lên Git repository.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Mật khẩu phải được mã hóa bằng thuật toán Bcrypt/Argon2 (Hash::make()); tuyệt đối không lưu plain text.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lỗi (Laravel Log channel) không được chứa mật khẩu, access token hoặc dữ liệu cá nhân nhạy cảm của khách hàng.</w:t>
      </w:r>
    </w:p>
    <w:p w:rsidR="00000000" w:rsidDel="00000000" w:rsidP="00000000" w:rsidRDefault="00000000" w:rsidRPr="00000000" w14:paraId="0000009A">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9. Database Convention (MySQL Server)</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Mar>
              <w:top w:w="120.0" w:type="dxa"/>
              <w:left w:w="150.0" w:type="dxa"/>
              <w:bottom w:w="120.0" w:type="dxa"/>
              <w:right w:w="15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1"/>
                <w:bCs w:val="1"/>
                <w:color w:val="1f497d"/>
                <w:sz w:val="20"/>
                <w:szCs w:val="20"/>
                <w:rtl w:val="0"/>
              </w:rPr>
              <w:t xml:space="preserve">Hạng mục</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1f497d"/>
                <w:sz w:val="20"/>
                <w:szCs w:val="20"/>
                <w:rtl w:val="0"/>
              </w:rPr>
              <w:t xml:space="preserve">Quy tắc</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1f497d"/>
                <w:sz w:val="20"/>
                <w:szCs w:val="20"/>
                <w:rtl w:val="0"/>
              </w:rPr>
              <w:t xml:space="preserve">Ví dụ</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sz w:val="19"/>
                <w:szCs w:val="19"/>
                <w:rtl w:val="0"/>
              </w:rPr>
              <w:t xml:space="preserve">Database Engine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sz w:val="19"/>
                <w:szCs w:val="19"/>
                <w:rtl w:val="0"/>
              </w:rPr>
              <w:t xml:space="preserve">MySQL InnoDB Engine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sz w:val="19"/>
                <w:szCs w:val="19"/>
                <w:rtl w:val="0"/>
              </w:rPr>
              <w:t xml:space="preserve">Engine: InnoDB, Character Set: utf8mb4, Collation: utf8mb4_unicode_ci</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A1">
            <w:pPr>
              <w:rPr/>
            </w:pPr>
            <w:r w:rsidDel="00000000" w:rsidR="00000000" w:rsidRPr="00000000">
              <w:rPr>
                <w:rFonts w:ascii="Arial" w:cs="Arial" w:eastAsia="Arial" w:hAnsi="Arial"/>
                <w:sz w:val="19"/>
                <w:szCs w:val="19"/>
                <w:rtl w:val="0"/>
              </w:rPr>
              <w:t xml:space="preserve">Table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sz w:val="19"/>
                <w:szCs w:val="19"/>
                <w:rtl w:val="0"/>
              </w:rPr>
              <w:t xml:space="preserve">snake_case, số nhiều</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3">
            <w:pPr>
              <w:rPr/>
            </w:pPr>
            <w:r w:rsidDel="00000000" w:rsidR="00000000" w:rsidRPr="00000000">
              <w:rPr>
                <w:rFonts w:ascii="Arial" w:cs="Arial" w:eastAsia="Arial" w:hAnsi="Arial"/>
                <w:sz w:val="19"/>
                <w:szCs w:val="19"/>
                <w:rtl w:val="0"/>
              </w:rPr>
              <w:t xml:space="preserve">customers, customer_contacts, opportunities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A4">
            <w:pPr>
              <w:rPr/>
            </w:pPr>
            <w:r w:rsidDel="00000000" w:rsidR="00000000" w:rsidRPr="00000000">
              <w:rPr>
                <w:rFonts w:ascii="Arial" w:cs="Arial" w:eastAsia="Arial" w:hAnsi="Arial"/>
                <w:sz w:val="19"/>
                <w:szCs w:val="19"/>
                <w:rtl w:val="0"/>
              </w:rPr>
              <w:t xml:space="preserve">Primary key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5">
            <w:pPr>
              <w:rPr/>
            </w:pPr>
            <w:r w:rsidDel="00000000" w:rsidR="00000000" w:rsidRPr="00000000">
              <w:rPr>
                <w:rFonts w:ascii="Arial" w:cs="Arial" w:eastAsia="Arial" w:hAnsi="Arial"/>
                <w:sz w:val="19"/>
                <w:szCs w:val="19"/>
                <w:rtl w:val="0"/>
              </w:rPr>
              <w:t xml:space="preserve">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rFonts w:ascii="Arial" w:cs="Arial" w:eastAsia="Arial" w:hAnsi="Arial"/>
                <w:sz w:val="19"/>
                <w:szCs w:val="19"/>
                <w:rtl w:val="0"/>
              </w:rPr>
              <w:t xml:space="preserve">id BIGINT UNSIGNED AUTO_INCREMENT ($table-&gt;id())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A7">
            <w:pPr>
              <w:rPr/>
            </w:pPr>
            <w:r w:rsidDel="00000000" w:rsidR="00000000" w:rsidRPr="00000000">
              <w:rPr>
                <w:rFonts w:ascii="Arial" w:cs="Arial" w:eastAsia="Arial" w:hAnsi="Arial"/>
                <w:sz w:val="19"/>
                <w:szCs w:val="19"/>
                <w:rtl w:val="0"/>
              </w:rPr>
              <w:t xml:space="preserve">Foreign key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rFonts w:ascii="Arial" w:cs="Arial" w:eastAsia="Arial" w:hAnsi="Arial"/>
                <w:sz w:val="19"/>
                <w:szCs w:val="19"/>
                <w:rtl w:val="0"/>
              </w:rPr>
              <w:t xml:space="preserve">&lt;entity&gt;_id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9">
            <w:pPr>
              <w:rPr/>
            </w:pPr>
            <w:r w:rsidDel="00000000" w:rsidR="00000000" w:rsidRPr="00000000">
              <w:rPr>
                <w:rFonts w:ascii="Arial" w:cs="Arial" w:eastAsia="Arial" w:hAnsi="Arial"/>
                <w:sz w:val="19"/>
                <w:szCs w:val="19"/>
                <w:rtl w:val="0"/>
              </w:rPr>
              <w:t xml:space="preserve">customer_id BIGINT UNSIGNED ($table-&gt;foreignId('customer_id'))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rFonts w:ascii="Arial" w:cs="Arial" w:eastAsia="Arial" w:hAnsi="Arial"/>
                <w:sz w:val="19"/>
                <w:szCs w:val="19"/>
                <w:rtl w:val="0"/>
              </w:rPr>
              <w:t xml:space="preserve">Timestamp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rFonts w:ascii="Arial" w:cs="Arial" w:eastAsia="Arial" w:hAnsi="Arial"/>
                <w:sz w:val="19"/>
                <w:szCs w:val="19"/>
                <w:rtl w:val="0"/>
              </w:rPr>
              <w:t xml:space="preserve">created_at, updated_at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C">
            <w:pPr>
              <w:rPr/>
            </w:pPr>
            <w:r w:rsidDel="00000000" w:rsidR="00000000" w:rsidRPr="00000000">
              <w:rPr>
                <w:rFonts w:ascii="Arial" w:cs="Arial" w:eastAsia="Arial" w:hAnsi="Arial"/>
                <w:sz w:val="19"/>
                <w:szCs w:val="19"/>
                <w:rtl w:val="0"/>
              </w:rPr>
              <w:t xml:space="preserve">created_at DATETIME/TIMESTAMP, updated_at DATETIME/TIMESTAMP ($table-&gt;timestamps())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rFonts w:ascii="Arial" w:cs="Arial" w:eastAsia="Arial" w:hAnsi="Arial"/>
                <w:sz w:val="19"/>
                <w:szCs w:val="19"/>
                <w:rtl w:val="0"/>
              </w:rPr>
              <w:t xml:space="preserve">Soft delete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E">
            <w:pPr>
              <w:rPr/>
            </w:pPr>
            <w:r w:rsidDel="00000000" w:rsidR="00000000" w:rsidRPr="00000000">
              <w:rPr>
                <w:rFonts w:ascii="Arial" w:cs="Arial" w:eastAsia="Arial" w:hAnsi="Arial"/>
                <w:sz w:val="19"/>
                <w:szCs w:val="19"/>
                <w:rtl w:val="0"/>
              </w:rPr>
              <w:t xml:space="preserve">deleted_at nếu nghiệp vụ cần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F">
            <w:pPr>
              <w:rPr/>
            </w:pPr>
            <w:r w:rsidDel="00000000" w:rsidR="00000000" w:rsidRPr="00000000">
              <w:rPr>
                <w:rFonts w:ascii="Arial" w:cs="Arial" w:eastAsia="Arial" w:hAnsi="Arial"/>
                <w:sz w:val="19"/>
                <w:szCs w:val="19"/>
                <w:rtl w:val="0"/>
              </w:rPr>
              <w:t xml:space="preserve">deleted_at DATETIME/TIMESTAMP nullable ($table-&gt;softDeletes())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B0">
            <w:pPr>
              <w:rPr/>
            </w:pPr>
            <w:r w:rsidDel="00000000" w:rsidR="00000000" w:rsidRPr="00000000">
              <w:rPr>
                <w:rFonts w:ascii="Arial" w:cs="Arial" w:eastAsia="Arial" w:hAnsi="Arial"/>
                <w:sz w:val="19"/>
                <w:szCs w:val="19"/>
                <w:rtl w:val="0"/>
              </w:rPr>
              <w:t xml:space="preserve">Boolean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rFonts w:ascii="Arial" w:cs="Arial" w:eastAsia="Arial" w:hAnsi="Arial"/>
                <w:sz w:val="19"/>
                <w:szCs w:val="19"/>
                <w:rtl w:val="0"/>
              </w:rPr>
              <w:t xml:space="preserve">is_/has_/can_</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rFonts w:ascii="Arial" w:cs="Arial" w:eastAsia="Arial" w:hAnsi="Arial"/>
                <w:sz w:val="19"/>
                <w:szCs w:val="19"/>
                <w:rtl w:val="0"/>
              </w:rPr>
              <w:t xml:space="preserve">is_active TINYINT(1) ($table-&gt;boolean('is_active'))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rFonts w:ascii="Arial" w:cs="Arial" w:eastAsia="Arial" w:hAnsi="Arial"/>
                <w:sz w:val="19"/>
                <w:szCs w:val="19"/>
                <w:rtl w:val="0"/>
              </w:rPr>
              <w:t xml:space="preserve">Index</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idx_&lt;table&gt;_&lt;columns&gt;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rFonts w:ascii="Arial" w:cs="Arial" w:eastAsia="Arial" w:hAnsi="Arial"/>
                <w:sz w:val="19"/>
                <w:szCs w:val="19"/>
                <w:rtl w:val="0"/>
              </w:rPr>
              <w:t xml:space="preserve">idx_customers_owner_id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B6">
            <w:pPr>
              <w:rPr/>
            </w:pPr>
            <w:r w:rsidDel="00000000" w:rsidR="00000000" w:rsidRPr="00000000">
              <w:rPr>
                <w:rFonts w:ascii="Arial" w:cs="Arial" w:eastAsia="Arial" w:hAnsi="Arial"/>
                <w:sz w:val="19"/>
                <w:szCs w:val="19"/>
                <w:rtl w:val="0"/>
              </w:rPr>
              <w:t xml:space="preserve">Unique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7">
            <w:pPr>
              <w:rPr/>
            </w:pPr>
            <w:r w:rsidDel="00000000" w:rsidR="00000000" w:rsidRPr="00000000">
              <w:rPr>
                <w:rFonts w:ascii="Arial" w:cs="Arial" w:eastAsia="Arial" w:hAnsi="Arial"/>
                <w:sz w:val="19"/>
                <w:szCs w:val="19"/>
                <w:rtl w:val="0"/>
              </w:rPr>
              <w:t xml:space="preserve">uq_&lt;table&gt;_&lt;columns&gt;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8">
            <w:pPr>
              <w:rPr/>
            </w:pPr>
            <w:r w:rsidDel="00000000" w:rsidR="00000000" w:rsidRPr="00000000">
              <w:rPr>
                <w:rFonts w:ascii="Arial" w:cs="Arial" w:eastAsia="Arial" w:hAnsi="Arial"/>
                <w:sz w:val="19"/>
                <w:szCs w:val="19"/>
                <w:rtl w:val="0"/>
              </w:rPr>
              <w:t xml:space="preserve">uq_users_email</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B9">
            <w:pPr>
              <w:rPr/>
            </w:pPr>
            <w:r w:rsidDel="00000000" w:rsidR="00000000" w:rsidRPr="00000000">
              <w:rPr>
                <w:rFonts w:ascii="Arial" w:cs="Arial" w:eastAsia="Arial" w:hAnsi="Arial"/>
                <w:sz w:val="19"/>
                <w:szCs w:val="19"/>
                <w:rtl w:val="0"/>
              </w:rPr>
              <w:t xml:space="preserve">Foreign key constraint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A">
            <w:pPr>
              <w:rPr/>
            </w:pPr>
            <w:r w:rsidDel="00000000" w:rsidR="00000000" w:rsidRPr="00000000">
              <w:rPr>
                <w:rFonts w:ascii="Arial" w:cs="Arial" w:eastAsia="Arial" w:hAnsi="Arial"/>
                <w:sz w:val="19"/>
                <w:szCs w:val="19"/>
                <w:rtl w:val="0"/>
              </w:rPr>
              <w:t xml:space="preserve">fk_&lt;table&gt;_&lt;column&gt;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B">
            <w:pPr>
              <w:rPr/>
            </w:pPr>
            <w:r w:rsidDel="00000000" w:rsidR="00000000" w:rsidRPr="00000000">
              <w:rPr>
                <w:rFonts w:ascii="Arial" w:cs="Arial" w:eastAsia="Arial" w:hAnsi="Arial"/>
                <w:sz w:val="19"/>
                <w:szCs w:val="19"/>
                <w:rtl w:val="0"/>
              </w:rPr>
              <w:t xml:space="preserve">fk_contacts_customer_id</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10. React + TypeScript Convention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Mỗi component lớn nên có một file riêng; tên file PascalCase.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Tuyệt đối không dùng any, phải khai báo type/interface rõ ràng cho props, state và API payload.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Tách API call khỏi UI component; đặt trong api/ hoặc services/ dùng Axios instance được cấu hình JWT Interceptors.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Dùng controlled form (React Hook Form + Zod/Yup) và validation thống nhất tiếng Việt.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viết logic nghiệp vụ dài trực tiếp trong JSX; tách ra custom hooks hoặc helper functions.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giá trị dùng nhiều lần (Status Code, Scope, Regex) phải đưa vào constants/.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Ưu tiên component tái sử dụng chung cho Table, Modal, Form, Pagination, StatusBadge.</w:t>
      </w:r>
    </w:p>
    <w:p w:rsidR="00000000" w:rsidDel="00000000" w:rsidP="00000000" w:rsidRDefault="00000000" w:rsidRPr="00000000" w14:paraId="000000C5">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11. Backend Service Convention (PHP + Laravel)</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Controller (HTTP Layer): Chỉ tiếp nhận HTTP Request, gọi FormRequest để validate dữ liệu, ủy quyền xử lý nghiệp vụ cho Service/Action và trả về JsonResource response. Không viết business logic hoặc Eloquent query dài trực tiếp trong Controller (Thin Controller, Thick Service).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FormRequest (Validation Layer): Mọi validation rule (như required, email, max:255, exists:users,id) phải đặt trong class Http/Requests riêng biệt.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(Business Logic Layer): Chịu trách nhiệm thực thi business logic, xử lý dữ liệu phức tạp, gửi email notification, ghi log nghiệp vụ.</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Eloquent Model / Repository (Data Layer): Sử dụng Laravel Eloquent ORM để tương tác với MySQL. Khai báo quan hệ (belongsTo, hasMany), local scopes (như scopeDataScope), fillable và attribute casting.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Policy (Authorization Layer): Quản lý phân quyền chi tiết và data scope (MY, TEAM, ALL) thông qua Laravel Policies (CustomerPolicy).</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Resource / JsonResource (Presentation Layer): Chuyển đổi dữ liệu Eloquent Model thành JSON response tiêu chuẩn, ẩn các thông tin nhạy cảm.</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Exception Handling: Bắt và xử lý ngoại lệ nghiệp vụ tập trung tại app/Exceptions/Handler.php, phản hồi JSON tiêu chuẩn kèm HTTP status code thích hợp (400, 401, 403, 404, 422, 500).</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 Transaction: Đóng gói các tác vụ cập nhật nhiều bảng DB trong DB::transaction(function () { ... }) tại tầng Service.</w:t>
      </w:r>
    </w:p>
    <w:p w:rsidR="00000000" w:rsidDel="00000000" w:rsidP="00000000" w:rsidRDefault="00000000" w:rsidRPr="00000000" w14:paraId="000000CE">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12. Git Convention &amp; Kiến trúc GitFlow Sprint 1</w:t>
      </w:r>
      <w:r w:rsidDel="00000000" w:rsidR="00000000" w:rsidRPr="00000000">
        <w:rPr>
          <w:rtl w:val="0"/>
        </w:rPr>
      </w:r>
    </w:p>
    <w:p w:rsidR="00000000" w:rsidDel="00000000" w:rsidP="00000000" w:rsidRDefault="00000000" w:rsidRPr="00000000" w14:paraId="000000CF">
      <w:pPr>
        <w:spacing w:after="80" w:before="40" w:line="276" w:lineRule="auto"/>
        <w:rPr/>
      </w:pPr>
      <w:r w:rsidDel="00000000" w:rsidR="00000000" w:rsidRPr="00000000">
        <w:rPr>
          <w:rFonts w:ascii="Arial" w:cs="Arial" w:eastAsia="Arial" w:hAnsi="Arial"/>
          <w:sz w:val="20"/>
          <w:szCs w:val="20"/>
          <w:rtl w:val="0"/>
        </w:rPr>
        <w:t xml:space="preserve">a) Cấu trúc Nhánh (Branching Model):</w:t>
        <w:br w:type="textWrapping"/>
        <w:t xml:space="preserve">- main: Nhánh mã nguồn ổn định, phục vụ Release/Production.</w:t>
        <w:br w:type="textWrapping"/>
        <w:t xml:space="preserve">- develop: Nhánh tích hợp chính trong Sprint. Mọi Feature branch sau khi Code Review &amp; Pass CI đều phải merge vào develop.</w:t>
        <w:br w:type="textWrapping"/>
        <w:t xml:space="preserve">- feature/&lt;module&gt;: Nhánh tính năng được chia tách và gom nhóm theo User Stories trong Sprint Plan.</w:t>
        <w:br w:type="textWrapping"/>
        <w:br w:type="textWrapping"/>
        <w:t xml:space="preserve">b) Chi tiết Phân nhánh GitFlow cho Sprint 1 (Tài khoản &amp; Phân quyền):</w:t>
        <w:br w:type="textWrapping"/>
        <w:t xml:space="preserve">- feature/login ──&gt; Phụ trách S1-01 (Đăng nhập Email/Mật khẩu, khóa 15p) &amp; S1-02 (Duy trì phiên &amp; Đăng xuất)</w:t>
        <w:br w:type="textWrapping"/>
        <w:t xml:space="preserve">- feature/password ──&gt; Phụ trách S1-03 (Quên/Đặt lại mật khẩu) &amp; S1-04 (Đổi mật khẩu phiên hiện tại)</w:t>
        <w:br w:type="textWrapping"/>
        <w:t xml:space="preserve">- feature/permission ──&gt; Phụ trách S1-05 (Phân quyền Data Scope: MY/TEAM/ALL) &amp; S1-06 (Menu điều hướng động)</w:t>
        <w:br w:type="textWrapping"/>
        <w:t xml:space="preserve">- feature/error ──&gt; Phụ trách S1-07 (Thông báo lỗi truy cập 403/404 tiếng Việt)</w:t>
        <w:br w:type="textWrapping"/>
        <w:t xml:space="preserve">- feature/account ──&gt; Phụ trách S1-08 (CRUD &amp; Phân trang tài khoản người dùng)</w:t>
        <w:br w:type="textWrapping"/>
        <w:t xml:space="preserve">- feature/role ──&gt; Phụ trách S1-09 (Gán Vai trò &amp; SalesTeam) &amp; S1-10 (Khóa tài khoản &amp; Bàn giao dữ liệu)</w:t>
        <w:br w:type="textWrapping"/>
        <w:br w:type="textWrapping"/>
        <w:t xml:space="preserve">c) Commit Message Standard (Conventional Commits):</w:t>
        <w:br w:type="textWrapping"/>
        <w:t xml:space="preserve">- feat: thêm chức năng mới (ví dụ: feat(s1-01): thực hiện đăng nhập và khóa tài khoản khi nhập sai 5 lần)</w:t>
        <w:br w:type="textWrapping"/>
        <w:t xml:space="preserve">- fix: sửa lỗi (ví dụ: fix(s1-05): khắc phục lỗi lọt dữ liệu data scope khi query team trên Eloquent)</w:t>
        <w:br w:type="textWrapping"/>
        <w:t xml:space="preserve">- refactor: cải tạo cấu trúc code (ví dụ: refactor(s1-02): tối ưu hóa cơ chế revoke token trong Sanctum/Redis)</w:t>
        <w:br w:type="textWrapping"/>
        <w:t xml:space="preserve">- docs: cập nhật tài liệu API/Convention</w:t>
        <w:br w:type="textWrapping"/>
        <w:t xml:space="preserve">- test: bổ sung unit/feature test (ví dụ: test(s1-05): bổ sung feature test phân quyền data scope)</w:t>
        <w:br w:type="textWrapping"/>
        <w:t xml:space="preserve">- chore: cập nhật dependency hoặc cấu hình build</w:t>
        <w:br w:type="textWrapping"/>
        <w:br w:type="textWrapping"/>
        <w:t xml:space="preserve">d) Quy trình Merge &amp; Pull Request:</w:t>
        <w:br w:type="textWrapping"/>
        <w:t xml:space="preserve">- Không commit trực tiếp vào main hoặc develop.</w:t>
        <w:br w:type="textWrapping"/>
        <w:t xml:space="preserve">- Mỗi Pull Request (PR) phải đính kèm mã Story Jira tương ứng (VD: [S1-01][S1-02] Merge feature/login into develop).</w:t>
        <w:br w:type="textWrapping"/>
        <w:t xml:space="preserve">- PR bắt buộc phải có ít nhất 1 reviewer duyệt và vượt qua tất cả các bước CI (Lint, PHP CodeSniffer / Pint, Automated Test).</w:t>
      </w:r>
      <w:r w:rsidDel="00000000" w:rsidR="00000000" w:rsidRPr="00000000">
        <w:rPr>
          <w:rtl w:val="0"/>
        </w:rPr>
      </w:r>
    </w:p>
    <w:p w:rsidR="00000000" w:rsidDel="00000000" w:rsidP="00000000" w:rsidRDefault="00000000" w:rsidRPr="00000000" w14:paraId="000000D0">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13. Quy tắc Code Review</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phải build/run được và vượt qua linter (ESLint cho Frontend, Laravel Pint / PHPCS cho Backend) trước khi tạo Pull Request.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để console.log, var_dump(), dd(), ray() hoặc debug code không cần thiết trong PR.</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Kiểm tra validation (FormRequest), authorization và data scope đối với tất cả API nghiệp vụ.</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Kiểm tra tên biến/hàm/class có đúng convention PSR-12 (Laravel) và React/TS.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Kiểm tra lỗi null/empty và các trường hợp boundary conditions.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Story quan trọng về phân quyền phải có automated test.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merge nếu còn lỗi Critical hoặc conflict chưa xử lý.</w:t>
      </w:r>
    </w:p>
    <w:p w:rsidR="00000000" w:rsidDel="00000000" w:rsidP="00000000" w:rsidRDefault="00000000" w:rsidRPr="00000000" w14:paraId="000000D8">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14. Quy tắc Test</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Mar>
              <w:top w:w="120.0" w:type="dxa"/>
              <w:left w:w="150.0" w:type="dxa"/>
              <w:bottom w:w="120.0" w:type="dxa"/>
              <w:right w:w="15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1f497d"/>
                <w:sz w:val="20"/>
                <w:szCs w:val="20"/>
                <w:rtl w:val="0"/>
              </w:rPr>
              <w:t xml:space="preserve">Tầng</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1f497d"/>
                <w:sz w:val="20"/>
                <w:szCs w:val="20"/>
                <w:rtl w:val="0"/>
              </w:rPr>
              <w:t xml:space="preserve">Tên test</w:t>
            </w:r>
            <w:r w:rsidDel="00000000" w:rsidR="00000000" w:rsidRPr="00000000">
              <w:rPr>
                <w:rtl w:val="0"/>
              </w:rPr>
            </w:r>
          </w:p>
        </w:tc>
        <w:tc>
          <w:tcPr>
            <w:shd w:fill="d9eaf7" w:val="clear"/>
            <w:tcMar>
              <w:top w:w="120.0" w:type="dxa"/>
              <w:left w:w="150.0" w:type="dxa"/>
              <w:bottom w:w="120.0" w:type="dxa"/>
              <w:right w:w="15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1f497d"/>
                <w:sz w:val="20"/>
                <w:szCs w:val="20"/>
                <w:rtl w:val="0"/>
              </w:rPr>
              <w:t xml:space="preserve">Mục tiêu</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DC">
            <w:pPr>
              <w:rPr/>
            </w:pPr>
            <w:r w:rsidDel="00000000" w:rsidR="00000000" w:rsidRPr="00000000">
              <w:rPr>
                <w:rFonts w:ascii="Arial" w:cs="Arial" w:eastAsia="Arial" w:hAnsi="Arial"/>
                <w:sz w:val="19"/>
                <w:szCs w:val="19"/>
                <w:rtl w:val="0"/>
              </w:rPr>
              <w:t xml:space="preserve">Unit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rFonts w:ascii="Arial" w:cs="Arial" w:eastAsia="Arial" w:hAnsi="Arial"/>
                <w:sz w:val="19"/>
                <w:szCs w:val="19"/>
                <w:rtl w:val="0"/>
              </w:rPr>
              <w:t xml:space="preserve">CustomerServiceTest.php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rFonts w:ascii="Arial" w:cs="Arial" w:eastAsia="Arial" w:hAnsi="Arial"/>
                <w:sz w:val="19"/>
                <w:szCs w:val="19"/>
                <w:rtl w:val="0"/>
              </w:rPr>
              <w:t xml:space="preserve">Kiểm tra business logic nghiệp vụ (PHPUnit / Pest PHP)</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rFonts w:ascii="Arial" w:cs="Arial" w:eastAsia="Arial" w:hAnsi="Arial"/>
                <w:sz w:val="19"/>
                <w:szCs w:val="19"/>
                <w:rtl w:val="0"/>
              </w:rPr>
              <w:t xml:space="preserve">Controller/API</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rFonts w:ascii="Arial" w:cs="Arial" w:eastAsia="Arial" w:hAnsi="Arial"/>
                <w:sz w:val="19"/>
                <w:szCs w:val="19"/>
                <w:rtl w:val="0"/>
              </w:rPr>
              <w:t xml:space="preserve">CustomerControllerTest.php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1">
            <w:pPr>
              <w:rPr/>
            </w:pPr>
            <w:r w:rsidDel="00000000" w:rsidR="00000000" w:rsidRPr="00000000">
              <w:rPr>
                <w:rFonts w:ascii="Arial" w:cs="Arial" w:eastAsia="Arial" w:hAnsi="Arial"/>
                <w:sz w:val="19"/>
                <w:szCs w:val="19"/>
                <w:rtl w:val="0"/>
              </w:rPr>
              <w:t xml:space="preserve">Kiểm tra Request, Form validation, Response JSON, Status code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rFonts w:ascii="Arial" w:cs="Arial" w:eastAsia="Arial" w:hAnsi="Arial"/>
                <w:sz w:val="19"/>
                <w:szCs w:val="19"/>
                <w:rtl w:val="0"/>
              </w:rPr>
              <w:t xml:space="preserve">Model/Repository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3">
            <w:pPr>
              <w:rPr/>
            </w:pPr>
            <w:r w:rsidDel="00000000" w:rsidR="00000000" w:rsidRPr="00000000">
              <w:rPr>
                <w:rFonts w:ascii="Arial" w:cs="Arial" w:eastAsia="Arial" w:hAnsi="Arial"/>
                <w:sz w:val="19"/>
                <w:szCs w:val="19"/>
                <w:rtl w:val="0"/>
              </w:rPr>
              <w:t xml:space="preserve">CustomerModelTest.php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4">
            <w:pPr>
              <w:rPr/>
            </w:pPr>
            <w:r w:rsidDel="00000000" w:rsidR="00000000" w:rsidRPr="00000000">
              <w:rPr>
                <w:rFonts w:ascii="Arial" w:cs="Arial" w:eastAsia="Arial" w:hAnsi="Arial"/>
                <w:sz w:val="19"/>
                <w:szCs w:val="19"/>
                <w:rtl w:val="0"/>
              </w:rPr>
              <w:t xml:space="preserve">Kiểm tra Eloquent relationships &amp; local scopes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rFonts w:ascii="Arial" w:cs="Arial" w:eastAsia="Arial" w:hAnsi="Arial"/>
                <w:sz w:val="19"/>
                <w:szCs w:val="19"/>
                <w:rtl w:val="0"/>
              </w:rPr>
              <w:t xml:space="preserve">Integration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rFonts w:ascii="Arial" w:cs="Arial" w:eastAsia="Arial" w:hAnsi="Arial"/>
                <w:sz w:val="19"/>
                <w:szCs w:val="19"/>
                <w:rtl w:val="0"/>
              </w:rPr>
              <w:t xml:space="preserve">CustomerWorkflowTest.php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rFonts w:ascii="Arial" w:cs="Arial" w:eastAsia="Arial" w:hAnsi="Arial"/>
                <w:sz w:val="19"/>
                <w:szCs w:val="19"/>
                <w:rtl w:val="0"/>
              </w:rPr>
              <w:t xml:space="preserve">Kiểm tra luồng tích hợp nhiều dịch vụ</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rFonts w:ascii="Arial" w:cs="Arial" w:eastAsia="Arial" w:hAnsi="Arial"/>
                <w:sz w:val="19"/>
                <w:szCs w:val="19"/>
                <w:rtl w:val="0"/>
              </w:rPr>
              <w:t xml:space="preserve">Authorization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rFonts w:ascii="Arial" w:cs="Arial" w:eastAsia="Arial" w:hAnsi="Arial"/>
                <w:sz w:val="19"/>
                <w:szCs w:val="19"/>
                <w:rtl w:val="0"/>
              </w:rPr>
              <w:t xml:space="preserve">CustomerPermissionTest.php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rFonts w:ascii="Arial" w:cs="Arial" w:eastAsia="Arial" w:hAnsi="Arial"/>
                <w:sz w:val="19"/>
                <w:szCs w:val="19"/>
                <w:rtl w:val="0"/>
              </w:rPr>
              <w:t xml:space="preserve">Đảm bảo nhân viên A không thể đọc/sửa dữ liệu của nhân viên B</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80" w:before="40" w:line="276" w:lineRule="auto"/>
        <w:rPr/>
      </w:pPr>
      <w:r w:rsidDel="00000000" w:rsidR="00000000" w:rsidRPr="00000000">
        <w:rPr>
          <w:rFonts w:ascii="Arial" w:cs="Arial" w:eastAsia="Arial" w:hAnsi="Arial"/>
          <w:sz w:val="20"/>
          <w:szCs w:val="20"/>
          <w:rtl w:val="0"/>
        </w:rPr>
        <w:t xml:space="preserve">Đặc biệt với S1-05: phải có test chứng minh nhân viên A không thể đọc khách hàng của nhân viên B qua danh sách, tìm kiếm, detail và export.</w:t>
      </w:r>
      <w:r w:rsidDel="00000000" w:rsidR="00000000" w:rsidRPr="00000000">
        <w:rPr>
          <w:rtl w:val="0"/>
        </w:rPr>
      </w:r>
    </w:p>
    <w:p w:rsidR="00000000" w:rsidDel="00000000" w:rsidP="00000000" w:rsidRDefault="00000000" w:rsidRPr="00000000" w14:paraId="000000ED">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15. Quy tắc UI/UX</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Tên nút dùng động từ rõ ràng: Thêm khách hàng, Lưu, Hủy, Xóa, Gửi duyệt.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báo lỗi bằng tiếng Việt, dễ hiểu và không tiết lộ thông tin bảo mật.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hiển thị menu/chức năng mà user không có quyền.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Danh sách phải hỗ trợ loading, empty state, error state và pagination khi cần.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Màn hình phải sử dụng được trên độ rộng khoảng 360px đối với các luồng chính.</w:t>
      </w:r>
    </w:p>
    <w:p w:rsidR="00000000" w:rsidDel="00000000" w:rsidP="00000000" w:rsidRDefault="00000000" w:rsidRPr="00000000" w14:paraId="000000F3">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16. Definition of Done liên quan đến Code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Đúng convention đặt tên và cấu trúc thư mục (React + TS &amp; Laravel).</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validation và xử lý lỗi.</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kiểm tra authorization/data scope khi có dữ liệu nghiệp vụ.</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test phù hợp (Unit/Feature Test).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chạy lint/build/test trước khi push.</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code review và xử lý comment.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chứa secret hoặc dữ liệu khách hàng thật trong source code.</w:t>
      </w:r>
    </w:p>
    <w:p w:rsidR="00000000" w:rsidDel="00000000" w:rsidP="00000000" w:rsidRDefault="00000000" w:rsidRPr="00000000" w14:paraId="000000FB">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17. Ví dụ chuẩn cho một chức năng</w:t>
      </w:r>
      <w:r w:rsidDel="00000000" w:rsidR="00000000" w:rsidRPr="00000000">
        <w:rPr>
          <w:rtl w:val="0"/>
        </w:rPr>
      </w:r>
    </w:p>
    <w:p w:rsidR="00000000" w:rsidDel="00000000" w:rsidP="00000000" w:rsidRDefault="00000000" w:rsidRPr="00000000" w14:paraId="000000FC">
      <w:pPr>
        <w:spacing w:after="80" w:before="40" w:line="276" w:lineRule="auto"/>
        <w:rPr/>
      </w:pPr>
      <w:r w:rsidDel="00000000" w:rsidR="00000000" w:rsidRPr="00000000">
        <w:rPr>
          <w:rFonts w:ascii="Arial" w:cs="Arial" w:eastAsia="Arial" w:hAnsi="Arial"/>
          <w:sz w:val="20"/>
          <w:szCs w:val="20"/>
          <w:rtl w:val="0"/>
        </w:rPr>
        <w:t xml:space="preserve">Ví dụ chức năng: tạo khách hàng.</w:t>
      </w:r>
      <w:r w:rsidDel="00000000" w:rsidR="00000000" w:rsidRPr="00000000">
        <w:rPr>
          <w:rtl w:val="0"/>
        </w:rPr>
      </w:r>
    </w:p>
    <w:p w:rsidR="00000000" w:rsidDel="00000000" w:rsidP="00000000" w:rsidRDefault="00000000" w:rsidRPr="00000000" w14:paraId="000000FD">
      <w:pPr>
        <w:spacing w:after="80" w:before="40" w:line="276" w:lineRule="auto"/>
        <w:rPr/>
      </w:pPr>
      <w:sdt>
        <w:sdtPr>
          <w:id w:val="-1602360190"/>
          <w:tag w:val="goog_rdk_0"/>
        </w:sdtPr>
        <w:sdtContent>
          <w:r w:rsidDel="00000000" w:rsidR="00000000" w:rsidRPr="00000000">
            <w:rPr>
              <w:rFonts w:ascii="Arial Unicode MS" w:cs="Arial Unicode MS" w:eastAsia="Arial Unicode MS" w:hAnsi="Arial Unicode MS"/>
              <w:sz w:val="20"/>
              <w:szCs w:val="20"/>
              <w:rtl w:val="0"/>
            </w:rPr>
            <w:t xml:space="preserve">Frontend: CreateCustomer.tsx → customerService.createCustomer() → POST /api/v1/customers</w:t>
          </w:r>
        </w:sdtContent>
      </w:sdt>
      <w:r w:rsidDel="00000000" w:rsidR="00000000" w:rsidRPr="00000000">
        <w:rPr>
          <w:rtl w:val="0"/>
        </w:rPr>
      </w:r>
    </w:p>
    <w:p w:rsidR="00000000" w:rsidDel="00000000" w:rsidP="00000000" w:rsidRDefault="00000000" w:rsidRPr="00000000" w14:paraId="000000FE">
      <w:pPr>
        <w:spacing w:after="80" w:before="40" w:line="276" w:lineRule="auto"/>
        <w:rPr/>
      </w:pPr>
      <w:sdt>
        <w:sdtPr>
          <w:id w:val="911074242"/>
          <w:tag w:val="goog_rdk_1"/>
        </w:sdtPr>
        <w:sdtContent>
          <w:r w:rsidDel="00000000" w:rsidR="00000000" w:rsidRPr="00000000">
            <w:rPr>
              <w:rFonts w:ascii="Arial Unicode MS" w:cs="Arial Unicode MS" w:eastAsia="Arial Unicode MS" w:hAnsi="Arial Unicode MS"/>
              <w:sz w:val="20"/>
              <w:szCs w:val="20"/>
              <w:rtl w:val="0"/>
            </w:rPr>
            <w:t xml:space="preserve">Backend: CustomerController → CreateCustomerRequest → CustomerService → Customer (Eloquent Model) → MySQL</w:t>
          </w:r>
        </w:sdtContent>
      </w:sdt>
      <w:r w:rsidDel="00000000" w:rsidR="00000000" w:rsidRPr="00000000">
        <w:rPr>
          <w:rtl w:val="0"/>
        </w:rPr>
      </w:r>
    </w:p>
    <w:p w:rsidR="00000000" w:rsidDel="00000000" w:rsidP="00000000" w:rsidRDefault="00000000" w:rsidRPr="00000000" w14:paraId="000000FF">
      <w:pPr>
        <w:spacing w:after="80" w:before="40" w:line="276" w:lineRule="auto"/>
        <w:rPr/>
      </w:pPr>
      <w:r w:rsidDel="00000000" w:rsidR="00000000" w:rsidRPr="00000000">
        <w:rPr>
          <w:rFonts w:ascii="Arial" w:cs="Arial" w:eastAsia="Arial" w:hAnsi="Arial"/>
          <w:sz w:val="20"/>
          <w:szCs w:val="20"/>
          <w:rtl w:val="0"/>
        </w:rPr>
        <w:t xml:space="preserve">Database: customers(id, name, tax_code, owner_id, is_active, created_at, updated_at)</w:t>
      </w:r>
      <w:r w:rsidDel="00000000" w:rsidR="00000000" w:rsidRPr="00000000">
        <w:rPr>
          <w:rtl w:val="0"/>
        </w:rPr>
      </w:r>
    </w:p>
    <w:p w:rsidR="00000000" w:rsidDel="00000000" w:rsidP="00000000" w:rsidRDefault="00000000" w:rsidRPr="00000000" w14:paraId="00000100">
      <w:pPr>
        <w:spacing w:after="80" w:before="40" w:line="276" w:lineRule="auto"/>
        <w:rPr/>
      </w:pPr>
      <w:r w:rsidDel="00000000" w:rsidR="00000000" w:rsidRPr="00000000">
        <w:rPr>
          <w:rFonts w:ascii="Arial" w:cs="Arial" w:eastAsia="Arial" w:hAnsi="Arial"/>
          <w:sz w:val="20"/>
          <w:szCs w:val="20"/>
          <w:rtl w:val="0"/>
        </w:rPr>
        <w:t xml:space="preserve">Git branch: feature/create-customer</w:t>
      </w:r>
      <w:r w:rsidDel="00000000" w:rsidR="00000000" w:rsidRPr="00000000">
        <w:rPr>
          <w:rtl w:val="0"/>
        </w:rPr>
      </w:r>
    </w:p>
    <w:p w:rsidR="00000000" w:rsidDel="00000000" w:rsidP="00000000" w:rsidRDefault="00000000" w:rsidRPr="00000000" w14:paraId="00000101">
      <w:pPr>
        <w:spacing w:after="80" w:before="40" w:line="276" w:lineRule="auto"/>
        <w:rPr/>
      </w:pPr>
      <w:r w:rsidDel="00000000" w:rsidR="00000000" w:rsidRPr="00000000">
        <w:rPr>
          <w:rFonts w:ascii="Arial" w:cs="Arial" w:eastAsia="Arial" w:hAnsi="Arial"/>
          <w:sz w:val="20"/>
          <w:szCs w:val="20"/>
          <w:rtl w:val="0"/>
        </w:rPr>
        <w:t xml:space="preserve">Commit: feat: thêm chức năng tạo khách hàng</w:t>
      </w:r>
      <w:r w:rsidDel="00000000" w:rsidR="00000000" w:rsidRPr="00000000">
        <w:rPr>
          <w:rtl w:val="0"/>
        </w:rPr>
      </w:r>
    </w:p>
    <w:p w:rsidR="00000000" w:rsidDel="00000000" w:rsidP="00000000" w:rsidRDefault="00000000" w:rsidRPr="00000000" w14:paraId="00000102">
      <w:pPr>
        <w:keepNext w:val="1"/>
        <w:spacing w:after="120" w:before="280" w:lineRule="auto"/>
        <w:rPr/>
      </w:pPr>
      <w:r w:rsidDel="00000000" w:rsidR="00000000" w:rsidRPr="00000000">
        <w:rPr>
          <w:rFonts w:ascii="Arial" w:cs="Arial" w:eastAsia="Arial" w:hAnsi="Arial"/>
          <w:b w:val="1"/>
          <w:bCs w:val="1"/>
          <w:color w:val="1f497d"/>
          <w:sz w:val="26"/>
          <w:szCs w:val="26"/>
          <w:rtl w:val="0"/>
        </w:rPr>
        <w:t xml:space="preserve">18. Quy tắc bắt buộc của team</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tự ý đổi tên domain entity giữa các thành viên.</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tạo API mới nếu chức năng đã có API tương ứng.</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đưa business logic vào controller hoặc React JSX.</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bypass data scope để làm demo nhanh.</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Mọi thay đổi database phải có migration (Laravel Migration) và được review.</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Mọi branch phải gắn với một Story/Task/Bug cụ thể.</w:t>
      </w:r>
    </w:p>
    <w:p w:rsidR="00000000" w:rsidDel="00000000" w:rsidP="00000000" w:rsidRDefault="00000000" w:rsidRPr="00000000" w14:paraId="00000109">
      <w:pPr>
        <w:spacing w:after="80" w:before="40" w:line="276" w:lineRule="auto"/>
        <w:rPr/>
      </w:pPr>
      <w:r w:rsidDel="00000000" w:rsidR="00000000" w:rsidRPr="00000000">
        <w:rPr>
          <w:rFonts w:ascii="Arial" w:cs="Arial" w:eastAsia="Arial" w:hAnsi="Arial"/>
          <w:sz w:val="20"/>
          <w:szCs w:val="20"/>
          <w:rtl w:val="0"/>
        </w:rPr>
        <w:t xml:space="preserve">Tài liệu được xây dựng dựa trên Product Overview, User Roles, Epics, Product Backlog và Sprint Plan của dự án.</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jJA5GlE/1MvM7sp9cZXemgl7A==">CgMxLjAaJAoBMBIfCh0IB0IZCgVBcmlhbBIQQXJpYWwgVW5pY29kZSBNUxokCgExEh8KHQgHQhkKBUFyaWFsEhBBcmlhbCBVbmljb2RlIE1TOAByITFnekxRLV91M0lSbEhxU1JaOHNCOVFJUGdEd1g0bHhkOA==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