
<file path=[Content_Types].xml><?xml version="1.0" encoding="utf-8"?>
<Types xmlns="http://schemas.openxmlformats.org/package/2006/content-types">
  <Default Extension="glb" ContentType="model/gltf.binary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22FF7" w14:textId="73E082F7" w:rsidR="00B46725" w:rsidRPr="003A3503" w:rsidRDefault="00657256" w:rsidP="00907C5E">
      <w:pPr>
        <w:pStyle w:val="Titre7"/>
      </w:pPr>
      <w:bookmarkStart w:id="1" w:name="_Hlk503812453"/>
      <w:bookmarkEnd w:id="1"/>
      <w:r w:rsidRPr="003A3503">
        <w:rPr>
          <w:noProof/>
          <w:lang w:eastAsia="fr-FR" w:bidi="ar-SA"/>
        </w:rPr>
        <w:drawing>
          <wp:anchor distT="0" distB="0" distL="114300" distR="114300" simplePos="0" relativeHeight="251658241" behindDoc="1" locked="0" layoutInCell="1" allowOverlap="1" wp14:anchorId="6EB7F084" wp14:editId="139702E1">
            <wp:simplePos x="0" y="0"/>
            <wp:positionH relativeFrom="column">
              <wp:posOffset>-2866384</wp:posOffset>
            </wp:positionH>
            <wp:positionV relativeFrom="paragraph">
              <wp:posOffset>1098324</wp:posOffset>
            </wp:positionV>
            <wp:extent cx="10657687" cy="6661054"/>
            <wp:effectExtent l="0" t="1905" r="8890" b="8890"/>
            <wp:wrapNone/>
            <wp:docPr id="44" name="Image 44" descr="Afficher l'image d'ori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1" descr="Afficher l'image d'origin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657687" cy="6661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36E93B" w14:textId="162C75DF" w:rsidR="00B46725" w:rsidRPr="003A3503" w:rsidRDefault="00B46725" w:rsidP="00B46725">
      <w:pPr>
        <w:pStyle w:val="Coordonnes"/>
      </w:pPr>
    </w:p>
    <w:p w14:paraId="09A36CE8" w14:textId="77777777" w:rsidR="008F0793" w:rsidRPr="003A3503" w:rsidRDefault="008F0793" w:rsidP="003C1E78">
      <w:pPr>
        <w:pStyle w:val="Coordonnes"/>
      </w:pPr>
    </w:p>
    <w:p w14:paraId="627CA730" w14:textId="77777777" w:rsidR="00466E9A" w:rsidRDefault="00486E69">
      <w:pPr>
        <w:spacing w:before="120" w:line="264" w:lineRule="auto"/>
        <w:jc w:val="left"/>
      </w:pPr>
      <w:bookmarkStart w:id="2" w:name="_Hlk480194058"/>
      <w:bookmarkEnd w:id="2"/>
      <w:r w:rsidRPr="003A3503"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6F65E6E" wp14:editId="05C8DC2F">
                <wp:simplePos x="0" y="0"/>
                <wp:positionH relativeFrom="margin">
                  <wp:align>right</wp:align>
                </wp:positionH>
                <wp:positionV relativeFrom="margin">
                  <wp:posOffset>1519555</wp:posOffset>
                </wp:positionV>
                <wp:extent cx="5743575" cy="2324100"/>
                <wp:effectExtent l="0" t="0" r="28575" b="19050"/>
                <wp:wrapNone/>
                <wp:docPr id="62" name="Zone de text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3575" cy="23241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color w:val="99CB38" w:themeColor="accent1"/>
                                <w:sz w:val="80"/>
                                <w:szCs w:val="80"/>
                                <w:lang w:eastAsia="fr-F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alias w:val="Sous-titre"/>
                              <w:tag w:val=""/>
                              <w:id w:val="67153168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65E98CD4" w14:textId="2AEDF0D4" w:rsidR="008D39A2" w:rsidRPr="00466E9A" w:rsidRDefault="00466E9A" w:rsidP="00305F11">
                                <w:pPr>
                                  <w:pStyle w:val="Sansinterligne"/>
                                  <w:pBdr>
                                    <w:bottom w:val="single" w:sz="6" w:space="10" w:color="auto"/>
                                  </w:pBdr>
                                  <w:spacing w:before="120" w:line="276" w:lineRule="auto"/>
                                  <w:jc w:val="center"/>
                                  <w:rPr>
                                    <w:color w:val="99CB38" w:themeColor="accent1"/>
                                    <w:sz w:val="80"/>
                                    <w:szCs w:val="8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466E9A">
                                  <w:rPr>
                                    <w:rFonts w:ascii="Times New Roman" w:hAnsi="Times New Roman" w:cs="Times New Roman"/>
                                    <w:color w:val="99CB38" w:themeColor="accent1"/>
                                    <w:sz w:val="80"/>
                                    <w:szCs w:val="80"/>
                                    <w:lang w:eastAsia="fr-FR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Projet </w:t>
                                </w:r>
                                <w:r w:rsidR="00324E05">
                                  <w:rPr>
                                    <w:rFonts w:ascii="Times New Roman" w:hAnsi="Times New Roman" w:cs="Times New Roman"/>
                                    <w:color w:val="99CB38" w:themeColor="accent1"/>
                                    <w:sz w:val="80"/>
                                    <w:szCs w:val="80"/>
                                    <w:lang w:eastAsia="fr-FR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ECU</w:t>
                                </w:r>
                              </w:p>
                            </w:sdtContent>
                          </w:sdt>
                          <w:p w14:paraId="59776B53" w14:textId="77777777" w:rsidR="00324E05" w:rsidRDefault="00324E05" w:rsidP="00305F11">
                            <w:pPr>
                              <w:jc w:val="center"/>
                              <w:rPr>
                                <w:color w:val="99CB38" w:themeColor="accent1"/>
                                <w:sz w:val="52"/>
                                <w:szCs w:val="36"/>
                                <w:lang w:eastAsia="fr-F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99CB38" w:themeColor="accent1"/>
                                <w:sz w:val="52"/>
                                <w:szCs w:val="36"/>
                                <w:lang w:eastAsia="fr-F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Modélisation et conception </w:t>
                            </w:r>
                          </w:p>
                          <w:p w14:paraId="4BCC9A19" w14:textId="05B3B019" w:rsidR="008D39A2" w:rsidRPr="00D4126F" w:rsidRDefault="00324E05" w:rsidP="00305F11">
                            <w:pPr>
                              <w:jc w:val="center"/>
                              <w:rPr>
                                <w:color w:val="99CB38" w:themeColor="accent1"/>
                                <w:sz w:val="52"/>
                                <w:szCs w:val="36"/>
                                <w:lang w:eastAsia="fr-F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99CB38" w:themeColor="accent1"/>
                                <w:sz w:val="52"/>
                                <w:szCs w:val="36"/>
                                <w:lang w:eastAsia="fr-F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d’une carte électronique automobile embarquée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F65E6E" id="_x0000_t202" coordsize="21600,21600" o:spt="202" path="m,l,21600r21600,l21600,xe">
                <v:stroke joinstyle="miter"/>
                <v:path gradientshapeok="t" o:connecttype="rect"/>
              </v:shapetype>
              <v:shape id="Zone de texte 62" o:spid="_x0000_s1026" type="#_x0000_t202" style="position:absolute;margin-left:401.05pt;margin-top:119.65pt;width:452.25pt;height:183pt;z-index:25165824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" fillcolor="white [3201]" strokecolor="#63a537 [3205]" strokeweight="1pt">
                <v:textbox>
                  <w:txbxContent>
                    <w:sdt>
                      <w:sdtPr>
                        <w:rPr>
                          <w:rFonts w:ascii="Times New Roman" w:hAnsi="Times New Roman" w:cs="Times New Roman"/>
                          <w:color w:val="99CB38" w:themeColor="accent1"/>
                          <w:sz w:val="80"/>
                          <w:szCs w:val="80"/>
                          <w:lang w:eastAsia="fr-F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alias w:val="Sous-titre"/>
                        <w:tag w:val=""/>
                        <w:id w:val="671531681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65E98CD4" w14:textId="2AEDF0D4" w:rsidR="008D39A2" w:rsidRPr="00466E9A" w:rsidRDefault="00466E9A" w:rsidP="00305F11">
                          <w:pPr>
                            <w:pStyle w:val="Sansinterligne"/>
                            <w:pBdr>
                              <w:bottom w:val="single" w:sz="6" w:space="10" w:color="auto"/>
                            </w:pBdr>
                            <w:spacing w:before="120" w:line="276" w:lineRule="auto"/>
                            <w:jc w:val="center"/>
                            <w:rPr>
                              <w:color w:val="99CB38" w:themeColor="accent1"/>
                              <w:sz w:val="80"/>
                              <w:szCs w:val="8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466E9A">
                            <w:rPr>
                              <w:rFonts w:ascii="Times New Roman" w:hAnsi="Times New Roman" w:cs="Times New Roman"/>
                              <w:color w:val="99CB38" w:themeColor="accent1"/>
                              <w:sz w:val="80"/>
                              <w:szCs w:val="80"/>
                              <w:lang w:eastAsia="fr-FR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Projet </w:t>
                          </w:r>
                          <w:r w:rsidR="00324E05">
                            <w:rPr>
                              <w:rFonts w:ascii="Times New Roman" w:hAnsi="Times New Roman" w:cs="Times New Roman"/>
                              <w:color w:val="99CB38" w:themeColor="accent1"/>
                              <w:sz w:val="80"/>
                              <w:szCs w:val="80"/>
                              <w:lang w:eastAsia="fr-FR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ECU</w:t>
                          </w:r>
                        </w:p>
                      </w:sdtContent>
                    </w:sdt>
                    <w:p w14:paraId="59776B53" w14:textId="77777777" w:rsidR="00324E05" w:rsidRDefault="00324E05" w:rsidP="00305F11">
                      <w:pPr>
                        <w:jc w:val="center"/>
                        <w:rPr>
                          <w:color w:val="99CB38" w:themeColor="accent1"/>
                          <w:sz w:val="52"/>
                          <w:szCs w:val="36"/>
                          <w:lang w:eastAsia="fr-F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99CB38" w:themeColor="accent1"/>
                          <w:sz w:val="52"/>
                          <w:szCs w:val="36"/>
                          <w:lang w:eastAsia="fr-F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Modélisation et conception </w:t>
                      </w:r>
                    </w:p>
                    <w:p w14:paraId="4BCC9A19" w14:textId="05B3B019" w:rsidR="008D39A2" w:rsidRPr="00D4126F" w:rsidRDefault="00324E05" w:rsidP="00305F11">
                      <w:pPr>
                        <w:jc w:val="center"/>
                        <w:rPr>
                          <w:color w:val="99CB38" w:themeColor="accent1"/>
                          <w:sz w:val="52"/>
                          <w:szCs w:val="36"/>
                          <w:lang w:eastAsia="fr-F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99CB38" w:themeColor="accent1"/>
                          <w:sz w:val="52"/>
                          <w:szCs w:val="36"/>
                          <w:lang w:eastAsia="fr-F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d’une carte électronique automobile embarquée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8F0793" w:rsidRPr="003A3503">
        <w:br w:type="page"/>
      </w:r>
    </w:p>
    <w:sdt>
      <w:sdtPr>
        <w:id w:val="-274784816"/>
        <w:docPartObj>
          <w:docPartGallery w:val="Table of Contents"/>
          <w:docPartUnique/>
        </w:docPartObj>
      </w:sdtPr>
      <w:sdtEndPr>
        <w:rPr>
          <w:rFonts w:ascii="Century Gothic" w:eastAsia="Times New Roman" w:hAnsi="Century Gothic" w:cs="Times New Roman"/>
          <w:caps w:val="0"/>
          <w:color w:val="auto"/>
        </w:rPr>
      </w:sdtEndPr>
      <w:sdtContent>
        <w:p w14:paraId="43149723" w14:textId="5D67F289" w:rsidR="00DB08E2" w:rsidRDefault="00DB08E2">
          <w:pPr>
            <w:pStyle w:val="En-ttedetabledesmatires"/>
          </w:pPr>
          <w:r>
            <w:t>Table des matières</w:t>
          </w:r>
        </w:p>
        <w:p w14:paraId="16A4AC1B" w14:textId="0C16F934" w:rsidR="00DB08E2" w:rsidRDefault="00DB08E2">
          <w:pPr>
            <w:pStyle w:val="TM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1206375" w:history="1">
            <w:r w:rsidRPr="00EC3432">
              <w:rPr>
                <w:rStyle w:val="Lienhypertexte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fr-FR" w:bidi="ar-SA"/>
              </w:rPr>
              <w:tab/>
            </w:r>
            <w:r w:rsidRPr="00EC3432">
              <w:rPr>
                <w:rStyle w:val="Lienhypertexte"/>
                <w:noProof/>
              </w:rPr>
              <w:t>Definition du besoin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_Toc121206375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B47A6" w14:textId="0D849CAD" w:rsidR="00DB08E2" w:rsidRDefault="00DB08E2">
          <w:pPr>
            <w:pStyle w:val="TM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 w:bidi="ar-SA"/>
            </w:rPr>
          </w:pPr>
          <w:hyperlink w:anchor="_Toc121206376" w:history="1">
            <w:r w:rsidRPr="00EC3432">
              <w:rPr>
                <w:rStyle w:val="Lienhypertexte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fr-FR" w:bidi="ar-SA"/>
              </w:rPr>
              <w:tab/>
            </w:r>
            <w:r w:rsidRPr="00EC3432">
              <w:rPr>
                <w:rStyle w:val="Lienhypertexte"/>
                <w:noProof/>
              </w:rPr>
              <w:t>Dévelopement PCB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_Toc121206376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8875B" w14:textId="26E21CFE" w:rsidR="00DB08E2" w:rsidRDefault="00DB08E2">
          <w:pPr>
            <w:pStyle w:val="TM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 w:bidi="ar-SA"/>
            </w:rPr>
          </w:pPr>
          <w:hyperlink w:anchor="_Toc121206377" w:history="1">
            <w:r w:rsidRPr="00EC3432">
              <w:rPr>
                <w:rStyle w:val="Lienhypertexte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fr-FR" w:bidi="ar-SA"/>
              </w:rPr>
              <w:tab/>
            </w:r>
            <w:r w:rsidRPr="00EC3432">
              <w:rPr>
                <w:rStyle w:val="Lienhypertexte"/>
                <w:noProof/>
              </w:rPr>
              <w:t>Secteur rouge : Régulation électrique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_Toc121206377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D7A57" w14:textId="499EC95C" w:rsidR="00DB08E2" w:rsidRDefault="00DB08E2">
          <w:pPr>
            <w:pStyle w:val="TM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 w:bidi="ar-SA"/>
            </w:rPr>
          </w:pPr>
          <w:hyperlink w:anchor="_Toc121206378" w:history="1">
            <w:r w:rsidRPr="00EC3432">
              <w:rPr>
                <w:rStyle w:val="Lienhypertexte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fr-FR" w:bidi="ar-SA"/>
              </w:rPr>
              <w:tab/>
            </w:r>
            <w:r w:rsidRPr="00EC3432">
              <w:rPr>
                <w:rStyle w:val="Lienhypertexte"/>
                <w:noProof/>
              </w:rPr>
              <w:t>Secteur vert : modules de relais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_Toc121206378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B0BA3" w14:textId="43D11D19" w:rsidR="00DB08E2" w:rsidRDefault="00DB08E2">
          <w:pPr>
            <w:pStyle w:val="TM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 w:bidi="ar-SA"/>
            </w:rPr>
          </w:pPr>
          <w:hyperlink w:anchor="_Toc121206379" w:history="1">
            <w:r w:rsidRPr="00EC3432">
              <w:rPr>
                <w:rStyle w:val="Lienhypertexte"/>
                <w:noProof/>
              </w:rPr>
              <w:t>2.2.1.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fr-FR" w:bidi="ar-SA"/>
              </w:rPr>
              <w:tab/>
            </w:r>
            <w:r w:rsidRPr="00EC3432">
              <w:rPr>
                <w:rStyle w:val="Lienhypertexte"/>
                <w:noProof/>
              </w:rPr>
              <w:t>Relais (en vert)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_Toc121206379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A3040" w14:textId="06717CAF" w:rsidR="00DB08E2" w:rsidRDefault="00DB08E2">
          <w:pPr>
            <w:pStyle w:val="TM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 w:bidi="ar-SA"/>
            </w:rPr>
          </w:pPr>
          <w:hyperlink w:anchor="_Toc121206380" w:history="1">
            <w:r w:rsidRPr="00EC3432">
              <w:rPr>
                <w:rStyle w:val="Lienhypertexte"/>
                <w:noProof/>
              </w:rPr>
              <w:t>2.2.2.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fr-FR" w:bidi="ar-SA"/>
              </w:rPr>
              <w:tab/>
            </w:r>
            <w:r w:rsidRPr="00EC3432">
              <w:rPr>
                <w:rStyle w:val="Lienhypertexte"/>
                <w:noProof/>
              </w:rPr>
              <w:t>Alimentation et temoins (en jaune)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_Toc121206380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9DE65" w14:textId="42887B9B" w:rsidR="00DB08E2" w:rsidRDefault="00DB08E2">
          <w:pPr>
            <w:pStyle w:val="TM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 w:bidi="ar-SA"/>
            </w:rPr>
          </w:pPr>
          <w:hyperlink w:anchor="_Toc121206381" w:history="1">
            <w:r w:rsidRPr="00EC3432">
              <w:rPr>
                <w:rStyle w:val="Lienhypertexte"/>
                <w:noProof/>
              </w:rPr>
              <w:t>2.2.3.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fr-FR" w:bidi="ar-SA"/>
              </w:rPr>
              <w:tab/>
            </w:r>
            <w:r w:rsidRPr="00EC3432">
              <w:rPr>
                <w:rStyle w:val="Lienhypertexte"/>
                <w:noProof/>
              </w:rPr>
              <w:t>Communication (en rouge)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_Toc121206381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585AE" w14:textId="01DC3B51" w:rsidR="00DB08E2" w:rsidRDefault="00DB08E2">
          <w:pPr>
            <w:pStyle w:val="TM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 w:bidi="ar-SA"/>
            </w:rPr>
          </w:pPr>
          <w:hyperlink w:anchor="_Toc121206382" w:history="1">
            <w:r w:rsidRPr="00EC3432">
              <w:rPr>
                <w:rStyle w:val="Lienhypertexte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fr-FR" w:bidi="ar-SA"/>
              </w:rPr>
              <w:tab/>
            </w:r>
            <w:r w:rsidRPr="00EC3432">
              <w:rPr>
                <w:rStyle w:val="Lienhypertexte"/>
                <w:noProof/>
              </w:rPr>
              <w:t>Secteur bleu : Interface de communication Bluetooth / RF443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_Toc121206382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65EDE" w14:textId="16568A54" w:rsidR="00DB08E2" w:rsidRDefault="00DB08E2">
          <w:pPr>
            <w:pStyle w:val="TM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 w:bidi="ar-SA"/>
            </w:rPr>
          </w:pPr>
          <w:hyperlink w:anchor="_Toc121206383" w:history="1">
            <w:r w:rsidRPr="00EC3432">
              <w:rPr>
                <w:rStyle w:val="Lienhypertexte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fr-FR" w:bidi="ar-SA"/>
              </w:rPr>
              <w:tab/>
            </w:r>
            <w:r w:rsidRPr="00EC3432">
              <w:rPr>
                <w:rStyle w:val="Lienhypertexte"/>
                <w:noProof/>
              </w:rPr>
              <w:t>Secteur jaune : Sondes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_Toc121206383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251C0" w14:textId="40018853" w:rsidR="00DB08E2" w:rsidRDefault="00DB08E2">
          <w:pPr>
            <w:pStyle w:val="TM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 w:bidi="ar-SA"/>
            </w:rPr>
          </w:pPr>
          <w:hyperlink w:anchor="_Toc121206384" w:history="1">
            <w:r w:rsidRPr="00EC3432">
              <w:rPr>
                <w:rStyle w:val="Lienhypertexte"/>
                <w:noProof/>
              </w:rPr>
              <w:t>2.4.1.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fr-FR" w:bidi="ar-SA"/>
              </w:rPr>
              <w:tab/>
            </w:r>
            <w:r w:rsidRPr="00EC3432">
              <w:rPr>
                <w:rStyle w:val="Lienhypertexte"/>
                <w:noProof/>
              </w:rPr>
              <w:t>Sonde de température basique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_Toc121206384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70A32" w14:textId="3E0D4556" w:rsidR="00DB08E2" w:rsidRDefault="00DB08E2">
          <w:pPr>
            <w:pStyle w:val="TM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 w:bidi="ar-SA"/>
            </w:rPr>
          </w:pPr>
          <w:hyperlink w:anchor="_Toc121206385" w:history="1">
            <w:r w:rsidRPr="00EC3432">
              <w:rPr>
                <w:rStyle w:val="Lienhypertexte"/>
                <w:noProof/>
              </w:rPr>
              <w:t>2.4.2.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fr-FR" w:bidi="ar-SA"/>
              </w:rPr>
              <w:tab/>
            </w:r>
            <w:r w:rsidRPr="00EC3432">
              <w:rPr>
                <w:rStyle w:val="Lienhypertexte"/>
                <w:noProof/>
              </w:rPr>
              <w:t>Les sondes de température hydrométrique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_Toc121206385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ED2AA" w14:textId="0C96F979" w:rsidR="00DB08E2" w:rsidRDefault="00DB08E2">
          <w:pPr>
            <w:pStyle w:val="TM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 w:bidi="ar-SA"/>
            </w:rPr>
          </w:pPr>
          <w:hyperlink w:anchor="_Toc121206386" w:history="1">
            <w:r w:rsidRPr="00EC3432">
              <w:rPr>
                <w:rStyle w:val="Lienhypertexte"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fr-FR" w:bidi="ar-SA"/>
              </w:rPr>
              <w:tab/>
            </w:r>
            <w:r w:rsidRPr="00EC3432">
              <w:rPr>
                <w:rStyle w:val="Lienhypertexte"/>
                <w:noProof/>
              </w:rPr>
              <w:t>Secteur noir : Unité de calcul et d’exécution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_Toc121206386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4ADEE" w14:textId="02B62D88" w:rsidR="00DB08E2" w:rsidRDefault="00DB08E2">
          <w:pPr>
            <w:pStyle w:val="TM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 w:bidi="ar-SA"/>
            </w:rPr>
          </w:pPr>
          <w:hyperlink w:anchor="_Toc121206387" w:history="1">
            <w:r w:rsidRPr="00EC3432">
              <w:rPr>
                <w:rStyle w:val="Lienhypertexte"/>
                <w:noProof/>
              </w:rPr>
              <w:t>2.6.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fr-FR" w:bidi="ar-SA"/>
              </w:rPr>
              <w:tab/>
            </w:r>
            <w:r w:rsidRPr="00EC3432">
              <w:rPr>
                <w:rStyle w:val="Lienhypertexte"/>
                <w:noProof/>
              </w:rPr>
              <w:t>Secteur gris : Auxiliaire et debug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_Toc121206387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16C22" w14:textId="2CEDD5C7" w:rsidR="00DB08E2" w:rsidRDefault="00DB08E2">
          <w:pPr>
            <w:pStyle w:val="TM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 w:bidi="ar-SA"/>
            </w:rPr>
          </w:pPr>
          <w:hyperlink w:anchor="_Toc121206388" w:history="1">
            <w:r w:rsidRPr="00EC3432">
              <w:rPr>
                <w:rStyle w:val="Lienhypertexte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fr-FR" w:bidi="ar-SA"/>
              </w:rPr>
              <w:tab/>
            </w:r>
            <w:r w:rsidRPr="00EC3432">
              <w:rPr>
                <w:rStyle w:val="Lienhypertexte"/>
                <w:noProof/>
              </w:rPr>
              <w:t>Developement firmware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_Toc121206388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E4B1D" w14:textId="61CC2403" w:rsidR="00DB08E2" w:rsidRDefault="00DB08E2">
          <w:pPr>
            <w:pStyle w:val="TM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 w:bidi="ar-SA"/>
            </w:rPr>
          </w:pPr>
          <w:hyperlink w:anchor="_Toc121206389" w:history="1">
            <w:r w:rsidRPr="00EC3432">
              <w:rPr>
                <w:rStyle w:val="Lienhypertexte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fr-FR" w:bidi="ar-SA"/>
              </w:rPr>
              <w:tab/>
            </w:r>
            <w:r w:rsidRPr="00EC3432">
              <w:rPr>
                <w:rStyle w:val="Lienhypertexte"/>
                <w:noProof/>
              </w:rPr>
              <w:t>Configuration Bluetooth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_Toc121206389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46DA0" w14:textId="48687BF7" w:rsidR="00DB08E2" w:rsidRDefault="00DB08E2">
          <w:pPr>
            <w:pStyle w:val="TM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 w:bidi="ar-SA"/>
            </w:rPr>
          </w:pPr>
          <w:hyperlink w:anchor="_Toc121206390" w:history="1">
            <w:r w:rsidRPr="00EC3432">
              <w:rPr>
                <w:rStyle w:val="Lienhypertexte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fr-FR" w:bidi="ar-SA"/>
              </w:rPr>
              <w:tab/>
            </w:r>
            <w:r w:rsidRPr="00EC3432">
              <w:rPr>
                <w:rStyle w:val="Lienhypertexte"/>
                <w:noProof/>
              </w:rPr>
              <w:t>Configuration Arduino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_Toc121206390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E8804" w14:textId="257367A1" w:rsidR="00DB08E2" w:rsidRDefault="00DB08E2">
          <w:pPr>
            <w:pStyle w:val="TM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 w:bidi="ar-SA"/>
            </w:rPr>
          </w:pPr>
          <w:hyperlink w:anchor="_Toc121206391" w:history="1">
            <w:r w:rsidRPr="00EC3432">
              <w:rPr>
                <w:rStyle w:val="Lienhypertexte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fr-FR" w:bidi="ar-SA"/>
              </w:rPr>
              <w:tab/>
            </w:r>
            <w:r w:rsidRPr="00EC3432">
              <w:rPr>
                <w:rStyle w:val="Lienhypertexte"/>
                <w:noProof/>
              </w:rPr>
              <w:t>Retours HID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_Toc121206391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4C2B8" w14:textId="3E21F4D5" w:rsidR="00DB08E2" w:rsidRDefault="00DB08E2">
          <w:pPr>
            <w:pStyle w:val="TM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 w:bidi="ar-SA"/>
            </w:rPr>
          </w:pPr>
          <w:hyperlink w:anchor="_Toc121206392" w:history="1">
            <w:r w:rsidRPr="00EC3432">
              <w:rPr>
                <w:rStyle w:val="Lienhypertexte"/>
                <w:noProof/>
              </w:rPr>
              <w:t>3.3.1.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fr-FR" w:bidi="ar-SA"/>
              </w:rPr>
              <w:tab/>
            </w:r>
            <w:r w:rsidRPr="00EC3432">
              <w:rPr>
                <w:rStyle w:val="Lienhypertexte"/>
                <w:noProof/>
              </w:rPr>
              <w:t>Gestion des relais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_Toc121206392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EC856" w14:textId="33CFE5E1" w:rsidR="00DB08E2" w:rsidRDefault="00DB08E2">
          <w:pPr>
            <w:pStyle w:val="TM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 w:bidi="ar-SA"/>
            </w:rPr>
          </w:pPr>
          <w:hyperlink w:anchor="_Toc121206393" w:history="1">
            <w:r w:rsidRPr="00EC3432">
              <w:rPr>
                <w:rStyle w:val="Lienhypertexte"/>
                <w:noProof/>
              </w:rPr>
              <w:t>3.3.2.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fr-FR" w:bidi="ar-SA"/>
              </w:rPr>
              <w:tab/>
            </w:r>
            <w:r w:rsidRPr="00EC3432">
              <w:rPr>
                <w:rStyle w:val="Lienhypertexte"/>
                <w:noProof/>
              </w:rPr>
              <w:t>Gestion des sondes de temperature basique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_Toc121206393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86DA0" w14:textId="6096A630" w:rsidR="00DB08E2" w:rsidRDefault="00DB08E2">
          <w:pPr>
            <w:pStyle w:val="TM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 w:bidi="ar-SA"/>
            </w:rPr>
          </w:pPr>
          <w:hyperlink w:anchor="_Toc121206394" w:history="1">
            <w:r w:rsidRPr="00EC3432">
              <w:rPr>
                <w:rStyle w:val="Lienhypertexte"/>
                <w:noProof/>
              </w:rPr>
              <w:t>3.3.1.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fr-FR" w:bidi="ar-SA"/>
              </w:rPr>
              <w:tab/>
            </w:r>
            <w:r w:rsidRPr="00EC3432">
              <w:rPr>
                <w:rStyle w:val="Lienhypertexte"/>
                <w:noProof/>
              </w:rPr>
              <w:t>Gestion des sondes de temperature hydrométrique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_Toc121206394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25990" w14:textId="04813F21" w:rsidR="00DB08E2" w:rsidRDefault="00DB08E2">
          <w:pPr>
            <w:pStyle w:val="TM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 w:bidi="ar-SA"/>
            </w:rPr>
          </w:pPr>
          <w:hyperlink w:anchor="_Toc121206395" w:history="1">
            <w:r w:rsidRPr="00EC3432">
              <w:rPr>
                <w:rStyle w:val="Lienhypertexte"/>
                <w:noProof/>
              </w:rPr>
              <w:t>3.3.2.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fr-FR" w:bidi="ar-SA"/>
              </w:rPr>
              <w:tab/>
            </w:r>
            <w:r w:rsidRPr="00EC3432">
              <w:rPr>
                <w:rStyle w:val="Lienhypertexte"/>
                <w:noProof/>
              </w:rPr>
              <w:t>Gestion module 433Mhz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_Toc121206395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292E6" w14:textId="2BF490D8" w:rsidR="00DB08E2" w:rsidRDefault="00DB08E2">
          <w:pPr>
            <w:pStyle w:val="TM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 w:bidi="ar-SA"/>
            </w:rPr>
          </w:pPr>
          <w:hyperlink w:anchor="_Toc121206396" w:history="1">
            <w:r w:rsidRPr="00EC3432">
              <w:rPr>
                <w:rStyle w:val="Lienhypertexte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fr-FR" w:bidi="ar-SA"/>
              </w:rPr>
              <w:tab/>
            </w:r>
            <w:r w:rsidRPr="00EC3432">
              <w:rPr>
                <w:rStyle w:val="Lienhypertexte"/>
                <w:noProof/>
              </w:rPr>
              <w:t>Assemblage PCB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_Toc121206396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A541F" w14:textId="5F53C1EE" w:rsidR="00DB08E2" w:rsidRDefault="00DB08E2">
          <w:pPr>
            <w:pStyle w:val="TM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 w:bidi="ar-SA"/>
            </w:rPr>
          </w:pPr>
          <w:hyperlink w:anchor="_Toc121206397" w:history="1">
            <w:r w:rsidRPr="00EC3432">
              <w:rPr>
                <w:rStyle w:val="Lienhypertexte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fr-FR" w:bidi="ar-SA"/>
              </w:rPr>
              <w:tab/>
            </w:r>
            <w:r w:rsidRPr="00EC3432">
              <w:rPr>
                <w:rStyle w:val="Lienhypertexte"/>
                <w:noProof/>
              </w:rPr>
              <w:t>annexes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_Toc121206397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A2FE8" w14:textId="4FFB2287" w:rsidR="00DB08E2" w:rsidRDefault="00DB08E2">
          <w:pPr>
            <w:pStyle w:val="TM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 w:bidi="ar-SA"/>
            </w:rPr>
          </w:pPr>
          <w:hyperlink w:anchor="_Toc121206398" w:history="1">
            <w:r w:rsidRPr="00EC3432">
              <w:rPr>
                <w:rStyle w:val="Lienhypertexte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fr-FR" w:bidi="ar-SA"/>
              </w:rPr>
              <w:tab/>
            </w:r>
            <w:r w:rsidRPr="00EC3432">
              <w:rPr>
                <w:rStyle w:val="Lienhypertexte"/>
                <w:noProof/>
              </w:rPr>
              <w:t>Boite de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_Toc121206398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CC0DC" w14:textId="1C993D4D" w:rsidR="00DB08E2" w:rsidRDefault="00DB08E2">
          <w:pPr>
            <w:pStyle w:val="TM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 w:bidi="ar-SA"/>
            </w:rPr>
          </w:pPr>
          <w:hyperlink w:anchor="_Toc121206399" w:history="1">
            <w:r w:rsidRPr="00EC3432">
              <w:rPr>
                <w:rStyle w:val="Lienhypertexte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fr-FR" w:bidi="ar-SA"/>
              </w:rPr>
              <w:tab/>
            </w:r>
            <w:r w:rsidRPr="00EC3432">
              <w:rPr>
                <w:rStyle w:val="Lienhypertexte"/>
                <w:noProof/>
              </w:rPr>
              <w:t>R&amp;T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_Toc121206399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F68C7" w14:textId="18E1334B" w:rsidR="00DB08E2" w:rsidRDefault="00DB08E2">
          <w:pPr>
            <w:pStyle w:val="TM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 w:bidi="ar-SA"/>
            </w:rPr>
          </w:pPr>
          <w:hyperlink w:anchor="_Toc121206400" w:history="1">
            <w:r w:rsidRPr="00EC3432">
              <w:rPr>
                <w:rStyle w:val="Lienhypertexte"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fr-FR" w:bidi="ar-SA"/>
              </w:rPr>
              <w:tab/>
            </w:r>
            <w:r w:rsidRPr="00EC3432">
              <w:rPr>
                <w:rStyle w:val="Lienhypertexte"/>
                <w:noProof/>
              </w:rPr>
              <w:t>Table des composants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_Toc121206400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6EAA4" w14:textId="12799579" w:rsidR="00DB08E2" w:rsidRDefault="00DB08E2">
          <w:r>
            <w:rPr>
              <w:b/>
              <w:bCs/>
            </w:rPr>
            <w:fldChar w:fldCharType="end"/>
          </w:r>
        </w:p>
      </w:sdtContent>
    </w:sdt>
    <w:p w14:paraId="643023C3" w14:textId="419AA0CD" w:rsidR="00466E9A" w:rsidRDefault="00466E9A">
      <w:pPr>
        <w:spacing w:before="120" w:line="264" w:lineRule="auto"/>
        <w:jc w:val="left"/>
      </w:pPr>
      <w:r>
        <w:br w:type="page"/>
      </w:r>
    </w:p>
    <w:p w14:paraId="6417A965" w14:textId="7B655807" w:rsidR="00466E9A" w:rsidRDefault="00324E05" w:rsidP="00466E9A">
      <w:pPr>
        <w:pStyle w:val="Titre1"/>
      </w:pPr>
      <w:bookmarkStart w:id="3" w:name="_Toc121206375"/>
      <w:r>
        <w:lastRenderedPageBreak/>
        <w:t>Definition du besoin</w:t>
      </w:r>
      <w:bookmarkEnd w:id="3"/>
    </w:p>
    <w:p w14:paraId="37ACDE5A" w14:textId="7D67181B" w:rsidR="00DF0588" w:rsidRDefault="00DF0588" w:rsidP="0084682F"/>
    <w:p w14:paraId="7714C61B" w14:textId="494CCED9" w:rsidR="00730450" w:rsidRDefault="00730450" w:rsidP="00F533C4">
      <w:r>
        <w:t>L’objectif de ce projet est de pouvoir monitorer un véhicule tout en ayant la possibilité d’interagir avec lui de façon invisible (pas de modification visuelle sur le véhicule.</w:t>
      </w:r>
    </w:p>
    <w:p w14:paraId="423E2143" w14:textId="77777777" w:rsidR="00730450" w:rsidRDefault="00730450" w:rsidP="00F533C4"/>
    <w:p w14:paraId="37D3BBC3" w14:textId="63302ACC" w:rsidR="00730450" w:rsidRDefault="00730450" w:rsidP="00F533C4">
      <w:pPr>
        <w:spacing w:before="120" w:line="264" w:lineRule="auto"/>
      </w:pPr>
      <w:r>
        <w:t xml:space="preserve">Il est évident que la solution doit être sécurisé (éviter les incendies et les court-circuit) et ne doit pas influencer les équipements déjà en place, c’est pourquoi j’utilise des circuits d’alimentation alternatifs avec des sondes dédiées </w:t>
      </w:r>
      <w:r w:rsidR="00A01612">
        <w:t>à</w:t>
      </w:r>
      <w:r>
        <w:t xml:space="preserve"> cette utilisation.</w:t>
      </w:r>
    </w:p>
    <w:p w14:paraId="6176F841" w14:textId="77777777" w:rsidR="00730450" w:rsidRDefault="00730450">
      <w:pPr>
        <w:spacing w:before="120" w:line="264" w:lineRule="auto"/>
        <w:jc w:val="left"/>
      </w:pPr>
    </w:p>
    <w:p w14:paraId="4B4D428C" w14:textId="77777777" w:rsidR="00730450" w:rsidRDefault="00730450">
      <w:pPr>
        <w:spacing w:before="120" w:line="264" w:lineRule="auto"/>
        <w:jc w:val="left"/>
      </w:pPr>
      <w:r>
        <w:t xml:space="preserve">Voici le cahier des charges : </w:t>
      </w:r>
    </w:p>
    <w:p w14:paraId="7CBBE794" w14:textId="21AB26FC" w:rsidR="00730450" w:rsidRPr="00730450" w:rsidRDefault="00730450" w:rsidP="00730450">
      <w:pPr>
        <w:pStyle w:val="Paragraphedeliste"/>
        <w:numPr>
          <w:ilvl w:val="0"/>
          <w:numId w:val="38"/>
        </w:numPr>
        <w:spacing w:before="120" w:line="264" w:lineRule="auto"/>
        <w:jc w:val="left"/>
        <w:rPr>
          <w:rFonts w:asciiTheme="majorHAnsi" w:eastAsiaTheme="majorEastAsia" w:hAnsiTheme="majorHAnsi" w:cstheme="majorBidi"/>
          <w:b/>
          <w:bCs/>
          <w:caps/>
          <w:color w:val="FFFFFF" w:themeColor="background1"/>
        </w:rPr>
      </w:pPr>
      <w:r>
        <w:t>Température + hydrométrie intérieur véhicule</w:t>
      </w:r>
    </w:p>
    <w:p w14:paraId="3E035BBA" w14:textId="310C53C2" w:rsidR="00730450" w:rsidRPr="00730450" w:rsidRDefault="00730450" w:rsidP="00730450">
      <w:pPr>
        <w:pStyle w:val="Paragraphedeliste"/>
        <w:numPr>
          <w:ilvl w:val="0"/>
          <w:numId w:val="38"/>
        </w:numPr>
        <w:spacing w:before="120" w:line="264" w:lineRule="auto"/>
        <w:jc w:val="left"/>
        <w:rPr>
          <w:rFonts w:asciiTheme="majorHAnsi" w:eastAsiaTheme="majorEastAsia" w:hAnsiTheme="majorHAnsi" w:cstheme="majorBidi"/>
          <w:b/>
          <w:bCs/>
          <w:caps/>
          <w:color w:val="FFFFFF" w:themeColor="background1"/>
        </w:rPr>
      </w:pPr>
      <w:r>
        <w:t>Température + hydrométrie extérieur véhicule</w:t>
      </w:r>
    </w:p>
    <w:p w14:paraId="2C85B901" w14:textId="77F13CF1" w:rsidR="00730450" w:rsidRPr="00730450" w:rsidRDefault="00730450" w:rsidP="00730450">
      <w:pPr>
        <w:pStyle w:val="Paragraphedeliste"/>
        <w:numPr>
          <w:ilvl w:val="0"/>
          <w:numId w:val="38"/>
        </w:numPr>
        <w:spacing w:before="120" w:line="264" w:lineRule="auto"/>
        <w:jc w:val="left"/>
        <w:rPr>
          <w:rFonts w:asciiTheme="majorHAnsi" w:eastAsiaTheme="majorEastAsia" w:hAnsiTheme="majorHAnsi" w:cstheme="majorBidi"/>
          <w:b/>
          <w:bCs/>
          <w:caps/>
          <w:color w:val="FFFFFF" w:themeColor="background1"/>
        </w:rPr>
      </w:pPr>
      <w:r>
        <w:t>Température eau</w:t>
      </w:r>
    </w:p>
    <w:p w14:paraId="11391835" w14:textId="68F77285" w:rsidR="00730450" w:rsidRPr="00730450" w:rsidRDefault="00730450" w:rsidP="00730450">
      <w:pPr>
        <w:pStyle w:val="Paragraphedeliste"/>
        <w:numPr>
          <w:ilvl w:val="0"/>
          <w:numId w:val="38"/>
        </w:numPr>
        <w:spacing w:before="120" w:line="264" w:lineRule="auto"/>
        <w:jc w:val="left"/>
        <w:rPr>
          <w:rFonts w:asciiTheme="majorHAnsi" w:eastAsiaTheme="majorEastAsia" w:hAnsiTheme="majorHAnsi" w:cstheme="majorBidi"/>
          <w:b/>
          <w:bCs/>
          <w:caps/>
          <w:color w:val="FFFFFF" w:themeColor="background1"/>
        </w:rPr>
      </w:pPr>
      <w:r>
        <w:t>Température échappement</w:t>
      </w:r>
    </w:p>
    <w:p w14:paraId="1851AB56" w14:textId="32609E7C" w:rsidR="00730450" w:rsidRPr="00730450" w:rsidRDefault="00730450" w:rsidP="00730450">
      <w:pPr>
        <w:pStyle w:val="Paragraphedeliste"/>
        <w:numPr>
          <w:ilvl w:val="0"/>
          <w:numId w:val="38"/>
        </w:numPr>
        <w:spacing w:before="120" w:line="264" w:lineRule="auto"/>
        <w:jc w:val="left"/>
        <w:rPr>
          <w:rFonts w:asciiTheme="majorHAnsi" w:eastAsiaTheme="majorEastAsia" w:hAnsiTheme="majorHAnsi" w:cstheme="majorBidi"/>
          <w:b/>
          <w:bCs/>
          <w:caps/>
          <w:color w:val="FFFFFF" w:themeColor="background1"/>
        </w:rPr>
      </w:pPr>
      <w:r>
        <w:t>Température huile</w:t>
      </w:r>
    </w:p>
    <w:p w14:paraId="1762B5F3" w14:textId="4342A216" w:rsidR="00730450" w:rsidRPr="00696CB8" w:rsidRDefault="00730450" w:rsidP="00696CB8">
      <w:pPr>
        <w:pStyle w:val="Paragraphedeliste"/>
        <w:numPr>
          <w:ilvl w:val="0"/>
          <w:numId w:val="38"/>
        </w:numPr>
        <w:spacing w:before="120" w:line="264" w:lineRule="auto"/>
        <w:jc w:val="left"/>
        <w:rPr>
          <w:rFonts w:asciiTheme="majorHAnsi" w:eastAsiaTheme="majorEastAsia" w:hAnsiTheme="majorHAnsi" w:cstheme="majorBidi"/>
          <w:b/>
          <w:bCs/>
          <w:caps/>
          <w:color w:val="FFFFFF" w:themeColor="background1"/>
        </w:rPr>
      </w:pPr>
      <w:r>
        <w:t>Pression huile</w:t>
      </w:r>
      <w:r w:rsidR="00DB08E2">
        <w:t xml:space="preserve"> (non supporté)</w:t>
      </w:r>
    </w:p>
    <w:p w14:paraId="6E5E96A8" w14:textId="17FAC06E" w:rsidR="00696CB8" w:rsidRPr="00696CB8" w:rsidRDefault="00696CB8" w:rsidP="00696CB8">
      <w:pPr>
        <w:pStyle w:val="Paragraphedeliste"/>
        <w:numPr>
          <w:ilvl w:val="0"/>
          <w:numId w:val="38"/>
        </w:numPr>
        <w:spacing w:before="120" w:line="264" w:lineRule="auto"/>
        <w:jc w:val="left"/>
        <w:rPr>
          <w:rFonts w:asciiTheme="majorHAnsi" w:eastAsiaTheme="majorEastAsia" w:hAnsiTheme="majorHAnsi" w:cstheme="majorBidi"/>
          <w:b/>
          <w:bCs/>
          <w:caps/>
          <w:color w:val="FFFFFF" w:themeColor="background1"/>
        </w:rPr>
      </w:pPr>
      <w:r>
        <w:t>4x relais</w:t>
      </w:r>
    </w:p>
    <w:p w14:paraId="09B4F9EE" w14:textId="505CCE30" w:rsidR="00696CB8" w:rsidRPr="00C967DD" w:rsidRDefault="00696CB8" w:rsidP="00696CB8">
      <w:pPr>
        <w:pStyle w:val="Paragraphedeliste"/>
        <w:numPr>
          <w:ilvl w:val="0"/>
          <w:numId w:val="38"/>
        </w:numPr>
        <w:spacing w:before="120" w:line="264" w:lineRule="auto"/>
        <w:jc w:val="left"/>
        <w:rPr>
          <w:rFonts w:asciiTheme="majorHAnsi" w:eastAsiaTheme="majorEastAsia" w:hAnsiTheme="majorHAnsi" w:cstheme="majorBidi"/>
          <w:b/>
          <w:bCs/>
          <w:caps/>
          <w:color w:val="FFFFFF" w:themeColor="background1"/>
        </w:rPr>
      </w:pPr>
      <w:r>
        <w:t xml:space="preserve">Module </w:t>
      </w:r>
      <w:r w:rsidR="00F533C4">
        <w:t>Bluetooth</w:t>
      </w:r>
    </w:p>
    <w:p w14:paraId="135EE16E" w14:textId="741C4E37" w:rsidR="00C967DD" w:rsidRPr="008945EE" w:rsidRDefault="00C967DD" w:rsidP="00696CB8">
      <w:pPr>
        <w:pStyle w:val="Paragraphedeliste"/>
        <w:numPr>
          <w:ilvl w:val="0"/>
          <w:numId w:val="38"/>
        </w:numPr>
        <w:spacing w:before="120" w:line="264" w:lineRule="auto"/>
        <w:jc w:val="left"/>
        <w:rPr>
          <w:rFonts w:asciiTheme="majorHAnsi" w:eastAsiaTheme="majorEastAsia" w:hAnsiTheme="majorHAnsi" w:cstheme="majorBidi"/>
          <w:b/>
          <w:bCs/>
          <w:caps/>
          <w:color w:val="FFFFFF" w:themeColor="background1"/>
        </w:rPr>
      </w:pPr>
      <w:r>
        <w:t>Module RF433</w:t>
      </w:r>
    </w:p>
    <w:p w14:paraId="7CF17815" w14:textId="7C9DA7A1" w:rsidR="008945EE" w:rsidRPr="00696CB8" w:rsidRDefault="008945EE" w:rsidP="00696CB8">
      <w:pPr>
        <w:pStyle w:val="Paragraphedeliste"/>
        <w:numPr>
          <w:ilvl w:val="0"/>
          <w:numId w:val="38"/>
        </w:numPr>
        <w:spacing w:before="120" w:line="264" w:lineRule="auto"/>
        <w:jc w:val="left"/>
        <w:rPr>
          <w:rFonts w:asciiTheme="majorHAnsi" w:eastAsiaTheme="majorEastAsia" w:hAnsiTheme="majorHAnsi" w:cstheme="majorBidi"/>
          <w:b/>
          <w:bCs/>
          <w:caps/>
          <w:color w:val="FFFFFF" w:themeColor="background1"/>
        </w:rPr>
      </w:pPr>
      <w:r>
        <w:t>Module d’export sur carte SD</w:t>
      </w:r>
      <w:r w:rsidR="00DB08E2">
        <w:t xml:space="preserve"> </w:t>
      </w:r>
      <w:r w:rsidR="00DB08E2">
        <w:t>(non supporté)</w:t>
      </w:r>
    </w:p>
    <w:p w14:paraId="3A963715" w14:textId="1C48B648" w:rsidR="0013672C" w:rsidRPr="00730450" w:rsidRDefault="0013672C" w:rsidP="00730450">
      <w:pPr>
        <w:pStyle w:val="Paragraphedeliste"/>
        <w:numPr>
          <w:ilvl w:val="0"/>
          <w:numId w:val="38"/>
        </w:numPr>
        <w:spacing w:before="120" w:line="264" w:lineRule="auto"/>
        <w:jc w:val="left"/>
        <w:rPr>
          <w:rFonts w:asciiTheme="majorHAnsi" w:eastAsiaTheme="majorEastAsia" w:hAnsiTheme="majorHAnsi" w:cstheme="majorBidi"/>
          <w:b/>
          <w:bCs/>
          <w:caps/>
          <w:color w:val="FFFFFF" w:themeColor="background1"/>
        </w:rPr>
      </w:pPr>
      <w:r>
        <w:br w:type="page"/>
      </w:r>
    </w:p>
    <w:p w14:paraId="70C2A57B" w14:textId="5C90D05C" w:rsidR="00466E9A" w:rsidRDefault="00324E05" w:rsidP="00EC2D99">
      <w:pPr>
        <w:pStyle w:val="Titre1"/>
      </w:pPr>
      <w:bookmarkStart w:id="4" w:name="_Toc121206376"/>
      <w:r>
        <w:lastRenderedPageBreak/>
        <w:t>Dévelopement PCB</w:t>
      </w:r>
      <w:bookmarkEnd w:id="4"/>
    </w:p>
    <w:p w14:paraId="0BA6120C" w14:textId="0A064F8A" w:rsidR="00EC2D99" w:rsidRDefault="00EC2D99" w:rsidP="00EC2D99"/>
    <w:p w14:paraId="641CF6A2" w14:textId="7A6C1C2D" w:rsidR="00BE1ED5" w:rsidRDefault="00BE1ED5" w:rsidP="00EC2D99">
      <w:r>
        <w:t>Le model utilisé pour ce projet se base sur un support double couches de 100*100mm et n’est peuplé que d’un seul côté.</w:t>
      </w:r>
    </w:p>
    <w:p w14:paraId="1169C547" w14:textId="0177481C" w:rsidR="00BE1ED5" w:rsidRDefault="00BE1ED5" w:rsidP="00EC2D99">
      <w:r>
        <w:t xml:space="preserve">Il est représenté sous cette forme : </w:t>
      </w:r>
    </w:p>
    <w:p w14:paraId="74AA4983" w14:textId="2C1F510E" w:rsidR="00BE1ED5" w:rsidRDefault="00BE1ED5" w:rsidP="00EC2D99">
      <w:r>
        <w:rPr>
          <w:noProof/>
        </w:rPr>
        <w:drawing>
          <wp:inline distT="0" distB="0" distL="0" distR="0" wp14:anchorId="21A65D94" wp14:editId="2DC09874">
            <wp:extent cx="5760720" cy="576072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4EEB" w14:textId="77777777" w:rsidR="00BE1ED5" w:rsidRDefault="00BE1ED5">
      <w:pPr>
        <w:spacing w:before="120" w:line="264" w:lineRule="auto"/>
        <w:jc w:val="left"/>
      </w:pPr>
      <w:r>
        <w:br w:type="page"/>
      </w:r>
    </w:p>
    <w:p w14:paraId="2E98847C" w14:textId="3DCD417A" w:rsidR="00BE1ED5" w:rsidRDefault="0013672C" w:rsidP="00EC2D99">
      <w:r>
        <w:lastRenderedPageBreak/>
        <w:t>Par faciliter son développement, i</w:t>
      </w:r>
      <w:r w:rsidR="00BE1ED5">
        <w:t xml:space="preserve">l est reparti en 6 secteurs </w:t>
      </w:r>
      <w:r>
        <w:t>distinct</w:t>
      </w:r>
      <w:r w:rsidR="00BE1ED5">
        <w:t xml:space="preserve"> : </w:t>
      </w:r>
    </w:p>
    <w:p w14:paraId="0CE75450" w14:textId="0BB2B2F8" w:rsidR="00BE1ED5" w:rsidRDefault="00E373D3" w:rsidP="00EC2D99">
      <w:r>
        <w:rPr>
          <w:noProof/>
        </w:rPr>
        <w:drawing>
          <wp:inline distT="0" distB="0" distL="0" distR="0" wp14:anchorId="61888D0A" wp14:editId="35D501E8">
            <wp:extent cx="5760720" cy="5775960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7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3CF50" w14:textId="0ED4F227" w:rsidR="0013672C" w:rsidRDefault="0013672C" w:rsidP="00EC2D99"/>
    <w:p w14:paraId="10F56556" w14:textId="77777777" w:rsidR="00A82BDF" w:rsidRDefault="00A82BDF">
      <w:pPr>
        <w:spacing w:before="120" w:line="264" w:lineRule="auto"/>
        <w:jc w:val="left"/>
      </w:pPr>
      <w:r>
        <w:br w:type="page"/>
      </w:r>
    </w:p>
    <w:p w14:paraId="1A5A7D97" w14:textId="6C6F9D60" w:rsidR="0013672C" w:rsidRDefault="0013672C" w:rsidP="00EC2D99">
      <w:r>
        <w:lastRenderedPageBreak/>
        <w:t>Chaque module dépend d’un tiers et répond à des caractéristiques précise nécessaire au bon fonctionnement du schéma complet</w:t>
      </w:r>
      <w:r w:rsidR="00A82BDF">
        <w:t> :</w:t>
      </w:r>
    </w:p>
    <w:p w14:paraId="1C8A08A1" w14:textId="749F5537" w:rsidR="00BE1ED5" w:rsidRDefault="00BE1ED5" w:rsidP="00EC2D99"/>
    <w:p w14:paraId="5422C5B3" w14:textId="6912C9BD" w:rsidR="0013672C" w:rsidRDefault="006D071F">
      <w:pPr>
        <w:spacing w:before="120" w:line="264" w:lineRule="auto"/>
        <w:jc w:val="left"/>
        <w:rPr>
          <w:caps/>
        </w:rPr>
      </w:pPr>
      <w:r>
        <w:rPr>
          <w:noProof/>
        </w:rPr>
        <w:drawing>
          <wp:inline distT="0" distB="0" distL="0" distR="0" wp14:anchorId="10D23C11" wp14:editId="344720D2">
            <wp:extent cx="5760720" cy="602424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2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672C">
        <w:br w:type="page"/>
      </w:r>
    </w:p>
    <w:p w14:paraId="1F9514EB" w14:textId="3FDB1E36" w:rsidR="00BE1ED5" w:rsidRDefault="00BE1ED5" w:rsidP="00C30963">
      <w:pPr>
        <w:pStyle w:val="Titre2"/>
      </w:pPr>
      <w:bookmarkStart w:id="5" w:name="_Toc121206377"/>
      <w:r>
        <w:lastRenderedPageBreak/>
        <w:t xml:space="preserve">Secteur rouge : </w:t>
      </w:r>
      <w:r w:rsidR="00C30963">
        <w:t>Régulation électrique</w:t>
      </w:r>
      <w:bookmarkEnd w:id="5"/>
    </w:p>
    <w:p w14:paraId="22B2F825" w14:textId="70A200C4" w:rsidR="0013672C" w:rsidRDefault="00A82BDF" w:rsidP="0013672C">
      <w:r>
        <w:t xml:space="preserve">La régulation électrique de cette carte est la base </w:t>
      </w:r>
      <w:r w:rsidR="006D071F">
        <w:t xml:space="preserve">de sa conception car elle doit être fiable (pour éviter les variations de </w:t>
      </w:r>
      <w:r w:rsidR="00DA4783">
        <w:t>tensions</w:t>
      </w:r>
      <w:r w:rsidR="006D071F">
        <w:t xml:space="preserve"> sur les composants) et sécurisé (pour éviter d’endommager les composants et protéger tout risque d’incendie).</w:t>
      </w:r>
    </w:p>
    <w:p w14:paraId="38FCBFC6" w14:textId="5355DCB4" w:rsidR="006D071F" w:rsidRDefault="006D071F" w:rsidP="0013672C"/>
    <w:p w14:paraId="2000D410" w14:textId="3767080E" w:rsidR="006D071F" w:rsidRDefault="006D071F" w:rsidP="0013672C">
      <w:r>
        <w:t xml:space="preserve">Ce secteur se présente comme suit : </w:t>
      </w:r>
    </w:p>
    <w:p w14:paraId="6772B246" w14:textId="77777777" w:rsidR="006D071F" w:rsidRDefault="006D071F" w:rsidP="0002313F">
      <w:pPr>
        <w:spacing w:before="120" w:line="264" w:lineRule="auto"/>
        <w:jc w:val="center"/>
      </w:pPr>
      <w:r>
        <w:rPr>
          <w:noProof/>
        </w:rPr>
        <w:drawing>
          <wp:inline distT="0" distB="0" distL="0" distR="0" wp14:anchorId="5A9AFA11" wp14:editId="15AFD633">
            <wp:extent cx="3838575" cy="2487542"/>
            <wp:effectExtent l="0" t="0" r="0" b="825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2037" cy="249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022A" w14:textId="46BA3533" w:rsidR="006D071F" w:rsidRDefault="006D071F" w:rsidP="0002313F">
      <w:pPr>
        <w:spacing w:before="120" w:line="264" w:lineRule="auto"/>
      </w:pPr>
      <w:r>
        <w:t>L’entrée (J1) supporte une tension comprise entre 11 et 1</w:t>
      </w:r>
      <w:r w:rsidR="00B50B0C">
        <w:t>4</w:t>
      </w:r>
      <w:r>
        <w:t>V et est protégé par deux diodes (D1 et D2) ainsi qu’un fusible</w:t>
      </w:r>
      <w:r w:rsidR="00A0149D">
        <w:t xml:space="preserve"> (3A)</w:t>
      </w:r>
      <w:r>
        <w:t xml:space="preserve">. La tension est </w:t>
      </w:r>
      <w:r w:rsidR="0002313F">
        <w:t>ensuite</w:t>
      </w:r>
      <w:r>
        <w:t xml:space="preserve"> régulée en deux circuits : L’un </w:t>
      </w:r>
      <w:r w:rsidR="0002313F">
        <w:t xml:space="preserve">par un module </w:t>
      </w:r>
      <w:r w:rsidR="0002313F" w:rsidRPr="0002313F">
        <w:t>L780</w:t>
      </w:r>
      <w:r w:rsidR="0002313F">
        <w:t>5 (</w:t>
      </w:r>
      <w:r>
        <w:t>IC1</w:t>
      </w:r>
      <w:r w:rsidR="0002313F">
        <w:t xml:space="preserve">) régulant le courant à 5V-1.5A pour l’ensemble de la carte, l’autre par un module </w:t>
      </w:r>
      <w:r w:rsidR="0002313F" w:rsidRPr="0002313F">
        <w:t>L7809CV</w:t>
      </w:r>
      <w:r w:rsidR="0002313F">
        <w:t xml:space="preserve"> (IC2) fournissant une tension de 9V-1.5A afin d’alimenter l’Arduino</w:t>
      </w:r>
      <w:r w:rsidR="006E352E">
        <w:t xml:space="preserve">. On retrouve </w:t>
      </w:r>
      <w:r w:rsidR="00F533C4">
        <w:t>différents condensateurs</w:t>
      </w:r>
      <w:r w:rsidR="006E352E">
        <w:t xml:space="preserve"> </w:t>
      </w:r>
      <w:r w:rsidR="00CE0E8C">
        <w:t xml:space="preserve">(C1 – C4) </w:t>
      </w:r>
      <w:r w:rsidR="006E352E">
        <w:t>en périphérie afin de lisser la charge électrique.</w:t>
      </w:r>
    </w:p>
    <w:p w14:paraId="7A1AECD3" w14:textId="6976B2BF" w:rsidR="006D071F" w:rsidRDefault="006D071F">
      <w:pPr>
        <w:spacing w:before="120" w:line="264" w:lineRule="auto"/>
        <w:jc w:val="left"/>
        <w:rPr>
          <w:caps/>
        </w:rPr>
      </w:pPr>
      <w:r>
        <w:rPr>
          <w:noProof/>
        </w:rPr>
        <w:drawing>
          <wp:inline distT="0" distB="0" distL="0" distR="0" wp14:anchorId="09B42793" wp14:editId="737AD2F5">
            <wp:extent cx="5760720" cy="2399665"/>
            <wp:effectExtent l="0" t="0" r="0" b="63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833B4D6" w14:textId="27C2E012" w:rsidR="00C30963" w:rsidRDefault="00C30963" w:rsidP="00C30963">
      <w:pPr>
        <w:pStyle w:val="Titre2"/>
      </w:pPr>
      <w:bookmarkStart w:id="6" w:name="_Toc121206378"/>
      <w:r>
        <w:lastRenderedPageBreak/>
        <w:t>Secteur vert : modules de relais</w:t>
      </w:r>
      <w:bookmarkEnd w:id="6"/>
    </w:p>
    <w:p w14:paraId="38160352" w14:textId="63B1B396" w:rsidR="0013672C" w:rsidRDefault="002E1492" w:rsidP="0013672C">
      <w:r>
        <w:t>La gestion des relais peut être différencié</w:t>
      </w:r>
      <w:r w:rsidR="000F6F95">
        <w:t>e</w:t>
      </w:r>
      <w:r>
        <w:t xml:space="preserve"> en 3 groupes basé</w:t>
      </w:r>
      <w:r w:rsidR="000F6F95">
        <w:t>s</w:t>
      </w:r>
      <w:r>
        <w:t xml:space="preserve"> sur le model ci-dessous : </w:t>
      </w:r>
    </w:p>
    <w:p w14:paraId="0F8A7690" w14:textId="62207637" w:rsidR="002E1492" w:rsidRDefault="002E1492" w:rsidP="0013672C">
      <w:r>
        <w:rPr>
          <w:noProof/>
        </w:rPr>
        <w:drawing>
          <wp:inline distT="0" distB="0" distL="0" distR="0" wp14:anchorId="3918BCC5" wp14:editId="7B25445F">
            <wp:extent cx="5760720" cy="2816225"/>
            <wp:effectExtent l="0" t="0" r="0" b="317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3F55F" w14:textId="77777777" w:rsidR="002E1492" w:rsidRDefault="002E1492" w:rsidP="0013672C"/>
    <w:p w14:paraId="059B7570" w14:textId="62F6D40E" w:rsidR="002E1492" w:rsidRDefault="002E1492" w:rsidP="0013672C">
      <w:r>
        <w:t xml:space="preserve">Ou plus </w:t>
      </w:r>
      <w:r w:rsidR="00F119D2">
        <w:t>visuellement :</w:t>
      </w:r>
      <w:r>
        <w:t xml:space="preserve"> </w:t>
      </w:r>
    </w:p>
    <w:p w14:paraId="49DDE5BE" w14:textId="5CDD21E0" w:rsidR="002E1492" w:rsidRDefault="002E1492" w:rsidP="002E1492">
      <w:pPr>
        <w:jc w:val="center"/>
      </w:pPr>
      <w:r>
        <w:rPr>
          <w:noProof/>
        </w:rPr>
        <w:drawing>
          <wp:inline distT="0" distB="0" distL="0" distR="0" wp14:anchorId="50C4D3F0" wp14:editId="6FFE3BC2">
            <wp:extent cx="3648075" cy="4574173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1451" cy="460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647C3" w14:textId="177BA662" w:rsidR="002E1492" w:rsidRDefault="002E1492" w:rsidP="00765643">
      <w:pPr>
        <w:pStyle w:val="Titre3"/>
      </w:pPr>
      <w:bookmarkStart w:id="7" w:name="_Toc121206379"/>
      <w:r>
        <w:lastRenderedPageBreak/>
        <w:t>Relais (en vert)</w:t>
      </w:r>
      <w:bookmarkEnd w:id="7"/>
    </w:p>
    <w:p w14:paraId="4065A6D8" w14:textId="77777777" w:rsidR="000A2135" w:rsidRDefault="000A2135" w:rsidP="00F119D2"/>
    <w:p w14:paraId="7DAACD53" w14:textId="1A5EC2D8" w:rsidR="002E1492" w:rsidRDefault="002E1492" w:rsidP="00F119D2">
      <w:r>
        <w:t xml:space="preserve">Chaque relais permet </w:t>
      </w:r>
      <w:r w:rsidR="00F119D2">
        <w:t>deux</w:t>
      </w:r>
      <w:r>
        <w:t xml:space="preserve"> positions différentes : </w:t>
      </w:r>
    </w:p>
    <w:p w14:paraId="52B92505" w14:textId="5F59FA8D" w:rsidR="002E1492" w:rsidRDefault="002E1492" w:rsidP="00F119D2">
      <w:pPr>
        <w:pStyle w:val="Paragraphedeliste"/>
        <w:numPr>
          <w:ilvl w:val="0"/>
          <w:numId w:val="34"/>
        </w:numPr>
      </w:pPr>
      <w:r>
        <w:t>NO</w:t>
      </w:r>
      <w:r w:rsidR="00F119D2">
        <w:t> : Normalement Ouvert – le courant passe par défaut et est coupé lorsque le signal d’entrée est actif</w:t>
      </w:r>
    </w:p>
    <w:p w14:paraId="205A60D5" w14:textId="3CD610F2" w:rsidR="002E1492" w:rsidRDefault="002E1492" w:rsidP="00F119D2">
      <w:pPr>
        <w:pStyle w:val="Paragraphedeliste"/>
        <w:numPr>
          <w:ilvl w:val="0"/>
          <w:numId w:val="34"/>
        </w:numPr>
      </w:pPr>
      <w:r>
        <w:t>NC</w:t>
      </w:r>
      <w:r w:rsidR="00F119D2">
        <w:t> : Normalement Fermé - le courant est coupé par défaut et passe lorsque le signal d’entrée est actif</w:t>
      </w:r>
    </w:p>
    <w:p w14:paraId="7B54EFC6" w14:textId="394C0E3D" w:rsidR="00F119D2" w:rsidRDefault="00F119D2" w:rsidP="00F119D2">
      <w:pPr>
        <w:jc w:val="center"/>
      </w:pPr>
      <w:r>
        <w:rPr>
          <w:noProof/>
        </w:rPr>
        <w:drawing>
          <wp:inline distT="0" distB="0" distL="0" distR="0" wp14:anchorId="35CB1B58" wp14:editId="768D8C54">
            <wp:extent cx="3600450" cy="1321594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9622" b="14089"/>
                    <a:stretch/>
                  </pic:blipFill>
                  <pic:spPr bwMode="auto">
                    <a:xfrm>
                      <a:off x="0" y="0"/>
                      <a:ext cx="3609196" cy="1324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7E359F" w14:textId="517DC60A" w:rsidR="002E1492" w:rsidRDefault="002E1492" w:rsidP="00F119D2"/>
    <w:p w14:paraId="61234D64" w14:textId="25400371" w:rsidR="00A0149D" w:rsidRDefault="00A0149D" w:rsidP="00F119D2">
      <w:r>
        <w:t>Chaque module peut supporter 230V et 10A maximum</w:t>
      </w:r>
      <w:r w:rsidR="006F1C2F">
        <w:t xml:space="preserve"> sur ces entrées</w:t>
      </w:r>
      <w:r>
        <w:t>. Au-delà de ces limite</w:t>
      </w:r>
      <w:r w:rsidR="006F1C2F">
        <w:t>s</w:t>
      </w:r>
      <w:r>
        <w:t xml:space="preserve">, il y </w:t>
      </w:r>
      <w:r w:rsidR="00ED4499">
        <w:t>a</w:t>
      </w:r>
      <w:r>
        <w:t xml:space="preserve"> un risque de dégradation important des </w:t>
      </w:r>
      <w:r w:rsidR="00F87565">
        <w:t>composants</w:t>
      </w:r>
      <w:r>
        <w:t>.</w:t>
      </w:r>
    </w:p>
    <w:p w14:paraId="2188A709" w14:textId="77777777" w:rsidR="006F1C2F" w:rsidRDefault="006F1C2F" w:rsidP="00F119D2"/>
    <w:p w14:paraId="77C22F7F" w14:textId="4CBE81F8" w:rsidR="002E1492" w:rsidRDefault="002E1492" w:rsidP="00765643">
      <w:pPr>
        <w:pStyle w:val="Titre3"/>
      </w:pPr>
      <w:bookmarkStart w:id="8" w:name="_Toc121206380"/>
      <w:r>
        <w:t xml:space="preserve">Alimentation </w:t>
      </w:r>
      <w:r w:rsidR="00B7717D">
        <w:t xml:space="preserve">et temoins </w:t>
      </w:r>
      <w:r>
        <w:t>(en jaune)</w:t>
      </w:r>
      <w:bookmarkEnd w:id="8"/>
    </w:p>
    <w:p w14:paraId="262D96A2" w14:textId="77777777" w:rsidR="000A2135" w:rsidRDefault="000A2135" w:rsidP="00765643"/>
    <w:p w14:paraId="35086AC7" w14:textId="16BE8629" w:rsidR="00765643" w:rsidRDefault="00765643" w:rsidP="00765643">
      <w:r>
        <w:t>Pour fonctionner, chaque relais doit disposer d’une entrée 5V + GND ainsi qu’une diode anti-retour afin d’isoler la surcharge lors du switch de position.</w:t>
      </w:r>
    </w:p>
    <w:p w14:paraId="7DDC2CB1" w14:textId="268E96CB" w:rsidR="00765643" w:rsidRDefault="00765643" w:rsidP="00765643">
      <w:r>
        <w:t xml:space="preserve">A cela, j’ai ajouté deux LED : Une rouge </w:t>
      </w:r>
      <w:r w:rsidR="00E75E8A">
        <w:t>témoin de fonctionnement et une verte en témoin d’activité.</w:t>
      </w:r>
    </w:p>
    <w:p w14:paraId="473BB62C" w14:textId="77777777" w:rsidR="00E75E8A" w:rsidRDefault="00E75E8A" w:rsidP="00765643"/>
    <w:p w14:paraId="7A4D17C6" w14:textId="6FD129DA" w:rsidR="002E1492" w:rsidRDefault="002E1492" w:rsidP="00765643">
      <w:pPr>
        <w:pStyle w:val="Titre3"/>
      </w:pPr>
      <w:bookmarkStart w:id="9" w:name="_Toc121206381"/>
      <w:r>
        <w:t>Communication (en rouge)</w:t>
      </w:r>
      <w:bookmarkEnd w:id="9"/>
    </w:p>
    <w:p w14:paraId="0157F2BE" w14:textId="77777777" w:rsidR="000A2135" w:rsidRDefault="000A2135" w:rsidP="00E75E8A"/>
    <w:p w14:paraId="557DA2D4" w14:textId="4817CEE6" w:rsidR="002E1492" w:rsidRDefault="00E75E8A" w:rsidP="00E75E8A">
      <w:r>
        <w:t>L’activation du relais passe par l’initions d’une entrée en 5V. afin de protéger l’entrée de ce compostant, j’utilise un transistor 2N222A331 de type NPN (NPNx) avec une résistance</w:t>
      </w:r>
      <w:r w:rsidR="00E02DDA">
        <w:t xml:space="preserve"> en amont</w:t>
      </w:r>
      <w:r>
        <w:t xml:space="preserve"> d’</w:t>
      </w:r>
      <w:r w:rsidRPr="00E75E8A">
        <w:t>1kΩ</w:t>
      </w:r>
    </w:p>
    <w:p w14:paraId="4FD70A6B" w14:textId="3F5CE1E7" w:rsidR="002E1492" w:rsidRDefault="002E1492" w:rsidP="002E1492"/>
    <w:p w14:paraId="101C514D" w14:textId="77777777" w:rsidR="00B7717D" w:rsidRDefault="00B7717D">
      <w:pPr>
        <w:spacing w:before="120" w:line="264" w:lineRule="auto"/>
        <w:jc w:val="left"/>
        <w:rPr>
          <w:caps/>
        </w:rPr>
      </w:pPr>
      <w:r>
        <w:br w:type="page"/>
      </w:r>
    </w:p>
    <w:p w14:paraId="6983C5E8" w14:textId="2E41036A" w:rsidR="00C30963" w:rsidRDefault="00C30963" w:rsidP="00C30963">
      <w:pPr>
        <w:pStyle w:val="Titre2"/>
      </w:pPr>
      <w:bookmarkStart w:id="10" w:name="_Toc121206382"/>
      <w:r>
        <w:lastRenderedPageBreak/>
        <w:t>Secteur bleu : Interface de communication Bluetooth</w:t>
      </w:r>
      <w:r w:rsidR="00E373D3">
        <w:t xml:space="preserve"> / RF443</w:t>
      </w:r>
      <w:bookmarkEnd w:id="10"/>
    </w:p>
    <w:p w14:paraId="515001E4" w14:textId="532B25A0" w:rsidR="0013672C" w:rsidRDefault="00B7717D" w:rsidP="0013672C">
      <w:r>
        <w:t xml:space="preserve">La communication Bluetooth &lt;-&gt; Série est assurée par un module HC06 en interface directe avec </w:t>
      </w:r>
      <w:r w:rsidR="009D01B2">
        <w:t>l’Arduino</w:t>
      </w:r>
      <w:r>
        <w:t xml:space="preserve"> via les pins D2 (TX</w:t>
      </w:r>
      <w:r w:rsidR="009D01B2">
        <w:t>D</w:t>
      </w:r>
      <w:r>
        <w:t>) et D3 (RX</w:t>
      </w:r>
      <w:r w:rsidR="009D01B2">
        <w:t>D</w:t>
      </w:r>
      <w:r>
        <w:t>).</w:t>
      </w:r>
    </w:p>
    <w:p w14:paraId="67F7FF6F" w14:textId="54EF0A77" w:rsidR="00B7717D" w:rsidRDefault="00B7717D" w:rsidP="00B7717D">
      <w:pPr>
        <w:jc w:val="center"/>
      </w:pPr>
      <w:r w:rsidRPr="00B7717D">
        <w:rPr>
          <w:noProof/>
        </w:rPr>
        <w:drawing>
          <wp:inline distT="0" distB="0" distL="0" distR="0" wp14:anchorId="57B7F526" wp14:editId="2E40494A">
            <wp:extent cx="2626351" cy="4773056"/>
            <wp:effectExtent l="0" t="6667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633632" cy="478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5F13" w14:textId="77777777" w:rsidR="009D01B2" w:rsidRDefault="009D01B2" w:rsidP="00B7717D">
      <w:pPr>
        <w:jc w:val="left"/>
      </w:pPr>
    </w:p>
    <w:p w14:paraId="71714A53" w14:textId="43931BC0" w:rsidR="00B7717D" w:rsidRDefault="00B7717D" w:rsidP="00B7717D">
      <w:pPr>
        <w:jc w:val="left"/>
      </w:pPr>
      <w:r>
        <w:t xml:space="preserve">L’entrée Arduino étant limitée en tension d’entrée, un pont diviseur de résistance afin d’abaisser la tension a 3.33V via le calcul ci-dessous : </w:t>
      </w:r>
    </w:p>
    <w:p w14:paraId="420E6682" w14:textId="2E81FA43" w:rsidR="00B7717D" w:rsidRDefault="00031A2F" w:rsidP="00031A2F">
      <w:pPr>
        <w:jc w:val="center"/>
      </w:pPr>
      <w:r w:rsidRPr="00031A2F">
        <w:rPr>
          <w:noProof/>
        </w:rPr>
        <w:drawing>
          <wp:inline distT="0" distB="0" distL="0" distR="0" wp14:anchorId="4B6A9D61" wp14:editId="54245F30">
            <wp:extent cx="2686425" cy="2467319"/>
            <wp:effectExtent l="0" t="0" r="0" b="952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A3A2" w14:textId="00DC5A0F" w:rsidR="00B7717D" w:rsidRDefault="00B7717D" w:rsidP="00B7717D">
      <w:pPr>
        <w:jc w:val="left"/>
      </w:pPr>
      <w:r>
        <w:t>Ou V</w:t>
      </w:r>
      <w:r w:rsidRPr="00031A2F">
        <w:rPr>
          <w:sz w:val="16"/>
          <w:szCs w:val="16"/>
        </w:rPr>
        <w:t>1</w:t>
      </w:r>
      <w:r>
        <w:t xml:space="preserve"> a une tension d’entrée de 5V</w:t>
      </w:r>
      <w:r w:rsidR="00031A2F">
        <w:t>, R</w:t>
      </w:r>
      <w:r w:rsidR="00031A2F" w:rsidRPr="00031A2F">
        <w:rPr>
          <w:sz w:val="16"/>
          <w:szCs w:val="16"/>
        </w:rPr>
        <w:t>1</w:t>
      </w:r>
      <w:r w:rsidR="00031A2F">
        <w:t xml:space="preserve"> une résistance d’</w:t>
      </w:r>
      <w:r w:rsidR="00031A2F" w:rsidRPr="00E75E8A">
        <w:t>1kΩ</w:t>
      </w:r>
      <w:r w:rsidR="00031A2F">
        <w:t xml:space="preserve"> et R</w:t>
      </w:r>
      <w:r w:rsidR="00031A2F" w:rsidRPr="00031A2F">
        <w:rPr>
          <w:sz w:val="16"/>
          <w:szCs w:val="16"/>
        </w:rPr>
        <w:t>2</w:t>
      </w:r>
      <w:r w:rsidR="00031A2F">
        <w:t xml:space="preserve"> une résistance de 2</w:t>
      </w:r>
      <w:r w:rsidR="00031A2F" w:rsidRPr="00E75E8A">
        <w:t>kΩ</w:t>
      </w:r>
      <w:r w:rsidR="00031A2F">
        <w:t>.</w:t>
      </w:r>
    </w:p>
    <w:p w14:paraId="2C887952" w14:textId="77777777" w:rsidR="00B7717D" w:rsidRDefault="00B7717D" w:rsidP="00B7717D">
      <w:pPr>
        <w:jc w:val="left"/>
      </w:pPr>
    </w:p>
    <w:p w14:paraId="527879E8" w14:textId="0F2CCE8E" w:rsidR="00B7717D" w:rsidRDefault="0067756D" w:rsidP="0067756D">
      <w:pPr>
        <w:jc w:val="center"/>
      </w:pPr>
      <w:r>
        <w:rPr>
          <w:noProof/>
        </w:rPr>
        <w:drawing>
          <wp:inline distT="0" distB="0" distL="0" distR="0" wp14:anchorId="5EBC5E92" wp14:editId="7863AAB4">
            <wp:extent cx="1555197" cy="1510665"/>
            <wp:effectExtent l="0" t="0" r="6985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57" t="8380" r="19286" b="7619"/>
                    <a:stretch/>
                  </pic:blipFill>
                  <pic:spPr bwMode="auto">
                    <a:xfrm>
                      <a:off x="0" y="0"/>
                      <a:ext cx="1564024" cy="151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73FA38" w14:textId="77777777" w:rsidR="00E373D3" w:rsidRDefault="00E373D3" w:rsidP="00E373D3">
      <w:r>
        <w:lastRenderedPageBreak/>
        <w:t>On retrouve aussi un module RF443 MHz de type « OUT » permettant d’émettre une un signal à la demande.</w:t>
      </w:r>
    </w:p>
    <w:p w14:paraId="44FCD748" w14:textId="61CFB588" w:rsidR="00E373D3" w:rsidRDefault="00E373D3" w:rsidP="00E373D3">
      <w:r>
        <w:t xml:space="preserve"> </w:t>
      </w:r>
    </w:p>
    <w:p w14:paraId="79F74D34" w14:textId="77777777" w:rsidR="00E373D3" w:rsidRDefault="00E373D3">
      <w:pPr>
        <w:spacing w:before="120" w:line="264" w:lineRule="auto"/>
        <w:jc w:val="left"/>
      </w:pPr>
      <w:r>
        <w:rPr>
          <w:noProof/>
        </w:rPr>
        <w:drawing>
          <wp:inline distT="0" distB="0" distL="0" distR="0" wp14:anchorId="21171ED9" wp14:editId="71B20C14">
            <wp:extent cx="3067050" cy="5419725"/>
            <wp:effectExtent l="4762" t="0" r="4763" b="4762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6705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BA88" w14:textId="77777777" w:rsidR="00E373D3" w:rsidRDefault="00E373D3">
      <w:pPr>
        <w:spacing w:before="120" w:line="264" w:lineRule="auto"/>
        <w:jc w:val="left"/>
      </w:pPr>
    </w:p>
    <w:p w14:paraId="142153F1" w14:textId="77777777" w:rsidR="00E373D3" w:rsidRDefault="00E373D3" w:rsidP="00CE68D9">
      <w:pPr>
        <w:spacing w:before="120" w:line="264" w:lineRule="auto"/>
      </w:pPr>
      <w:r>
        <w:t>Ce module alimenté en 5V est connecté à l’entrée D10 de l’Arduino et est piloté, d’une part par l’Arduino et d’autre part du module Bluetooth.</w:t>
      </w:r>
    </w:p>
    <w:p w14:paraId="56B3F25D" w14:textId="4609D657" w:rsidR="00E373D3" w:rsidRDefault="00C967DD" w:rsidP="00CE68D9">
      <w:pPr>
        <w:spacing w:before="120" w:line="264" w:lineRule="auto"/>
        <w:rPr>
          <w:caps/>
        </w:rPr>
      </w:pPr>
      <w:r>
        <w:t>Grace a ce compostant il sera possible d’ouvrir une porte de garage et/ou gérer d’autre compostant fonctionnant sur cette fréquence (ex : cut-out)</w:t>
      </w:r>
      <w:r w:rsidR="00E373D3">
        <w:br w:type="page"/>
      </w:r>
    </w:p>
    <w:p w14:paraId="2BDDD07E" w14:textId="1453320E" w:rsidR="0013672C" w:rsidRDefault="00C30963" w:rsidP="0013672C">
      <w:pPr>
        <w:pStyle w:val="Titre2"/>
      </w:pPr>
      <w:bookmarkStart w:id="11" w:name="_Toc121206383"/>
      <w:r>
        <w:lastRenderedPageBreak/>
        <w:t>Secteur jaune : Sondes</w:t>
      </w:r>
      <w:bookmarkEnd w:id="11"/>
    </w:p>
    <w:p w14:paraId="0E875AF5" w14:textId="0B00E004" w:rsidR="00C224E0" w:rsidRDefault="00C224E0" w:rsidP="0013672C">
      <w:r>
        <w:t xml:space="preserve">Pour la partie sonde, on retrouve deux modèles différents : </w:t>
      </w:r>
    </w:p>
    <w:p w14:paraId="139D8A1C" w14:textId="01FCDFAE" w:rsidR="00C224E0" w:rsidRDefault="00C224E0" w:rsidP="00C224E0">
      <w:pPr>
        <w:pStyle w:val="Paragraphedeliste"/>
        <w:numPr>
          <w:ilvl w:val="0"/>
          <w:numId w:val="34"/>
        </w:numPr>
      </w:pPr>
      <w:r>
        <w:t xml:space="preserve">Les sondes de températures basiques </w:t>
      </w:r>
    </w:p>
    <w:p w14:paraId="5FEA7AFF" w14:textId="27A858DF" w:rsidR="00C224E0" w:rsidRDefault="00C224E0" w:rsidP="00C224E0">
      <w:pPr>
        <w:pStyle w:val="Paragraphedeliste"/>
        <w:numPr>
          <w:ilvl w:val="0"/>
          <w:numId w:val="34"/>
        </w:numPr>
      </w:pPr>
      <w:r>
        <w:t>Les sondes de température + hydrométrie</w:t>
      </w:r>
    </w:p>
    <w:p w14:paraId="006630A4" w14:textId="1F86435E" w:rsidR="00C224E0" w:rsidRDefault="00C224E0" w:rsidP="00C224E0">
      <w:r>
        <w:t>Ces sondes dépendent directement du CPU de l’Arduino et disposent d’une arrivée électrique distincte de celle de l’Arduino</w:t>
      </w:r>
    </w:p>
    <w:p w14:paraId="7CD32711" w14:textId="77777777" w:rsidR="00C224E0" w:rsidRDefault="00C224E0" w:rsidP="00C224E0"/>
    <w:p w14:paraId="6677140A" w14:textId="4B8EA0AD" w:rsidR="0013672C" w:rsidRDefault="00C224E0" w:rsidP="00C224E0">
      <w:pPr>
        <w:jc w:val="center"/>
      </w:pPr>
      <w:r w:rsidRPr="00C224E0">
        <w:rPr>
          <w:noProof/>
        </w:rPr>
        <w:drawing>
          <wp:inline distT="0" distB="0" distL="0" distR="0" wp14:anchorId="6C74703D" wp14:editId="157E6A33">
            <wp:extent cx="4067175" cy="3982891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75369" cy="399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DD19" w14:textId="374CD02A" w:rsidR="00C224E0" w:rsidRDefault="00C224E0" w:rsidP="00C224E0">
      <w:pPr>
        <w:jc w:val="center"/>
      </w:pPr>
    </w:p>
    <w:p w14:paraId="2E9AB768" w14:textId="77777777" w:rsidR="00DC1576" w:rsidRDefault="00DC1576">
      <w:pPr>
        <w:spacing w:before="120" w:line="264" w:lineRule="auto"/>
        <w:jc w:val="left"/>
        <w:rPr>
          <w:caps/>
          <w:color w:val="4D671B" w:themeColor="accent1" w:themeShade="80"/>
        </w:rPr>
      </w:pPr>
      <w:r>
        <w:br w:type="page"/>
      </w:r>
    </w:p>
    <w:p w14:paraId="18DAAB0F" w14:textId="0D952AE1" w:rsidR="00C224E0" w:rsidRDefault="00C224E0" w:rsidP="00A779AD">
      <w:pPr>
        <w:pStyle w:val="Titre3"/>
      </w:pPr>
      <w:bookmarkStart w:id="12" w:name="_Toc121206384"/>
      <w:r>
        <w:lastRenderedPageBreak/>
        <w:t>Sonde de température basique</w:t>
      </w:r>
      <w:bookmarkEnd w:id="12"/>
    </w:p>
    <w:p w14:paraId="03047AD2" w14:textId="65CA9208" w:rsidR="0067756D" w:rsidRDefault="0067756D" w:rsidP="002029CD">
      <w:r>
        <w:t xml:space="preserve">Ces sondes </w:t>
      </w:r>
      <w:r w:rsidR="00F24E26">
        <w:t xml:space="preserve">(ou </w:t>
      </w:r>
      <w:r w:rsidR="00364348">
        <w:t>thermistance) (ici nommée S1 S2 S3 et S4 ou « </w:t>
      </w:r>
      <w:r w:rsidR="00364348" w:rsidRPr="00364348">
        <w:t>NTC 3950</w:t>
      </w:r>
      <w:r w:rsidR="00364348">
        <w:t xml:space="preserve"> »)</w:t>
      </w:r>
      <w:r w:rsidR="00F24E26">
        <w:t xml:space="preserve"> permettent de capter une température comprise entre -30 et +300°. Leur principe de fonctionne </w:t>
      </w:r>
      <w:r w:rsidR="00364348">
        <w:t>se base sur la l’évolution de la résistance de conduction altéré par la dilatation du métal en bout de sonde.</w:t>
      </w:r>
    </w:p>
    <w:p w14:paraId="0879C9A2" w14:textId="6864FBC4" w:rsidR="00F24E26" w:rsidRDefault="00364348" w:rsidP="002029CD">
      <w:r>
        <w:t xml:space="preserve">A 25° elle représente une résistance de </w:t>
      </w:r>
      <w:r w:rsidRPr="00E75E8A">
        <w:t>1</w:t>
      </w:r>
      <w:r>
        <w:t>00</w:t>
      </w:r>
      <w:r w:rsidRPr="00E75E8A">
        <w:t>kΩ</w:t>
      </w:r>
      <w:r>
        <w:t xml:space="preserve"> </w:t>
      </w:r>
    </w:p>
    <w:p w14:paraId="507D2E6C" w14:textId="493282F0" w:rsidR="002427E6" w:rsidRDefault="002427E6" w:rsidP="00396678">
      <w:pPr>
        <w:jc w:val="left"/>
      </w:pPr>
      <w:r>
        <w:t xml:space="preserve">Le coefficient BETA d’évolution thermique est consultable </w:t>
      </w:r>
      <w:r w:rsidR="00396678">
        <w:t>en annexe</w:t>
      </w:r>
    </w:p>
    <w:p w14:paraId="36912E0D" w14:textId="77777777" w:rsidR="002427E6" w:rsidRDefault="002427E6" w:rsidP="00C224E0">
      <w:pPr>
        <w:jc w:val="left"/>
      </w:pPr>
    </w:p>
    <w:p w14:paraId="7E169EBF" w14:textId="72B4EC2D" w:rsidR="00F24E26" w:rsidRDefault="00F24E26" w:rsidP="00C224E0">
      <w:pPr>
        <w:jc w:val="left"/>
      </w:pPr>
      <w:r>
        <w:rPr>
          <w:noProof/>
        </w:rPr>
        <w:drawing>
          <wp:inline distT="0" distB="0" distL="0" distR="0" wp14:anchorId="21D57515" wp14:editId="1B40EF08">
            <wp:extent cx="5760720" cy="2192655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38470" w14:textId="77777777" w:rsidR="00C224E0" w:rsidRDefault="00C224E0" w:rsidP="0013672C"/>
    <w:p w14:paraId="5433425E" w14:textId="18FD909C" w:rsidR="00A779AD" w:rsidRDefault="00A779AD" w:rsidP="00A779AD">
      <w:pPr>
        <w:pStyle w:val="Titre3"/>
      </w:pPr>
      <w:bookmarkStart w:id="13" w:name="_Toc121206385"/>
      <w:r>
        <w:t>Les sondes de température hydrométrique</w:t>
      </w:r>
      <w:bookmarkEnd w:id="13"/>
    </w:p>
    <w:p w14:paraId="1F937958" w14:textId="3045D273" w:rsidR="00A779AD" w:rsidRDefault="00A779AD" w:rsidP="0028272F">
      <w:pPr>
        <w:spacing w:before="120" w:line="264" w:lineRule="auto"/>
      </w:pPr>
      <w:r>
        <w:t xml:space="preserve">Connue sous le nom de DHT11 et/ou DHT22 ces sondes permettent de récupérer la température et l’hydrométrie dans les plages mesures suivantes : </w:t>
      </w:r>
    </w:p>
    <w:p w14:paraId="1816AEC5" w14:textId="10F23D0C" w:rsidR="00A779AD" w:rsidRDefault="006B39ED" w:rsidP="0028272F">
      <w:pPr>
        <w:spacing w:before="120" w:line="264" w:lineRule="auto"/>
      </w:pPr>
      <w:r>
        <w:t>Température :</w:t>
      </w:r>
      <w:r w:rsidR="00A779AD">
        <w:t xml:space="preserve"> 0 à 50 °C (</w:t>
      </w:r>
      <w:r w:rsidR="00466B35">
        <w:t xml:space="preserve">tolérance </w:t>
      </w:r>
      <w:r w:rsidR="00A779AD">
        <w:t>± 2 °C)</w:t>
      </w:r>
    </w:p>
    <w:p w14:paraId="393B7EA1" w14:textId="5F9AD096" w:rsidR="00A779AD" w:rsidRDefault="006B39ED" w:rsidP="0028272F">
      <w:pPr>
        <w:spacing w:before="120" w:line="264" w:lineRule="auto"/>
      </w:pPr>
      <w:r>
        <w:t>Humidité :</w:t>
      </w:r>
      <w:r w:rsidR="00A779AD">
        <w:t xml:space="preserve"> 20 à 90 % (</w:t>
      </w:r>
      <w:r w:rsidR="00466B35">
        <w:t xml:space="preserve">tolérance </w:t>
      </w:r>
      <w:r w:rsidR="00A779AD">
        <w:t>± 5 %)</w:t>
      </w:r>
    </w:p>
    <w:p w14:paraId="5140EB00" w14:textId="41B4E71C" w:rsidR="0028272F" w:rsidRDefault="0028272F" w:rsidP="0028272F">
      <w:pPr>
        <w:spacing w:before="120" w:line="264" w:lineRule="auto"/>
      </w:pPr>
      <w:r>
        <w:t>Elles fonctionnent via des librairies Arduino qui doivent être déclarées directement dans le code</w:t>
      </w:r>
    </w:p>
    <w:p w14:paraId="272AD13B" w14:textId="398325E7" w:rsidR="00F24E26" w:rsidRDefault="00F24E26" w:rsidP="006B39ED">
      <w:pPr>
        <w:spacing w:before="120" w:line="264" w:lineRule="auto"/>
        <w:jc w:val="center"/>
      </w:pPr>
      <w:r>
        <w:rPr>
          <w:noProof/>
        </w:rPr>
        <w:drawing>
          <wp:inline distT="0" distB="0" distL="0" distR="0" wp14:anchorId="7751DE57" wp14:editId="0C8234D2">
            <wp:extent cx="3006954" cy="1352550"/>
            <wp:effectExtent l="0" t="0" r="3175" b="0"/>
            <wp:docPr id="18" name="Image 18" descr="Capteur d'humidité et de température du module DHT11 avec LED - Arduiner -  Arduino Components Sh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pteur d'humidité et de température du module DHT11 avec LED - Arduiner -  Arduino Components Shop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63" t="23370" r="5587" b="25264"/>
                    <a:stretch/>
                  </pic:blipFill>
                  <pic:spPr bwMode="auto">
                    <a:xfrm rot="10800000">
                      <a:off x="0" y="0"/>
                      <a:ext cx="3027631" cy="136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28D5A5" w14:textId="77777777" w:rsidR="006B39ED" w:rsidRDefault="006B39ED">
      <w:pPr>
        <w:spacing w:before="120" w:line="264" w:lineRule="auto"/>
        <w:jc w:val="left"/>
        <w:rPr>
          <w:caps/>
        </w:rPr>
      </w:pPr>
      <w:r>
        <w:br w:type="page"/>
      </w:r>
    </w:p>
    <w:p w14:paraId="0B64C438" w14:textId="2954896D" w:rsidR="00C30963" w:rsidRDefault="00C30963" w:rsidP="00C30963">
      <w:pPr>
        <w:pStyle w:val="Titre2"/>
      </w:pPr>
      <w:bookmarkStart w:id="14" w:name="_Toc121206386"/>
      <w:r>
        <w:lastRenderedPageBreak/>
        <w:t>Secteur noir : Unité de calcul et d’exécution</w:t>
      </w:r>
      <w:bookmarkEnd w:id="14"/>
    </w:p>
    <w:p w14:paraId="4E337DE8" w14:textId="2E05F415" w:rsidR="009D227D" w:rsidRDefault="003F764A" w:rsidP="0013672C">
      <w:r>
        <w:t xml:space="preserve">L’unité de calcul est un Arduino nano doté d’un </w:t>
      </w:r>
      <w:r w:rsidR="009D227D" w:rsidRPr="009D227D">
        <w:t>ATMega328</w:t>
      </w:r>
      <w:r w:rsidR="009D227D">
        <w:t>p</w:t>
      </w:r>
      <w:r w:rsidR="009D227D" w:rsidRPr="009D227D">
        <w:t xml:space="preserve">. Sa mémoire de 32 kB et ses E/S font de ce circuit un élément idéal pour </w:t>
      </w:r>
      <w:r w:rsidR="009D227D">
        <w:t>ce</w:t>
      </w:r>
      <w:r w:rsidR="009D227D" w:rsidRPr="009D227D">
        <w:t xml:space="preserve"> système embarqué </w:t>
      </w:r>
      <w:r w:rsidR="009D227D">
        <w:t>et</w:t>
      </w:r>
      <w:r w:rsidR="009D227D" w:rsidRPr="009D227D">
        <w:t xml:space="preserve"> pour des applications nécessitant du multitâches.</w:t>
      </w:r>
    </w:p>
    <w:p w14:paraId="35718D24" w14:textId="035195E2" w:rsidR="009D227D" w:rsidRDefault="009D227D" w:rsidP="0013672C">
      <w:r>
        <w:t xml:space="preserve">L’avantage de cette carte </w:t>
      </w:r>
      <w:r w:rsidR="00DF6934">
        <w:t>c’est</w:t>
      </w:r>
      <w:r>
        <w:t xml:space="preserve"> qu’elle comprend déjà l’</w:t>
      </w:r>
      <w:r w:rsidR="00DF6934">
        <w:t>ensemble</w:t>
      </w:r>
      <w:r>
        <w:t xml:space="preserve"> des compostant de base nécessaire à l’</w:t>
      </w:r>
      <w:r w:rsidR="00DF6934">
        <w:t>exécution</w:t>
      </w:r>
      <w:r>
        <w:t xml:space="preserve"> du programme : </w:t>
      </w:r>
    </w:p>
    <w:p w14:paraId="25BF5556" w14:textId="7E64722C" w:rsidR="009D227D" w:rsidRDefault="00F533C4" w:rsidP="009D227D">
      <w:pPr>
        <w:pStyle w:val="Paragraphedeliste"/>
        <w:numPr>
          <w:ilvl w:val="0"/>
          <w:numId w:val="35"/>
        </w:numPr>
      </w:pPr>
      <w:r>
        <w:t>Microprocesseur :</w:t>
      </w:r>
      <w:r w:rsidR="009D227D">
        <w:t xml:space="preserve"> ATMega328</w:t>
      </w:r>
    </w:p>
    <w:p w14:paraId="1C1910AC" w14:textId="1F61350C" w:rsidR="009D227D" w:rsidRDefault="00F533C4" w:rsidP="009D227D">
      <w:pPr>
        <w:pStyle w:val="Paragraphedeliste"/>
        <w:numPr>
          <w:ilvl w:val="0"/>
          <w:numId w:val="35"/>
        </w:numPr>
      </w:pPr>
      <w:r w:rsidRPr="009D227D">
        <w:t>Cadencement :</w:t>
      </w:r>
      <w:r w:rsidR="009D227D" w:rsidRPr="009D227D">
        <w:t xml:space="preserve"> 16 MHz</w:t>
      </w:r>
    </w:p>
    <w:p w14:paraId="3839874E" w14:textId="77777777" w:rsidR="009D227D" w:rsidRDefault="009D227D" w:rsidP="009D227D">
      <w:pPr>
        <w:pStyle w:val="Paragraphedeliste"/>
        <w:numPr>
          <w:ilvl w:val="0"/>
          <w:numId w:val="35"/>
        </w:numPr>
      </w:pPr>
      <w:r>
        <w:t>Mémoire flash: 32 kB</w:t>
      </w:r>
    </w:p>
    <w:p w14:paraId="1208849E" w14:textId="77777777" w:rsidR="009D227D" w:rsidRDefault="009D227D" w:rsidP="009D227D">
      <w:pPr>
        <w:pStyle w:val="Paragraphedeliste"/>
        <w:numPr>
          <w:ilvl w:val="0"/>
          <w:numId w:val="35"/>
        </w:numPr>
      </w:pPr>
      <w:r>
        <w:t>Mémoire SRAM: 2 kB</w:t>
      </w:r>
    </w:p>
    <w:p w14:paraId="7AF7FE75" w14:textId="035788E1" w:rsidR="009D227D" w:rsidRDefault="009D227D" w:rsidP="009D227D">
      <w:pPr>
        <w:pStyle w:val="Paragraphedeliste"/>
        <w:numPr>
          <w:ilvl w:val="0"/>
          <w:numId w:val="35"/>
        </w:numPr>
      </w:pPr>
      <w:r>
        <w:t>Mémoire EEPROM: 1 kB</w:t>
      </w:r>
    </w:p>
    <w:p w14:paraId="276F05E1" w14:textId="0259E870" w:rsidR="009D227D" w:rsidRDefault="00F533C4" w:rsidP="009D227D">
      <w:pPr>
        <w:pStyle w:val="Paragraphedeliste"/>
        <w:numPr>
          <w:ilvl w:val="0"/>
          <w:numId w:val="35"/>
        </w:numPr>
      </w:pPr>
      <w:r>
        <w:t>Interfaces :</w:t>
      </w:r>
    </w:p>
    <w:p w14:paraId="69413D7C" w14:textId="15F09FCE" w:rsidR="009D227D" w:rsidRDefault="009D227D" w:rsidP="009D227D">
      <w:pPr>
        <w:pStyle w:val="Paragraphedeliste"/>
        <w:numPr>
          <w:ilvl w:val="1"/>
          <w:numId w:val="35"/>
        </w:numPr>
      </w:pPr>
      <w:r>
        <w:t>14 broches d'E/S dont 6 PWM</w:t>
      </w:r>
    </w:p>
    <w:p w14:paraId="06E0B975" w14:textId="061B41FC" w:rsidR="009D227D" w:rsidRDefault="009D227D" w:rsidP="009D227D">
      <w:pPr>
        <w:pStyle w:val="Paragraphedeliste"/>
        <w:numPr>
          <w:ilvl w:val="1"/>
          <w:numId w:val="35"/>
        </w:numPr>
      </w:pPr>
      <w:r>
        <w:t>8 entrées analogiques 10 bits</w:t>
      </w:r>
    </w:p>
    <w:p w14:paraId="76377732" w14:textId="7A2C260C" w:rsidR="009D227D" w:rsidRDefault="009D227D" w:rsidP="009D227D">
      <w:pPr>
        <w:pStyle w:val="Paragraphedeliste"/>
        <w:numPr>
          <w:ilvl w:val="1"/>
          <w:numId w:val="35"/>
        </w:numPr>
      </w:pPr>
      <w:r>
        <w:t>bus série, I2C et SPI</w:t>
      </w:r>
    </w:p>
    <w:p w14:paraId="07CC234B" w14:textId="4E36D492" w:rsidR="009D227D" w:rsidRDefault="009D227D" w:rsidP="0013672C">
      <w:pPr>
        <w:pStyle w:val="Paragraphedeliste"/>
        <w:numPr>
          <w:ilvl w:val="0"/>
          <w:numId w:val="35"/>
        </w:numPr>
      </w:pPr>
      <w:r>
        <w:t>Intensité par E/S</w:t>
      </w:r>
      <w:r w:rsidR="00F533C4">
        <w:t xml:space="preserve"> </w:t>
      </w:r>
      <w:r>
        <w:t>: 40 mA</w:t>
      </w:r>
    </w:p>
    <w:p w14:paraId="7522D8A6" w14:textId="4AC6D71F" w:rsidR="009D227D" w:rsidRDefault="009D227D" w:rsidP="0013672C">
      <w:r>
        <w:rPr>
          <w:noProof/>
        </w:rPr>
        <w:drawing>
          <wp:inline distT="0" distB="0" distL="0" distR="0" wp14:anchorId="46438349" wp14:editId="5A88A02E">
            <wp:extent cx="5760720" cy="4167505"/>
            <wp:effectExtent l="0" t="0" r="0" b="4445"/>
            <wp:docPr id="4" name="Image 4" descr="Arduino Nano Tutorial [Pinout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duino Nano Tutorial [Pinout]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6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2E0A4" w14:textId="49A8FEA2" w:rsidR="005D5F61" w:rsidRDefault="00E85C9F" w:rsidP="0013672C">
      <w:r>
        <w:t xml:space="preserve">Dans ce projet, cet Arduino est alimenté soit directement par USB, soit </w:t>
      </w:r>
      <w:r w:rsidR="003F0B87">
        <w:t>par</w:t>
      </w:r>
      <w:r>
        <w:t xml:space="preserve"> le circuit d’alimentation 9V via les broches VIN et GND.</w:t>
      </w:r>
    </w:p>
    <w:p w14:paraId="231EC68E" w14:textId="56D225F2" w:rsidR="005D5F61" w:rsidRDefault="004A141B" w:rsidP="004A141B">
      <w:pPr>
        <w:pStyle w:val="Titre2"/>
      </w:pPr>
      <w:bookmarkStart w:id="15" w:name="_Toc121206387"/>
      <w:r>
        <w:lastRenderedPageBreak/>
        <w:t>Secteur gris : Auxiliaire et debug</w:t>
      </w:r>
      <w:bookmarkEnd w:id="15"/>
    </w:p>
    <w:p w14:paraId="09E929B1" w14:textId="107759A7" w:rsidR="005D5F61" w:rsidRDefault="009027E5" w:rsidP="0013672C">
      <w:r>
        <w:t>Ce secteur est prédisposé au débogage du circuit et à l’intégration de nouveautés.</w:t>
      </w:r>
    </w:p>
    <w:p w14:paraId="2D6B9249" w14:textId="79CD015D" w:rsidR="009027E5" w:rsidRDefault="009027E5" w:rsidP="0013672C">
      <w:r>
        <w:t>On retrouve :</w:t>
      </w:r>
    </w:p>
    <w:p w14:paraId="517302F1" w14:textId="5DF4AFF1" w:rsidR="005D5F61" w:rsidRDefault="009027E5" w:rsidP="00B61B58">
      <w:pPr>
        <w:pStyle w:val="Paragraphedeliste"/>
        <w:numPr>
          <w:ilvl w:val="0"/>
          <w:numId w:val="35"/>
        </w:numPr>
      </w:pPr>
      <w:r>
        <w:t xml:space="preserve">BP5V : le ByPass5V permet d’alimenter la carte en 5V en utilisant l’Arduino comme source. Grâce à un pont physique, </w:t>
      </w:r>
      <w:r w:rsidR="007242BA">
        <w:t>il est possible d’alimenter l’entièreté de la carte sans disposer d’une source 12V régulée.</w:t>
      </w:r>
    </w:p>
    <w:p w14:paraId="7668CF04" w14:textId="35B2710A" w:rsidR="007242BA" w:rsidRDefault="007242BA" w:rsidP="00B61B58">
      <w:pPr>
        <w:pStyle w:val="Paragraphedeliste"/>
        <w:numPr>
          <w:ilvl w:val="0"/>
          <w:numId w:val="35"/>
        </w:numPr>
      </w:pPr>
      <w:r>
        <w:t xml:space="preserve">I2C : l’I2C permet de faire communiquer deux Arduino. Grace a cette interface, il sera possible d’étendre </w:t>
      </w:r>
      <w:r w:rsidR="00124BC4">
        <w:t>les possibilités futures</w:t>
      </w:r>
      <w:r w:rsidR="009C7F3A">
        <w:t>.</w:t>
      </w:r>
    </w:p>
    <w:p w14:paraId="0FC81E23" w14:textId="77777777" w:rsidR="007242BA" w:rsidRDefault="007242BA">
      <w:pPr>
        <w:spacing w:before="120" w:line="264" w:lineRule="auto"/>
        <w:jc w:val="left"/>
        <w:rPr>
          <w:rFonts w:asciiTheme="majorHAnsi" w:eastAsiaTheme="majorEastAsia" w:hAnsiTheme="majorHAnsi" w:cstheme="majorBidi"/>
          <w:b/>
          <w:bCs/>
          <w:caps/>
          <w:color w:val="FFFFFF" w:themeColor="background1"/>
        </w:rPr>
      </w:pPr>
      <w:r>
        <w:br w:type="page"/>
      </w:r>
    </w:p>
    <w:p w14:paraId="35CAAE44" w14:textId="75D537BC" w:rsidR="00466E9A" w:rsidRDefault="00324E05" w:rsidP="00466E9A">
      <w:pPr>
        <w:pStyle w:val="Titre1"/>
      </w:pPr>
      <w:bookmarkStart w:id="16" w:name="_Toc121206388"/>
      <w:r>
        <w:lastRenderedPageBreak/>
        <w:t>Developement firmware</w:t>
      </w:r>
      <w:bookmarkEnd w:id="16"/>
    </w:p>
    <w:p w14:paraId="41C6892D" w14:textId="738F5C3D" w:rsidR="00EC2D99" w:rsidRDefault="008D6873" w:rsidP="008D6873">
      <w:pPr>
        <w:pStyle w:val="Titre2"/>
      </w:pPr>
      <w:bookmarkStart w:id="17" w:name="_Toc121206389"/>
      <w:r>
        <w:t>Configuration Bluetooth</w:t>
      </w:r>
      <w:bookmarkEnd w:id="17"/>
    </w:p>
    <w:p w14:paraId="3C9CD0D1" w14:textId="6AF6A273" w:rsidR="00A30A48" w:rsidRDefault="00A30A48" w:rsidP="00EC2D99">
      <w:r>
        <w:t xml:space="preserve">Le code HC06 permet de configurer le module Bluetooth. Il permet en autre de : </w:t>
      </w:r>
    </w:p>
    <w:p w14:paraId="0A714976" w14:textId="5160C28B" w:rsidR="00A30A48" w:rsidRDefault="00A30A48" w:rsidP="00A30A48">
      <w:pPr>
        <w:pStyle w:val="Paragraphedeliste"/>
        <w:numPr>
          <w:ilvl w:val="0"/>
          <w:numId w:val="36"/>
        </w:numPr>
      </w:pPr>
      <w:r>
        <w:t xml:space="preserve">Lier le module </w:t>
      </w:r>
      <w:r w:rsidR="00E31BF1">
        <w:t>à</w:t>
      </w:r>
      <w:r>
        <w:t xml:space="preserve"> l’Arduino</w:t>
      </w:r>
    </w:p>
    <w:p w14:paraId="4DC1FA34" w14:textId="3C31E3DA" w:rsidR="00A30A48" w:rsidRDefault="00A30A48" w:rsidP="00A30A48">
      <w:pPr>
        <w:pStyle w:val="Paragraphedeliste"/>
        <w:numPr>
          <w:ilvl w:val="0"/>
          <w:numId w:val="36"/>
        </w:numPr>
      </w:pPr>
      <w:r>
        <w:t>Donner un nom au réseau</w:t>
      </w:r>
    </w:p>
    <w:p w14:paraId="60FF034D" w14:textId="1774DAAF" w:rsidR="00A30A48" w:rsidRDefault="00A30A48" w:rsidP="00A30A48">
      <w:pPr>
        <w:pStyle w:val="Paragraphedeliste"/>
        <w:numPr>
          <w:ilvl w:val="0"/>
          <w:numId w:val="36"/>
        </w:numPr>
      </w:pPr>
      <w:r>
        <w:t>Modifier le code d’accès</w:t>
      </w:r>
    </w:p>
    <w:p w14:paraId="23DBDED2" w14:textId="765CC952" w:rsidR="00A30A48" w:rsidRDefault="00A30A48" w:rsidP="00A30A48">
      <w:pPr>
        <w:pStyle w:val="Paragraphedeliste"/>
        <w:numPr>
          <w:ilvl w:val="0"/>
          <w:numId w:val="36"/>
        </w:numPr>
      </w:pPr>
      <w:r>
        <w:t>Modifier la vitesse de transmission de donnée</w:t>
      </w:r>
    </w:p>
    <w:p w14:paraId="56B4437C" w14:textId="77777777" w:rsidR="00242E4C" w:rsidRDefault="00242E4C" w:rsidP="00516CCD">
      <w:pPr>
        <w:shd w:val="clear" w:color="auto" w:fill="EAF4D7" w:themeFill="accent1" w:themeFillTint="33"/>
      </w:pPr>
      <w:r>
        <w:t>/* HC-06 Config est un programme qui permet de configurer le module Bluetooth*/</w:t>
      </w:r>
    </w:p>
    <w:p w14:paraId="5C8DDBD7" w14:textId="77777777" w:rsidR="00242E4C" w:rsidRDefault="00242E4C" w:rsidP="00516CCD">
      <w:pPr>
        <w:shd w:val="clear" w:color="auto" w:fill="EAF4D7" w:themeFill="accent1" w:themeFillTint="33"/>
      </w:pPr>
      <w:r>
        <w:t>// Création d'une liaison série sur les broches 2 et 3</w:t>
      </w:r>
    </w:p>
    <w:p w14:paraId="4937A13E" w14:textId="77777777" w:rsidR="00242E4C" w:rsidRDefault="00242E4C" w:rsidP="00516CCD">
      <w:pPr>
        <w:shd w:val="clear" w:color="auto" w:fill="EAF4D7" w:themeFill="accent1" w:themeFillTint="33"/>
      </w:pPr>
      <w:r>
        <w:t>#include &lt;SoftwareSerial.h&gt;                                // appel de la bibliothèque</w:t>
      </w:r>
    </w:p>
    <w:p w14:paraId="7631B511" w14:textId="77777777" w:rsidR="00242E4C" w:rsidRPr="00242E4C" w:rsidRDefault="00242E4C" w:rsidP="00516CCD">
      <w:pPr>
        <w:shd w:val="clear" w:color="auto" w:fill="EAF4D7" w:themeFill="accent1" w:themeFillTint="33"/>
        <w:rPr>
          <w:lang w:val="en-US"/>
        </w:rPr>
      </w:pPr>
      <w:r w:rsidRPr="00242E4C">
        <w:rPr>
          <w:lang w:val="en-US"/>
        </w:rPr>
        <w:t>SoftwareSerial HC06(2, 3);                                   // RX, TX</w:t>
      </w:r>
    </w:p>
    <w:p w14:paraId="6BFC3C71" w14:textId="77777777" w:rsidR="00242E4C" w:rsidRPr="00242E4C" w:rsidRDefault="00242E4C" w:rsidP="00516CCD">
      <w:pPr>
        <w:shd w:val="clear" w:color="auto" w:fill="EAF4D7" w:themeFill="accent1" w:themeFillTint="33"/>
        <w:rPr>
          <w:lang w:val="en-US"/>
        </w:rPr>
      </w:pPr>
    </w:p>
    <w:p w14:paraId="46A7B136" w14:textId="77777777" w:rsidR="00242E4C" w:rsidRPr="00242E4C" w:rsidRDefault="00242E4C" w:rsidP="00516CCD">
      <w:pPr>
        <w:shd w:val="clear" w:color="auto" w:fill="EAF4D7" w:themeFill="accent1" w:themeFillTint="33"/>
        <w:rPr>
          <w:lang w:val="en-US"/>
        </w:rPr>
      </w:pPr>
      <w:r w:rsidRPr="00242E4C">
        <w:rPr>
          <w:lang w:val="en-US"/>
        </w:rPr>
        <w:t xml:space="preserve">void setup()  </w:t>
      </w:r>
    </w:p>
    <w:p w14:paraId="2A464FB1" w14:textId="77777777" w:rsidR="00242E4C" w:rsidRDefault="00242E4C" w:rsidP="00516CCD">
      <w:pPr>
        <w:shd w:val="clear" w:color="auto" w:fill="EAF4D7" w:themeFill="accent1" w:themeFillTint="33"/>
      </w:pPr>
      <w:r>
        <w:t xml:space="preserve">{ </w:t>
      </w:r>
    </w:p>
    <w:p w14:paraId="666C026E" w14:textId="77777777" w:rsidR="00242E4C" w:rsidRDefault="00242E4C" w:rsidP="00516CCD">
      <w:pPr>
        <w:shd w:val="clear" w:color="auto" w:fill="EAF4D7" w:themeFill="accent1" w:themeFillTint="33"/>
      </w:pPr>
      <w:r>
        <w:t>HC06.begin(9600);                                                 // initialisation connexion série Bluetooth à 9600 bauds</w:t>
      </w:r>
    </w:p>
    <w:p w14:paraId="58A61A97" w14:textId="77777777" w:rsidR="00242E4C" w:rsidRDefault="00242E4C" w:rsidP="00516CCD">
      <w:pPr>
        <w:shd w:val="clear" w:color="auto" w:fill="EAF4D7" w:themeFill="accent1" w:themeFillTint="33"/>
      </w:pPr>
      <w:r>
        <w:t>Serial.begin(9600);                                                // initialisation liaison série à 9600 bauds</w:t>
      </w:r>
    </w:p>
    <w:p w14:paraId="7756EA85" w14:textId="77777777" w:rsidR="00242E4C" w:rsidRDefault="00242E4C" w:rsidP="00516CCD">
      <w:pPr>
        <w:shd w:val="clear" w:color="auto" w:fill="EAF4D7" w:themeFill="accent1" w:themeFillTint="33"/>
      </w:pPr>
      <w:r>
        <w:t>Serial.println("Entrer la commande AT:");</w:t>
      </w:r>
    </w:p>
    <w:p w14:paraId="5C6FDE16" w14:textId="77777777" w:rsidR="00242E4C" w:rsidRDefault="00242E4C" w:rsidP="00516CCD">
      <w:pPr>
        <w:shd w:val="clear" w:color="auto" w:fill="EAF4D7" w:themeFill="accent1" w:themeFillTint="33"/>
      </w:pPr>
      <w:r>
        <w:t>}</w:t>
      </w:r>
    </w:p>
    <w:p w14:paraId="4AA7CFE1" w14:textId="77777777" w:rsidR="00242E4C" w:rsidRDefault="00242E4C" w:rsidP="00516CCD">
      <w:pPr>
        <w:shd w:val="clear" w:color="auto" w:fill="EAF4D7" w:themeFill="accent1" w:themeFillTint="33"/>
      </w:pPr>
    </w:p>
    <w:p w14:paraId="22DEB512" w14:textId="77777777" w:rsidR="00242E4C" w:rsidRDefault="00242E4C" w:rsidP="00516CCD">
      <w:pPr>
        <w:shd w:val="clear" w:color="auto" w:fill="EAF4D7" w:themeFill="accent1" w:themeFillTint="33"/>
      </w:pPr>
      <w:r>
        <w:t>void loop()</w:t>
      </w:r>
    </w:p>
    <w:p w14:paraId="54D52E35" w14:textId="77777777" w:rsidR="00242E4C" w:rsidRDefault="00242E4C" w:rsidP="00516CCD">
      <w:pPr>
        <w:shd w:val="clear" w:color="auto" w:fill="EAF4D7" w:themeFill="accent1" w:themeFillTint="33"/>
      </w:pPr>
      <w:r>
        <w:t xml:space="preserve">{  </w:t>
      </w:r>
    </w:p>
    <w:p w14:paraId="115A89B6" w14:textId="77777777" w:rsidR="00242E4C" w:rsidRDefault="00242E4C" w:rsidP="00516CCD">
      <w:pPr>
        <w:shd w:val="clear" w:color="auto" w:fill="EAF4D7" w:themeFill="accent1" w:themeFillTint="33"/>
      </w:pPr>
      <w:r>
        <w:t xml:space="preserve"> // si le HC-06 transmet, on écrit le message dans le moniteur série</w:t>
      </w:r>
    </w:p>
    <w:p w14:paraId="5961D884" w14:textId="77777777" w:rsidR="00242E4C" w:rsidRPr="00242E4C" w:rsidRDefault="00242E4C" w:rsidP="00516CCD">
      <w:pPr>
        <w:shd w:val="clear" w:color="auto" w:fill="EAF4D7" w:themeFill="accent1" w:themeFillTint="33"/>
        <w:rPr>
          <w:lang w:val="en-US"/>
        </w:rPr>
      </w:pPr>
      <w:r>
        <w:t xml:space="preserve"> </w:t>
      </w:r>
      <w:r w:rsidRPr="00242E4C">
        <w:rPr>
          <w:lang w:val="en-US"/>
        </w:rPr>
        <w:t xml:space="preserve">if (HC06.available())                  </w:t>
      </w:r>
    </w:p>
    <w:p w14:paraId="19BC3226" w14:textId="77777777" w:rsidR="00242E4C" w:rsidRPr="00242E4C" w:rsidRDefault="00242E4C" w:rsidP="00516CCD">
      <w:pPr>
        <w:shd w:val="clear" w:color="auto" w:fill="EAF4D7" w:themeFill="accent1" w:themeFillTint="33"/>
        <w:rPr>
          <w:lang w:val="en-US"/>
        </w:rPr>
      </w:pPr>
      <w:r w:rsidRPr="00242E4C">
        <w:rPr>
          <w:lang w:val="en-US"/>
        </w:rPr>
        <w:t xml:space="preserve"> {</w:t>
      </w:r>
    </w:p>
    <w:p w14:paraId="63DC8863" w14:textId="77777777" w:rsidR="00242E4C" w:rsidRPr="00242E4C" w:rsidRDefault="00242E4C" w:rsidP="00516CCD">
      <w:pPr>
        <w:shd w:val="clear" w:color="auto" w:fill="EAF4D7" w:themeFill="accent1" w:themeFillTint="33"/>
        <w:rPr>
          <w:lang w:val="en-US"/>
        </w:rPr>
      </w:pPr>
      <w:r w:rsidRPr="00242E4C">
        <w:rPr>
          <w:lang w:val="en-US"/>
        </w:rPr>
        <w:t xml:space="preserve"> Serial.write(HC06.read());</w:t>
      </w:r>
    </w:p>
    <w:p w14:paraId="1E691ABA" w14:textId="77777777" w:rsidR="00242E4C" w:rsidRPr="00263ED8" w:rsidRDefault="00242E4C" w:rsidP="00516CCD">
      <w:pPr>
        <w:shd w:val="clear" w:color="auto" w:fill="EAF4D7" w:themeFill="accent1" w:themeFillTint="33"/>
      </w:pPr>
      <w:r w:rsidRPr="00242E4C">
        <w:rPr>
          <w:lang w:val="en-US"/>
        </w:rPr>
        <w:t xml:space="preserve"> </w:t>
      </w:r>
      <w:r w:rsidRPr="00263ED8">
        <w:t>}</w:t>
      </w:r>
    </w:p>
    <w:p w14:paraId="41332677" w14:textId="77777777" w:rsidR="00242E4C" w:rsidRDefault="00242E4C" w:rsidP="00516CCD">
      <w:pPr>
        <w:shd w:val="clear" w:color="auto" w:fill="EAF4D7" w:themeFill="accent1" w:themeFillTint="33"/>
      </w:pPr>
      <w:r w:rsidRPr="00263ED8">
        <w:t xml:space="preserve"> </w:t>
      </w:r>
      <w:r>
        <w:t>// si on écrit dans le moniteur série, on transmet le message dans le module HC-06</w:t>
      </w:r>
    </w:p>
    <w:p w14:paraId="6257755A" w14:textId="77777777" w:rsidR="00242E4C" w:rsidRPr="00242E4C" w:rsidRDefault="00242E4C" w:rsidP="00516CCD">
      <w:pPr>
        <w:shd w:val="clear" w:color="auto" w:fill="EAF4D7" w:themeFill="accent1" w:themeFillTint="33"/>
        <w:rPr>
          <w:lang w:val="en-US"/>
        </w:rPr>
      </w:pPr>
      <w:r>
        <w:t xml:space="preserve"> </w:t>
      </w:r>
      <w:r w:rsidRPr="00242E4C">
        <w:rPr>
          <w:lang w:val="en-US"/>
        </w:rPr>
        <w:t>if (Serial.available())</w:t>
      </w:r>
    </w:p>
    <w:p w14:paraId="503DDA88" w14:textId="77777777" w:rsidR="00242E4C" w:rsidRPr="00242E4C" w:rsidRDefault="00242E4C" w:rsidP="00516CCD">
      <w:pPr>
        <w:shd w:val="clear" w:color="auto" w:fill="EAF4D7" w:themeFill="accent1" w:themeFillTint="33"/>
        <w:rPr>
          <w:lang w:val="en-US"/>
        </w:rPr>
      </w:pPr>
      <w:r w:rsidRPr="00242E4C">
        <w:rPr>
          <w:lang w:val="en-US"/>
        </w:rPr>
        <w:t xml:space="preserve"> {</w:t>
      </w:r>
    </w:p>
    <w:p w14:paraId="6FF56F44" w14:textId="77777777" w:rsidR="00242E4C" w:rsidRPr="00242E4C" w:rsidRDefault="00242E4C" w:rsidP="00516CCD">
      <w:pPr>
        <w:shd w:val="clear" w:color="auto" w:fill="EAF4D7" w:themeFill="accent1" w:themeFillTint="33"/>
        <w:rPr>
          <w:lang w:val="en-US"/>
        </w:rPr>
      </w:pPr>
      <w:r w:rsidRPr="00242E4C">
        <w:rPr>
          <w:lang w:val="en-US"/>
        </w:rPr>
        <w:t xml:space="preserve"> HC06.write(Serial.read());</w:t>
      </w:r>
    </w:p>
    <w:p w14:paraId="35BA7811" w14:textId="77777777" w:rsidR="00242E4C" w:rsidRPr="00730450" w:rsidRDefault="00242E4C" w:rsidP="00516CCD">
      <w:pPr>
        <w:shd w:val="clear" w:color="auto" w:fill="EAF4D7" w:themeFill="accent1" w:themeFillTint="33"/>
        <w:rPr>
          <w:lang w:val="en-US"/>
        </w:rPr>
      </w:pPr>
      <w:r w:rsidRPr="00242E4C">
        <w:rPr>
          <w:lang w:val="en-US"/>
        </w:rPr>
        <w:t xml:space="preserve"> </w:t>
      </w:r>
      <w:r w:rsidRPr="00730450">
        <w:rPr>
          <w:lang w:val="en-US"/>
        </w:rPr>
        <w:t xml:space="preserve">}   </w:t>
      </w:r>
    </w:p>
    <w:p w14:paraId="401698E0" w14:textId="4D9D0176" w:rsidR="00A30A48" w:rsidRDefault="00242E4C" w:rsidP="00516CCD">
      <w:pPr>
        <w:shd w:val="clear" w:color="auto" w:fill="EAF4D7" w:themeFill="accent1" w:themeFillTint="33"/>
      </w:pPr>
      <w:r>
        <w:t>}</w:t>
      </w:r>
    </w:p>
    <w:p w14:paraId="758C17CD" w14:textId="77777777" w:rsidR="00516CCD" w:rsidRDefault="00516CCD">
      <w:pPr>
        <w:spacing w:before="120" w:line="264" w:lineRule="auto"/>
        <w:jc w:val="left"/>
        <w:rPr>
          <w:caps/>
        </w:rPr>
      </w:pPr>
      <w:r>
        <w:br w:type="page"/>
      </w:r>
    </w:p>
    <w:p w14:paraId="6876E5D5" w14:textId="1453FFE1" w:rsidR="008D6873" w:rsidRDefault="008D6873" w:rsidP="008D6873">
      <w:pPr>
        <w:pStyle w:val="Titre2"/>
      </w:pPr>
      <w:bookmarkStart w:id="18" w:name="_Toc121206390"/>
      <w:r>
        <w:lastRenderedPageBreak/>
        <w:t>Configuration Arduino</w:t>
      </w:r>
      <w:bookmarkEnd w:id="18"/>
    </w:p>
    <w:p w14:paraId="2E0A572B" w14:textId="783AD450" w:rsidR="00516CCD" w:rsidRDefault="00516CCD" w:rsidP="00516CCD">
      <w:r>
        <w:t xml:space="preserve">Le programme est cadencé en trois sous programmes : </w:t>
      </w:r>
    </w:p>
    <w:p w14:paraId="303B017D" w14:textId="77777777" w:rsidR="006301CB" w:rsidRDefault="006301CB" w:rsidP="006301CB">
      <w:r>
        <w:t>Phase 1 (en bleu) :</w:t>
      </w:r>
    </w:p>
    <w:p w14:paraId="0523057A" w14:textId="0D7A7BCD" w:rsidR="00516CCD" w:rsidRDefault="006301CB" w:rsidP="006301CB">
      <w:pPr>
        <w:pStyle w:val="Paragraphedeliste"/>
        <w:numPr>
          <w:ilvl w:val="0"/>
          <w:numId w:val="37"/>
        </w:numPr>
      </w:pPr>
      <w:r>
        <w:t xml:space="preserve"> L’initions</w:t>
      </w:r>
      <w:r w:rsidR="00516CCD">
        <w:t xml:space="preserve"> : </w:t>
      </w:r>
      <w:r>
        <w:t xml:space="preserve">C’est la </w:t>
      </w:r>
      <w:r w:rsidR="00516CCD">
        <w:t xml:space="preserve">phase de chargement des dépendances, des librairies </w:t>
      </w:r>
      <w:r w:rsidR="00FE2D69">
        <w:t xml:space="preserve">et de la connexion </w:t>
      </w:r>
      <w:r>
        <w:t>Bluetooth</w:t>
      </w:r>
      <w:r w:rsidR="00FE2D69">
        <w:t>.</w:t>
      </w:r>
      <w:r>
        <w:t xml:space="preserve"> C’est aussi ici que le programme défini ses variables nécessaire aux autres fonctions</w:t>
      </w:r>
    </w:p>
    <w:p w14:paraId="2EEC0E10" w14:textId="2E22534F" w:rsidR="006301CB" w:rsidRDefault="006301CB" w:rsidP="006301CB">
      <w:r>
        <w:t>Phase 2 (en vert et orange) :</w:t>
      </w:r>
    </w:p>
    <w:p w14:paraId="181329F4" w14:textId="01AF8761" w:rsidR="00516CCD" w:rsidRDefault="006301CB" w:rsidP="006301CB">
      <w:pPr>
        <w:pStyle w:val="Paragraphedeliste"/>
        <w:numPr>
          <w:ilvl w:val="0"/>
          <w:numId w:val="37"/>
        </w:numPr>
      </w:pPr>
      <w:r>
        <w:t xml:space="preserve">L’exécution : On retrouve ici la gestion de la partie dynamique du programme qui </w:t>
      </w:r>
      <w:r w:rsidR="008B09EF">
        <w:t xml:space="preserve">exploite deux moteurs parallèles : </w:t>
      </w:r>
    </w:p>
    <w:p w14:paraId="45E9502E" w14:textId="69379563" w:rsidR="008B09EF" w:rsidRDefault="008B09EF" w:rsidP="008B09EF">
      <w:pPr>
        <w:pStyle w:val="Paragraphedeliste"/>
        <w:numPr>
          <w:ilvl w:val="1"/>
          <w:numId w:val="37"/>
        </w:numPr>
      </w:pPr>
      <w:r>
        <w:t>Réception de données : ce moteur exploite les sondes et remonte l’information au module Bluetooth</w:t>
      </w:r>
    </w:p>
    <w:p w14:paraId="1783B103" w14:textId="6DAFF089" w:rsidR="008B09EF" w:rsidRDefault="008B09EF" w:rsidP="008B09EF">
      <w:pPr>
        <w:pStyle w:val="Paragraphedeliste"/>
        <w:numPr>
          <w:ilvl w:val="1"/>
          <w:numId w:val="37"/>
        </w:numPr>
      </w:pPr>
      <w:r>
        <w:t>Interaction : ce moteur attend un ordre émanant du module Bluetooth afin d’interagir avec les relais ou le module RF.</w:t>
      </w:r>
    </w:p>
    <w:tbl>
      <w:tblPr>
        <w:tblW w:w="95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90"/>
        <w:gridCol w:w="1590"/>
        <w:gridCol w:w="1590"/>
        <w:gridCol w:w="1590"/>
        <w:gridCol w:w="1590"/>
        <w:gridCol w:w="1590"/>
      </w:tblGrid>
      <w:tr w:rsidR="006301CB" w:rsidRPr="006301CB" w14:paraId="0EF0E5F8" w14:textId="77777777" w:rsidTr="006301CB">
        <w:trPr>
          <w:trHeight w:val="273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5540BA" w14:textId="0E5F2FA9" w:rsidR="006301CB" w:rsidRPr="006301CB" w:rsidRDefault="006301CB" w:rsidP="006301C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6301CB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Début</w:t>
            </w:r>
          </w:p>
        </w:tc>
        <w:tc>
          <w:tcPr>
            <w:tcW w:w="159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A0F5A9" w14:textId="77777777" w:rsidR="006301CB" w:rsidRPr="006301CB" w:rsidRDefault="006301CB" w:rsidP="006301CB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6301CB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FD4949" w14:textId="77777777" w:rsidR="006301CB" w:rsidRPr="006301CB" w:rsidRDefault="006301CB" w:rsidP="006301CB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6301CB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F136C9" w14:textId="77777777" w:rsidR="006301CB" w:rsidRPr="006301CB" w:rsidRDefault="006301CB" w:rsidP="006301CB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6301CB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CF7882" w14:textId="77777777" w:rsidR="006301CB" w:rsidRPr="006301CB" w:rsidRDefault="006301CB" w:rsidP="006301CB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6301CB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4F1BF8" w14:textId="77777777" w:rsidR="006301CB" w:rsidRPr="006301CB" w:rsidRDefault="006301CB" w:rsidP="006301CB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6301CB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Fin</w:t>
            </w:r>
          </w:p>
        </w:tc>
      </w:tr>
      <w:tr w:rsidR="006301CB" w:rsidRPr="006301CB" w14:paraId="17EB8EA3" w14:textId="77777777" w:rsidTr="006301CB">
        <w:trPr>
          <w:trHeight w:val="273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B30BB9" w14:textId="77777777" w:rsidR="006301CB" w:rsidRPr="006301CB" w:rsidRDefault="006301CB" w:rsidP="006301CB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6301CB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 </w:t>
            </w:r>
          </w:p>
        </w:tc>
        <w:tc>
          <w:tcPr>
            <w:tcW w:w="159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1D58DA0" w14:textId="77777777" w:rsidR="006301CB" w:rsidRPr="006301CB" w:rsidRDefault="006301CB" w:rsidP="006301CB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6301CB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A70FAA" w14:textId="77777777" w:rsidR="006301CB" w:rsidRPr="006301CB" w:rsidRDefault="006301CB" w:rsidP="006301CB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6301CB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10ACC0" w14:textId="77777777" w:rsidR="006301CB" w:rsidRPr="006301CB" w:rsidRDefault="006301CB" w:rsidP="006301CB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6301CB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BFF9DE" w14:textId="77777777" w:rsidR="006301CB" w:rsidRPr="006301CB" w:rsidRDefault="006301CB" w:rsidP="006301CB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6301CB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E1BBB9" w14:textId="77777777" w:rsidR="006301CB" w:rsidRPr="006301CB" w:rsidRDefault="006301CB" w:rsidP="006301CB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6301CB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 </w:t>
            </w:r>
          </w:p>
        </w:tc>
      </w:tr>
      <w:tr w:rsidR="006301CB" w:rsidRPr="006301CB" w14:paraId="31AD0779" w14:textId="77777777" w:rsidTr="006301CB">
        <w:trPr>
          <w:trHeight w:val="273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CBC24E" w14:textId="77777777" w:rsidR="006301CB" w:rsidRPr="006301CB" w:rsidRDefault="006301CB" w:rsidP="006301CB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6301CB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 </w:t>
            </w:r>
          </w:p>
        </w:tc>
        <w:tc>
          <w:tcPr>
            <w:tcW w:w="159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4472C4"/>
            <w:noWrap/>
            <w:vAlign w:val="bottom"/>
            <w:hideMark/>
          </w:tcPr>
          <w:p w14:paraId="1DEA01EE" w14:textId="77777777" w:rsidR="006301CB" w:rsidRPr="006301CB" w:rsidRDefault="006301CB" w:rsidP="006301CB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6301CB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bottom"/>
            <w:hideMark/>
          </w:tcPr>
          <w:p w14:paraId="3558C7E6" w14:textId="77777777" w:rsidR="006301CB" w:rsidRPr="006301CB" w:rsidRDefault="006301CB" w:rsidP="006301CB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6301CB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bottom"/>
            <w:hideMark/>
          </w:tcPr>
          <w:p w14:paraId="29F9A47D" w14:textId="77777777" w:rsidR="006301CB" w:rsidRPr="006301CB" w:rsidRDefault="006301CB" w:rsidP="006301CB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6301CB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9281265" w14:textId="77777777" w:rsidR="006301CB" w:rsidRPr="006301CB" w:rsidRDefault="006301CB" w:rsidP="006301CB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6301CB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56955E" w14:textId="77777777" w:rsidR="006301CB" w:rsidRPr="006301CB" w:rsidRDefault="006301CB" w:rsidP="006301CB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6301CB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 </w:t>
            </w:r>
          </w:p>
        </w:tc>
      </w:tr>
      <w:tr w:rsidR="006301CB" w:rsidRPr="006301CB" w14:paraId="1C19DBEE" w14:textId="77777777" w:rsidTr="006301CB">
        <w:trPr>
          <w:trHeight w:val="273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047C01" w14:textId="77777777" w:rsidR="006301CB" w:rsidRPr="006301CB" w:rsidRDefault="006301CB" w:rsidP="006301CB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6301CB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 </w:t>
            </w:r>
          </w:p>
        </w:tc>
        <w:tc>
          <w:tcPr>
            <w:tcW w:w="159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4472C4"/>
            <w:noWrap/>
            <w:vAlign w:val="bottom"/>
            <w:hideMark/>
          </w:tcPr>
          <w:p w14:paraId="05162468" w14:textId="77777777" w:rsidR="006301CB" w:rsidRPr="006301CB" w:rsidRDefault="006301CB" w:rsidP="006301CB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6301CB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3D7F6ECA" w14:textId="77777777" w:rsidR="006301CB" w:rsidRPr="006301CB" w:rsidRDefault="006301CB" w:rsidP="006301CB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6301CB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5CCA2062" w14:textId="77777777" w:rsidR="006301CB" w:rsidRPr="006301CB" w:rsidRDefault="006301CB" w:rsidP="006301CB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6301CB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51494A1C" w14:textId="77777777" w:rsidR="006301CB" w:rsidRPr="006301CB" w:rsidRDefault="006301CB" w:rsidP="006301CB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6301CB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ACED57" w14:textId="77777777" w:rsidR="006301CB" w:rsidRPr="006301CB" w:rsidRDefault="006301CB" w:rsidP="006301CB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6301CB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 </w:t>
            </w:r>
          </w:p>
        </w:tc>
      </w:tr>
    </w:tbl>
    <w:p w14:paraId="0410F962" w14:textId="1A3BD336" w:rsidR="008B09EF" w:rsidRDefault="008B09EF">
      <w:pPr>
        <w:spacing w:before="120" w:line="264" w:lineRule="auto"/>
        <w:jc w:val="left"/>
      </w:pPr>
    </w:p>
    <w:p w14:paraId="04227159" w14:textId="53247D68" w:rsidR="008B09EF" w:rsidRDefault="008B09EF" w:rsidP="008B09EF">
      <w:pPr>
        <w:spacing w:before="120" w:line="264" w:lineRule="auto"/>
      </w:pPr>
      <w:r>
        <w:t>L’avantage de l’exploitation parallèle de la phase 2 c’est qu’elle réduit drastiquement le temps de réponse du programme. Il est aussi possible d’ouvrir et fermer un relais, sans attendre la fin de la boucle du programme.</w:t>
      </w:r>
    </w:p>
    <w:p w14:paraId="4044BDFF" w14:textId="77777777" w:rsidR="00516CCD" w:rsidRDefault="00516CCD">
      <w:pPr>
        <w:spacing w:before="120" w:line="264" w:lineRule="auto"/>
        <w:jc w:val="left"/>
      </w:pPr>
    </w:p>
    <w:p w14:paraId="49E1CE02" w14:textId="77777777" w:rsidR="007820FE" w:rsidRDefault="007820FE">
      <w:pPr>
        <w:spacing w:before="120" w:line="264" w:lineRule="auto"/>
        <w:jc w:val="left"/>
        <w:rPr>
          <w:caps/>
        </w:rPr>
      </w:pPr>
      <w:r>
        <w:br w:type="page"/>
      </w:r>
    </w:p>
    <w:p w14:paraId="4925D3A6" w14:textId="604ECB80" w:rsidR="00516CCD" w:rsidRDefault="007820FE" w:rsidP="007820FE">
      <w:pPr>
        <w:pStyle w:val="Titre2"/>
      </w:pPr>
      <w:bookmarkStart w:id="19" w:name="_Toc121206391"/>
      <w:r>
        <w:lastRenderedPageBreak/>
        <w:t>Retours HID</w:t>
      </w:r>
      <w:bookmarkEnd w:id="19"/>
    </w:p>
    <w:p w14:paraId="6F1073AE" w14:textId="77777777" w:rsidR="007820FE" w:rsidRDefault="007820FE">
      <w:pPr>
        <w:spacing w:before="120" w:line="264" w:lineRule="auto"/>
        <w:jc w:val="left"/>
      </w:pPr>
      <w:r>
        <w:t xml:space="preserve">L’utilisation de la carte électronique au travers du firmwaire est possible grâce à l’interface HID-BL ci-dessous : </w:t>
      </w:r>
    </w:p>
    <w:p w14:paraId="1A89BCA1" w14:textId="090DEF44" w:rsidR="007820FE" w:rsidRDefault="007820FE" w:rsidP="007820FE">
      <w:pPr>
        <w:pStyle w:val="Titre3"/>
      </w:pPr>
      <w:bookmarkStart w:id="20" w:name="_Toc121206392"/>
      <w:r>
        <w:t>Gestion des relais</w:t>
      </w:r>
      <w:bookmarkEnd w:id="20"/>
      <w:r>
        <w:t xml:space="preserve"> </w:t>
      </w:r>
    </w:p>
    <w:p w14:paraId="4BA91B73" w14:textId="71F2F1AC" w:rsidR="007820FE" w:rsidRPr="00350875" w:rsidRDefault="007820FE" w:rsidP="007820FE">
      <w:pPr>
        <w:spacing w:before="120" w:line="264" w:lineRule="auto"/>
        <w:jc w:val="left"/>
        <w:rPr>
          <w:u w:val="single"/>
        </w:rPr>
      </w:pPr>
      <w:r w:rsidRPr="00350875">
        <w:rPr>
          <w:u w:val="single"/>
        </w:rPr>
        <w:t xml:space="preserve">Type : émission </w:t>
      </w:r>
    </w:p>
    <w:p w14:paraId="102E3C50" w14:textId="56DB0C15" w:rsidR="007820FE" w:rsidRDefault="007820FE" w:rsidP="007820FE">
      <w:pPr>
        <w:spacing w:before="120" w:line="264" w:lineRule="auto"/>
        <w:jc w:val="center"/>
      </w:pPr>
      <w:r w:rsidRPr="007820FE">
        <w:drawing>
          <wp:inline distT="0" distB="0" distL="0" distR="0" wp14:anchorId="33D1821D" wp14:editId="09BAC86B">
            <wp:extent cx="1152686" cy="638264"/>
            <wp:effectExtent l="0" t="0" r="9525" b="952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B75F5" w14:textId="66D817AC" w:rsidR="007820FE" w:rsidRPr="00350875" w:rsidRDefault="00350875" w:rsidP="007820FE">
      <w:pPr>
        <w:spacing w:before="120" w:line="264" w:lineRule="auto"/>
        <w:jc w:val="center"/>
        <w:rPr>
          <w:b/>
          <w:bCs/>
        </w:rPr>
      </w:pPr>
      <w:r>
        <w:rPr>
          <w:b/>
          <w:bCs/>
          <w:color w:val="FF9900"/>
        </w:rPr>
        <w:t xml:space="preserve">           </w:t>
      </w:r>
      <w:r w:rsidRPr="00350875">
        <w:rPr>
          <w:b/>
          <w:bCs/>
          <w:color w:val="FF9900"/>
        </w:rPr>
        <w:t>Type Relais</w:t>
      </w:r>
      <w:r w:rsidRPr="00350875">
        <w:rPr>
          <w:b/>
          <w:bCs/>
        </w:rPr>
        <w:t xml:space="preserve">    </w:t>
      </w:r>
      <w:r w:rsidRPr="00350875">
        <w:rPr>
          <w:b/>
          <w:bCs/>
          <w:color w:val="00B0F0"/>
        </w:rPr>
        <w:t>N°1</w:t>
      </w:r>
      <w:r w:rsidRPr="00350875">
        <w:rPr>
          <w:b/>
          <w:bCs/>
        </w:rPr>
        <w:t xml:space="preserve">     </w:t>
      </w:r>
      <w:r w:rsidRPr="00350875">
        <w:rPr>
          <w:b/>
          <w:bCs/>
          <w:color w:val="92D050"/>
        </w:rPr>
        <w:t>Statu : Open/Close</w:t>
      </w:r>
    </w:p>
    <w:p w14:paraId="33D17CE9" w14:textId="76A8FAC4" w:rsidR="007820FE" w:rsidRPr="007820FE" w:rsidRDefault="007820FE" w:rsidP="007820FE">
      <w:pPr>
        <w:pStyle w:val="Paragraphedeliste"/>
        <w:numPr>
          <w:ilvl w:val="0"/>
          <w:numId w:val="37"/>
        </w:numPr>
        <w:spacing w:before="120" w:line="264" w:lineRule="auto"/>
        <w:jc w:val="left"/>
        <w:rPr>
          <w:rFonts w:eastAsia="Times New Roman"/>
        </w:rPr>
      </w:pPr>
      <w:r>
        <w:t>Relais 1 :</w:t>
      </w:r>
    </w:p>
    <w:p w14:paraId="6967756D" w14:textId="77777777" w:rsidR="007820FE" w:rsidRPr="007820FE" w:rsidRDefault="007820FE" w:rsidP="007820FE">
      <w:pPr>
        <w:pStyle w:val="Paragraphedeliste"/>
        <w:numPr>
          <w:ilvl w:val="1"/>
          <w:numId w:val="37"/>
        </w:numPr>
        <w:spacing w:before="120" w:line="264" w:lineRule="auto"/>
        <w:jc w:val="left"/>
        <w:rPr>
          <w:rFonts w:eastAsia="Times New Roman"/>
        </w:rPr>
      </w:pPr>
      <w:r>
        <w:t xml:space="preserve">Fermé à ouvert : </w:t>
      </w:r>
      <w:r w:rsidRPr="007820FE">
        <w:t>R1O</w:t>
      </w:r>
    </w:p>
    <w:p w14:paraId="16B9222A" w14:textId="7652D93F" w:rsidR="007820FE" w:rsidRPr="007820FE" w:rsidRDefault="007820FE" w:rsidP="007820FE">
      <w:pPr>
        <w:pStyle w:val="Paragraphedeliste"/>
        <w:numPr>
          <w:ilvl w:val="1"/>
          <w:numId w:val="37"/>
        </w:numPr>
        <w:spacing w:before="120" w:line="264" w:lineRule="auto"/>
        <w:jc w:val="left"/>
        <w:rPr>
          <w:rFonts w:eastAsia="Times New Roman"/>
        </w:rPr>
      </w:pPr>
      <w:r>
        <w:t xml:space="preserve">Ouvert à fermer : </w:t>
      </w:r>
      <w:r w:rsidRPr="007820FE">
        <w:t>R1</w:t>
      </w:r>
      <w:r>
        <w:t>C</w:t>
      </w:r>
    </w:p>
    <w:p w14:paraId="27E48720" w14:textId="538E32DA" w:rsidR="007820FE" w:rsidRPr="007820FE" w:rsidRDefault="007820FE" w:rsidP="007820FE">
      <w:pPr>
        <w:pStyle w:val="Paragraphedeliste"/>
        <w:numPr>
          <w:ilvl w:val="0"/>
          <w:numId w:val="37"/>
        </w:numPr>
        <w:spacing w:before="120" w:line="264" w:lineRule="auto"/>
        <w:jc w:val="left"/>
        <w:rPr>
          <w:rFonts w:eastAsia="Times New Roman"/>
        </w:rPr>
      </w:pPr>
      <w:r>
        <w:t xml:space="preserve">Relais </w:t>
      </w:r>
      <w:r>
        <w:t>2</w:t>
      </w:r>
      <w:r>
        <w:t> :</w:t>
      </w:r>
    </w:p>
    <w:p w14:paraId="677EE909" w14:textId="4FE73301" w:rsidR="007820FE" w:rsidRPr="007820FE" w:rsidRDefault="007820FE" w:rsidP="007820FE">
      <w:pPr>
        <w:pStyle w:val="Paragraphedeliste"/>
        <w:numPr>
          <w:ilvl w:val="1"/>
          <w:numId w:val="37"/>
        </w:numPr>
        <w:spacing w:before="120" w:line="264" w:lineRule="auto"/>
        <w:jc w:val="left"/>
        <w:rPr>
          <w:rFonts w:eastAsia="Times New Roman"/>
        </w:rPr>
      </w:pPr>
      <w:r>
        <w:t xml:space="preserve">Fermé à ouvert : </w:t>
      </w:r>
      <w:r w:rsidRPr="007820FE">
        <w:t>R</w:t>
      </w:r>
      <w:r>
        <w:t>2</w:t>
      </w:r>
      <w:r w:rsidRPr="007820FE">
        <w:t>O</w:t>
      </w:r>
    </w:p>
    <w:p w14:paraId="2DC4120D" w14:textId="58CD529C" w:rsidR="007820FE" w:rsidRPr="007820FE" w:rsidRDefault="007820FE" w:rsidP="007820FE">
      <w:pPr>
        <w:pStyle w:val="Paragraphedeliste"/>
        <w:numPr>
          <w:ilvl w:val="1"/>
          <w:numId w:val="37"/>
        </w:numPr>
        <w:spacing w:before="120" w:line="264" w:lineRule="auto"/>
        <w:jc w:val="left"/>
        <w:rPr>
          <w:rFonts w:eastAsia="Times New Roman"/>
        </w:rPr>
      </w:pPr>
      <w:r>
        <w:t xml:space="preserve">Ouvert à </w:t>
      </w:r>
      <w:r>
        <w:t>fermer</w:t>
      </w:r>
      <w:r>
        <w:t xml:space="preserve"> : </w:t>
      </w:r>
      <w:r w:rsidRPr="007820FE">
        <w:t>R</w:t>
      </w:r>
      <w:r>
        <w:t>2</w:t>
      </w:r>
      <w:r>
        <w:t>C</w:t>
      </w:r>
      <w:r>
        <w:t xml:space="preserve"> </w:t>
      </w:r>
    </w:p>
    <w:p w14:paraId="0D5CAC8E" w14:textId="22742075" w:rsidR="007820FE" w:rsidRPr="007820FE" w:rsidRDefault="007820FE" w:rsidP="007820FE">
      <w:pPr>
        <w:pStyle w:val="Paragraphedeliste"/>
        <w:numPr>
          <w:ilvl w:val="0"/>
          <w:numId w:val="37"/>
        </w:numPr>
        <w:spacing w:before="120" w:line="264" w:lineRule="auto"/>
        <w:jc w:val="left"/>
        <w:rPr>
          <w:rFonts w:eastAsia="Times New Roman"/>
        </w:rPr>
      </w:pPr>
      <w:r>
        <w:t xml:space="preserve">Relais </w:t>
      </w:r>
      <w:r>
        <w:t>3</w:t>
      </w:r>
      <w:r>
        <w:t> :</w:t>
      </w:r>
    </w:p>
    <w:p w14:paraId="37548B12" w14:textId="58034076" w:rsidR="007820FE" w:rsidRPr="007820FE" w:rsidRDefault="007820FE" w:rsidP="007820FE">
      <w:pPr>
        <w:pStyle w:val="Paragraphedeliste"/>
        <w:numPr>
          <w:ilvl w:val="1"/>
          <w:numId w:val="37"/>
        </w:numPr>
        <w:spacing w:before="120" w:line="264" w:lineRule="auto"/>
        <w:jc w:val="left"/>
        <w:rPr>
          <w:rFonts w:eastAsia="Times New Roman"/>
        </w:rPr>
      </w:pPr>
      <w:r>
        <w:t xml:space="preserve">Fermé à ouvert : </w:t>
      </w:r>
      <w:r w:rsidRPr="007820FE">
        <w:t>R</w:t>
      </w:r>
      <w:r>
        <w:t>3</w:t>
      </w:r>
      <w:r w:rsidRPr="007820FE">
        <w:t>O</w:t>
      </w:r>
    </w:p>
    <w:p w14:paraId="3C12D182" w14:textId="429DA6FD" w:rsidR="007820FE" w:rsidRPr="007820FE" w:rsidRDefault="007820FE" w:rsidP="007820FE">
      <w:pPr>
        <w:pStyle w:val="Paragraphedeliste"/>
        <w:numPr>
          <w:ilvl w:val="1"/>
          <w:numId w:val="37"/>
        </w:numPr>
        <w:spacing w:before="120" w:line="264" w:lineRule="auto"/>
        <w:jc w:val="left"/>
        <w:rPr>
          <w:rFonts w:eastAsia="Times New Roman"/>
        </w:rPr>
      </w:pPr>
      <w:r>
        <w:t xml:space="preserve">Ouvert à </w:t>
      </w:r>
      <w:r>
        <w:t>fermer</w:t>
      </w:r>
      <w:r>
        <w:t xml:space="preserve"> : </w:t>
      </w:r>
      <w:r w:rsidRPr="007820FE">
        <w:t>R</w:t>
      </w:r>
      <w:r>
        <w:t>3</w:t>
      </w:r>
      <w:r>
        <w:t xml:space="preserve">C </w:t>
      </w:r>
    </w:p>
    <w:p w14:paraId="4B6D493E" w14:textId="1D971D02" w:rsidR="007820FE" w:rsidRPr="007820FE" w:rsidRDefault="007820FE" w:rsidP="007820FE">
      <w:pPr>
        <w:pStyle w:val="Paragraphedeliste"/>
        <w:numPr>
          <w:ilvl w:val="0"/>
          <w:numId w:val="37"/>
        </w:numPr>
        <w:spacing w:before="120" w:line="264" w:lineRule="auto"/>
        <w:jc w:val="left"/>
        <w:rPr>
          <w:rFonts w:eastAsia="Times New Roman"/>
        </w:rPr>
      </w:pPr>
      <w:r>
        <w:t xml:space="preserve">Relais </w:t>
      </w:r>
      <w:r>
        <w:t>4</w:t>
      </w:r>
      <w:r>
        <w:t> :</w:t>
      </w:r>
    </w:p>
    <w:p w14:paraId="3A9FB50D" w14:textId="116BBE38" w:rsidR="007820FE" w:rsidRPr="007820FE" w:rsidRDefault="007820FE" w:rsidP="007820FE">
      <w:pPr>
        <w:pStyle w:val="Paragraphedeliste"/>
        <w:numPr>
          <w:ilvl w:val="1"/>
          <w:numId w:val="37"/>
        </w:numPr>
        <w:spacing w:before="120" w:line="264" w:lineRule="auto"/>
        <w:jc w:val="left"/>
        <w:rPr>
          <w:rFonts w:eastAsia="Times New Roman"/>
        </w:rPr>
      </w:pPr>
      <w:r>
        <w:t xml:space="preserve">Fermé à ouvert : </w:t>
      </w:r>
      <w:r w:rsidRPr="007820FE">
        <w:t>R</w:t>
      </w:r>
      <w:r>
        <w:t>4</w:t>
      </w:r>
      <w:r w:rsidRPr="007820FE">
        <w:t>O</w:t>
      </w:r>
    </w:p>
    <w:p w14:paraId="27581BE0" w14:textId="77777777" w:rsidR="00350875" w:rsidRPr="00350875" w:rsidRDefault="007820FE" w:rsidP="007820FE">
      <w:pPr>
        <w:pStyle w:val="Paragraphedeliste"/>
        <w:numPr>
          <w:ilvl w:val="1"/>
          <w:numId w:val="37"/>
        </w:numPr>
        <w:spacing w:before="120" w:line="264" w:lineRule="auto"/>
        <w:jc w:val="left"/>
        <w:rPr>
          <w:rFonts w:eastAsia="Times New Roman"/>
        </w:rPr>
      </w:pPr>
      <w:r>
        <w:t xml:space="preserve">Ouvert à </w:t>
      </w:r>
      <w:r>
        <w:t>fermer</w:t>
      </w:r>
      <w:r>
        <w:t xml:space="preserve"> : </w:t>
      </w:r>
      <w:r w:rsidRPr="007820FE">
        <w:t>R</w:t>
      </w:r>
      <w:r>
        <w:t>4</w:t>
      </w:r>
      <w:r>
        <w:t xml:space="preserve">C </w:t>
      </w:r>
    </w:p>
    <w:p w14:paraId="2CF2800A" w14:textId="0A7CFB2E" w:rsidR="00350875" w:rsidRDefault="00350875" w:rsidP="00350875">
      <w:pPr>
        <w:pStyle w:val="Titre3"/>
      </w:pPr>
      <w:bookmarkStart w:id="21" w:name="_Toc121206393"/>
      <w:r>
        <w:t xml:space="preserve">Gestion des sondes de temperature </w:t>
      </w:r>
      <w:r>
        <w:t>basique</w:t>
      </w:r>
      <w:bookmarkEnd w:id="21"/>
    </w:p>
    <w:p w14:paraId="21434D0B" w14:textId="2DEF5B77" w:rsidR="00350875" w:rsidRPr="00350875" w:rsidRDefault="00350875" w:rsidP="00350875">
      <w:pPr>
        <w:rPr>
          <w:u w:val="single"/>
        </w:rPr>
      </w:pPr>
      <w:r w:rsidRPr="00350875">
        <w:rPr>
          <w:u w:val="single"/>
        </w:rPr>
        <w:t xml:space="preserve">Type : </w:t>
      </w:r>
      <w:r w:rsidRPr="00350875">
        <w:rPr>
          <w:u w:val="single"/>
        </w:rPr>
        <w:t>Réception</w:t>
      </w:r>
    </w:p>
    <w:p w14:paraId="7A3CD8E6" w14:textId="22509D56" w:rsidR="00350875" w:rsidRDefault="00350875" w:rsidP="00350875">
      <w:r>
        <w:t xml:space="preserve"> </w:t>
      </w:r>
    </w:p>
    <w:p w14:paraId="09B0BF7E" w14:textId="1DB481DD" w:rsidR="00350875" w:rsidRDefault="00350875" w:rsidP="00350875">
      <w:pPr>
        <w:jc w:val="center"/>
        <w:rPr>
          <w:b/>
          <w:bCs/>
          <w:color w:val="00B0F0"/>
          <w:sz w:val="36"/>
          <w:szCs w:val="36"/>
        </w:rPr>
      </w:pPr>
      <w:r w:rsidRPr="00350875">
        <w:rPr>
          <w:b/>
          <w:bCs/>
          <w:color w:val="FF9900"/>
          <w:sz w:val="36"/>
          <w:szCs w:val="36"/>
        </w:rPr>
        <w:t>A</w:t>
      </w:r>
      <w:r>
        <w:rPr>
          <w:b/>
          <w:bCs/>
          <w:color w:val="FF9900"/>
          <w:sz w:val="36"/>
          <w:szCs w:val="36"/>
        </w:rPr>
        <w:t xml:space="preserve">  </w:t>
      </w:r>
      <w:r w:rsidRPr="00350875">
        <w:rPr>
          <w:b/>
          <w:bCs/>
          <w:color w:val="00B0F0"/>
          <w:sz w:val="36"/>
          <w:szCs w:val="36"/>
        </w:rPr>
        <w:t>25</w:t>
      </w:r>
    </w:p>
    <w:p w14:paraId="0D46AC6A" w14:textId="27728D97" w:rsidR="00350875" w:rsidRPr="00350875" w:rsidRDefault="00350875" w:rsidP="00350875">
      <w:pPr>
        <w:jc w:val="center"/>
      </w:pPr>
      <w:r>
        <w:rPr>
          <w:b/>
          <w:bCs/>
          <w:color w:val="FF9900"/>
        </w:rPr>
        <w:t>Sonde S1</w:t>
      </w:r>
      <w:r w:rsidRPr="00350875">
        <w:rPr>
          <w:b/>
          <w:bCs/>
        </w:rPr>
        <w:t xml:space="preserve">    </w:t>
      </w:r>
      <w:r w:rsidRPr="00350875">
        <w:rPr>
          <w:b/>
          <w:bCs/>
          <w:color w:val="00B0F0"/>
        </w:rPr>
        <w:t>temp a 25</w:t>
      </w:r>
      <w:r w:rsidRPr="00350875">
        <w:rPr>
          <w:b/>
          <w:bCs/>
          <w:color w:val="00B0F0"/>
        </w:rPr>
        <w:t>°</w:t>
      </w:r>
      <w:r>
        <w:rPr>
          <w:b/>
          <w:bCs/>
          <w:color w:val="00B0F0"/>
        </w:rPr>
        <w:t xml:space="preserve"> </w:t>
      </w:r>
    </w:p>
    <w:p w14:paraId="13005A72" w14:textId="77777777" w:rsidR="00350875" w:rsidRPr="00350875" w:rsidRDefault="00350875" w:rsidP="00350875">
      <w:pPr>
        <w:pStyle w:val="Paragraphedeliste"/>
        <w:numPr>
          <w:ilvl w:val="0"/>
          <w:numId w:val="37"/>
        </w:numPr>
        <w:rPr>
          <w:rFonts w:eastAsia="Times New Roman"/>
        </w:rPr>
      </w:pPr>
      <w:r>
        <w:t>S1</w:t>
      </w:r>
    </w:p>
    <w:p w14:paraId="40187E1B" w14:textId="3A2C678F" w:rsidR="00350875" w:rsidRPr="00350875" w:rsidRDefault="00350875" w:rsidP="00350875">
      <w:pPr>
        <w:pStyle w:val="Paragraphedeliste"/>
        <w:numPr>
          <w:ilvl w:val="1"/>
          <w:numId w:val="37"/>
        </w:numPr>
        <w:rPr>
          <w:rFonts w:eastAsia="Times New Roman"/>
        </w:rPr>
      </w:pPr>
      <w:r>
        <w:t>Retour : A+</w:t>
      </w:r>
      <w:r w:rsidR="00AB5DD8">
        <w:t>Valeur</w:t>
      </w:r>
    </w:p>
    <w:p w14:paraId="06AABA1D" w14:textId="3269E8CC" w:rsidR="00350875" w:rsidRPr="00350875" w:rsidRDefault="00350875" w:rsidP="00350875">
      <w:pPr>
        <w:pStyle w:val="Paragraphedeliste"/>
        <w:numPr>
          <w:ilvl w:val="0"/>
          <w:numId w:val="37"/>
        </w:numPr>
        <w:rPr>
          <w:rFonts w:eastAsia="Times New Roman"/>
        </w:rPr>
      </w:pPr>
      <w:r>
        <w:t>S</w:t>
      </w:r>
      <w:r>
        <w:t>2</w:t>
      </w:r>
    </w:p>
    <w:p w14:paraId="10B9DA2F" w14:textId="17925810" w:rsidR="00350875" w:rsidRPr="00350875" w:rsidRDefault="00350875" w:rsidP="00350875">
      <w:pPr>
        <w:pStyle w:val="Paragraphedeliste"/>
        <w:numPr>
          <w:ilvl w:val="1"/>
          <w:numId w:val="37"/>
        </w:numPr>
        <w:rPr>
          <w:rFonts w:eastAsia="Times New Roman"/>
        </w:rPr>
      </w:pPr>
      <w:r>
        <w:t xml:space="preserve">Retour : </w:t>
      </w:r>
      <w:r>
        <w:t>B</w:t>
      </w:r>
      <w:r>
        <w:t>+</w:t>
      </w:r>
      <w:r w:rsidR="00AB5DD8">
        <w:t>Valeur</w:t>
      </w:r>
    </w:p>
    <w:p w14:paraId="44F406CE" w14:textId="2CB46C58" w:rsidR="00350875" w:rsidRPr="00350875" w:rsidRDefault="00350875" w:rsidP="00350875">
      <w:pPr>
        <w:pStyle w:val="Paragraphedeliste"/>
        <w:numPr>
          <w:ilvl w:val="0"/>
          <w:numId w:val="37"/>
        </w:numPr>
        <w:rPr>
          <w:rFonts w:eastAsia="Times New Roman"/>
        </w:rPr>
      </w:pPr>
      <w:r>
        <w:t>S</w:t>
      </w:r>
      <w:r>
        <w:t>3</w:t>
      </w:r>
    </w:p>
    <w:p w14:paraId="39DE0A22" w14:textId="64490F90" w:rsidR="00350875" w:rsidRPr="00350875" w:rsidRDefault="00350875" w:rsidP="00350875">
      <w:pPr>
        <w:pStyle w:val="Paragraphedeliste"/>
        <w:numPr>
          <w:ilvl w:val="1"/>
          <w:numId w:val="37"/>
        </w:numPr>
        <w:rPr>
          <w:rFonts w:eastAsia="Times New Roman"/>
        </w:rPr>
      </w:pPr>
      <w:r>
        <w:t xml:space="preserve">Retour : </w:t>
      </w:r>
      <w:r>
        <w:t>C</w:t>
      </w:r>
      <w:r>
        <w:t>+</w:t>
      </w:r>
      <w:r w:rsidR="00AB5DD8">
        <w:t>Valeur</w:t>
      </w:r>
    </w:p>
    <w:p w14:paraId="16379F0F" w14:textId="2E98F332" w:rsidR="00350875" w:rsidRPr="00350875" w:rsidRDefault="00350875" w:rsidP="00350875">
      <w:pPr>
        <w:pStyle w:val="Paragraphedeliste"/>
        <w:numPr>
          <w:ilvl w:val="0"/>
          <w:numId w:val="37"/>
        </w:numPr>
        <w:rPr>
          <w:rFonts w:eastAsia="Times New Roman"/>
        </w:rPr>
      </w:pPr>
      <w:r>
        <w:t>S</w:t>
      </w:r>
      <w:r>
        <w:t>4</w:t>
      </w:r>
    </w:p>
    <w:p w14:paraId="35FEB25A" w14:textId="61E6F887" w:rsidR="00350875" w:rsidRDefault="00350875" w:rsidP="00350875">
      <w:pPr>
        <w:pStyle w:val="Paragraphedeliste"/>
        <w:numPr>
          <w:ilvl w:val="1"/>
          <w:numId w:val="37"/>
        </w:numPr>
      </w:pPr>
      <w:r>
        <w:t xml:space="preserve">Retour : </w:t>
      </w:r>
      <w:r>
        <w:t>D</w:t>
      </w:r>
      <w:r>
        <w:t>+</w:t>
      </w:r>
      <w:r w:rsidR="00AB5DD8">
        <w:t>Valeur</w:t>
      </w:r>
    </w:p>
    <w:p w14:paraId="19EB6D28" w14:textId="77777777" w:rsidR="00350875" w:rsidRDefault="00350875">
      <w:pPr>
        <w:spacing w:before="120" w:line="264" w:lineRule="auto"/>
        <w:jc w:val="left"/>
        <w:rPr>
          <w:rFonts w:eastAsiaTheme="minorHAnsi"/>
        </w:rPr>
      </w:pPr>
      <w:r>
        <w:br w:type="page"/>
      </w:r>
    </w:p>
    <w:p w14:paraId="77C7690D" w14:textId="03B07B15" w:rsidR="00350875" w:rsidRDefault="00350875" w:rsidP="00350875">
      <w:pPr>
        <w:pStyle w:val="Titre3"/>
        <w:numPr>
          <w:ilvl w:val="2"/>
          <w:numId w:val="39"/>
        </w:numPr>
      </w:pPr>
      <w:bookmarkStart w:id="22" w:name="_Toc121206394"/>
      <w:r>
        <w:lastRenderedPageBreak/>
        <w:t xml:space="preserve">Gestion des sondes </w:t>
      </w:r>
      <w:r>
        <w:t xml:space="preserve">de </w:t>
      </w:r>
      <w:r>
        <w:t>temperature hydrométrique</w:t>
      </w:r>
      <w:bookmarkEnd w:id="22"/>
    </w:p>
    <w:p w14:paraId="545FB5B8" w14:textId="77777777" w:rsidR="00350875" w:rsidRPr="00350875" w:rsidRDefault="00350875" w:rsidP="00350875">
      <w:pPr>
        <w:rPr>
          <w:u w:val="single"/>
        </w:rPr>
      </w:pPr>
      <w:r w:rsidRPr="00350875">
        <w:rPr>
          <w:u w:val="single"/>
        </w:rPr>
        <w:t>Type : Réception</w:t>
      </w:r>
    </w:p>
    <w:p w14:paraId="76CB2C2E" w14:textId="77777777" w:rsidR="00350875" w:rsidRDefault="00350875" w:rsidP="00350875">
      <w:r>
        <w:t xml:space="preserve"> </w:t>
      </w:r>
    </w:p>
    <w:p w14:paraId="6B6AE6D5" w14:textId="0F05CA91" w:rsidR="00350875" w:rsidRDefault="00AB5DD8" w:rsidP="00350875">
      <w:pPr>
        <w:jc w:val="center"/>
        <w:rPr>
          <w:b/>
          <w:bCs/>
          <w:color w:val="00B0F0"/>
          <w:sz w:val="36"/>
          <w:szCs w:val="36"/>
        </w:rPr>
      </w:pPr>
      <w:r>
        <w:rPr>
          <w:b/>
          <w:bCs/>
          <w:color w:val="FF9900"/>
          <w:sz w:val="36"/>
          <w:szCs w:val="36"/>
        </w:rPr>
        <w:t>E</w:t>
      </w:r>
      <w:r w:rsidR="00350875">
        <w:rPr>
          <w:b/>
          <w:bCs/>
          <w:color w:val="FF9900"/>
          <w:sz w:val="36"/>
          <w:szCs w:val="36"/>
        </w:rPr>
        <w:t xml:space="preserve">  </w:t>
      </w:r>
      <w:r w:rsidR="00350875" w:rsidRPr="00350875">
        <w:rPr>
          <w:b/>
          <w:bCs/>
          <w:color w:val="00B0F0"/>
          <w:sz w:val="36"/>
          <w:szCs w:val="36"/>
        </w:rPr>
        <w:t>25</w:t>
      </w:r>
    </w:p>
    <w:p w14:paraId="7F26589C" w14:textId="55FA8293" w:rsidR="00350875" w:rsidRDefault="00350875" w:rsidP="00350875">
      <w:pPr>
        <w:jc w:val="center"/>
        <w:rPr>
          <w:b/>
          <w:bCs/>
          <w:color w:val="00B0F0"/>
        </w:rPr>
      </w:pPr>
      <w:r>
        <w:rPr>
          <w:b/>
          <w:bCs/>
          <w:color w:val="FF9900"/>
        </w:rPr>
        <w:t>Sonde S1</w:t>
      </w:r>
      <w:r w:rsidRPr="00350875">
        <w:rPr>
          <w:b/>
          <w:bCs/>
        </w:rPr>
        <w:t xml:space="preserve">    </w:t>
      </w:r>
      <w:r w:rsidRPr="00350875">
        <w:rPr>
          <w:b/>
          <w:bCs/>
          <w:color w:val="00B0F0"/>
        </w:rPr>
        <w:t>temp a 25°</w:t>
      </w:r>
      <w:r>
        <w:rPr>
          <w:b/>
          <w:bCs/>
          <w:color w:val="00B0F0"/>
        </w:rPr>
        <w:t xml:space="preserve"> </w:t>
      </w:r>
    </w:p>
    <w:p w14:paraId="164AA5C4" w14:textId="137E0FB3" w:rsidR="00350875" w:rsidRPr="00AB5DD8" w:rsidRDefault="00AB5DD8" w:rsidP="00350875">
      <w:pPr>
        <w:jc w:val="center"/>
        <w:rPr>
          <w:b/>
          <w:bCs/>
          <w:color w:val="7030A0"/>
          <w:sz w:val="36"/>
          <w:szCs w:val="36"/>
        </w:rPr>
      </w:pPr>
      <w:r w:rsidRPr="00AB5DD8">
        <w:rPr>
          <w:b/>
          <w:bCs/>
          <w:color w:val="63A537" w:themeColor="accent2"/>
          <w:sz w:val="36"/>
          <w:szCs w:val="36"/>
        </w:rPr>
        <w:t>F</w:t>
      </w:r>
      <w:r w:rsidR="00350875">
        <w:rPr>
          <w:b/>
          <w:bCs/>
          <w:color w:val="FF9900"/>
          <w:sz w:val="36"/>
          <w:szCs w:val="36"/>
        </w:rPr>
        <w:t xml:space="preserve">  </w:t>
      </w:r>
      <w:r w:rsidRPr="00AB5DD8">
        <w:rPr>
          <w:b/>
          <w:bCs/>
          <w:color w:val="7030A0"/>
          <w:sz w:val="36"/>
          <w:szCs w:val="36"/>
        </w:rPr>
        <w:t>50%</w:t>
      </w:r>
    </w:p>
    <w:p w14:paraId="48C615F6" w14:textId="651C4AAA" w:rsidR="00350875" w:rsidRPr="00350875" w:rsidRDefault="00350875" w:rsidP="00350875">
      <w:pPr>
        <w:jc w:val="center"/>
      </w:pPr>
      <w:r w:rsidRPr="00AB5DD8">
        <w:rPr>
          <w:b/>
          <w:bCs/>
          <w:color w:val="63A537" w:themeColor="accent2"/>
        </w:rPr>
        <w:t xml:space="preserve">Sonde S1    </w:t>
      </w:r>
      <w:r w:rsidR="00AB5DD8" w:rsidRPr="00AB5DD8">
        <w:rPr>
          <w:b/>
          <w:bCs/>
          <w:color w:val="7030A0"/>
        </w:rPr>
        <w:t>humidité</w:t>
      </w:r>
      <w:r w:rsidRPr="00AB5DD8">
        <w:rPr>
          <w:b/>
          <w:bCs/>
          <w:color w:val="7030A0"/>
        </w:rPr>
        <w:t xml:space="preserve"> a 25° </w:t>
      </w:r>
    </w:p>
    <w:p w14:paraId="06701E64" w14:textId="77777777" w:rsidR="00350875" w:rsidRPr="00350875" w:rsidRDefault="00350875" w:rsidP="00350875">
      <w:pPr>
        <w:jc w:val="center"/>
      </w:pPr>
    </w:p>
    <w:p w14:paraId="7D2253C7" w14:textId="26AC0A0B" w:rsidR="00350875" w:rsidRPr="00350875" w:rsidRDefault="00AB5DD8" w:rsidP="00350875">
      <w:pPr>
        <w:pStyle w:val="Paragraphedeliste"/>
        <w:numPr>
          <w:ilvl w:val="0"/>
          <w:numId w:val="37"/>
        </w:numPr>
        <w:rPr>
          <w:rFonts w:eastAsia="Times New Roman"/>
        </w:rPr>
      </w:pPr>
      <w:r>
        <w:t>DHTOUT</w:t>
      </w:r>
    </w:p>
    <w:p w14:paraId="2D9D353A" w14:textId="77777777" w:rsidR="00AB5DD8" w:rsidRPr="00AB5DD8" w:rsidRDefault="00350875" w:rsidP="00350875">
      <w:pPr>
        <w:pStyle w:val="Paragraphedeliste"/>
        <w:numPr>
          <w:ilvl w:val="1"/>
          <w:numId w:val="37"/>
        </w:numPr>
        <w:rPr>
          <w:rFonts w:eastAsia="Times New Roman"/>
        </w:rPr>
      </w:pPr>
      <w:r>
        <w:t xml:space="preserve">Retour : </w:t>
      </w:r>
    </w:p>
    <w:p w14:paraId="28F4E3EB" w14:textId="16601C97" w:rsidR="00350875" w:rsidRPr="00AB5DD8" w:rsidRDefault="00AB5DD8" w:rsidP="00AB5DD8">
      <w:pPr>
        <w:pStyle w:val="Paragraphedeliste"/>
        <w:numPr>
          <w:ilvl w:val="2"/>
          <w:numId w:val="37"/>
        </w:numPr>
        <w:rPr>
          <w:rFonts w:eastAsia="Times New Roman"/>
        </w:rPr>
      </w:pPr>
      <w:r>
        <w:t>E</w:t>
      </w:r>
      <w:r w:rsidR="00350875">
        <w:t>+</w:t>
      </w:r>
      <w:r>
        <w:t>Valeur</w:t>
      </w:r>
      <w:r>
        <w:t xml:space="preserve"> (T)</w:t>
      </w:r>
    </w:p>
    <w:p w14:paraId="5006E25F" w14:textId="22B00DF4" w:rsidR="00AB5DD8" w:rsidRPr="00AB5DD8" w:rsidRDefault="00AB5DD8" w:rsidP="00AB5DD8">
      <w:pPr>
        <w:pStyle w:val="Paragraphedeliste"/>
        <w:numPr>
          <w:ilvl w:val="2"/>
          <w:numId w:val="37"/>
        </w:numPr>
        <w:rPr>
          <w:rFonts w:eastAsia="Times New Roman"/>
        </w:rPr>
      </w:pPr>
      <w:r>
        <w:t>F</w:t>
      </w:r>
      <w:r>
        <w:t>+Valeur</w:t>
      </w:r>
      <w:r>
        <w:t xml:space="preserve"> (H)</w:t>
      </w:r>
    </w:p>
    <w:p w14:paraId="3671C798" w14:textId="6A7F1A68" w:rsidR="00AB5DD8" w:rsidRPr="00350875" w:rsidRDefault="00AB5DD8" w:rsidP="00AB5DD8">
      <w:pPr>
        <w:pStyle w:val="Paragraphedeliste"/>
        <w:numPr>
          <w:ilvl w:val="0"/>
          <w:numId w:val="37"/>
        </w:numPr>
        <w:rPr>
          <w:rFonts w:eastAsia="Times New Roman"/>
        </w:rPr>
      </w:pPr>
      <w:r>
        <w:t>DHT</w:t>
      </w:r>
      <w:r>
        <w:t>IN</w:t>
      </w:r>
    </w:p>
    <w:p w14:paraId="4602EE3B" w14:textId="77777777" w:rsidR="00AB5DD8" w:rsidRPr="00AB5DD8" w:rsidRDefault="00AB5DD8" w:rsidP="00AB5DD8">
      <w:pPr>
        <w:pStyle w:val="Paragraphedeliste"/>
        <w:numPr>
          <w:ilvl w:val="1"/>
          <w:numId w:val="37"/>
        </w:numPr>
        <w:rPr>
          <w:rFonts w:eastAsia="Times New Roman"/>
        </w:rPr>
      </w:pPr>
      <w:r>
        <w:t xml:space="preserve">Retour : </w:t>
      </w:r>
    </w:p>
    <w:p w14:paraId="797A295E" w14:textId="0A461C07" w:rsidR="00AB5DD8" w:rsidRPr="00AB5DD8" w:rsidRDefault="00AB5DD8" w:rsidP="00AB5DD8">
      <w:pPr>
        <w:pStyle w:val="Paragraphedeliste"/>
        <w:numPr>
          <w:ilvl w:val="2"/>
          <w:numId w:val="37"/>
        </w:numPr>
        <w:rPr>
          <w:rFonts w:eastAsia="Times New Roman"/>
        </w:rPr>
      </w:pPr>
      <w:r>
        <w:t>G</w:t>
      </w:r>
      <w:r>
        <w:t>+Valeur (T)</w:t>
      </w:r>
    </w:p>
    <w:p w14:paraId="5E91F67B" w14:textId="31BFE7EE" w:rsidR="00AB5DD8" w:rsidRPr="00350875" w:rsidRDefault="00AB5DD8" w:rsidP="00AB5DD8">
      <w:pPr>
        <w:pStyle w:val="Paragraphedeliste"/>
        <w:numPr>
          <w:ilvl w:val="2"/>
          <w:numId w:val="37"/>
        </w:numPr>
        <w:rPr>
          <w:rFonts w:eastAsia="Times New Roman"/>
        </w:rPr>
      </w:pPr>
      <w:r>
        <w:t>H</w:t>
      </w:r>
      <w:r>
        <w:t>+Valeur (H)</w:t>
      </w:r>
    </w:p>
    <w:p w14:paraId="57140788" w14:textId="77777777" w:rsidR="00AB5DD8" w:rsidRPr="00AB5DD8" w:rsidRDefault="00AB5DD8" w:rsidP="00AB5DD8"/>
    <w:p w14:paraId="1034AE14" w14:textId="77777777" w:rsidR="00AB5DD8" w:rsidRPr="00AB5DD8" w:rsidRDefault="00AB5DD8" w:rsidP="00AB5DD8"/>
    <w:p w14:paraId="2558139E" w14:textId="79722AAE" w:rsidR="00DA4783" w:rsidRDefault="00350875" w:rsidP="00DA4783">
      <w:pPr>
        <w:pStyle w:val="Titre3"/>
        <w:numPr>
          <w:ilvl w:val="2"/>
          <w:numId w:val="39"/>
        </w:numPr>
      </w:pPr>
      <w:r>
        <w:t xml:space="preserve"> </w:t>
      </w:r>
      <w:bookmarkStart w:id="23" w:name="_Toc121206395"/>
      <w:r w:rsidR="00DA4783">
        <w:t xml:space="preserve">Gestion </w:t>
      </w:r>
      <w:r w:rsidR="00DA4783">
        <w:t>module 433Mhz</w:t>
      </w:r>
      <w:bookmarkEnd w:id="23"/>
    </w:p>
    <w:p w14:paraId="05982C45" w14:textId="77777777" w:rsidR="00DA4783" w:rsidRPr="00350875" w:rsidRDefault="00DA4783" w:rsidP="00DA4783">
      <w:pPr>
        <w:spacing w:before="120" w:line="264" w:lineRule="auto"/>
        <w:jc w:val="left"/>
        <w:rPr>
          <w:u w:val="single"/>
        </w:rPr>
      </w:pPr>
      <w:r w:rsidRPr="00350875">
        <w:rPr>
          <w:u w:val="single"/>
        </w:rPr>
        <w:t xml:space="preserve">Type : émission </w:t>
      </w:r>
    </w:p>
    <w:p w14:paraId="13381C32" w14:textId="088C1BE3" w:rsidR="003118B6" w:rsidRPr="007820FE" w:rsidRDefault="00047E0E" w:rsidP="003118B6">
      <w:pPr>
        <w:pStyle w:val="Paragraphedeliste"/>
        <w:numPr>
          <w:ilvl w:val="0"/>
          <w:numId w:val="37"/>
        </w:numPr>
        <w:spacing w:before="120" w:line="264" w:lineRule="auto"/>
        <w:jc w:val="left"/>
        <w:rPr>
          <w:rFonts w:eastAsia="Times New Roman"/>
        </w:rPr>
      </w:pPr>
      <w:r>
        <w:t>RF433</w:t>
      </w:r>
      <w:r w:rsidR="003118B6">
        <w:t> :</w:t>
      </w:r>
    </w:p>
    <w:p w14:paraId="6A9E691A" w14:textId="5CBE6B49" w:rsidR="003118B6" w:rsidRPr="007820FE" w:rsidRDefault="00047E0E" w:rsidP="003118B6">
      <w:pPr>
        <w:pStyle w:val="Paragraphedeliste"/>
        <w:numPr>
          <w:ilvl w:val="1"/>
          <w:numId w:val="37"/>
        </w:numPr>
        <w:spacing w:before="120" w:line="264" w:lineRule="auto"/>
        <w:jc w:val="left"/>
        <w:rPr>
          <w:rFonts w:eastAsia="Times New Roman"/>
        </w:rPr>
      </w:pPr>
      <w:r>
        <w:t>Bouton 1 : X</w:t>
      </w:r>
    </w:p>
    <w:p w14:paraId="3719619A" w14:textId="17C7119B" w:rsidR="00047E0E" w:rsidRPr="00047E0E" w:rsidRDefault="00047E0E" w:rsidP="00047E0E">
      <w:pPr>
        <w:pStyle w:val="Paragraphedeliste"/>
        <w:numPr>
          <w:ilvl w:val="1"/>
          <w:numId w:val="37"/>
        </w:numPr>
        <w:spacing w:before="120" w:line="264" w:lineRule="auto"/>
        <w:jc w:val="left"/>
        <w:rPr>
          <w:rFonts w:eastAsia="Times New Roman"/>
        </w:rPr>
      </w:pPr>
      <w:r>
        <w:t xml:space="preserve">Bouton </w:t>
      </w:r>
      <w:r>
        <w:t>2</w:t>
      </w:r>
      <w:r>
        <w:t xml:space="preserve"> : </w:t>
      </w:r>
      <w:r>
        <w:t>Y</w:t>
      </w:r>
    </w:p>
    <w:p w14:paraId="281BD349" w14:textId="3DA07040" w:rsidR="00047E0E" w:rsidRPr="00047E0E" w:rsidRDefault="00047E0E" w:rsidP="00047E0E">
      <w:pPr>
        <w:pStyle w:val="Paragraphedeliste"/>
        <w:numPr>
          <w:ilvl w:val="1"/>
          <w:numId w:val="37"/>
        </w:numPr>
        <w:spacing w:before="120" w:line="264" w:lineRule="auto"/>
        <w:jc w:val="left"/>
        <w:rPr>
          <w:rFonts w:eastAsia="Times New Roman"/>
        </w:rPr>
      </w:pPr>
      <w:r>
        <w:t xml:space="preserve">Bouton </w:t>
      </w:r>
      <w:r>
        <w:t>3</w:t>
      </w:r>
      <w:r>
        <w:t xml:space="preserve"> : </w:t>
      </w:r>
      <w:r>
        <w:t>Z</w:t>
      </w:r>
    </w:p>
    <w:p w14:paraId="4078C9AD" w14:textId="3EF554E9" w:rsidR="00350875" w:rsidRDefault="00350875" w:rsidP="00350875"/>
    <w:p w14:paraId="69F01435" w14:textId="070D07A8" w:rsidR="006301CB" w:rsidRPr="00350875" w:rsidRDefault="006301CB" w:rsidP="00350875">
      <w:pPr>
        <w:pStyle w:val="Paragraphedeliste"/>
        <w:numPr>
          <w:ilvl w:val="1"/>
          <w:numId w:val="37"/>
        </w:numPr>
        <w:rPr>
          <w:rFonts w:eastAsia="Times New Roman"/>
        </w:rPr>
      </w:pPr>
      <w:r w:rsidRPr="00350875">
        <w:br w:type="page"/>
      </w:r>
    </w:p>
    <w:p w14:paraId="6E6BD4A9" w14:textId="6B670322" w:rsidR="00466E9A" w:rsidRDefault="00324E05" w:rsidP="00466E9A">
      <w:pPr>
        <w:pStyle w:val="Titre1"/>
      </w:pPr>
      <w:bookmarkStart w:id="24" w:name="_Toc121206396"/>
      <w:r>
        <w:lastRenderedPageBreak/>
        <w:t>Assemblage PCB</w:t>
      </w:r>
      <w:bookmarkEnd w:id="24"/>
    </w:p>
    <w:p w14:paraId="123809E7" w14:textId="5CC1F13F" w:rsidR="00434106" w:rsidRDefault="00434106" w:rsidP="00434106"/>
    <w:p w14:paraId="4212EEC3" w14:textId="77777777" w:rsidR="006010F2" w:rsidRDefault="006010F2">
      <w:pPr>
        <w:spacing w:before="120" w:line="264" w:lineRule="auto"/>
        <w:jc w:val="left"/>
        <w:rPr>
          <w:rFonts w:asciiTheme="majorHAnsi" w:eastAsiaTheme="majorEastAsia" w:hAnsiTheme="majorHAnsi" w:cstheme="majorBidi"/>
          <w:b/>
          <w:bCs/>
          <w:caps/>
          <w:color w:val="FFFFFF" w:themeColor="background1"/>
        </w:rPr>
      </w:pPr>
      <w:r>
        <w:br w:type="page"/>
      </w:r>
    </w:p>
    <w:bookmarkStart w:id="25" w:name="_Toc121206397"/>
    <w:p w14:paraId="6772DE75" w14:textId="52A18767" w:rsidR="00466E9A" w:rsidRDefault="00263ED8" w:rsidP="00BE1ED5">
      <w:pPr>
        <w:pStyle w:val="Titre1"/>
      </w:pPr>
      <w:r>
        <w:rPr>
          <w:noProof/>
        </w:rPr>
        <w:lastRenderedPageBreak/>
        <mc:AlternateContent>
          <mc:Choice Requires="am3d">
            <w:drawing>
              <wp:anchor distT="0" distB="0" distL="114300" distR="114300" simplePos="0" relativeHeight="251660290" behindDoc="0" locked="0" layoutInCell="1" allowOverlap="1" wp14:anchorId="0A7C0BE8" wp14:editId="69B48AD8">
                <wp:simplePos x="0" y="0"/>
                <wp:positionH relativeFrom="margin">
                  <wp:posOffset>24130</wp:posOffset>
                </wp:positionH>
                <wp:positionV relativeFrom="paragraph">
                  <wp:posOffset>262255</wp:posOffset>
                </wp:positionV>
                <wp:extent cx="5791835" cy="4935855"/>
                <wp:effectExtent l="0" t="0" r="0" b="0"/>
                <wp:wrapNone/>
                <wp:docPr id="11" name="Modèle 3D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27">
                      <am3d:spPr>
                        <a:xfrm>
                          <a:off x="0" y="0"/>
                          <a:ext cx="5791835" cy="4935855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67744965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9090" d="1000000"/>
                        <am3d:preTrans dx="-7339471" dy="-4909091" dz="10973082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8157139" ay="-2684515" az="-8765683"/>
                        <am3d:postTrans dx="0" dy="0" dz="0"/>
                      </am3d:trans>
                      <am3d:raster rName="Office3DRenderer" rVer="16.0.8326">
                        <am3d:blip r:embed="rId28"/>
                      </am3d:raster>
                      <am3d:objViewport viewportSz="6001011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60290" behindDoc="0" locked="0" layoutInCell="1" allowOverlap="1" wp14:anchorId="0A7C0BE8" wp14:editId="69B48AD8">
                <wp:simplePos x="0" y="0"/>
                <wp:positionH relativeFrom="margin">
                  <wp:posOffset>24130</wp:posOffset>
                </wp:positionH>
                <wp:positionV relativeFrom="paragraph">
                  <wp:posOffset>262255</wp:posOffset>
                </wp:positionV>
                <wp:extent cx="5791835" cy="4935855"/>
                <wp:effectExtent l="0" t="0" r="0" b="0"/>
                <wp:wrapNone/>
                <wp:docPr id="11" name="Modèle 3D 11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Modèle 3D 11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2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91835" cy="49358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BE1ED5">
        <w:t>annexes</w:t>
      </w:r>
      <w:bookmarkEnd w:id="25"/>
    </w:p>
    <w:p w14:paraId="21C2EE82" w14:textId="5483780E" w:rsidR="006010F2" w:rsidRDefault="006010F2" w:rsidP="006010F2">
      <w:pPr>
        <w:pStyle w:val="Titre2"/>
      </w:pPr>
      <w:bookmarkStart w:id="26" w:name="_Toc121206398"/>
      <w:r>
        <w:t>Boite de protection</w:t>
      </w:r>
      <w:bookmarkEnd w:id="26"/>
    </w:p>
    <w:p w14:paraId="2FEC36F3" w14:textId="79AAD53F" w:rsidR="00285DDD" w:rsidRDefault="00285DDD" w:rsidP="00285DDD">
      <w:pPr>
        <w:spacing w:before="120" w:line="264" w:lineRule="auto"/>
        <w:jc w:val="left"/>
      </w:pPr>
    </w:p>
    <w:p w14:paraId="00EA6238" w14:textId="24454B4F" w:rsidR="00285DDD" w:rsidRDefault="00A7633E">
      <w:pPr>
        <w:spacing w:before="120" w:line="264" w:lineRule="auto"/>
        <w:jc w:val="left"/>
      </w:pPr>
      <w:r>
        <w:rPr>
          <w:noProof/>
        </w:rPr>
        <mc:AlternateContent>
          <mc:Choice Requires="am3d">
            <w:drawing>
              <wp:anchor distT="0" distB="0" distL="114300" distR="114300" simplePos="0" relativeHeight="251661314" behindDoc="0" locked="0" layoutInCell="1" allowOverlap="1" wp14:anchorId="0AAFCC80" wp14:editId="19D45DDA">
                <wp:simplePos x="0" y="0"/>
                <wp:positionH relativeFrom="margin">
                  <wp:posOffset>510066</wp:posOffset>
                </wp:positionH>
                <wp:positionV relativeFrom="paragraph">
                  <wp:posOffset>3729374</wp:posOffset>
                </wp:positionV>
                <wp:extent cx="5090472" cy="3625176"/>
                <wp:effectExtent l="0" t="0" r="0" b="0"/>
                <wp:wrapNone/>
                <wp:docPr id="12" name="Modèle 3D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29">
                      <am3d:spPr>
                        <a:xfrm>
                          <a:off x="0" y="0"/>
                          <a:ext cx="5090472" cy="3625176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66596589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9090" d="1000000"/>
                        <am3d:preTrans dx="-18000000" dy="-1227272" dz="-18000000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1982958" ay="-1302316" az="-832641"/>
                        <am3d:postTrans dx="0" dy="0" dz="0"/>
                      </am3d:trans>
                      <am3d:raster rName="Office3DRenderer" rVer="16.0.8326">
                        <am3d:blip r:embed="rId30"/>
                      </am3d:raster>
                      <am3d:objViewport viewportSz="5317953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61314" behindDoc="0" locked="0" layoutInCell="1" allowOverlap="1" wp14:anchorId="0AAFCC80" wp14:editId="19D45DDA">
                <wp:simplePos x="0" y="0"/>
                <wp:positionH relativeFrom="margin">
                  <wp:posOffset>510066</wp:posOffset>
                </wp:positionH>
                <wp:positionV relativeFrom="paragraph">
                  <wp:posOffset>3729374</wp:posOffset>
                </wp:positionV>
                <wp:extent cx="5090472" cy="3625176"/>
                <wp:effectExtent l="0" t="0" r="0" b="0"/>
                <wp:wrapNone/>
                <wp:docPr id="12" name="Modèle 3D 12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Modèle 3D 12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90160" cy="36245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285DDD">
        <w:br w:type="page"/>
      </w:r>
    </w:p>
    <w:p w14:paraId="4925EFF2" w14:textId="0C912BCA" w:rsidR="006010F2" w:rsidRDefault="00285DDD" w:rsidP="00285DDD">
      <w:pPr>
        <w:pStyle w:val="Titre2"/>
      </w:pPr>
      <w:bookmarkStart w:id="27" w:name="_Toc121206399"/>
      <w:r>
        <w:lastRenderedPageBreak/>
        <w:t>R&amp;T Table</w:t>
      </w:r>
      <w:bookmarkEnd w:id="27"/>
    </w:p>
    <w:tbl>
      <w:tblPr>
        <w:tblW w:w="9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89"/>
        <w:gridCol w:w="1545"/>
        <w:gridCol w:w="1545"/>
        <w:gridCol w:w="1545"/>
        <w:gridCol w:w="841"/>
        <w:gridCol w:w="947"/>
        <w:gridCol w:w="841"/>
        <w:gridCol w:w="947"/>
      </w:tblGrid>
      <w:tr w:rsidR="00285DDD" w:rsidRPr="00285DDD" w14:paraId="7905F0B6" w14:textId="77777777" w:rsidTr="00285DDD">
        <w:trPr>
          <w:trHeight w:val="300"/>
        </w:trPr>
        <w:tc>
          <w:tcPr>
            <w:tcW w:w="96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5F8C9" w14:textId="77777777" w:rsidR="00285DDD" w:rsidRPr="00285DDD" w:rsidRDefault="00285DDD" w:rsidP="00285DD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R25=100KΩ TOLERANCE:±1% B25/50=3950K TOLERANCE:±1% (P209-15A)</w:t>
            </w:r>
          </w:p>
        </w:tc>
      </w:tr>
      <w:tr w:rsidR="00285DDD" w:rsidRPr="00285DDD" w14:paraId="4C17BBE8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07112" w14:textId="77777777" w:rsidR="00285DDD" w:rsidRPr="00285DDD" w:rsidRDefault="00285DDD" w:rsidP="00B17E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TEMP(</w:t>
            </w:r>
            <w:r w:rsidRPr="00285DDD">
              <w:rPr>
                <w:rFonts w:ascii="Cambria Math" w:hAnsi="Cambria Math" w:cs="Cambria Math"/>
                <w:color w:val="000000"/>
                <w:sz w:val="22"/>
                <w:szCs w:val="22"/>
                <w:lang w:eastAsia="fr-FR" w:bidi="ar-SA"/>
              </w:rPr>
              <w:t>℃</w:t>
            </w: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)</w:t>
            </w:r>
          </w:p>
        </w:tc>
        <w:tc>
          <w:tcPr>
            <w:tcW w:w="4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EC296" w14:textId="77777777" w:rsidR="00285DDD" w:rsidRPr="00285DDD" w:rsidRDefault="00285DDD" w:rsidP="00B17E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RESISTANCE(KΩ)</w:t>
            </w:r>
          </w:p>
        </w:tc>
        <w:tc>
          <w:tcPr>
            <w:tcW w:w="17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BE8DC" w14:textId="77777777" w:rsidR="00285DDD" w:rsidRPr="00285DDD" w:rsidRDefault="00285DDD" w:rsidP="00B17E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RESISST-TOL(%)</w:t>
            </w:r>
          </w:p>
        </w:tc>
        <w:tc>
          <w:tcPr>
            <w:tcW w:w="17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0F6C5" w14:textId="77777777" w:rsidR="00285DDD" w:rsidRPr="00285DDD" w:rsidRDefault="00285DDD" w:rsidP="00B17E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TEMP-TOL(</w:t>
            </w:r>
            <w:r w:rsidRPr="00285DDD">
              <w:rPr>
                <w:rFonts w:ascii="Cambria Math" w:hAnsi="Cambria Math" w:cs="Cambria Math"/>
                <w:color w:val="000000"/>
                <w:sz w:val="22"/>
                <w:szCs w:val="22"/>
                <w:lang w:eastAsia="fr-FR" w:bidi="ar-SA"/>
              </w:rPr>
              <w:t>℃</w:t>
            </w: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)</w:t>
            </w:r>
          </w:p>
        </w:tc>
      </w:tr>
      <w:tr w:rsidR="00285DDD" w:rsidRPr="00285DDD" w14:paraId="7A7796F2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0930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 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5C5B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MIN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EEA9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CENTER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9F53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MAX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1742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mbria Math" w:hAnsi="Cambria Math" w:cs="Cambria Math"/>
                <w:color w:val="000000"/>
                <w:sz w:val="22"/>
                <w:szCs w:val="22"/>
                <w:lang w:eastAsia="fr-FR" w:bidi="ar-SA"/>
              </w:rPr>
              <w:t>△</w:t>
            </w: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2045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</w:t>
            </w:r>
            <w:r w:rsidRPr="00285DDD">
              <w:rPr>
                <w:rFonts w:ascii="Cambria Math" w:hAnsi="Cambria Math" w:cs="Cambria Math"/>
                <w:color w:val="000000"/>
                <w:sz w:val="22"/>
                <w:szCs w:val="22"/>
                <w:lang w:eastAsia="fr-FR" w:bidi="ar-SA"/>
              </w:rPr>
              <w:t>△</w:t>
            </w: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C4C7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mbria Math" w:hAnsi="Cambria Math" w:cs="Cambria Math"/>
                <w:color w:val="000000"/>
                <w:sz w:val="22"/>
                <w:szCs w:val="22"/>
                <w:lang w:eastAsia="fr-FR" w:bidi="ar-SA"/>
              </w:rPr>
              <w:t>△</w:t>
            </w: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T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EAED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</w:t>
            </w:r>
            <w:r w:rsidRPr="00285DDD">
              <w:rPr>
                <w:rFonts w:ascii="Cambria Math" w:hAnsi="Cambria Math" w:cs="Cambria Math"/>
                <w:color w:val="000000"/>
                <w:sz w:val="22"/>
                <w:szCs w:val="22"/>
                <w:lang w:eastAsia="fr-FR" w:bidi="ar-SA"/>
              </w:rPr>
              <w:t>△</w:t>
            </w: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T</w:t>
            </w:r>
          </w:p>
        </w:tc>
      </w:tr>
      <w:tr w:rsidR="00285DDD" w:rsidRPr="00285DDD" w14:paraId="324CF453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6BE5E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-55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2111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10477.600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74DC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11093.800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F35F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11745.000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51AF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5.869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778D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-5.553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3185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0.729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A55D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-0.690</w:t>
            </w:r>
          </w:p>
        </w:tc>
      </w:tr>
      <w:tr w:rsidR="00285DDD" w:rsidRPr="00285DDD" w14:paraId="10DBF89E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5E35A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-54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FCD5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9600.550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432D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10156.100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ED4C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10742.700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556D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5.776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0742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-5.470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5E3E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0.725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4CA9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-0.687</w:t>
            </w:r>
          </w:p>
        </w:tc>
      </w:tr>
      <w:tr w:rsidR="00285DDD" w:rsidRPr="00285DDD" w14:paraId="3CE0DA55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D7401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-53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8237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8809.950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4F1D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9311.690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F3AC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9841.020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F6E9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5.684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25F7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-5.388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50C2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0.722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02FA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-0.684</w:t>
            </w:r>
          </w:p>
        </w:tc>
      </w:tr>
      <w:tr w:rsidR="00285DDD" w:rsidRPr="00285DDD" w14:paraId="670DC4FE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4BF6E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-52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09C8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8096.030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2B2E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8549.810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60E0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9028.120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5E32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5.594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87EF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-5.307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B0F3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0.718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369C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-0.681</w:t>
            </w:r>
          </w:p>
        </w:tc>
      </w:tr>
      <w:tr w:rsidR="00285DDD" w:rsidRPr="00285DDD" w14:paraId="6AE83D42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B2BFA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-51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2D84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7450.220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0206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7861.200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86FA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8294.020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132A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5.505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07B8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-5.227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065A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0.714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88F8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-0.678</w:t>
            </w:r>
          </w:p>
        </w:tc>
      </w:tr>
      <w:tr w:rsidR="00285DDD" w:rsidRPr="00285DDD" w14:paraId="35446BF6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304C9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-50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B7DF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6865.020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B681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7237.730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5C0A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7629.920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DAA2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5.418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4827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-5.149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CE36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0.710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D6CD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-0.675</w:t>
            </w:r>
          </w:p>
        </w:tc>
      </w:tr>
      <w:tr w:rsidR="00285DDD" w:rsidRPr="00285DDD" w14:paraId="12A21A01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E94A3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-49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8E3A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6333.860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1EDC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6672.310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BFE6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7028.140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A983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5.332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E730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-5.072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0002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0.706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3AB5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-0.671</w:t>
            </w:r>
          </w:p>
        </w:tc>
      </w:tr>
      <w:tr w:rsidR="00285DDD" w:rsidRPr="00285DDD" w14:paraId="5247984D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C5E92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-48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4E87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5850.990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63C5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6158.700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6017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6481.950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40C7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5.248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F65B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-4.996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EA6B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0.702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F07B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-0.668</w:t>
            </w:r>
          </w:p>
        </w:tc>
      </w:tr>
      <w:tr w:rsidR="00285DDD" w:rsidRPr="00285DDD" w14:paraId="7555E7AA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A9662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-47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7E5A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5411.340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1E60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5691.440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344F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5985.430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A3D3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5.165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BD79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-4.921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A05C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0.698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BB7C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-0.665</w:t>
            </w:r>
          </w:p>
        </w:tc>
      </w:tr>
      <w:tr w:rsidR="00285DDD" w:rsidRPr="00285DDD" w14:paraId="5C4C86AE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5628F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-46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3074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5010.440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A137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5265.690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9A7A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5533.390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283D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5.083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7DF5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-4.847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ED99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0.693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EC51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-0.661</w:t>
            </w:r>
          </w:p>
        </w:tc>
      </w:tr>
      <w:tr w:rsidR="00285DDD" w:rsidRPr="00285DDD" w14:paraId="0E6FCAE6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7B44C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-45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CC7D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4644.340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A484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4877.200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4DF1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5121.230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E0C8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5.003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46FB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-4.774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E936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0.689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99AA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-0.657</w:t>
            </w:r>
          </w:p>
        </w:tc>
      </w:tr>
      <w:tr w:rsidR="00285DDD" w:rsidRPr="00285DDD" w14:paraId="646D45E9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78A55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-44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2C23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4309.570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24C3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4522.230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3B53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4744.900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B34B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4.924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29D2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-4.702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4F73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0.685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C6BB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-0.654</w:t>
            </w:r>
          </w:p>
        </w:tc>
      </w:tr>
      <w:tr w:rsidR="00285DDD" w:rsidRPr="00285DDD" w14:paraId="4E14B085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FF434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-43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852B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4003.020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94E6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4197.420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1BA2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4400.820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F6A3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4.845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AD07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-4.631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B60A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0.680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8E70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-0.650</w:t>
            </w:r>
          </w:p>
        </w:tc>
      </w:tr>
      <w:tr w:rsidR="00285DDD" w:rsidRPr="00285DDD" w14:paraId="28114719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4AD38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-42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5FB1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3721.950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E483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3899.830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656C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4085.810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BEB7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4.768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5A9B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-4.561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BED9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0.676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701E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-0.646</w:t>
            </w:r>
          </w:p>
        </w:tc>
      </w:tr>
      <w:tr w:rsidR="00285DDD" w:rsidRPr="00285DDD" w14:paraId="64B444E0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162CC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-41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8085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3463.920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508C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3626.830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FDC2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3797.030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E37D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4.692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0DAE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-4.491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A47F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0.671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811E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-0.642</w:t>
            </w:r>
          </w:p>
        </w:tc>
      </w:tr>
      <w:tr w:rsidR="00285DDD" w:rsidRPr="00285DDD" w14:paraId="27765BAA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343C7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-40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C138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3226.740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684D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3376.080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3725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3531.980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74B7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4.617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669A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-4.423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0BEB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0.666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1DE3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-0.638</w:t>
            </w:r>
          </w:p>
        </w:tc>
      </w:tr>
      <w:tr w:rsidR="00285DDD" w:rsidRPr="00285DDD" w14:paraId="6BC26D7C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75C62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-39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FC3F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3008.480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E971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3145.490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6C6C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3288.420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4014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4.543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1E3D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-4.355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EDAC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0.662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B705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-0.634</w:t>
            </w:r>
          </w:p>
        </w:tc>
      </w:tr>
      <w:tr w:rsidR="00285DDD" w:rsidRPr="00285DDD" w14:paraId="1359C82E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F15C0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2293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2807.390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3DAE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2933.200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0B08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3064.330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1B74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4.470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14FD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-4.289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11A1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0.657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1B6A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-0.630</w:t>
            </w:r>
          </w:p>
        </w:tc>
      </w:tr>
      <w:tr w:rsidR="00285DDD" w:rsidRPr="00285DDD" w14:paraId="34CC13E6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146D1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-37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6A7A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2621.920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AFE0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2737.530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F064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2857.940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118E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4.398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43AF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-4.222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6FDA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0.652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DED7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-0.626</w:t>
            </w:r>
          </w:p>
        </w:tc>
      </w:tr>
      <w:tr w:rsidR="00285DDD" w:rsidRPr="00285DDD" w14:paraId="75F0EC60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42969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5663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2450.670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FAB0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2556.980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1950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2667.630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EBA5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4.327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0113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-4.157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17B3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0.647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0E01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-0.622</w:t>
            </w:r>
          </w:p>
        </w:tc>
      </w:tr>
      <w:tr w:rsidR="00285DDD" w:rsidRPr="00285DDD" w14:paraId="7125B1E2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916E9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0C23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2292.390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6613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2390.220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D24A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2491.970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4A73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4.257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F9C7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-4.092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2062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0.642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3C5B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-0.618</w:t>
            </w:r>
          </w:p>
        </w:tc>
      </w:tr>
      <w:tr w:rsidR="00285DDD" w:rsidRPr="00285DDD" w14:paraId="2F8ABB69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61D38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BB96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2145.940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43F8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2236.030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687E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2329.670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8323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4.187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B092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-4.028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BC8B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0.637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08F6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-0.613</w:t>
            </w:r>
          </w:p>
        </w:tc>
      </w:tr>
      <w:tr w:rsidR="00285DDD" w:rsidRPr="00285DDD" w14:paraId="655126E3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4862E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C872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2010.310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9A12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2093.330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7779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2179.550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36DF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4.118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F5B1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-3.965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6C64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0.632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1060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-0.609</w:t>
            </w:r>
          </w:p>
        </w:tc>
      </w:tr>
      <w:tr w:rsidR="00285DDD" w:rsidRPr="00285DDD" w14:paraId="067DEDBC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DC57A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DD28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1884.580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3678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1961.130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78CF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2040.570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8DC2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4.051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2322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-3.902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C1E8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0.627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ADDD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-0.604</w:t>
            </w:r>
          </w:p>
        </w:tc>
      </w:tr>
      <w:tr w:rsidR="00285DDD" w:rsidRPr="00285DDD" w14:paraId="3680527F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5F5BD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12AD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1767.930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54DC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1838.540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5175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1911.790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E4FB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3.983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4B57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-3.840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145A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0.622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9175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-0.599</w:t>
            </w:r>
          </w:p>
        </w:tc>
      </w:tr>
      <w:tr w:rsidR="00285DDD" w:rsidRPr="00285DDD" w14:paraId="68B31BB2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9A47B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7F46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1659.590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8C93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1724.780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D52F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1792.340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3FED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3.917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400F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-3.779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566E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0.617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8C89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-0.595</w:t>
            </w:r>
          </w:p>
        </w:tc>
      </w:tr>
      <w:tr w:rsidR="00285DDD" w:rsidRPr="00285DDD" w14:paraId="50F9EEB6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A5E45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-29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F586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1558.890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F515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1619.100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156F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1681.460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331E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3.851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F414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-3.718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7A45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0.611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7B6B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-0.590</w:t>
            </w:r>
          </w:p>
        </w:tc>
      </w:tr>
      <w:tr w:rsidR="00285DDD" w:rsidRPr="00285DDD" w14:paraId="514B42CC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7A099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8D75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1465.210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8E7B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1520.850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E0E2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1578.440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2C51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3.786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0D18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-3.658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3531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0.606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8009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-0.585</w:t>
            </w:r>
          </w:p>
        </w:tc>
      </w:tr>
      <w:tr w:rsidR="00285DDD" w:rsidRPr="00285DDD" w14:paraId="1F771303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E70D0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-27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ABA3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1378.000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5F9D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1429.440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D7EB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1482.650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44B9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3.722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4B06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-3.598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0435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0.600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5793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-0.580</w:t>
            </w:r>
          </w:p>
        </w:tc>
      </w:tr>
      <w:tr w:rsidR="00285DDD" w:rsidRPr="00285DDD" w14:paraId="16243081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11536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7782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1296.740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9719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1344.320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6BC1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1393.510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B88B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3.658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8A8B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-3.539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CD22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0.595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767C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-0.575</w:t>
            </w:r>
          </w:p>
        </w:tc>
      </w:tr>
      <w:tr w:rsidR="00285DDD" w:rsidRPr="00285DDD" w14:paraId="618D4DC3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5932B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B84F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1220.960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9590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1265.000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9B5E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1310.480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3BCD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3.595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FD20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-3.480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A300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0.589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1B80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-0.570</w:t>
            </w:r>
          </w:p>
        </w:tc>
      </w:tr>
      <w:tr w:rsidR="00285DDD" w:rsidRPr="00285DDD" w14:paraId="182BCFC5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D29A7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3B02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1150.260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9A2C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1191.020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5B71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1233.100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E5D5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3.533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017A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-3.422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8CA2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0.584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0C5A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-0.565</w:t>
            </w:r>
          </w:p>
        </w:tc>
      </w:tr>
      <w:tr w:rsidR="00285DDD" w:rsidRPr="00285DDD" w14:paraId="63CD0580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E7734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0006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1084.220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C223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1121.980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99E0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1160.930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061A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3.471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F788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-3.364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058C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0.578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A431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-0.560</w:t>
            </w:r>
          </w:p>
        </w:tc>
      </w:tr>
      <w:tr w:rsidR="00285DDD" w:rsidRPr="00285DDD" w14:paraId="3B0DA3E7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8DD29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949A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1022.520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C859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1057.500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E6CA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1093.560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AA78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3.410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A62C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-3.307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C399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0.572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B4DA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-0.555</w:t>
            </w:r>
          </w:p>
        </w:tc>
      </w:tr>
      <w:tr w:rsidR="00285DDD" w:rsidRPr="00285DDD" w14:paraId="7DB89C04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5B847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B40B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964.822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EFD9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997.241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3FB9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1030.640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70F3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3.349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EAE0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-3.250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6491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0.566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E9A0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-0.549</w:t>
            </w:r>
          </w:p>
        </w:tc>
      </w:tr>
      <w:tr w:rsidR="00285DDD" w:rsidRPr="00285DDD" w14:paraId="2D8A2E1E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6479B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5CC6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910.828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FE6C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940.885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6670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971.837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BF4B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3.289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8545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-3.194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8867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0.560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B5C8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-0.544</w:t>
            </w:r>
          </w:p>
        </w:tc>
      </w:tr>
      <w:tr w:rsidR="00285DDD" w:rsidRPr="00285DDD" w14:paraId="6D0D1E2D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804C6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-19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BEB8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860.271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7A4C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888.148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A825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916.835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67DE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3.230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9A36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-3.138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F342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0.554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0DF2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-0.539</w:t>
            </w:r>
          </w:p>
        </w:tc>
      </w:tr>
      <w:tr w:rsidR="00285DDD" w:rsidRPr="00285DDD" w14:paraId="5F97BA93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B83BC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97F9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812.903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18C5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838.764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1CB6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865.362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6356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3.171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B35E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-3.083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F294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0.548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F13C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-0.533</w:t>
            </w:r>
          </w:p>
        </w:tc>
      </w:tr>
      <w:tr w:rsidR="00285DDD" w:rsidRPr="00285DDD" w14:paraId="12AF44F5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D7317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lastRenderedPageBreak/>
              <w:t>-17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5237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768.495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DFAC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792.494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A4B7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817.161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E877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3.112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F1D0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-3.028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9254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0.542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7F42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-0.527</w:t>
            </w:r>
          </w:p>
        </w:tc>
      </w:tr>
      <w:tr w:rsidR="00285DDD" w:rsidRPr="00285DDD" w14:paraId="26EFABBD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51FFA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8A3C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726.839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F904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749.115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E301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771.996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6818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3.054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2BB0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-2.973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CF55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0.536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D24F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-0.522</w:t>
            </w:r>
          </w:p>
        </w:tc>
      </w:tr>
      <w:tr w:rsidR="00285DDD" w:rsidRPr="00285DDD" w14:paraId="3734B588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C383E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6806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687.740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9067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708.422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A30F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729.653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63C7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2.996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98F7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-2.919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2C9C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0.530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4FFC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-0.516</w:t>
            </w:r>
          </w:p>
        </w:tc>
      </w:tr>
      <w:tr w:rsidR="00285DDD" w:rsidRPr="00285DDD" w14:paraId="7E561072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4E623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DD4B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651.022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617A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670.228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6D4E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689.932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1D35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2.939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4B5D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-2.865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217F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0.523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EEEA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-0.510</w:t>
            </w:r>
          </w:p>
        </w:tc>
      </w:tr>
      <w:tr w:rsidR="00285DDD" w:rsidRPr="00285DDD" w14:paraId="00019E92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1E3D1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DB34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616.520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26E6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634.359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30CB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652.649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B760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2.883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C21E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-2.812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D13E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0.517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04F5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-0.504</w:t>
            </w:r>
          </w:p>
        </w:tc>
      </w:tr>
      <w:tr w:rsidR="00285DDD" w:rsidRPr="00285DDD" w14:paraId="69A6DEBC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CFD36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AE6F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584.084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BA47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600.657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04F8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617.638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8BF8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2.827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82F5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-2.759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D67F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0.511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A212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-0.498</w:t>
            </w:r>
          </w:p>
        </w:tc>
      </w:tr>
      <w:tr w:rsidR="00285DDD" w:rsidRPr="00285DDD" w14:paraId="4E2541B5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BBF05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BEBC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553.574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1C7C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568.973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AE36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584.741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1ED4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2.771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7E1D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-2.706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F7A1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0.504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B8E0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-0.492</w:t>
            </w:r>
          </w:p>
        </w:tc>
      </w:tr>
      <w:tr w:rsidR="00285DDD" w:rsidRPr="00285DDD" w14:paraId="27E40992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688BC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84ED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524.861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47C7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539.171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6F70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553.816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0C58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2.716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6A62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-2.654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2204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0.497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C4D0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-0.486</w:t>
            </w:r>
          </w:p>
        </w:tc>
      </w:tr>
      <w:tr w:rsidR="00285DDD" w:rsidRPr="00285DDD" w14:paraId="0E838A2B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FDB76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-9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32B4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497.827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F8AA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511.127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7C08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524.729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1BEE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2.661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679A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-2.602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65A5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0.491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5289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-0.480</w:t>
            </w:r>
          </w:p>
        </w:tc>
      </w:tr>
      <w:tr w:rsidR="00285DDD" w:rsidRPr="00285DDD" w14:paraId="2B8756EE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84E96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BCED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472.360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A319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484.723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C7B5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497.358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58A0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2.606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C45C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-2.550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E592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0.484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E45C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-0.474</w:t>
            </w:r>
          </w:p>
        </w:tc>
      </w:tr>
      <w:tr w:rsidR="00285DDD" w:rsidRPr="00285DDD" w14:paraId="6F8987E4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EC381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-7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ED39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448.360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7929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459.851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F495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471.590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DD8C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2.552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18D3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-2.499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3C27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0.477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8F5C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-0.467</w:t>
            </w:r>
          </w:p>
        </w:tc>
      </w:tr>
      <w:tr w:rsidR="00285DDD" w:rsidRPr="00285DDD" w14:paraId="4F9F6E39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F234D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A02F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425.730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1585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436.413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7A0F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447.320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6A14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2.499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53B0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-2.447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6D55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0.471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4056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-0.461</w:t>
            </w:r>
          </w:p>
        </w:tc>
      </w:tr>
      <w:tr w:rsidR="00285DDD" w:rsidRPr="00285DDD" w14:paraId="762CDD3F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45095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42FB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404.383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7FD5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414.316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EB55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424.450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0AAE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2.445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9D60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-2.397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5CB7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0.464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AD7F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-0.455</w:t>
            </w:r>
          </w:p>
        </w:tc>
      </w:tr>
      <w:tr w:rsidR="00285DDD" w:rsidRPr="00285DDD" w14:paraId="317C78C4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0C002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2EBF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384.239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3110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393.473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169D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402.889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6930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2.393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374A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-2.346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EB68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0.457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C678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-0.448</w:t>
            </w:r>
          </w:p>
        </w:tc>
      </w:tr>
      <w:tr w:rsidR="00285DDD" w:rsidRPr="00285DDD" w14:paraId="225E5B26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1BF10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B83B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365.220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887C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373.806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CB82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382.555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1942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2.340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C4EF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-2.296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D39A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0.450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AC90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-0.441</w:t>
            </w:r>
          </w:p>
        </w:tc>
      </w:tr>
      <w:tr w:rsidR="00285DDD" w:rsidRPr="00285DDD" w14:paraId="3468931A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B793A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6774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347.257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B4E3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355.239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36E6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363.369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EBBF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2.288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E7B3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-2.247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A414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0.443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624A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-0.435</w:t>
            </w:r>
          </w:p>
        </w:tc>
      </w:tr>
      <w:tr w:rsidR="00285DDD" w:rsidRPr="00285DDD" w14:paraId="5BC86AC9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01906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CC71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330.284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E4A8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337.705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E8F2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345.259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606F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2.236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6C04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-2.197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BF9C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0.436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A284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-0.428</w:t>
            </w:r>
          </w:p>
        </w:tc>
      </w:tr>
      <w:tr w:rsidR="00285DDD" w:rsidRPr="00285DDD" w14:paraId="63C27E48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57AEF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9FB7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314.240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0D98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321.140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4D24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328.157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2B76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2.185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3595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-2.148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8285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0.428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160F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-0.421</w:t>
            </w:r>
          </w:p>
        </w:tc>
      </w:tr>
      <w:tr w:rsidR="00285DDD" w:rsidRPr="00285DDD" w14:paraId="0556EBB9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38F16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50D4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299.069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BC8F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305.482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999F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312.002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3E08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2.134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9B8C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-2.099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21E9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0.421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CED4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-0.414</w:t>
            </w:r>
          </w:p>
        </w:tc>
      </w:tr>
      <w:tr w:rsidR="00285DDD" w:rsidRPr="00285DDD" w14:paraId="753B7545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DDDAA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DAB3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284.718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DF23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290.679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0DE6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296.735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1BDE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2.083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F63F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-2.050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AF02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0.414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B871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-0.407</w:t>
            </w:r>
          </w:p>
        </w:tc>
      </w:tr>
      <w:tr w:rsidR="00285DDD" w:rsidRPr="00285DDD" w14:paraId="1064911A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EBD13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82FB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271.136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A25B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276.676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6A35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282.301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53F1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2.033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1F9D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-2.002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ABEF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0.407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DE2D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-0.400</w:t>
            </w:r>
          </w:p>
        </w:tc>
      </w:tr>
      <w:tr w:rsidR="00285DDD" w:rsidRPr="00285DDD" w14:paraId="7B7ED3FF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F45FE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D204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258.279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C192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263.427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D294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268.651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599A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1.983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393A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-1.954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513B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0.399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1177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-0.393</w:t>
            </w:r>
          </w:p>
        </w:tc>
      </w:tr>
      <w:tr w:rsidR="00285DDD" w:rsidRPr="00285DDD" w14:paraId="18DF319F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7E9AD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C7E6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246.103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AB04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250.886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972B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255.737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328B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1.933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E5BA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-1.906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E3D8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0.392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C330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-0.386</w:t>
            </w:r>
          </w:p>
        </w:tc>
      </w:tr>
      <w:tr w:rsidR="00285DDD" w:rsidRPr="00285DDD" w14:paraId="4C09AE7F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F6792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5187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234.569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8719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239.012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95D1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243.514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5ACB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1.883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F2B5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-1.858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E7A0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0.384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D2FA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-0.379</w:t>
            </w:r>
          </w:p>
        </w:tc>
      </w:tr>
      <w:tr w:rsidR="00285DDD" w:rsidRPr="00285DDD" w14:paraId="3FE5A92C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82B02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7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6C2A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223.638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6026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227.764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696F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231.943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B278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1.834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821A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-1.811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126E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0.377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DDD7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-0.372</w:t>
            </w:r>
          </w:p>
        </w:tc>
      </w:tr>
      <w:tr w:rsidR="00285DDD" w:rsidRPr="00285DDD" w14:paraId="3322C399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7C464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60E2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213.275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93E6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217.106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D33D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220.984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AA15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1.786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C3F1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-1.764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DA0A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0.369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85F0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-0.364</w:t>
            </w:r>
          </w:p>
        </w:tc>
      </w:tr>
      <w:tr w:rsidR="00285DDD" w:rsidRPr="00285DDD" w14:paraId="11D0B039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68A90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9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EA92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203.449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D0EA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207.005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7ADF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210.601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A281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1.737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0ACE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-1.717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717A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0.361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4334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-0.357</w:t>
            </w:r>
          </w:p>
        </w:tc>
      </w:tr>
      <w:tr w:rsidR="00285DDD" w:rsidRPr="00285DDD" w14:paraId="76DE6647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5245F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103A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195.201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7531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198.530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BD01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201.895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B767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1.695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CD18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-1.676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0070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0.352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9AA1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-0.348</w:t>
            </w:r>
          </w:p>
        </w:tc>
      </w:tr>
      <w:tr w:rsidR="00285DDD" w:rsidRPr="00285DDD" w14:paraId="7112AA9E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6A7A8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AA73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185.283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E5C0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188.343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E1B7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191.434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1702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1.641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8C85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-1.624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B47B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0.345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C011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-0.342</w:t>
            </w:r>
          </w:p>
        </w:tc>
      </w:tr>
      <w:tr w:rsidR="00285DDD" w:rsidRPr="00285DDD" w14:paraId="34CB3C34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85260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D2B2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176.887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C6D6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179.724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CD44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182.589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9019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1.593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F98A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-1.578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F6C5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0.338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B6E1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-0.334</w:t>
            </w:r>
          </w:p>
        </w:tc>
      </w:tr>
      <w:tr w:rsidR="00285DDD" w:rsidRPr="00285DDD" w14:paraId="0FBA4DA1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1542E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758E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168.916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9866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171.545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709D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174.198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276A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1.546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F630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-1.532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7B6E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0.330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07E4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-0.327</w:t>
            </w:r>
          </w:p>
        </w:tc>
      </w:tr>
      <w:tr w:rsidR="00285DDD" w:rsidRPr="00285DDD" w14:paraId="36134D29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0E46A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7A8E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161.344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84DA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163.780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823C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166.236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0C1E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1.499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AF75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-1.487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F580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0.322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046A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-0.319</w:t>
            </w:r>
          </w:p>
        </w:tc>
      </w:tr>
      <w:tr w:rsidR="00285DDD" w:rsidRPr="00285DDD" w14:paraId="5F690E21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3E54E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098C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154.152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21A6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156.407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AE06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158.679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F3E8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1.452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FD2C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-1.441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7276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0.313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EF92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-0.311</w:t>
            </w:r>
          </w:p>
        </w:tc>
      </w:tr>
      <w:tr w:rsidR="00285DDD" w:rsidRPr="00285DDD" w14:paraId="060AA91A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FF455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D53C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147.316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28B5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149.403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7A6D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151.504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7DBE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1.406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CBC7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-1.396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6B88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0.305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2260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-0.303</w:t>
            </w:r>
          </w:p>
        </w:tc>
      </w:tr>
      <w:tr w:rsidR="00285DDD" w:rsidRPr="00285DDD" w14:paraId="39D24138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5FEE5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17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076B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140.818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787B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142.748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FA3D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144.690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D802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1.360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ABE4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-1.351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2564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0.297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59DC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-0.295</w:t>
            </w:r>
          </w:p>
        </w:tc>
      </w:tr>
      <w:tr w:rsidR="00285DDD" w:rsidRPr="00285DDD" w14:paraId="0B9862C4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CD317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AF9B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134.640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AAB9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136.423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5659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138.216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84D3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1.314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729B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-1.307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76F0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0.289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B1F9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-0.287</w:t>
            </w:r>
          </w:p>
        </w:tc>
      </w:tr>
      <w:tr w:rsidR="00285DDD" w:rsidRPr="00285DDD" w14:paraId="6175234E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1AA6E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19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424C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128.764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32EC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130.410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624F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132.064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5ED8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1.268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72CF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-1.262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3D08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0.280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4712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-0.279</w:t>
            </w:r>
          </w:p>
        </w:tc>
      </w:tr>
      <w:tr w:rsidR="00285DDD" w:rsidRPr="00285DDD" w14:paraId="0B16DC1F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84E23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A76A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123.173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6814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124.692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ADC8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126.217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C2A5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1.223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16E5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-1.218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33A4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0.272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E94F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-0.271</w:t>
            </w:r>
          </w:p>
        </w:tc>
      </w:tr>
      <w:tr w:rsidR="00285DDD" w:rsidRPr="00285DDD" w14:paraId="3C5C9146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750E1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6836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117.852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B108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119.253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6FC2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120.658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3C1E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1.177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37A9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-1.174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1BB8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0.264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331D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-0.263</w:t>
            </w:r>
          </w:p>
        </w:tc>
      </w:tr>
      <w:tr w:rsidR="00285DDD" w:rsidRPr="00285DDD" w14:paraId="3EB0DC51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E07CA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DB6A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112.788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548E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114.078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AF27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115.370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5185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1.133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4DD7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-1.130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1CA3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0.255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8917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-0.254</w:t>
            </w:r>
          </w:p>
        </w:tc>
      </w:tr>
      <w:tr w:rsidR="00285DDD" w:rsidRPr="00285DDD" w14:paraId="4AC422E4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0ECB7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5E16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107.966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5EE3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109.152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1534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110.341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3CE3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1.088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9DEA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-1.086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F96F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0.246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05E7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-0.246</w:t>
            </w:r>
          </w:p>
        </w:tc>
      </w:tr>
      <w:tr w:rsidR="00285DDD" w:rsidRPr="00285DDD" w14:paraId="06A691BE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B58D2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B61E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103.374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6DCA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104.464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C3D2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105.555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1C68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1.044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9CA9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-1.043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EAAE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0.238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F066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-0.238</w:t>
            </w:r>
          </w:p>
        </w:tc>
      </w:tr>
      <w:tr w:rsidR="00285DDD" w:rsidRPr="00285DDD" w14:paraId="19551E6C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1C917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C517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99.000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F3C5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100.000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9DED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101.000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6E22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1.000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DE7E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-1.000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7441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0.229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B194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-0.229</w:t>
            </w:r>
          </w:p>
        </w:tc>
      </w:tr>
      <w:tr w:rsidR="00285DDD" w:rsidRPr="00285DDD" w14:paraId="69EAC8B9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CCB1B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lastRenderedPageBreak/>
              <w:t>26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8BBA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94.749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3BE6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95.747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D1D6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96.747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D24E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1.043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C6AE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-1.043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E35B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0.241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EF1B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-0.240</w:t>
            </w:r>
          </w:p>
        </w:tc>
      </w:tr>
      <w:tr w:rsidR="00285DDD" w:rsidRPr="00285DDD" w14:paraId="59FC105C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34E9A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27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B4B4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90.701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3BAD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91.697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367A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92.694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B54B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1.087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CF5E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-1.085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24C1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0.252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E493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-0.252</w:t>
            </w:r>
          </w:p>
        </w:tc>
      </w:tr>
      <w:tr w:rsidR="00285DDD" w:rsidRPr="00285DDD" w14:paraId="0BD4A631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C6E8B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98B2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86.846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C745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87.837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9172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88.830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95D2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1.131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766E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-1.128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4702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0.264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EA09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-0.263</w:t>
            </w:r>
          </w:p>
        </w:tc>
      </w:tr>
      <w:tr w:rsidR="00285DDD" w:rsidRPr="00285DDD" w14:paraId="6FAEC6F5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862A4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29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D1A4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83.172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6C50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84.157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17B3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85.146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055A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1.174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3BB3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-1.170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31AD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0.276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A1B8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-0.275</w:t>
            </w:r>
          </w:p>
        </w:tc>
      </w:tr>
      <w:tr w:rsidR="00285DDD" w:rsidRPr="00285DDD" w14:paraId="029D7A99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398B2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5A98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79.672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550C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80.650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78BC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81.632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A035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1.217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F2DB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-1.212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8E0A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0.287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E479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-0.286</w:t>
            </w:r>
          </w:p>
        </w:tc>
      </w:tr>
      <w:tr w:rsidR="00285DDD" w:rsidRPr="00285DDD" w14:paraId="3A7D63A6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4F408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2B67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76.335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DEE3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77.305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93DD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78.280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5B32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1.260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791E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-1.254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5FCF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0.299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7C2E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-0.298</w:t>
            </w:r>
          </w:p>
        </w:tc>
      </w:tr>
      <w:tr w:rsidR="00285DDD" w:rsidRPr="00285DDD" w14:paraId="000AA617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4AC92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D520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73.154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FB8A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74.115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C5CE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75.081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4C92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1.302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5E90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-1.296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AC30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0.311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8066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-0.309</w:t>
            </w:r>
          </w:p>
        </w:tc>
      </w:tr>
      <w:tr w:rsidR="00285DDD" w:rsidRPr="00285DDD" w14:paraId="47003FE2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27FD2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E6F5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70.121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2FC4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71.072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42FA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72.028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575E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1.345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832E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-1.337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471B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0.323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AADF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-0.321</w:t>
            </w:r>
          </w:p>
        </w:tc>
      </w:tr>
      <w:tr w:rsidR="00285DDD" w:rsidRPr="00285DDD" w14:paraId="28B7B912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F9D8F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C7CB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67.227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89B5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68.167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C614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69.113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CA04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1.387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CD80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-1.378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9168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0.335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3296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-0.333</w:t>
            </w:r>
          </w:p>
        </w:tc>
      </w:tr>
      <w:tr w:rsidR="00285DDD" w:rsidRPr="00285DDD" w14:paraId="3904E35C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3B5EA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6ABB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64.467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5B5C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65.395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ADB7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66.330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27E6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1.429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93B1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-1.419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DE31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0.347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DA02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-0.345</w:t>
            </w:r>
          </w:p>
        </w:tc>
      </w:tr>
      <w:tr w:rsidR="00285DDD" w:rsidRPr="00285DDD" w14:paraId="4434D390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3244E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47CA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61.833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00FD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62.749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C121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63.672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E6FD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1.471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57E9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-1.460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57D6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0.360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9CF5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-0.357</w:t>
            </w:r>
          </w:p>
        </w:tc>
      </w:tr>
      <w:tr w:rsidR="00285DDD" w:rsidRPr="00285DDD" w14:paraId="225AFA47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51EAB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37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65A6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59.318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77B9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60.222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DE71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61.134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81C6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1.513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65F3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-1.500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01CA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0.372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8BBD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-0.369</w:t>
            </w:r>
          </w:p>
        </w:tc>
      </w:tr>
      <w:tr w:rsidR="00285DDD" w:rsidRPr="00285DDD" w14:paraId="27997B88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04119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E249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56.918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F6E4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57.809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6926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58.708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C4A5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1.555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DF22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-1.541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ED11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0.384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8A89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-0.381</w:t>
            </w:r>
          </w:p>
        </w:tc>
      </w:tr>
      <w:tr w:rsidR="00285DDD" w:rsidRPr="00285DDD" w14:paraId="04B56C6F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4EAD8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39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2438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54.626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54A7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55.503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6887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56.389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DA01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1.596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32C9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-1.581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219A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0.397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E3CF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-0.393</w:t>
            </w:r>
          </w:p>
        </w:tc>
      </w:tr>
      <w:tr w:rsidR="00285DDD" w:rsidRPr="00285DDD" w14:paraId="0A4BE467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D813E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3F3B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52.436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9F5F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53.300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EFFC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54.173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7E59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1.637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F995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-1.620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A5D0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0.410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F6E6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-0.405</w:t>
            </w:r>
          </w:p>
        </w:tc>
      </w:tr>
      <w:tr w:rsidR="00285DDD" w:rsidRPr="00285DDD" w14:paraId="7CB986F1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5FB9E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298B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50.345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986C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51.195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4B2D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52.054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E02F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1.678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509F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-1.660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CE83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0.422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5F7A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-0.418</w:t>
            </w:r>
          </w:p>
        </w:tc>
      </w:tr>
      <w:tr w:rsidR="00285DDD" w:rsidRPr="00285DDD" w14:paraId="67BEC17D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AD93D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CE59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48.346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058A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49.183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6ACA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50.028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976C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1.719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E856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-1.700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0F42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0.435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40C7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-0.430</w:t>
            </w:r>
          </w:p>
        </w:tc>
      </w:tr>
      <w:tr w:rsidR="00285DDD" w:rsidRPr="00285DDD" w14:paraId="188A6ECC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1C236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4575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46.437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8DBD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47.259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6723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48.090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7865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1.759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A58F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-1.739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45BB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0.448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E6C3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-0.442</w:t>
            </w:r>
          </w:p>
        </w:tc>
      </w:tr>
      <w:tr w:rsidR="00285DDD" w:rsidRPr="00285DDD" w14:paraId="482B473C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94269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5666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44.611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62FF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45.419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C147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46.236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AEAE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1.800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39F7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-1.778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9DE3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0.461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DD39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-0.455</w:t>
            </w:r>
          </w:p>
        </w:tc>
      </w:tr>
      <w:tr w:rsidR="00285DDD" w:rsidRPr="00285DDD" w14:paraId="0E7F82A5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89A8B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DA6D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42.865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6E9A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43.659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EEAE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44.462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5CEE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1.840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0000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-1.817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D497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0.473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8DE2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-0.467</w:t>
            </w:r>
          </w:p>
        </w:tc>
      </w:tr>
      <w:tr w:rsidR="00285DDD" w:rsidRPr="00285DDD" w14:paraId="4DAFD81B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3ACD0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97C3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41.196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FC70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41.975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2A74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42.764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89CA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1.880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D585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-1.855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25CD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0.486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F90B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-0.480</w:t>
            </w:r>
          </w:p>
        </w:tc>
      </w:tr>
      <w:tr w:rsidR="00285DDD" w:rsidRPr="00285DDD" w14:paraId="2FBBDCD5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267FC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47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C292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39.600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2B72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40.364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7FBE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41.139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7860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1.920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D0AA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-1.894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EF2F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0.500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C24C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-0.493</w:t>
            </w:r>
          </w:p>
        </w:tc>
      </w:tr>
      <w:tr w:rsidR="00285DDD" w:rsidRPr="00285DDD" w14:paraId="13B3B62B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3987E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DF93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38.072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DC60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38.822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31D3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39.583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4879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1.960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1B5B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-1.932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4366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0.513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88F0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-0.505</w:t>
            </w:r>
          </w:p>
        </w:tc>
      </w:tr>
      <w:tr w:rsidR="00285DDD" w:rsidRPr="00285DDD" w14:paraId="7ED10140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0530E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49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F2C3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36.611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FCB4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37.346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6AE2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38.093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3C0B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1.999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62A3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-1.970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F519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0.526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A934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-0.518</w:t>
            </w:r>
          </w:p>
        </w:tc>
      </w:tr>
      <w:tr w:rsidR="00285DDD" w:rsidRPr="00285DDD" w14:paraId="19BCA292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9FB1F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3AC4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35.119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5F03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35.840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D841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36.571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02D0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2.041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D6AB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-2.010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3FF9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0.539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2240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-0.530</w:t>
            </w:r>
          </w:p>
        </w:tc>
      </w:tr>
      <w:tr w:rsidR="00285DDD" w:rsidRPr="00285DDD" w14:paraId="6CB3BC3F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56AEA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395D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33.873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7EBE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34.580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23A4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35.299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1F66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2.078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6B3F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-2.045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40AB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0.553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CCAF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-0.544</w:t>
            </w:r>
          </w:p>
        </w:tc>
      </w:tr>
      <w:tr w:rsidR="00285DDD" w:rsidRPr="00285DDD" w14:paraId="44F97FE5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9BE83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E8AB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32.591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C9A9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33.284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3ACA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33.989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48BE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2.117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78D4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-2.083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2F83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0.566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A1F2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-0.557</w:t>
            </w:r>
          </w:p>
        </w:tc>
      </w:tr>
      <w:tr w:rsidR="00285DDD" w:rsidRPr="00285DDD" w14:paraId="1140BB97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C4989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DE25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31.363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0E7B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32.043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6359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32.734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2C11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2.156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6640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-2.120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81DC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0.580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A84A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-0.570</w:t>
            </w:r>
          </w:p>
        </w:tc>
      </w:tr>
      <w:tr w:rsidR="00285DDD" w:rsidRPr="00285DDD" w14:paraId="6C873257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9420E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807C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30.188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E238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30.853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680A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31.530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396B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2.194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9957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-2.157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8C04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0.593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5B5A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-0.583</w:t>
            </w:r>
          </w:p>
        </w:tc>
      </w:tr>
      <w:tr w:rsidR="00285DDD" w:rsidRPr="00285DDD" w14:paraId="4CC57F5F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32FEA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1E4A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29.061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E6AF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29.713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A15F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30.377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A74B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2.233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C2FE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-2.194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58DD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0.607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F2AB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-0.596</w:t>
            </w:r>
          </w:p>
        </w:tc>
      </w:tr>
      <w:tr w:rsidR="00285DDD" w:rsidRPr="00285DDD" w14:paraId="1B0D43BE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44CC2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181D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27.982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0283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28.620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3CEE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29.271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43BB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2.271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4D61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-2.230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62A0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0.621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79AE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-0.610</w:t>
            </w:r>
          </w:p>
        </w:tc>
      </w:tr>
      <w:tr w:rsidR="00285DDD" w:rsidRPr="00285DDD" w14:paraId="5CAEEEF7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C849F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57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8B53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26.948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D80B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27.573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0802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28.210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0C8B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2.309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19E1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-2.267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B220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0.635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698C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-0.623</w:t>
            </w:r>
          </w:p>
        </w:tc>
      </w:tr>
      <w:tr w:rsidR="00285DDD" w:rsidRPr="00285DDD" w14:paraId="1F7A5B89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26541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33B3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25.956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292B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26.568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2DD4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27.192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0D1F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2.347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4391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-2.303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EF5F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0.649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E803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-0.636</w:t>
            </w:r>
          </w:p>
        </w:tc>
      </w:tr>
      <w:tr w:rsidR="00285DDD" w:rsidRPr="00285DDD" w14:paraId="5A5BE536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6533D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59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4150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25.006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7FE3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25.605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07F2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26.216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B396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2.385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65DB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-2.339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616E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0.663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8E16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-0.650</w:t>
            </w:r>
          </w:p>
        </w:tc>
      </w:tr>
      <w:tr w:rsidR="00285DDD" w:rsidRPr="00285DDD" w14:paraId="5377553F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53CAF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5C6E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24.095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CC17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24.681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6F6D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25.279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8F65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2.423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0409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-2.375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A2BB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0.677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C871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-0.664</w:t>
            </w:r>
          </w:p>
        </w:tc>
      </w:tr>
      <w:tr w:rsidR="00285DDD" w:rsidRPr="00285DDD" w14:paraId="6D829378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E2E33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F2BF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23.221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6DA4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23.794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1BCE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24.380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99AB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2.460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1A81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-2.411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B328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0.691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D744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-0.677</w:t>
            </w:r>
          </w:p>
        </w:tc>
      </w:tr>
      <w:tr w:rsidR="00285DDD" w:rsidRPr="00285DDD" w14:paraId="40FDA9EB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064F7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E2C2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22.382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1890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22.944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27A6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23.517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DB4D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2.497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FF25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-2.446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03FE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0.705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0746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-0.691</w:t>
            </w:r>
          </w:p>
        </w:tc>
      </w:tr>
      <w:tr w:rsidR="00285DDD" w:rsidRPr="00285DDD" w14:paraId="25379283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C7FCD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FB6B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21.578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22D4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22.127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FD49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22.688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C3A0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2.534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A810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-2.482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4874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0.720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6FFF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-0.705</w:t>
            </w:r>
          </w:p>
        </w:tc>
      </w:tr>
      <w:tr w:rsidR="00285DDD" w:rsidRPr="00285DDD" w14:paraId="25646769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C655C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955F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20.807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47D0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21.344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DB00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21.893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74D8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2.571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5B1A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-2.517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CE7F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0.734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C1DE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-0.718</w:t>
            </w:r>
          </w:p>
        </w:tc>
      </w:tr>
      <w:tr w:rsidR="00285DDD" w:rsidRPr="00285DDD" w14:paraId="028026CB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FF2FA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90D6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20.066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4052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20.592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78A9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21.129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D2E6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2.608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B0EC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-2.552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383F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0.748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AB57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-0.732</w:t>
            </w:r>
          </w:p>
        </w:tc>
      </w:tr>
      <w:tr w:rsidR="00285DDD" w:rsidRPr="00285DDD" w14:paraId="73A8F8B1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CF2C5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A2BD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19.355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F968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19.869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EB10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20.395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945C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2.645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7025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-2.586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29B8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0.763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5598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-0.746</w:t>
            </w:r>
          </w:p>
        </w:tc>
      </w:tr>
      <w:tr w:rsidR="00285DDD" w:rsidRPr="00285DDD" w14:paraId="7B6C5C28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99E48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67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9ECE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18.673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2FF7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19.175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02BA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19.690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7D6A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2.681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2797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-2.621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BB2C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0.778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6B07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-0.760</w:t>
            </w:r>
          </w:p>
        </w:tc>
      </w:tr>
      <w:tr w:rsidR="00285DDD" w:rsidRPr="00285DDD" w14:paraId="7BE0A410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85AB4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C5BB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18.017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781C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18.509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98FC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19.012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D5D6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2.718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5BE7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-2.656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7ED7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0.792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D41C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-0.774</w:t>
            </w:r>
          </w:p>
        </w:tc>
      </w:tr>
      <w:tr w:rsidR="00285DDD" w:rsidRPr="00285DDD" w14:paraId="302D0C2D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2EBED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lastRenderedPageBreak/>
              <w:t>69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1D58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17.388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8EA8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17.869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9A15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18.361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E98B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2.754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45FD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-2.690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EAFD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0.807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DF14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-0.788</w:t>
            </w:r>
          </w:p>
        </w:tc>
      </w:tr>
      <w:tr w:rsidR="00285DDD" w:rsidRPr="00285DDD" w14:paraId="5B9B3748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8F1B7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70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DCB6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16.783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0102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17.253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929D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17.735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736B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2.790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AA58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-2.724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D1BD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0.822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1BAE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-0.803</w:t>
            </w:r>
          </w:p>
        </w:tc>
      </w:tr>
      <w:tr w:rsidR="00285DDD" w:rsidRPr="00285DDD" w14:paraId="146B53B7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4B46C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71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A895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16.203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2F2D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16.662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A289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17.133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3519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2.826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CEA1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-2.758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C3F1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0.837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DB9B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-0.817</w:t>
            </w:r>
          </w:p>
        </w:tc>
      </w:tr>
      <w:tr w:rsidR="00285DDD" w:rsidRPr="00285DDD" w14:paraId="6E0AB8DA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754F7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72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37E7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15.645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87DD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16.094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17C2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16.555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58B9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2.861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9C18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-2.792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23A6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0.852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82E0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-0.831</w:t>
            </w:r>
          </w:p>
        </w:tc>
      </w:tr>
      <w:tr w:rsidR="00285DDD" w:rsidRPr="00285DDD" w14:paraId="5A3FBF07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27C22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73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0DE6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15.108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1A64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15.548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5ECB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15.998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6A49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2.897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4D74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-2.825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2740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0.867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A698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-0.846</w:t>
            </w:r>
          </w:p>
        </w:tc>
      </w:tr>
      <w:tr w:rsidR="00285DDD" w:rsidRPr="00285DDD" w14:paraId="32AE63D0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05EF6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74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7E10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14.593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0A55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15.022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374F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15.463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BCFD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2.932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18BA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-2.858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84F8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0.882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ED1A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-0.860</w:t>
            </w:r>
          </w:p>
        </w:tc>
      </w:tr>
      <w:tr w:rsidR="00285DDD" w:rsidRPr="00285DDD" w14:paraId="7B9EB049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80278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75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3A29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14.097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245E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14.517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0020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14.948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AF4C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2.968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C4FB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-2.892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B74A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0.897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6FB9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-0.875</w:t>
            </w:r>
          </w:p>
        </w:tc>
      </w:tr>
      <w:tr w:rsidR="00285DDD" w:rsidRPr="00285DDD" w14:paraId="2F1A9484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DD809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76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579F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13.621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477A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14.031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0399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14.453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DEE3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3.003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8425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-2.925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6E53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0.913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368D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-0.889</w:t>
            </w:r>
          </w:p>
        </w:tc>
      </w:tr>
      <w:tr w:rsidR="00285DDD" w:rsidRPr="00285DDD" w14:paraId="7872815B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06891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77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849A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13.163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DA63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13.564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E681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13.976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B371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3.037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D087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-2.958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B271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0.928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726A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-0.904</w:t>
            </w:r>
          </w:p>
        </w:tc>
      </w:tr>
      <w:tr w:rsidR="00285DDD" w:rsidRPr="00285DDD" w14:paraId="3ABCAC50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972CF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78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6634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12.722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AE90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13.114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B0D7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13.517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01FC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3.072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F690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-2.990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C648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0.944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9004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-0.919</w:t>
            </w:r>
          </w:p>
        </w:tc>
      </w:tr>
      <w:tr w:rsidR="00285DDD" w:rsidRPr="00285DDD" w14:paraId="3C1F58D4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B50F3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79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D7CF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12.298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F6E1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12.681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F2CD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13.075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80EB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3.107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88D4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-3.023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14CC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0.959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BB36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-0.933</w:t>
            </w:r>
          </w:p>
        </w:tc>
      </w:tr>
      <w:tr w:rsidR="00285DDD" w:rsidRPr="00285DDD" w14:paraId="284FD32D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F9D27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80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C965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11.890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16CA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12.265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196E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12.650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73F7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3.141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B65E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-3.055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0C09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0.975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9DFE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-0.948</w:t>
            </w:r>
          </w:p>
        </w:tc>
      </w:tr>
      <w:tr w:rsidR="00285DDD" w:rsidRPr="00285DDD" w14:paraId="55A800AF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51D8C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81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B402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11.498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9E0A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11.864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C4C7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12.241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F783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3.176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35B9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-3.087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DEE6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0.991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F958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-0.963</w:t>
            </w:r>
          </w:p>
        </w:tc>
      </w:tr>
      <w:tr w:rsidR="00285DDD" w:rsidRPr="00285DDD" w14:paraId="79E17A39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F0C99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82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306F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11.120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E690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11.478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0EA3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11.846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63FA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3.210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4FDA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-3.120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3BF8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1.006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8034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-0.978</w:t>
            </w:r>
          </w:p>
        </w:tc>
      </w:tr>
      <w:tr w:rsidR="00285DDD" w:rsidRPr="00285DDD" w14:paraId="048158E2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AE3F4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83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7DC3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10.756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8C66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11.106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0711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11.467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FCCC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3.244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0FD4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-3.151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1BC6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1.022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6727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-0.993</w:t>
            </w:r>
          </w:p>
        </w:tc>
      </w:tr>
      <w:tr w:rsidR="00285DDD" w:rsidRPr="00285DDD" w14:paraId="3A8862E9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B84EE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84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78C7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10.406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430D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10.748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31EE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11.101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603A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3.277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6CED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-3.183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92E2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1.038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B416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-1.008</w:t>
            </w:r>
          </w:p>
        </w:tc>
      </w:tr>
      <w:tr w:rsidR="00285DDD" w:rsidRPr="00285DDD" w14:paraId="47E8C582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7465C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85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2F65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10.069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2177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10.404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A12B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10.748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D711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3.311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955E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-3.215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2509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1.054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BB05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-1.024</w:t>
            </w:r>
          </w:p>
        </w:tc>
      </w:tr>
      <w:tr w:rsidR="00285DDD" w:rsidRPr="00285DDD" w14:paraId="222724AB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DE637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86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5AB9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9.744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4910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10.071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BA25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10.408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FA85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3.345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8F48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-3.246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AD03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1.070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2B14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-1.039</w:t>
            </w:r>
          </w:p>
        </w:tc>
      </w:tr>
      <w:tr w:rsidR="00285DDD" w:rsidRPr="00285DDD" w14:paraId="7D58A422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678FB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87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C234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9.432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147E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9.751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1751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10.081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4CD7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3.378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B223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-3.277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CD64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1.087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6098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-1.054</w:t>
            </w:r>
          </w:p>
        </w:tc>
      </w:tr>
      <w:tr w:rsidR="00285DDD" w:rsidRPr="00285DDD" w14:paraId="1161003B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DA49C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88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0E30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9.130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2E5D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9.443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7BEC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9.765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E73B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3.411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A1FE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-3.308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6B46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1.103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3214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-1.070</w:t>
            </w:r>
          </w:p>
        </w:tc>
      </w:tr>
      <w:tr w:rsidR="00285DDD" w:rsidRPr="00285DDD" w14:paraId="035D8970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2A3EF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89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7F31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8.840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6CA4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9.146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B9DE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9.461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4732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3.444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2F57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-3.339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F9C9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1.119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715D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-1.085</w:t>
            </w:r>
          </w:p>
        </w:tc>
      </w:tr>
      <w:tr w:rsidR="00285DDD" w:rsidRPr="00285DDD" w14:paraId="235BE577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E473C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90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F8F7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8.560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F39F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8.859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0B1D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9.167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38CE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3.477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04C5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-3.370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C51D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1.136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D329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-1.101</w:t>
            </w:r>
          </w:p>
        </w:tc>
      </w:tr>
      <w:tr w:rsidR="00285DDD" w:rsidRPr="00285DDD" w14:paraId="70C78A06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EC8B2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91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60C8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8.291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CB71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8.583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9ECC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8.884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CE02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3.510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F7CC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-3.401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1AA0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1.152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44B3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-1.116</w:t>
            </w:r>
          </w:p>
        </w:tc>
      </w:tr>
      <w:tr w:rsidR="00285DDD" w:rsidRPr="00285DDD" w14:paraId="7F5F903E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6F5BA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92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DA9A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8.031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13CC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8.316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5C6C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8.611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8BA3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3.543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D4AC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-3.431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A192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1.169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469E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-1.132</w:t>
            </w:r>
          </w:p>
        </w:tc>
      </w:tr>
      <w:tr w:rsidR="00285DDD" w:rsidRPr="00285DDD" w14:paraId="0B6458EF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D85C0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93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0C78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7.781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3696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8.060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F425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8.348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1377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3.575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874C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-3.461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45C1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1.185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CE25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-1.148</w:t>
            </w:r>
          </w:p>
        </w:tc>
      </w:tr>
      <w:tr w:rsidR="00285DDD" w:rsidRPr="00285DDD" w14:paraId="7F2905D0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4922E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94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8C1E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7.539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2C66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7.812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24C4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8.094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66C4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3.608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5E4F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-3.492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DE8D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1.202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B604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-1.163</w:t>
            </w:r>
          </w:p>
        </w:tc>
      </w:tr>
      <w:tr w:rsidR="00285DDD" w:rsidRPr="00285DDD" w14:paraId="123A9073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0F917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95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0E35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7.306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F31D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7.573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8C54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7.849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4EE0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3.640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CC6C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-3.522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2B5A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1.219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ECC9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-1.179</w:t>
            </w:r>
          </w:p>
        </w:tc>
      </w:tr>
      <w:tr w:rsidR="00285DDD" w:rsidRPr="00285DDD" w14:paraId="51DBC9CF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440F9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96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D8F4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7.081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FB77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7.342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E546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7.612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8DD2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3.672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8933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-3.551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5208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1.236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D38E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-1.195</w:t>
            </w:r>
          </w:p>
        </w:tc>
      </w:tr>
      <w:tr w:rsidR="00285DDD" w:rsidRPr="00285DDD" w14:paraId="46B367A4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9DB45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97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DD46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6.865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B959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7.120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6B80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7.383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E5C7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3.704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D904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-3.581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5C2B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1.253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C15F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-1.211</w:t>
            </w:r>
          </w:p>
        </w:tc>
      </w:tr>
      <w:tr w:rsidR="00285DDD" w:rsidRPr="00285DDD" w14:paraId="485678D9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BE048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98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824F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6.656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EE67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6.905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CD2D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7.163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1CAB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3.735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9A58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-3.611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FA22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1.270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C8CE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-1.227</w:t>
            </w:r>
          </w:p>
        </w:tc>
      </w:tr>
      <w:tr w:rsidR="00285DDD" w:rsidRPr="00285DDD" w14:paraId="34D9A99B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6EB22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99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74A1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6.454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182C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6.698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22DB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6.950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1564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3.767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862A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-3.640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D474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1.287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3776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-1.243</w:t>
            </w:r>
          </w:p>
        </w:tc>
      </w:tr>
      <w:tr w:rsidR="00285DDD" w:rsidRPr="00285DDD" w14:paraId="4EDB7BBC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C666B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100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1D8D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6.259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7510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6.498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CF6A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6.744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F2E7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3.799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6AE9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-3.669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4165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1.304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9F8D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-1.260</w:t>
            </w:r>
          </w:p>
        </w:tc>
      </w:tr>
      <w:tr w:rsidR="00285DDD" w:rsidRPr="00285DDD" w14:paraId="62347282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6C744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101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7721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6.071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0B5E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6.304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EEE5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6.546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ADC9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3.830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C99C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-3.698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3CE0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1.321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44DA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-1.276</w:t>
            </w:r>
          </w:p>
        </w:tc>
      </w:tr>
      <w:tr w:rsidR="00285DDD" w:rsidRPr="00285DDD" w14:paraId="6488934F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9D9D1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102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5F2A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5.890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BC93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6.118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2175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6.354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5796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3.861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E813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-3.727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FE1F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1.339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B8E8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-1.292</w:t>
            </w:r>
          </w:p>
        </w:tc>
      </w:tr>
      <w:tr w:rsidR="00285DDD" w:rsidRPr="00285DDD" w14:paraId="26665F7E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8209A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103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7AB2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5.714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DF6F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5.937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969D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6.169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DD80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3.892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4B77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-3.756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E476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1.356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66D9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-1.309</w:t>
            </w:r>
          </w:p>
        </w:tc>
      </w:tr>
      <w:tr w:rsidR="00285DDD" w:rsidRPr="00285DDD" w14:paraId="02658F1B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A3C5D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104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AA29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5.545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C366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5.763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0B69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5.990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95AC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3.923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D612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-3.785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530F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1.374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37FA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-1.325</w:t>
            </w:r>
          </w:p>
        </w:tc>
      </w:tr>
      <w:tr w:rsidR="00285DDD" w:rsidRPr="00285DDD" w14:paraId="59DE2069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FA156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105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D117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5.382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36E6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5.595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FF98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5.817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4972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3.954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73DE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-3.813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DE00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1.391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8D0C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-1.342</w:t>
            </w:r>
          </w:p>
        </w:tc>
      </w:tr>
      <w:tr w:rsidR="00285DDD" w:rsidRPr="00285DDD" w14:paraId="62F76457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E343E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106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7013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5.224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795B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5.433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87B4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5.649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E4A2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3.985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FA19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-3.841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62AF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1.409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C1AA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-1.358</w:t>
            </w:r>
          </w:p>
        </w:tc>
      </w:tr>
      <w:tr w:rsidR="00285DDD" w:rsidRPr="00285DDD" w14:paraId="12BF5F9A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1381E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107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2C0E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5.072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FF86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5.276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932A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5.488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9031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4.015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85BB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-3.870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2D3C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1.427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3131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-1.375</w:t>
            </w:r>
          </w:p>
        </w:tc>
      </w:tr>
      <w:tr w:rsidR="00285DDD" w:rsidRPr="00285DDD" w14:paraId="36B84B54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34420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108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96DC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4.924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4F8D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5.124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BBEA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5.331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ED9E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4.045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936D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-3.898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9FFD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1.444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7DEB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-1.392</w:t>
            </w:r>
          </w:p>
        </w:tc>
      </w:tr>
      <w:tr w:rsidR="00285DDD" w:rsidRPr="00285DDD" w14:paraId="5DF43389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EB37A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109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8209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4.782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82A5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4.977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BFB8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5.180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D5A4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4.076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D801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-3.926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860A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1.462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FCBA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-1.408</w:t>
            </w:r>
          </w:p>
        </w:tc>
      </w:tr>
      <w:tr w:rsidR="00285DDD" w:rsidRPr="00285DDD" w14:paraId="63216E16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9EA41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110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CB78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4.644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874F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4.836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B8B1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5.034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47C2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4.106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C9D5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-3.953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E02E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1.480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1428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-1.425</w:t>
            </w:r>
          </w:p>
        </w:tc>
      </w:tr>
      <w:tr w:rsidR="00285DDD" w:rsidRPr="00285DDD" w14:paraId="3606DD80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91B62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111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C4CD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4.511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C2CC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4.698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E4D9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4.893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48E4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4.136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1FDA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-3.981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C9F5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1.498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8FAB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-1.442</w:t>
            </w:r>
          </w:p>
        </w:tc>
      </w:tr>
      <w:tr w:rsidR="00285DDD" w:rsidRPr="00285DDD" w14:paraId="5C0DE384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C58FB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lastRenderedPageBreak/>
              <w:t>112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E7B1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4.383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4D60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4.566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3BEF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4.756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2875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4.165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FCF0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-4.008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5398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1.516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B98B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-1.459</w:t>
            </w:r>
          </w:p>
        </w:tc>
      </w:tr>
      <w:tr w:rsidR="00285DDD" w:rsidRPr="00285DDD" w14:paraId="45608484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E2CA7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113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3B32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4.258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C804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4.438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2554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4.624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F2A3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4.195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33F2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-4.036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A4D0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1.535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8DBA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-1.476</w:t>
            </w:r>
          </w:p>
        </w:tc>
      </w:tr>
      <w:tr w:rsidR="00285DDD" w:rsidRPr="00285DDD" w14:paraId="6F39C09D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8A1C8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114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349B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4.138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036C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4.314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1E10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4.496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1E17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4.225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386F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-4.063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DB1C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1.553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A2FD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-1.493</w:t>
            </w:r>
          </w:p>
        </w:tc>
      </w:tr>
      <w:tr w:rsidR="00285DDD" w:rsidRPr="00285DDD" w14:paraId="7462128E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F36C2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115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45D5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4.022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E64B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4.194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9C51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4.372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A3D9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4.254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9EC4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-4.090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B180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1.571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54DB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-1.511</w:t>
            </w:r>
          </w:p>
        </w:tc>
      </w:tr>
      <w:tr w:rsidR="00285DDD" w:rsidRPr="00285DDD" w14:paraId="30294250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EC592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116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E792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3.910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9FA5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4.077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6F35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4.252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3238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4.283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5FB3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-4.117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2F6F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1.590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881D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-1.528</w:t>
            </w:r>
          </w:p>
        </w:tc>
      </w:tr>
      <w:tr w:rsidR="00285DDD" w:rsidRPr="00285DDD" w14:paraId="3D9FE1F1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1B58E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117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ECEC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3.801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0232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3.965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16E1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4.136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9BA9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4.312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89A0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-4.144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9266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1.608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4236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-1.545</w:t>
            </w:r>
          </w:p>
        </w:tc>
      </w:tr>
      <w:tr w:rsidR="00285DDD" w:rsidRPr="00285DDD" w14:paraId="6796D6BA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BB01F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118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0596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3.696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16F9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3.856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405F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4.024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6DC4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4.341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E7FE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-4.170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E1D4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1.627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634D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-1.563</w:t>
            </w:r>
          </w:p>
        </w:tc>
      </w:tr>
      <w:tr w:rsidR="00285DDD" w:rsidRPr="00285DDD" w14:paraId="5B4FB7F6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8929C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119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D39D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3.594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1F9A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3.751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2524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3.915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A6D5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4.370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27C4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-4.197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579A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1.646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872F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-1.580</w:t>
            </w:r>
          </w:p>
        </w:tc>
      </w:tr>
      <w:tr w:rsidR="00285DDD" w:rsidRPr="00285DDD" w14:paraId="34FB1015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13BB9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120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CFC8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3.495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FA19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3.649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7686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3.810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C76D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4.399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78D3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-4.223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0530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1.664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E6FF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-1.598</w:t>
            </w:r>
          </w:p>
        </w:tc>
      </w:tr>
      <w:tr w:rsidR="00285DDD" w:rsidRPr="00285DDD" w14:paraId="75105A1D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4C0EF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121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A595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3.400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2CB4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3.551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E419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3.708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7C215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4.428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D733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-4.249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B2D0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1.683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A2F2B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-1.615</w:t>
            </w:r>
          </w:p>
        </w:tc>
      </w:tr>
      <w:tr w:rsidR="00285DDD" w:rsidRPr="00285DDD" w14:paraId="1CF830B9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DEE0B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122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1D7D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3.307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3182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3.455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21BA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3.609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AE7A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4.456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698D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-4.276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1298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1.702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3AC5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-1.633</w:t>
            </w:r>
          </w:p>
        </w:tc>
      </w:tr>
      <w:tr w:rsidR="00285DDD" w:rsidRPr="00285DDD" w14:paraId="77794BAB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1E0E0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123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CF00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3.218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02F4E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3.363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38E1D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3.513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FD30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4.484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F0A4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-4.302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95C9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1.721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20C2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-1.651</w:t>
            </w:r>
          </w:p>
        </w:tc>
      </w:tr>
      <w:tr w:rsidR="00285DDD" w:rsidRPr="00285DDD" w14:paraId="0B703B36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8E9F8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124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4728A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3.131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AC862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3.273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656E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3.421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0CD23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4.513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A7CCC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-4.327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28A14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1.740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817A8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-1.669</w:t>
            </w:r>
          </w:p>
        </w:tc>
      </w:tr>
      <w:tr w:rsidR="00285DDD" w:rsidRPr="00285DDD" w14:paraId="74FC2167" w14:textId="77777777" w:rsidTr="00285DDD">
        <w:trPr>
          <w:trHeight w:val="30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C3C6A" w14:textId="77777777" w:rsidR="00285DDD" w:rsidRPr="00285DDD" w:rsidRDefault="00285DDD" w:rsidP="00285D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125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69861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3.048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0B46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3.186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5B439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3.331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FE2A0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4.541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5C787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-4.353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450BF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1.759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A8CE6" w14:textId="77777777" w:rsidR="00285DDD" w:rsidRPr="00285DDD" w:rsidRDefault="00285DDD" w:rsidP="00285DDD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85DDD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-1.687</w:t>
            </w:r>
          </w:p>
        </w:tc>
      </w:tr>
    </w:tbl>
    <w:p w14:paraId="72347617" w14:textId="3900FA01" w:rsidR="00263ED8" w:rsidRDefault="00263ED8" w:rsidP="00285DDD">
      <w:pPr>
        <w:spacing w:before="120" w:line="264" w:lineRule="auto"/>
        <w:jc w:val="left"/>
      </w:pPr>
    </w:p>
    <w:p w14:paraId="7583C327" w14:textId="77777777" w:rsidR="00263ED8" w:rsidRDefault="00263ED8">
      <w:pPr>
        <w:spacing w:before="120" w:line="264" w:lineRule="auto"/>
        <w:jc w:val="left"/>
      </w:pPr>
      <w:r>
        <w:br w:type="page"/>
      </w:r>
    </w:p>
    <w:p w14:paraId="00D6517E" w14:textId="20569718" w:rsidR="00285DDD" w:rsidRDefault="00263ED8" w:rsidP="00263ED8">
      <w:pPr>
        <w:pStyle w:val="Titre2"/>
      </w:pPr>
      <w:bookmarkStart w:id="28" w:name="_Toc121206400"/>
      <w:r>
        <w:lastRenderedPageBreak/>
        <w:t>Table des composants</w:t>
      </w:r>
      <w:bookmarkEnd w:id="28"/>
      <w:r>
        <w:t xml:space="preserve"> </w:t>
      </w:r>
    </w:p>
    <w:p w14:paraId="51995FC8" w14:textId="03FC4997" w:rsidR="00263ED8" w:rsidRDefault="00263ED8" w:rsidP="00285DDD">
      <w:pPr>
        <w:spacing w:before="120" w:line="264" w:lineRule="auto"/>
        <w:jc w:val="left"/>
      </w:pPr>
    </w:p>
    <w:tbl>
      <w:tblPr>
        <w:tblW w:w="910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6"/>
        <w:gridCol w:w="3428"/>
        <w:gridCol w:w="4071"/>
      </w:tblGrid>
      <w:tr w:rsidR="00263ED8" w:rsidRPr="00263ED8" w14:paraId="2650395B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71A6D927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eastAsia="fr-FR" w:bidi="ar-SA"/>
              </w:rPr>
              <w:t>Nom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28E5AD72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eastAsia="fr-FR" w:bidi="ar-SA"/>
              </w:rPr>
              <w:t>Type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70AD47" w:fill="70AD47"/>
            <w:noWrap/>
            <w:vAlign w:val="bottom"/>
            <w:hideMark/>
          </w:tcPr>
          <w:p w14:paraId="0E3BC70F" w14:textId="0D1D647F" w:rsidR="00263ED8" w:rsidRPr="00263ED8" w:rsidRDefault="00263ED8" w:rsidP="00263ED8">
            <w:pPr>
              <w:jc w:val="left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eastAsia="fr-FR" w:bidi="ar-SA"/>
              </w:rPr>
              <w:t>Info</w:t>
            </w: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eastAsia="fr-FR" w:bidi="ar-SA"/>
              </w:rPr>
              <w:t>rmation</w:t>
            </w:r>
          </w:p>
        </w:tc>
      </w:tr>
      <w:tr w:rsidR="00263ED8" w:rsidRPr="00263ED8" w14:paraId="088DE6AE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EB526A8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RE1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698E9A0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Relais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3477CDD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SRD-05VDC-SL-C</w:t>
            </w:r>
          </w:p>
        </w:tc>
      </w:tr>
      <w:tr w:rsidR="00263ED8" w:rsidRPr="00263ED8" w14:paraId="2703ECCF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6D7641F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RE2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028DAF8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Relais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4A65308A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SRD-05VDC-SL-C</w:t>
            </w:r>
          </w:p>
        </w:tc>
      </w:tr>
      <w:tr w:rsidR="00263ED8" w:rsidRPr="00263ED8" w14:paraId="0B599602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CA09066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RE3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6D072AC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Relais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5CBED40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SRD-05VDC-SL-C</w:t>
            </w:r>
          </w:p>
        </w:tc>
      </w:tr>
      <w:tr w:rsidR="00263ED8" w:rsidRPr="00263ED8" w14:paraId="7F431024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6DC7178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RE4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1F9B88C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Relais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429B649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SRD-05VDC-SL-C</w:t>
            </w:r>
          </w:p>
        </w:tc>
      </w:tr>
      <w:tr w:rsidR="00263ED8" w:rsidRPr="00263ED8" w14:paraId="7F6EC909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ACF3E92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HC06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BA04CDF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Module Bluetooth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1FB1B4B8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HC06</w:t>
            </w:r>
          </w:p>
        </w:tc>
      </w:tr>
      <w:tr w:rsidR="00263ED8" w:rsidRPr="00263ED8" w14:paraId="710D46EE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8236870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R1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16A686D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Resistance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4A351256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100k</w:t>
            </w:r>
          </w:p>
        </w:tc>
      </w:tr>
      <w:tr w:rsidR="00263ED8" w:rsidRPr="00263ED8" w14:paraId="1BA31B42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5670290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R2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BDA0994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Resistance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6AE669A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100k</w:t>
            </w:r>
          </w:p>
        </w:tc>
      </w:tr>
      <w:tr w:rsidR="00263ED8" w:rsidRPr="00263ED8" w14:paraId="5C7F63FA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B596973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R3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02F3CA5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Resistance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F362D93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100k</w:t>
            </w:r>
          </w:p>
        </w:tc>
      </w:tr>
      <w:tr w:rsidR="00263ED8" w:rsidRPr="00263ED8" w14:paraId="775665EB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E2B462A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R4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D2F72A6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Resistance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04E4FC1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100k</w:t>
            </w:r>
          </w:p>
        </w:tc>
      </w:tr>
      <w:tr w:rsidR="00263ED8" w:rsidRPr="00263ED8" w14:paraId="3D818A54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890DB29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R5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8349838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Resistance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4C0A4DE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1k</w:t>
            </w:r>
          </w:p>
        </w:tc>
      </w:tr>
      <w:tr w:rsidR="00263ED8" w:rsidRPr="00263ED8" w14:paraId="6B6463F7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DA47C67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R6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A4544A0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Resistance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E66735B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1k</w:t>
            </w:r>
          </w:p>
        </w:tc>
      </w:tr>
      <w:tr w:rsidR="00263ED8" w:rsidRPr="00263ED8" w14:paraId="2ABC137F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55BE8F4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R7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204939C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Resistance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49F9FA3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1k</w:t>
            </w:r>
          </w:p>
        </w:tc>
      </w:tr>
      <w:tr w:rsidR="00263ED8" w:rsidRPr="00263ED8" w14:paraId="0B1A76D4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C44BC8B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R8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401C5F6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Resistance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13144151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1k</w:t>
            </w:r>
          </w:p>
        </w:tc>
      </w:tr>
      <w:tr w:rsidR="00263ED8" w:rsidRPr="00263ED8" w14:paraId="706FAEAD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14D518D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R9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E3E39FB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Resistance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4432F06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1k</w:t>
            </w:r>
          </w:p>
        </w:tc>
      </w:tr>
      <w:tr w:rsidR="00263ED8" w:rsidRPr="00263ED8" w14:paraId="2434FCB6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78D1737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R10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AC04FE7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Resistance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EC6303A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1k</w:t>
            </w:r>
          </w:p>
        </w:tc>
      </w:tr>
      <w:tr w:rsidR="00263ED8" w:rsidRPr="00263ED8" w14:paraId="493D16C7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FCF8B37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R11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81C8030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Resistance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86EAF04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1k</w:t>
            </w:r>
          </w:p>
        </w:tc>
      </w:tr>
      <w:tr w:rsidR="00263ED8" w:rsidRPr="00263ED8" w14:paraId="25140450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79FA08B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R12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1DEBC94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Resistance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8F54990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1k</w:t>
            </w:r>
          </w:p>
        </w:tc>
      </w:tr>
      <w:tr w:rsidR="00263ED8" w:rsidRPr="00263ED8" w14:paraId="7AB32A1C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BF6333A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R13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F17FA74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Resistance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55F031CB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1k</w:t>
            </w:r>
          </w:p>
        </w:tc>
      </w:tr>
      <w:tr w:rsidR="00263ED8" w:rsidRPr="00263ED8" w14:paraId="2808FF2D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6636D8E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R14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F6EC450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Resistance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076E2834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1k</w:t>
            </w:r>
          </w:p>
        </w:tc>
      </w:tr>
      <w:tr w:rsidR="00263ED8" w:rsidRPr="00263ED8" w14:paraId="3FB46FE3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C32223B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R15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A583D2D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Resistance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62FB80C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1k</w:t>
            </w:r>
          </w:p>
        </w:tc>
      </w:tr>
      <w:tr w:rsidR="00263ED8" w:rsidRPr="00263ED8" w14:paraId="77552BEE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83534E7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R16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C3B48CC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Resistance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0964B3DF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1k</w:t>
            </w:r>
          </w:p>
        </w:tc>
      </w:tr>
      <w:tr w:rsidR="00263ED8" w:rsidRPr="00263ED8" w14:paraId="2F158E7C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98332F6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R17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946D79D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Resistance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DCA907C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1k</w:t>
            </w:r>
          </w:p>
        </w:tc>
      </w:tr>
      <w:tr w:rsidR="00263ED8" w:rsidRPr="00263ED8" w14:paraId="2CE302CD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907EFAE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R18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082CEBC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Resistance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541EB0B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2k</w:t>
            </w:r>
          </w:p>
        </w:tc>
      </w:tr>
      <w:tr w:rsidR="00263ED8" w:rsidRPr="00263ED8" w14:paraId="50882687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BEF4B57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NPN1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62A0C6A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Transistor NPN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562B271B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2N222A331</w:t>
            </w:r>
          </w:p>
        </w:tc>
      </w:tr>
      <w:tr w:rsidR="00263ED8" w:rsidRPr="00263ED8" w14:paraId="255257F8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23ADC37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NPN2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71EF548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Transistor NPN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9B4BA0C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2N222A331</w:t>
            </w:r>
          </w:p>
        </w:tc>
      </w:tr>
      <w:tr w:rsidR="00263ED8" w:rsidRPr="00263ED8" w14:paraId="12A1B9FF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3059770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NPN3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88F956D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Transistor NPN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67646C75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2N222A331</w:t>
            </w:r>
          </w:p>
        </w:tc>
      </w:tr>
      <w:tr w:rsidR="00263ED8" w:rsidRPr="00263ED8" w14:paraId="21D26BB4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16917EB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NPN4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7C779A0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Transistor NPN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A91AE23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2N222A331</w:t>
            </w:r>
          </w:p>
        </w:tc>
      </w:tr>
      <w:tr w:rsidR="00263ED8" w:rsidRPr="00263ED8" w14:paraId="55C8D52A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07A9CF4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C1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AE3F7D6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Condensateur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36A79340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100µF</w:t>
            </w:r>
          </w:p>
        </w:tc>
      </w:tr>
      <w:tr w:rsidR="00263ED8" w:rsidRPr="00263ED8" w14:paraId="2C1D2B16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4A6A113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C2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77E1032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Condensateur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1A403425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10µF</w:t>
            </w:r>
          </w:p>
        </w:tc>
      </w:tr>
      <w:tr w:rsidR="00263ED8" w:rsidRPr="00263ED8" w14:paraId="0A8BD085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60AB4F2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C3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3CC8C79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Condensateur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935A871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0.33µF</w:t>
            </w:r>
          </w:p>
        </w:tc>
      </w:tr>
      <w:tr w:rsidR="00263ED8" w:rsidRPr="00263ED8" w14:paraId="4AE16011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0CB2D26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C4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D8FD26F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Condensateur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1188DF0B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0.1µF</w:t>
            </w:r>
          </w:p>
        </w:tc>
      </w:tr>
      <w:tr w:rsidR="00263ED8" w:rsidRPr="00263ED8" w14:paraId="504DDE32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32F596C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D1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A8657A2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Diode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5EDC9BB2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1N5822 (3A - 40V)</w:t>
            </w:r>
          </w:p>
        </w:tc>
      </w:tr>
      <w:tr w:rsidR="00263ED8" w:rsidRPr="00263ED8" w14:paraId="0A481AD2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651F888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D2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1B8677A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Diode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3A6686A4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1N5822 (3A - 40V)</w:t>
            </w:r>
          </w:p>
        </w:tc>
      </w:tr>
      <w:tr w:rsidR="00263ED8" w:rsidRPr="00263ED8" w14:paraId="7E140319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B39AA95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D3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E51C3C3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Diode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61CFDB11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1N4148 (1A - 1000V)</w:t>
            </w:r>
          </w:p>
        </w:tc>
      </w:tr>
      <w:tr w:rsidR="00263ED8" w:rsidRPr="00263ED8" w14:paraId="535EF044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0C7D3CF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D4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D15A49B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Diode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258CA89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1N4148 (1A - 1000V)</w:t>
            </w:r>
          </w:p>
        </w:tc>
      </w:tr>
      <w:tr w:rsidR="00263ED8" w:rsidRPr="00263ED8" w14:paraId="24AD3D00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C343C56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D5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AFBB510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Diode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55E108A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1N4148 (1A - 1000V)</w:t>
            </w:r>
          </w:p>
        </w:tc>
      </w:tr>
      <w:tr w:rsidR="00263ED8" w:rsidRPr="00263ED8" w14:paraId="51AF7325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509EBB0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D6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8A38BBE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Diode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0534B279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1N4148 (1A - 1000V)</w:t>
            </w:r>
          </w:p>
        </w:tc>
      </w:tr>
      <w:tr w:rsidR="00263ED8" w:rsidRPr="00263ED8" w14:paraId="3B3708CE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2E12C34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LED1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369B7F6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Diode Electroluminecente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9C30F84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Rouge</w:t>
            </w:r>
          </w:p>
        </w:tc>
      </w:tr>
      <w:tr w:rsidR="00263ED8" w:rsidRPr="00263ED8" w14:paraId="04035A65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959961C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LED2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CE090C2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Diode Electroluminecente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1E1E1B20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Vert</w:t>
            </w:r>
          </w:p>
        </w:tc>
      </w:tr>
      <w:tr w:rsidR="00263ED8" w:rsidRPr="00263ED8" w14:paraId="3ABD8071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FAF77E9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lastRenderedPageBreak/>
              <w:t>LED3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997E75B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Diode Electroluminecente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3393735D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Rouge</w:t>
            </w:r>
          </w:p>
        </w:tc>
      </w:tr>
      <w:tr w:rsidR="00263ED8" w:rsidRPr="00263ED8" w14:paraId="2692099F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2F537BC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LED4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467E21D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Diode Electroluminecente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005A62EF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Vert</w:t>
            </w:r>
          </w:p>
        </w:tc>
      </w:tr>
      <w:tr w:rsidR="00263ED8" w:rsidRPr="00263ED8" w14:paraId="1F573FBA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B87E557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LED5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77614E5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Diode Electroluminecente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480C6A4F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Rouge</w:t>
            </w:r>
          </w:p>
        </w:tc>
      </w:tr>
      <w:tr w:rsidR="00263ED8" w:rsidRPr="00263ED8" w14:paraId="60B1082D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134930A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LED6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8F9E9FC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Diode Electroluminecente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6922C0E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Vert</w:t>
            </w:r>
          </w:p>
        </w:tc>
      </w:tr>
      <w:tr w:rsidR="00263ED8" w:rsidRPr="00263ED8" w14:paraId="06C4538B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2938031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LED7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FA9831B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Diode Electroluminecente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5517A290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Rouge</w:t>
            </w:r>
          </w:p>
        </w:tc>
      </w:tr>
      <w:tr w:rsidR="00263ED8" w:rsidRPr="00263ED8" w14:paraId="4F7AC7A0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4C5BE2F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LED8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11DDDE1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Diode Electroluminecente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11D5BB2F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Vert</w:t>
            </w:r>
          </w:p>
        </w:tc>
      </w:tr>
      <w:tr w:rsidR="00263ED8" w:rsidRPr="00263ED8" w14:paraId="12147E3A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4491EE4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S1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432DB87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Port 2 pins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5E1CCDEA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</w:p>
        </w:tc>
      </w:tr>
      <w:tr w:rsidR="00263ED8" w:rsidRPr="00263ED8" w14:paraId="73EE43BE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73B1FFB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S2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246C0C3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Port 2 pins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1F5DFE37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</w:p>
        </w:tc>
      </w:tr>
      <w:tr w:rsidR="00263ED8" w:rsidRPr="00263ED8" w14:paraId="5AD67483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6A9BFF8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S3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9364EF6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Port 2 pins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37FD9E2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</w:p>
        </w:tc>
      </w:tr>
      <w:tr w:rsidR="00263ED8" w:rsidRPr="00263ED8" w14:paraId="5A02F41A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040B561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S4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D7B4ABD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Port 2 pins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DEF2247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</w:p>
        </w:tc>
      </w:tr>
      <w:tr w:rsidR="00263ED8" w:rsidRPr="00263ED8" w14:paraId="10B48861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E5B8274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IN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7A88364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Sonde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6C578B4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DHT11</w:t>
            </w:r>
          </w:p>
        </w:tc>
      </w:tr>
      <w:tr w:rsidR="00263ED8" w:rsidRPr="00263ED8" w14:paraId="7A119925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8E0B5CB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OUT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FAB34AA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Sonde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6104AC7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DHT11</w:t>
            </w:r>
          </w:p>
        </w:tc>
      </w:tr>
      <w:tr w:rsidR="00263ED8" w:rsidRPr="00263ED8" w14:paraId="1ABB1B97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02D0D04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IC1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B590D93" w14:textId="559DB2A8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Régulateur de tension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26A7FF2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L7805CV</w:t>
            </w:r>
          </w:p>
        </w:tc>
      </w:tr>
      <w:tr w:rsidR="00263ED8" w:rsidRPr="00263ED8" w14:paraId="03408C3F" w14:textId="77777777" w:rsidTr="00263ED8">
        <w:trPr>
          <w:trHeight w:val="299"/>
        </w:trPr>
        <w:tc>
          <w:tcPr>
            <w:tcW w:w="160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71E3DEF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IC1</w:t>
            </w:r>
          </w:p>
        </w:tc>
        <w:tc>
          <w:tcPr>
            <w:tcW w:w="342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E3AB7A3" w14:textId="12F1978F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Régulateur de tension</w:t>
            </w:r>
          </w:p>
        </w:tc>
        <w:tc>
          <w:tcPr>
            <w:tcW w:w="407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DA3E2CD" w14:textId="77777777" w:rsidR="00263ED8" w:rsidRPr="00263ED8" w:rsidRDefault="00263ED8" w:rsidP="00263ED8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</w:pPr>
            <w:r w:rsidRPr="00263ED8">
              <w:rPr>
                <w:rFonts w:ascii="Calibri" w:hAnsi="Calibri" w:cs="Calibri"/>
                <w:color w:val="000000"/>
                <w:sz w:val="22"/>
                <w:szCs w:val="22"/>
                <w:lang w:eastAsia="fr-FR" w:bidi="ar-SA"/>
              </w:rPr>
              <w:t>L7809CV</w:t>
            </w:r>
          </w:p>
        </w:tc>
      </w:tr>
    </w:tbl>
    <w:p w14:paraId="009FC661" w14:textId="77777777" w:rsidR="00263ED8" w:rsidRDefault="00263ED8" w:rsidP="00285DDD">
      <w:pPr>
        <w:spacing w:before="120" w:line="264" w:lineRule="auto"/>
        <w:jc w:val="left"/>
      </w:pPr>
    </w:p>
    <w:sectPr w:rsidR="00263ED8" w:rsidSect="00D4410C">
      <w:footerReference w:type="default" r:id="rId31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2DAB87" w14:textId="77777777" w:rsidR="00A40A50" w:rsidRDefault="00A40A50">
      <w:r>
        <w:separator/>
      </w:r>
    </w:p>
  </w:endnote>
  <w:endnote w:type="continuationSeparator" w:id="0">
    <w:p w14:paraId="43E6B210" w14:textId="77777777" w:rsidR="00A40A50" w:rsidRDefault="00A40A50">
      <w:r>
        <w:continuationSeparator/>
      </w:r>
    </w:p>
  </w:endnote>
  <w:endnote w:type="continuationNotice" w:id="1">
    <w:p w14:paraId="2098B43C" w14:textId="77777777" w:rsidR="00A40A50" w:rsidRDefault="00A40A5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6768FE" w14:textId="1756889E" w:rsidR="008D39A2" w:rsidRDefault="008D39A2" w:rsidP="00EA7E85">
    <w:r>
      <w:rPr>
        <w:noProof/>
        <w:lang w:eastAsia="fr-FR" w:bidi="ar-SA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3E636E04" wp14:editId="45084E40">
              <wp:simplePos x="0" y="0"/>
              <wp:positionH relativeFrom="column">
                <wp:posOffset>6367780</wp:posOffset>
              </wp:positionH>
              <wp:positionV relativeFrom="paragraph">
                <wp:posOffset>1670685</wp:posOffset>
              </wp:positionV>
              <wp:extent cx="11227435" cy="10160"/>
              <wp:effectExtent l="0" t="0" r="31115" b="27940"/>
              <wp:wrapNone/>
              <wp:docPr id="254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11227435" cy="10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A0D7206" id="Straight Connector 3" o:spid="_x0000_s1026" style="position:absolute;flip:y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01.4pt,131.55pt" to="1385.45pt,1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" strokecolor="#99cb38 [3204]" strokeweight=".5pt">
              <v:stroke joinstyle="miter"/>
            </v:line>
          </w:pict>
        </mc:Fallback>
      </mc:AlternateContent>
    </w:r>
  </w:p>
  <w:p w14:paraId="0633C84C" w14:textId="1DC9CF87" w:rsidR="008D39A2" w:rsidRDefault="008D39A2" w:rsidP="00EA7E85"/>
  <w:p w14:paraId="6D5576E9" w14:textId="77777777" w:rsidR="00A82BDF" w:rsidRDefault="008D39A2" w:rsidP="00A82BDF">
    <w:pPr>
      <w:rPr>
        <w:noProof/>
        <w:lang w:eastAsia="fr-FR" w:bidi="ar-SA"/>
      </w:rPr>
    </w:pPr>
    <w:r>
      <w:rPr>
        <w:noProof/>
        <w:lang w:eastAsia="fr-FR" w:bidi="ar-SA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27A1A2F" wp14:editId="13EA7784">
              <wp:simplePos x="0" y="0"/>
              <wp:positionH relativeFrom="column">
                <wp:posOffset>-1006607</wp:posOffset>
              </wp:positionH>
              <wp:positionV relativeFrom="paragraph">
                <wp:posOffset>-127544</wp:posOffset>
              </wp:positionV>
              <wp:extent cx="11358064" cy="10160"/>
              <wp:effectExtent l="0" t="0" r="34290" b="2794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11358064" cy="10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C05B6F7" id="Straight Connector 3" o:spid="_x0000_s1026" style="position:absolute;flip:y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9.25pt,-10.05pt" to="815.1pt,-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" strokecolor="#99cb38 [3204]" strokeweight=".5pt">
              <v:stroke joinstyle="miter"/>
            </v:line>
          </w:pict>
        </mc:Fallback>
      </mc:AlternateContent>
    </w:r>
    <w:r w:rsidR="00A82BDF">
      <w:rPr>
        <w:noProof/>
        <w:lang w:eastAsia="fr-FR" w:bidi="ar-SA"/>
      </w:rPr>
      <w:t xml:space="preserve">Modélisation et conception d’une carte électronique </w:t>
    </w:r>
  </w:p>
  <w:p w14:paraId="13BDBD84" w14:textId="500C326A" w:rsidR="008D39A2" w:rsidRDefault="00A82BDF" w:rsidP="00A82BDF">
    <w:pPr>
      <w:rPr>
        <w:noProof/>
        <w:lang w:eastAsia="fr-FR" w:bidi="ar-SA"/>
      </w:rPr>
    </w:pPr>
    <w:r>
      <w:rPr>
        <w:noProof/>
        <w:lang w:eastAsia="fr-FR" w:bidi="ar-SA"/>
      </w:rPr>
      <w:t>automobile embarquée</w:t>
    </w:r>
    <w:r w:rsidR="008D39A2">
      <w:tab/>
    </w:r>
    <w:r w:rsidR="008D39A2">
      <w:tab/>
    </w:r>
    <w:r>
      <w:tab/>
    </w:r>
    <w:r>
      <w:tab/>
    </w:r>
    <w:r>
      <w:tab/>
    </w:r>
    <w:r>
      <w:tab/>
    </w:r>
    <w:r>
      <w:tab/>
    </w:r>
    <w:r>
      <w:tab/>
    </w:r>
    <w:r w:rsidR="008D39A2">
      <w:t xml:space="preserve">    </w:t>
    </w:r>
    <w:r w:rsidR="008D39A2" w:rsidRPr="00A265D0">
      <w:fldChar w:fldCharType="begin"/>
    </w:r>
    <w:r w:rsidR="008D39A2" w:rsidRPr="00A265D0">
      <w:instrText>PAGE   \* MERGEFORMAT</w:instrText>
    </w:r>
    <w:r w:rsidR="008D39A2" w:rsidRPr="00A265D0">
      <w:fldChar w:fldCharType="separate"/>
    </w:r>
    <w:r w:rsidR="00FD03BA">
      <w:rPr>
        <w:noProof/>
      </w:rPr>
      <w:t>6</w:t>
    </w:r>
    <w:r w:rsidR="008D39A2" w:rsidRPr="00A265D0">
      <w:fldChar w:fldCharType="end"/>
    </w:r>
    <w:r w:rsidR="008D39A2">
      <w:t>/</w:t>
    </w:r>
    <w:r w:rsidR="009E7729">
      <w:rPr>
        <w:noProof/>
      </w:rPr>
      <w:fldChar w:fldCharType="begin"/>
    </w:r>
    <w:r w:rsidR="009E7729">
      <w:rPr>
        <w:noProof/>
      </w:rPr>
      <w:instrText xml:space="preserve"> NUMPAGES   \* MERGEFORMAT </w:instrText>
    </w:r>
    <w:r w:rsidR="009E7729">
      <w:rPr>
        <w:noProof/>
      </w:rPr>
      <w:fldChar w:fldCharType="separate"/>
    </w:r>
    <w:r w:rsidR="00FD03BA">
      <w:rPr>
        <w:noProof/>
      </w:rPr>
      <w:t>6</w:t>
    </w:r>
    <w:r w:rsidR="009E7729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DA0834" w14:textId="77777777" w:rsidR="00A40A50" w:rsidRDefault="00A40A50">
      <w:bookmarkStart w:id="0" w:name="_Hlk482654999"/>
      <w:bookmarkEnd w:id="0"/>
      <w:r>
        <w:separator/>
      </w:r>
    </w:p>
  </w:footnote>
  <w:footnote w:type="continuationSeparator" w:id="0">
    <w:p w14:paraId="1368AD75" w14:textId="77777777" w:rsidR="00A40A50" w:rsidRDefault="00A40A50">
      <w:r>
        <w:continuationSeparator/>
      </w:r>
    </w:p>
  </w:footnote>
  <w:footnote w:type="continuationNotice" w:id="1">
    <w:p w14:paraId="0B907F12" w14:textId="77777777" w:rsidR="00A40A50" w:rsidRDefault="00A40A5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BC48B658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D06E222"/>
    <w:lvl w:ilvl="0">
      <w:start w:val="1"/>
      <w:numFmt w:val="bullet"/>
      <w:pStyle w:val="Listepuces"/>
      <w:lvlText w:val=""/>
      <w:lvlJc w:val="left"/>
      <w:pPr>
        <w:ind w:left="216" w:hanging="216"/>
      </w:pPr>
      <w:rPr>
        <w:rFonts w:ascii="Symbol" w:hAnsi="Symbol" w:hint="default"/>
        <w:color w:val="4D671B" w:themeColor="accent1" w:themeShade="80"/>
      </w:rPr>
    </w:lvl>
  </w:abstractNum>
  <w:abstractNum w:abstractNumId="2" w15:restartNumberingAfterBreak="0">
    <w:nsid w:val="02DB2BB3"/>
    <w:multiLevelType w:val="hybridMultilevel"/>
    <w:tmpl w:val="F0269574"/>
    <w:lvl w:ilvl="0" w:tplc="9CCE08D2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11440B"/>
    <w:multiLevelType w:val="hybridMultilevel"/>
    <w:tmpl w:val="26B2FE8E"/>
    <w:lvl w:ilvl="0" w:tplc="339089DC">
      <w:start w:val="1"/>
      <w:numFmt w:val="decimal"/>
      <w:lvlText w:val="%1-"/>
      <w:lvlJc w:val="left"/>
      <w:pPr>
        <w:ind w:left="360" w:hanging="360"/>
      </w:pPr>
      <w:rPr>
        <w:rFonts w:hint="default"/>
        <w:color w:val="056E9F" w:themeColor="accent6" w:themeShade="8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26561B7"/>
    <w:multiLevelType w:val="hybridMultilevel"/>
    <w:tmpl w:val="C862D4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5E2B6D"/>
    <w:multiLevelType w:val="hybridMultilevel"/>
    <w:tmpl w:val="455E8F1A"/>
    <w:lvl w:ilvl="0" w:tplc="9CCE08D2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764DE0"/>
    <w:multiLevelType w:val="multilevel"/>
    <w:tmpl w:val="A5ECE950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pStyle w:val="Titre6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EF234E0"/>
    <w:multiLevelType w:val="hybridMultilevel"/>
    <w:tmpl w:val="5E963224"/>
    <w:lvl w:ilvl="0" w:tplc="9CCE08D2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D1700C"/>
    <w:multiLevelType w:val="hybridMultilevel"/>
    <w:tmpl w:val="880A81E8"/>
    <w:lvl w:ilvl="0" w:tplc="0046C7A4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621BFD"/>
    <w:multiLevelType w:val="hybridMultilevel"/>
    <w:tmpl w:val="CF104A04"/>
    <w:lvl w:ilvl="0" w:tplc="99028BA8">
      <w:start w:val="2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6510CB"/>
    <w:multiLevelType w:val="hybridMultilevel"/>
    <w:tmpl w:val="8A2C61B8"/>
    <w:lvl w:ilvl="0" w:tplc="43D251A6">
      <w:start w:val="1"/>
      <w:numFmt w:val="decimal"/>
      <w:lvlText w:val="%1-"/>
      <w:lvlJc w:val="left"/>
      <w:pPr>
        <w:ind w:left="360" w:hanging="360"/>
      </w:pPr>
      <w:rPr>
        <w:rFonts w:hint="default"/>
        <w:color w:val="F1960F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E9762D9"/>
    <w:multiLevelType w:val="hybridMultilevel"/>
    <w:tmpl w:val="4004315A"/>
    <w:lvl w:ilvl="0" w:tplc="9C5E4050">
      <w:start w:val="1"/>
      <w:numFmt w:val="decimal"/>
      <w:lvlText w:val="1.1.%1.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E14045"/>
    <w:multiLevelType w:val="hybridMultilevel"/>
    <w:tmpl w:val="96E2F89C"/>
    <w:lvl w:ilvl="0" w:tplc="99028BA8">
      <w:start w:val="2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C218D1"/>
    <w:multiLevelType w:val="hybridMultilevel"/>
    <w:tmpl w:val="942CEE90"/>
    <w:lvl w:ilvl="0" w:tplc="9CCE08D2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071BEC"/>
    <w:multiLevelType w:val="multilevel"/>
    <w:tmpl w:val="11BEEF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85" w:hanging="525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4F6C398F"/>
    <w:multiLevelType w:val="hybridMultilevel"/>
    <w:tmpl w:val="DE448CE2"/>
    <w:lvl w:ilvl="0" w:tplc="99028BA8">
      <w:start w:val="2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880CD0"/>
    <w:multiLevelType w:val="hybridMultilevel"/>
    <w:tmpl w:val="3D845764"/>
    <w:lvl w:ilvl="0" w:tplc="F19A31EA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58660F"/>
    <w:multiLevelType w:val="hybridMultilevel"/>
    <w:tmpl w:val="690EAF94"/>
    <w:lvl w:ilvl="0" w:tplc="BC64F7AE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E27B51"/>
    <w:multiLevelType w:val="hybridMultilevel"/>
    <w:tmpl w:val="50FC288A"/>
    <w:lvl w:ilvl="0" w:tplc="9CCE08D2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AD645B"/>
    <w:multiLevelType w:val="hybridMultilevel"/>
    <w:tmpl w:val="A59CBEEA"/>
    <w:lvl w:ilvl="0" w:tplc="9CCE08D2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A148F0"/>
    <w:multiLevelType w:val="hybridMultilevel"/>
    <w:tmpl w:val="6CE272D8"/>
    <w:lvl w:ilvl="0" w:tplc="04DCB594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CD6487"/>
    <w:multiLevelType w:val="hybridMultilevel"/>
    <w:tmpl w:val="EC8AECA4"/>
    <w:lvl w:ilvl="0" w:tplc="8A3CB9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0B1319"/>
    <w:multiLevelType w:val="multilevel"/>
    <w:tmpl w:val="5344C44C"/>
    <w:lvl w:ilvl="0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Century Gothic" w:eastAsia="Times New Roman" w:hAnsi="Century Gothic" w:cs="Times New Roman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49F4AE6"/>
    <w:multiLevelType w:val="hybridMultilevel"/>
    <w:tmpl w:val="2D00C870"/>
    <w:lvl w:ilvl="0" w:tplc="199CF24A">
      <w:start w:val="4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4B64694"/>
    <w:multiLevelType w:val="hybridMultilevel"/>
    <w:tmpl w:val="879E5E38"/>
    <w:lvl w:ilvl="0" w:tplc="92DA28CC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A3073E"/>
    <w:multiLevelType w:val="hybridMultilevel"/>
    <w:tmpl w:val="FC52917C"/>
    <w:lvl w:ilvl="0" w:tplc="EEDC2458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B8C6E04"/>
    <w:multiLevelType w:val="hybridMultilevel"/>
    <w:tmpl w:val="A23C7F22"/>
    <w:lvl w:ilvl="0" w:tplc="7DCA317A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  <w:b w:val="0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4B7AF2"/>
    <w:multiLevelType w:val="hybridMultilevel"/>
    <w:tmpl w:val="0802A2DC"/>
    <w:lvl w:ilvl="0" w:tplc="09848BF6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5942443">
    <w:abstractNumId w:val="1"/>
  </w:num>
  <w:num w:numId="2" w16cid:durableId="139508532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7737718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79160967">
    <w:abstractNumId w:val="4"/>
  </w:num>
  <w:num w:numId="5" w16cid:durableId="222643638">
    <w:abstractNumId w:val="7"/>
  </w:num>
  <w:num w:numId="6" w16cid:durableId="1770272349">
    <w:abstractNumId w:val="2"/>
  </w:num>
  <w:num w:numId="7" w16cid:durableId="1456489641">
    <w:abstractNumId w:val="15"/>
  </w:num>
  <w:num w:numId="8" w16cid:durableId="81880149">
    <w:abstractNumId w:val="12"/>
  </w:num>
  <w:num w:numId="9" w16cid:durableId="344862504">
    <w:abstractNumId w:val="0"/>
  </w:num>
  <w:num w:numId="10" w16cid:durableId="391199625">
    <w:abstractNumId w:val="23"/>
  </w:num>
  <w:num w:numId="11" w16cid:durableId="1955748638">
    <w:abstractNumId w:val="5"/>
  </w:num>
  <w:num w:numId="12" w16cid:durableId="1982884307">
    <w:abstractNumId w:val="9"/>
  </w:num>
  <w:num w:numId="13" w16cid:durableId="704714357">
    <w:abstractNumId w:val="6"/>
  </w:num>
  <w:num w:numId="14" w16cid:durableId="1331369906">
    <w:abstractNumId w:val="17"/>
  </w:num>
  <w:num w:numId="15" w16cid:durableId="1060248113">
    <w:abstractNumId w:val="22"/>
  </w:num>
  <w:num w:numId="16" w16cid:durableId="148990329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130319741">
    <w:abstractNumId w:val="24"/>
  </w:num>
  <w:num w:numId="18" w16cid:durableId="1580825493">
    <w:abstractNumId w:val="27"/>
  </w:num>
  <w:num w:numId="19" w16cid:durableId="1003046863">
    <w:abstractNumId w:val="21"/>
  </w:num>
  <w:num w:numId="20" w16cid:durableId="980964472">
    <w:abstractNumId w:val="14"/>
    <w:lvlOverride w:ilvl="0">
      <w:startOverride w:val="3"/>
    </w:lvlOverride>
    <w:lvlOverride w:ilvl="1">
      <w:startOverride w:val="4"/>
    </w:lvlOverride>
    <w:lvlOverride w:ilvl="2">
      <w:startOverride w:val="7"/>
    </w:lvlOverride>
    <w:lvlOverride w:ilvl="3">
      <w:startOverride w:val="1"/>
    </w:lvlOverride>
  </w:num>
  <w:num w:numId="21" w16cid:durableId="483551450">
    <w:abstractNumId w:val="11"/>
  </w:num>
  <w:num w:numId="22" w16cid:durableId="1340111766">
    <w:abstractNumId w:val="25"/>
  </w:num>
  <w:num w:numId="23" w16cid:durableId="1577738304">
    <w:abstractNumId w:val="25"/>
    <w:lvlOverride w:ilvl="0">
      <w:startOverride w:val="1"/>
    </w:lvlOverride>
  </w:num>
  <w:num w:numId="24" w16cid:durableId="1798403508">
    <w:abstractNumId w:val="11"/>
    <w:lvlOverride w:ilvl="0">
      <w:startOverride w:val="1"/>
    </w:lvlOverride>
  </w:num>
  <w:num w:numId="25" w16cid:durableId="1788311844">
    <w:abstractNumId w:val="14"/>
  </w:num>
  <w:num w:numId="26" w16cid:durableId="113004782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303535300">
    <w:abstractNumId w:val="11"/>
    <w:lvlOverride w:ilvl="0">
      <w:startOverride w:val="1"/>
    </w:lvlOverride>
  </w:num>
  <w:num w:numId="28" w16cid:durableId="1845238922">
    <w:abstractNumId w:val="11"/>
    <w:lvlOverride w:ilvl="0">
      <w:startOverride w:val="1"/>
    </w:lvlOverride>
  </w:num>
  <w:num w:numId="29" w16cid:durableId="275331091">
    <w:abstractNumId w:val="11"/>
    <w:lvlOverride w:ilvl="0">
      <w:startOverride w:val="1"/>
    </w:lvlOverride>
  </w:num>
  <w:num w:numId="30" w16cid:durableId="1473791460">
    <w:abstractNumId w:val="3"/>
  </w:num>
  <w:num w:numId="31" w16cid:durableId="311763082">
    <w:abstractNumId w:val="16"/>
  </w:num>
  <w:num w:numId="32" w16cid:durableId="721445955">
    <w:abstractNumId w:val="6"/>
  </w:num>
  <w:num w:numId="33" w16cid:durableId="92675587">
    <w:abstractNumId w:val="8"/>
  </w:num>
  <w:num w:numId="34" w16cid:durableId="452599102">
    <w:abstractNumId w:val="20"/>
  </w:num>
  <w:num w:numId="35" w16cid:durableId="217740378">
    <w:abstractNumId w:val="18"/>
  </w:num>
  <w:num w:numId="36" w16cid:durableId="701587387">
    <w:abstractNumId w:val="19"/>
  </w:num>
  <w:num w:numId="37" w16cid:durableId="782922200">
    <w:abstractNumId w:val="13"/>
  </w:num>
  <w:num w:numId="38" w16cid:durableId="1345014536">
    <w:abstractNumId w:val="26"/>
  </w:num>
  <w:num w:numId="39" w16cid:durableId="203911570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activeWritingStyle w:appName="MSWord" w:lang="fr-FR" w:vendorID="64" w:dllVersion="6" w:nlCheck="1" w:checkStyle="0"/>
  <w:activeWritingStyle w:appName="MSWord" w:lang="en-US" w:vendorID="64" w:dllVersion="6" w:nlCheck="1" w:checkStyle="0"/>
  <w:activeWritingStyle w:appName="MSWord" w:lang="de-DE" w:vendorID="64" w:dllVersion="6" w:nlCheck="1" w:checkStyle="0"/>
  <w:activeWritingStyle w:appName="MSWord" w:lang="fr-FR" w:vendorID="64" w:dllVersion="0" w:nlCheck="1" w:checkStyle="0"/>
  <w:activeWritingStyle w:appName="MSWord" w:lang="en-US" w:vendorID="64" w:dllVersion="0" w:nlCheck="1" w:checkStyle="0"/>
  <w:activeWritingStyle w:appName="MSWord" w:lang="de-DE" w:vendorID="64" w:dllVersion="0" w:nlCheck="1" w:checkStyle="0"/>
  <w:activeWritingStyle w:appName="MSWord" w:lang="en-GB" w:vendorID="64" w:dllVersion="0" w:nlCheck="1" w:checkStyle="0"/>
  <w:activeWritingStyle w:appName="MSWord" w:lang="fr-FR" w:vendorID="64" w:dllVersion="4096" w:nlCheck="1" w:checkStyle="0"/>
  <w:activeWritingStyle w:appName="MSWord" w:lang="en-US" w:vendorID="64" w:dllVersion="4096" w:nlCheck="1" w:checkStyle="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733"/>
    <w:rsid w:val="00000F5F"/>
    <w:rsid w:val="00001664"/>
    <w:rsid w:val="00001C52"/>
    <w:rsid w:val="00002E27"/>
    <w:rsid w:val="00003A70"/>
    <w:rsid w:val="00006406"/>
    <w:rsid w:val="000101E8"/>
    <w:rsid w:val="0001025B"/>
    <w:rsid w:val="0001295A"/>
    <w:rsid w:val="0001521B"/>
    <w:rsid w:val="00016917"/>
    <w:rsid w:val="000176E5"/>
    <w:rsid w:val="000221F1"/>
    <w:rsid w:val="000228C0"/>
    <w:rsid w:val="0002313F"/>
    <w:rsid w:val="00023C95"/>
    <w:rsid w:val="00024FF4"/>
    <w:rsid w:val="00025453"/>
    <w:rsid w:val="000271D7"/>
    <w:rsid w:val="00027B46"/>
    <w:rsid w:val="00027EE8"/>
    <w:rsid w:val="00030D2C"/>
    <w:rsid w:val="00030E09"/>
    <w:rsid w:val="00031A2F"/>
    <w:rsid w:val="00032931"/>
    <w:rsid w:val="00035486"/>
    <w:rsid w:val="0003678E"/>
    <w:rsid w:val="00040115"/>
    <w:rsid w:val="00041841"/>
    <w:rsid w:val="000418CD"/>
    <w:rsid w:val="000426A6"/>
    <w:rsid w:val="00042B80"/>
    <w:rsid w:val="000430DC"/>
    <w:rsid w:val="0004392A"/>
    <w:rsid w:val="00044CC2"/>
    <w:rsid w:val="00045808"/>
    <w:rsid w:val="00045CC7"/>
    <w:rsid w:val="00047E0E"/>
    <w:rsid w:val="00050706"/>
    <w:rsid w:val="000532C4"/>
    <w:rsid w:val="0005472D"/>
    <w:rsid w:val="00055870"/>
    <w:rsid w:val="00056A40"/>
    <w:rsid w:val="00057A8D"/>
    <w:rsid w:val="000608D8"/>
    <w:rsid w:val="000619F3"/>
    <w:rsid w:val="00061C88"/>
    <w:rsid w:val="00062963"/>
    <w:rsid w:val="0006377F"/>
    <w:rsid w:val="00063E03"/>
    <w:rsid w:val="000642C6"/>
    <w:rsid w:val="0006463F"/>
    <w:rsid w:val="00064B5F"/>
    <w:rsid w:val="00065D0C"/>
    <w:rsid w:val="0007005B"/>
    <w:rsid w:val="00070E0F"/>
    <w:rsid w:val="00071089"/>
    <w:rsid w:val="00073034"/>
    <w:rsid w:val="00073EA7"/>
    <w:rsid w:val="00075E8A"/>
    <w:rsid w:val="000764FE"/>
    <w:rsid w:val="00076AFC"/>
    <w:rsid w:val="00077969"/>
    <w:rsid w:val="00077A0F"/>
    <w:rsid w:val="000804D2"/>
    <w:rsid w:val="00081378"/>
    <w:rsid w:val="00083595"/>
    <w:rsid w:val="000837DE"/>
    <w:rsid w:val="00083BDB"/>
    <w:rsid w:val="00084269"/>
    <w:rsid w:val="00084AE3"/>
    <w:rsid w:val="00084B86"/>
    <w:rsid w:val="00085280"/>
    <w:rsid w:val="0008558B"/>
    <w:rsid w:val="00086B05"/>
    <w:rsid w:val="00087834"/>
    <w:rsid w:val="00087A60"/>
    <w:rsid w:val="00092584"/>
    <w:rsid w:val="00094800"/>
    <w:rsid w:val="00095644"/>
    <w:rsid w:val="000976F0"/>
    <w:rsid w:val="000A0934"/>
    <w:rsid w:val="000A1430"/>
    <w:rsid w:val="000A1AC4"/>
    <w:rsid w:val="000A2135"/>
    <w:rsid w:val="000A310A"/>
    <w:rsid w:val="000A5CD0"/>
    <w:rsid w:val="000A5DA2"/>
    <w:rsid w:val="000A607C"/>
    <w:rsid w:val="000A60C0"/>
    <w:rsid w:val="000A6357"/>
    <w:rsid w:val="000A65F6"/>
    <w:rsid w:val="000A67E7"/>
    <w:rsid w:val="000B1442"/>
    <w:rsid w:val="000B1692"/>
    <w:rsid w:val="000B179F"/>
    <w:rsid w:val="000B20B6"/>
    <w:rsid w:val="000B27CF"/>
    <w:rsid w:val="000B3904"/>
    <w:rsid w:val="000B4180"/>
    <w:rsid w:val="000B51B7"/>
    <w:rsid w:val="000C0DB2"/>
    <w:rsid w:val="000C25C3"/>
    <w:rsid w:val="000C3B25"/>
    <w:rsid w:val="000C4EC9"/>
    <w:rsid w:val="000C6DEA"/>
    <w:rsid w:val="000C6E59"/>
    <w:rsid w:val="000D077A"/>
    <w:rsid w:val="000D1392"/>
    <w:rsid w:val="000D1DF6"/>
    <w:rsid w:val="000D2968"/>
    <w:rsid w:val="000D3B55"/>
    <w:rsid w:val="000D4AE4"/>
    <w:rsid w:val="000D5202"/>
    <w:rsid w:val="000D616E"/>
    <w:rsid w:val="000D633C"/>
    <w:rsid w:val="000D652C"/>
    <w:rsid w:val="000D7F51"/>
    <w:rsid w:val="000E1D03"/>
    <w:rsid w:val="000E1E68"/>
    <w:rsid w:val="000E2B3E"/>
    <w:rsid w:val="000E5D65"/>
    <w:rsid w:val="000F038E"/>
    <w:rsid w:val="000F04B1"/>
    <w:rsid w:val="000F1498"/>
    <w:rsid w:val="000F15E0"/>
    <w:rsid w:val="000F1E36"/>
    <w:rsid w:val="000F2D04"/>
    <w:rsid w:val="000F47A0"/>
    <w:rsid w:val="000F4996"/>
    <w:rsid w:val="000F4D65"/>
    <w:rsid w:val="000F6B90"/>
    <w:rsid w:val="000F6F95"/>
    <w:rsid w:val="000F7046"/>
    <w:rsid w:val="000F745D"/>
    <w:rsid w:val="000F7BDF"/>
    <w:rsid w:val="00100CCD"/>
    <w:rsid w:val="001024F1"/>
    <w:rsid w:val="00102A70"/>
    <w:rsid w:val="00105069"/>
    <w:rsid w:val="001054FB"/>
    <w:rsid w:val="0010752B"/>
    <w:rsid w:val="00107BCF"/>
    <w:rsid w:val="001100D5"/>
    <w:rsid w:val="00110299"/>
    <w:rsid w:val="00112142"/>
    <w:rsid w:val="0011229F"/>
    <w:rsid w:val="00112A44"/>
    <w:rsid w:val="001132FE"/>
    <w:rsid w:val="0011407B"/>
    <w:rsid w:val="00116039"/>
    <w:rsid w:val="00117BDA"/>
    <w:rsid w:val="00120243"/>
    <w:rsid w:val="00122300"/>
    <w:rsid w:val="001224C1"/>
    <w:rsid w:val="001224DB"/>
    <w:rsid w:val="00124BC4"/>
    <w:rsid w:val="001252E6"/>
    <w:rsid w:val="00126FD1"/>
    <w:rsid w:val="00131077"/>
    <w:rsid w:val="00131FB3"/>
    <w:rsid w:val="001320AF"/>
    <w:rsid w:val="00132502"/>
    <w:rsid w:val="001331F6"/>
    <w:rsid w:val="00133213"/>
    <w:rsid w:val="0013324F"/>
    <w:rsid w:val="00133B0F"/>
    <w:rsid w:val="00134C55"/>
    <w:rsid w:val="001351CD"/>
    <w:rsid w:val="0013672C"/>
    <w:rsid w:val="00136C61"/>
    <w:rsid w:val="00137733"/>
    <w:rsid w:val="00137B43"/>
    <w:rsid w:val="0014155E"/>
    <w:rsid w:val="0014157F"/>
    <w:rsid w:val="0014198D"/>
    <w:rsid w:val="00142287"/>
    <w:rsid w:val="00142788"/>
    <w:rsid w:val="00142D31"/>
    <w:rsid w:val="00142D46"/>
    <w:rsid w:val="0014336D"/>
    <w:rsid w:val="00143C68"/>
    <w:rsid w:val="001448DE"/>
    <w:rsid w:val="00146DA4"/>
    <w:rsid w:val="00150DD8"/>
    <w:rsid w:val="0015164B"/>
    <w:rsid w:val="00152B2F"/>
    <w:rsid w:val="00153769"/>
    <w:rsid w:val="001554CD"/>
    <w:rsid w:val="001557D9"/>
    <w:rsid w:val="00155F96"/>
    <w:rsid w:val="0015689C"/>
    <w:rsid w:val="001633C0"/>
    <w:rsid w:val="00163C8D"/>
    <w:rsid w:val="00164D64"/>
    <w:rsid w:val="001652E2"/>
    <w:rsid w:val="001668E8"/>
    <w:rsid w:val="00170ACC"/>
    <w:rsid w:val="00172806"/>
    <w:rsid w:val="00174705"/>
    <w:rsid w:val="00177C68"/>
    <w:rsid w:val="00177DE2"/>
    <w:rsid w:val="001816AC"/>
    <w:rsid w:val="001817DA"/>
    <w:rsid w:val="001842D8"/>
    <w:rsid w:val="001856D9"/>
    <w:rsid w:val="00186F00"/>
    <w:rsid w:val="00190922"/>
    <w:rsid w:val="00191891"/>
    <w:rsid w:val="00192895"/>
    <w:rsid w:val="00192BA9"/>
    <w:rsid w:val="00192E7E"/>
    <w:rsid w:val="00194FE4"/>
    <w:rsid w:val="00196BB7"/>
    <w:rsid w:val="001A1616"/>
    <w:rsid w:val="001A4991"/>
    <w:rsid w:val="001A523D"/>
    <w:rsid w:val="001A7E18"/>
    <w:rsid w:val="001B089A"/>
    <w:rsid w:val="001B0B8C"/>
    <w:rsid w:val="001B0BC6"/>
    <w:rsid w:val="001B146B"/>
    <w:rsid w:val="001B23B9"/>
    <w:rsid w:val="001B4501"/>
    <w:rsid w:val="001B4F5D"/>
    <w:rsid w:val="001B69A7"/>
    <w:rsid w:val="001B77C7"/>
    <w:rsid w:val="001C0146"/>
    <w:rsid w:val="001C2F8B"/>
    <w:rsid w:val="001C30B8"/>
    <w:rsid w:val="001C3FB3"/>
    <w:rsid w:val="001C576C"/>
    <w:rsid w:val="001C6CA0"/>
    <w:rsid w:val="001C7705"/>
    <w:rsid w:val="001C7DCA"/>
    <w:rsid w:val="001D1F15"/>
    <w:rsid w:val="001D2589"/>
    <w:rsid w:val="001D318D"/>
    <w:rsid w:val="001D478D"/>
    <w:rsid w:val="001D5044"/>
    <w:rsid w:val="001D6443"/>
    <w:rsid w:val="001D7742"/>
    <w:rsid w:val="001E23B2"/>
    <w:rsid w:val="001E4BBB"/>
    <w:rsid w:val="001E519D"/>
    <w:rsid w:val="001E54F7"/>
    <w:rsid w:val="001E6798"/>
    <w:rsid w:val="001F0141"/>
    <w:rsid w:val="001F11C2"/>
    <w:rsid w:val="001F11CA"/>
    <w:rsid w:val="001F175C"/>
    <w:rsid w:val="001F4097"/>
    <w:rsid w:val="001F49CD"/>
    <w:rsid w:val="001F4C6F"/>
    <w:rsid w:val="001F4CB2"/>
    <w:rsid w:val="001F5AF0"/>
    <w:rsid w:val="001F5BE9"/>
    <w:rsid w:val="001F6F55"/>
    <w:rsid w:val="001F7D8D"/>
    <w:rsid w:val="00200913"/>
    <w:rsid w:val="00200CD0"/>
    <w:rsid w:val="00201345"/>
    <w:rsid w:val="0020234F"/>
    <w:rsid w:val="002025DB"/>
    <w:rsid w:val="002029CD"/>
    <w:rsid w:val="002039A7"/>
    <w:rsid w:val="00203C41"/>
    <w:rsid w:val="00204493"/>
    <w:rsid w:val="002045D8"/>
    <w:rsid w:val="00207269"/>
    <w:rsid w:val="002100B8"/>
    <w:rsid w:val="0021071A"/>
    <w:rsid w:val="0021084B"/>
    <w:rsid w:val="002133B6"/>
    <w:rsid w:val="0021521D"/>
    <w:rsid w:val="00215C2E"/>
    <w:rsid w:val="00216432"/>
    <w:rsid w:val="0021699B"/>
    <w:rsid w:val="00220080"/>
    <w:rsid w:val="00221400"/>
    <w:rsid w:val="00222263"/>
    <w:rsid w:val="0022338C"/>
    <w:rsid w:val="00224D48"/>
    <w:rsid w:val="00224DD3"/>
    <w:rsid w:val="0022579A"/>
    <w:rsid w:val="002259BA"/>
    <w:rsid w:val="00230F85"/>
    <w:rsid w:val="00231208"/>
    <w:rsid w:val="002315B7"/>
    <w:rsid w:val="00231A3A"/>
    <w:rsid w:val="0023240A"/>
    <w:rsid w:val="0023265C"/>
    <w:rsid w:val="00232713"/>
    <w:rsid w:val="00232D64"/>
    <w:rsid w:val="00232E71"/>
    <w:rsid w:val="0023573C"/>
    <w:rsid w:val="00235898"/>
    <w:rsid w:val="002371CF"/>
    <w:rsid w:val="00237911"/>
    <w:rsid w:val="00237E14"/>
    <w:rsid w:val="00240979"/>
    <w:rsid w:val="002414F8"/>
    <w:rsid w:val="002427E6"/>
    <w:rsid w:val="00242E4C"/>
    <w:rsid w:val="00242F79"/>
    <w:rsid w:val="00244164"/>
    <w:rsid w:val="00245097"/>
    <w:rsid w:val="00245B6C"/>
    <w:rsid w:val="00246433"/>
    <w:rsid w:val="0025002B"/>
    <w:rsid w:val="0025083D"/>
    <w:rsid w:val="00250850"/>
    <w:rsid w:val="00250E36"/>
    <w:rsid w:val="0025157B"/>
    <w:rsid w:val="00251EFB"/>
    <w:rsid w:val="00252482"/>
    <w:rsid w:val="002526B3"/>
    <w:rsid w:val="00252D02"/>
    <w:rsid w:val="0025420C"/>
    <w:rsid w:val="0025424F"/>
    <w:rsid w:val="002544BA"/>
    <w:rsid w:val="002550A1"/>
    <w:rsid w:val="00255B14"/>
    <w:rsid w:val="00256BE6"/>
    <w:rsid w:val="002574BC"/>
    <w:rsid w:val="00257BD6"/>
    <w:rsid w:val="0026077E"/>
    <w:rsid w:val="002609D0"/>
    <w:rsid w:val="00260F82"/>
    <w:rsid w:val="00261AA6"/>
    <w:rsid w:val="00263ED8"/>
    <w:rsid w:val="00264731"/>
    <w:rsid w:val="002652E5"/>
    <w:rsid w:val="00265365"/>
    <w:rsid w:val="0026578F"/>
    <w:rsid w:val="00266808"/>
    <w:rsid w:val="00266ACE"/>
    <w:rsid w:val="00266F73"/>
    <w:rsid w:val="0027082C"/>
    <w:rsid w:val="00272138"/>
    <w:rsid w:val="00272CFC"/>
    <w:rsid w:val="00273A22"/>
    <w:rsid w:val="00273EC7"/>
    <w:rsid w:val="00276B61"/>
    <w:rsid w:val="00276F35"/>
    <w:rsid w:val="00277332"/>
    <w:rsid w:val="00281BCB"/>
    <w:rsid w:val="0028234C"/>
    <w:rsid w:val="0028272F"/>
    <w:rsid w:val="0028361B"/>
    <w:rsid w:val="00283F45"/>
    <w:rsid w:val="00284FB3"/>
    <w:rsid w:val="00285BC8"/>
    <w:rsid w:val="00285DDD"/>
    <w:rsid w:val="00286537"/>
    <w:rsid w:val="002865AD"/>
    <w:rsid w:val="00286AD3"/>
    <w:rsid w:val="00287507"/>
    <w:rsid w:val="002900D6"/>
    <w:rsid w:val="00290CF9"/>
    <w:rsid w:val="00291C08"/>
    <w:rsid w:val="00291E41"/>
    <w:rsid w:val="00294F7A"/>
    <w:rsid w:val="002954FD"/>
    <w:rsid w:val="0029659C"/>
    <w:rsid w:val="00297126"/>
    <w:rsid w:val="00297C24"/>
    <w:rsid w:val="00297FCA"/>
    <w:rsid w:val="002A2DBA"/>
    <w:rsid w:val="002A3106"/>
    <w:rsid w:val="002A36C1"/>
    <w:rsid w:val="002A4A37"/>
    <w:rsid w:val="002A4BA7"/>
    <w:rsid w:val="002A5C13"/>
    <w:rsid w:val="002A622C"/>
    <w:rsid w:val="002A6EA8"/>
    <w:rsid w:val="002A7FE1"/>
    <w:rsid w:val="002B1916"/>
    <w:rsid w:val="002B3296"/>
    <w:rsid w:val="002B3D38"/>
    <w:rsid w:val="002B4EBC"/>
    <w:rsid w:val="002B527A"/>
    <w:rsid w:val="002B592C"/>
    <w:rsid w:val="002B7E1A"/>
    <w:rsid w:val="002C0629"/>
    <w:rsid w:val="002C1E45"/>
    <w:rsid w:val="002C4256"/>
    <w:rsid w:val="002C58E1"/>
    <w:rsid w:val="002C5BE9"/>
    <w:rsid w:val="002C60B9"/>
    <w:rsid w:val="002C62F7"/>
    <w:rsid w:val="002D0454"/>
    <w:rsid w:val="002D2816"/>
    <w:rsid w:val="002D29CC"/>
    <w:rsid w:val="002D368B"/>
    <w:rsid w:val="002D6D73"/>
    <w:rsid w:val="002E0068"/>
    <w:rsid w:val="002E0887"/>
    <w:rsid w:val="002E0CF0"/>
    <w:rsid w:val="002E1492"/>
    <w:rsid w:val="002E16AA"/>
    <w:rsid w:val="002E236A"/>
    <w:rsid w:val="002E242C"/>
    <w:rsid w:val="002E3516"/>
    <w:rsid w:val="002E4A06"/>
    <w:rsid w:val="002E6C1E"/>
    <w:rsid w:val="002E7E3E"/>
    <w:rsid w:val="002F14A5"/>
    <w:rsid w:val="002F1C41"/>
    <w:rsid w:val="002F2562"/>
    <w:rsid w:val="002F2609"/>
    <w:rsid w:val="002F31AA"/>
    <w:rsid w:val="002F3777"/>
    <w:rsid w:val="002F3B13"/>
    <w:rsid w:val="002F3D0F"/>
    <w:rsid w:val="003044F6"/>
    <w:rsid w:val="00305F11"/>
    <w:rsid w:val="0030637C"/>
    <w:rsid w:val="0030658E"/>
    <w:rsid w:val="00307587"/>
    <w:rsid w:val="003105FB"/>
    <w:rsid w:val="00310A2E"/>
    <w:rsid w:val="003118B6"/>
    <w:rsid w:val="00312A92"/>
    <w:rsid w:val="00313D09"/>
    <w:rsid w:val="00313D44"/>
    <w:rsid w:val="003151B5"/>
    <w:rsid w:val="00320AF6"/>
    <w:rsid w:val="00322A50"/>
    <w:rsid w:val="0032373F"/>
    <w:rsid w:val="00323C1C"/>
    <w:rsid w:val="0032441B"/>
    <w:rsid w:val="00324E05"/>
    <w:rsid w:val="00324F8D"/>
    <w:rsid w:val="003269FE"/>
    <w:rsid w:val="003278C6"/>
    <w:rsid w:val="0033093F"/>
    <w:rsid w:val="00331460"/>
    <w:rsid w:val="003317A6"/>
    <w:rsid w:val="00331DB8"/>
    <w:rsid w:val="0033228E"/>
    <w:rsid w:val="00333EA1"/>
    <w:rsid w:val="00334B55"/>
    <w:rsid w:val="00334CD0"/>
    <w:rsid w:val="00335A0B"/>
    <w:rsid w:val="00335ECF"/>
    <w:rsid w:val="00337E72"/>
    <w:rsid w:val="0034095E"/>
    <w:rsid w:val="00342895"/>
    <w:rsid w:val="003428DD"/>
    <w:rsid w:val="003444FC"/>
    <w:rsid w:val="00344730"/>
    <w:rsid w:val="003460C8"/>
    <w:rsid w:val="0034700B"/>
    <w:rsid w:val="00350875"/>
    <w:rsid w:val="00351195"/>
    <w:rsid w:val="00351ADB"/>
    <w:rsid w:val="00352EEF"/>
    <w:rsid w:val="00355331"/>
    <w:rsid w:val="00355763"/>
    <w:rsid w:val="00356D16"/>
    <w:rsid w:val="00356EF2"/>
    <w:rsid w:val="00356F82"/>
    <w:rsid w:val="00360217"/>
    <w:rsid w:val="00360328"/>
    <w:rsid w:val="00360BA8"/>
    <w:rsid w:val="00361F26"/>
    <w:rsid w:val="003621F8"/>
    <w:rsid w:val="003627D5"/>
    <w:rsid w:val="003629DE"/>
    <w:rsid w:val="00364348"/>
    <w:rsid w:val="00366801"/>
    <w:rsid w:val="00366A43"/>
    <w:rsid w:val="00366C4C"/>
    <w:rsid w:val="00370BEF"/>
    <w:rsid w:val="00370F48"/>
    <w:rsid w:val="00371B3C"/>
    <w:rsid w:val="00372CB0"/>
    <w:rsid w:val="00373739"/>
    <w:rsid w:val="00373D39"/>
    <w:rsid w:val="00374624"/>
    <w:rsid w:val="003757F0"/>
    <w:rsid w:val="00376F13"/>
    <w:rsid w:val="003771AA"/>
    <w:rsid w:val="0038062C"/>
    <w:rsid w:val="003813EB"/>
    <w:rsid w:val="00381A5E"/>
    <w:rsid w:val="00382307"/>
    <w:rsid w:val="00383740"/>
    <w:rsid w:val="00383F56"/>
    <w:rsid w:val="003848A9"/>
    <w:rsid w:val="003850A7"/>
    <w:rsid w:val="003867C8"/>
    <w:rsid w:val="00391267"/>
    <w:rsid w:val="003919A2"/>
    <w:rsid w:val="00391B45"/>
    <w:rsid w:val="00391BA3"/>
    <w:rsid w:val="00392241"/>
    <w:rsid w:val="0039349E"/>
    <w:rsid w:val="00393F2B"/>
    <w:rsid w:val="00394C70"/>
    <w:rsid w:val="00396678"/>
    <w:rsid w:val="0039729E"/>
    <w:rsid w:val="003A075C"/>
    <w:rsid w:val="003A1754"/>
    <w:rsid w:val="003A2C66"/>
    <w:rsid w:val="003A2E08"/>
    <w:rsid w:val="003A3503"/>
    <w:rsid w:val="003A593E"/>
    <w:rsid w:val="003A60A4"/>
    <w:rsid w:val="003A7758"/>
    <w:rsid w:val="003B112B"/>
    <w:rsid w:val="003B19DD"/>
    <w:rsid w:val="003B2902"/>
    <w:rsid w:val="003B2BC6"/>
    <w:rsid w:val="003B7887"/>
    <w:rsid w:val="003C17AF"/>
    <w:rsid w:val="003C1E78"/>
    <w:rsid w:val="003C24E4"/>
    <w:rsid w:val="003C40AF"/>
    <w:rsid w:val="003C42E9"/>
    <w:rsid w:val="003C443E"/>
    <w:rsid w:val="003C5006"/>
    <w:rsid w:val="003C553E"/>
    <w:rsid w:val="003C5562"/>
    <w:rsid w:val="003C67AD"/>
    <w:rsid w:val="003D1065"/>
    <w:rsid w:val="003D1A6A"/>
    <w:rsid w:val="003D1FA3"/>
    <w:rsid w:val="003D2B05"/>
    <w:rsid w:val="003D46D0"/>
    <w:rsid w:val="003D4B2B"/>
    <w:rsid w:val="003D518D"/>
    <w:rsid w:val="003D5AA5"/>
    <w:rsid w:val="003D608F"/>
    <w:rsid w:val="003D68C6"/>
    <w:rsid w:val="003D6EC3"/>
    <w:rsid w:val="003E0AE4"/>
    <w:rsid w:val="003E0DD8"/>
    <w:rsid w:val="003E16EB"/>
    <w:rsid w:val="003E1CD2"/>
    <w:rsid w:val="003E224F"/>
    <w:rsid w:val="003E3327"/>
    <w:rsid w:val="003E33EB"/>
    <w:rsid w:val="003E62B3"/>
    <w:rsid w:val="003E7481"/>
    <w:rsid w:val="003F01BF"/>
    <w:rsid w:val="003F0B87"/>
    <w:rsid w:val="003F1D6C"/>
    <w:rsid w:val="003F2173"/>
    <w:rsid w:val="003F3B86"/>
    <w:rsid w:val="003F41CE"/>
    <w:rsid w:val="003F4EB6"/>
    <w:rsid w:val="003F566C"/>
    <w:rsid w:val="003F69B2"/>
    <w:rsid w:val="003F764A"/>
    <w:rsid w:val="00400116"/>
    <w:rsid w:val="00401267"/>
    <w:rsid w:val="00401895"/>
    <w:rsid w:val="004034AF"/>
    <w:rsid w:val="004036BD"/>
    <w:rsid w:val="00406678"/>
    <w:rsid w:val="00406A88"/>
    <w:rsid w:val="0040765F"/>
    <w:rsid w:val="00407DE2"/>
    <w:rsid w:val="00411294"/>
    <w:rsid w:val="00412693"/>
    <w:rsid w:val="00413463"/>
    <w:rsid w:val="00413CEE"/>
    <w:rsid w:val="004143B0"/>
    <w:rsid w:val="00414C04"/>
    <w:rsid w:val="00415DBD"/>
    <w:rsid w:val="00416D6E"/>
    <w:rsid w:val="0042011D"/>
    <w:rsid w:val="00420BDB"/>
    <w:rsid w:val="00421568"/>
    <w:rsid w:val="004234E2"/>
    <w:rsid w:val="0042439A"/>
    <w:rsid w:val="0043084F"/>
    <w:rsid w:val="00430D21"/>
    <w:rsid w:val="00434106"/>
    <w:rsid w:val="00436425"/>
    <w:rsid w:val="004370CB"/>
    <w:rsid w:val="004372F2"/>
    <w:rsid w:val="00440306"/>
    <w:rsid w:val="0044136A"/>
    <w:rsid w:val="00441497"/>
    <w:rsid w:val="00443992"/>
    <w:rsid w:val="00444CDD"/>
    <w:rsid w:val="00444F0D"/>
    <w:rsid w:val="00447409"/>
    <w:rsid w:val="00447A83"/>
    <w:rsid w:val="00451942"/>
    <w:rsid w:val="00451C88"/>
    <w:rsid w:val="00451FB3"/>
    <w:rsid w:val="0045222D"/>
    <w:rsid w:val="00455EEF"/>
    <w:rsid w:val="00456B20"/>
    <w:rsid w:val="004578D2"/>
    <w:rsid w:val="004604C4"/>
    <w:rsid w:val="00460E32"/>
    <w:rsid w:val="00462500"/>
    <w:rsid w:val="00463E1B"/>
    <w:rsid w:val="004642E6"/>
    <w:rsid w:val="004646BD"/>
    <w:rsid w:val="00464986"/>
    <w:rsid w:val="00466B35"/>
    <w:rsid w:val="00466E9A"/>
    <w:rsid w:val="00467170"/>
    <w:rsid w:val="0047082C"/>
    <w:rsid w:val="00470C4B"/>
    <w:rsid w:val="00471333"/>
    <w:rsid w:val="00471B72"/>
    <w:rsid w:val="00473DF2"/>
    <w:rsid w:val="0047466C"/>
    <w:rsid w:val="004808BE"/>
    <w:rsid w:val="00480BA5"/>
    <w:rsid w:val="0048230F"/>
    <w:rsid w:val="00482E59"/>
    <w:rsid w:val="00483115"/>
    <w:rsid w:val="00483A1E"/>
    <w:rsid w:val="00485011"/>
    <w:rsid w:val="00485721"/>
    <w:rsid w:val="0048657F"/>
    <w:rsid w:val="00486732"/>
    <w:rsid w:val="00486E69"/>
    <w:rsid w:val="00487B7C"/>
    <w:rsid w:val="004912D0"/>
    <w:rsid w:val="00492067"/>
    <w:rsid w:val="00492FB8"/>
    <w:rsid w:val="00493AED"/>
    <w:rsid w:val="00494685"/>
    <w:rsid w:val="00494779"/>
    <w:rsid w:val="004947B9"/>
    <w:rsid w:val="00494F3A"/>
    <w:rsid w:val="004951FD"/>
    <w:rsid w:val="00495515"/>
    <w:rsid w:val="00495C97"/>
    <w:rsid w:val="00496785"/>
    <w:rsid w:val="004A002E"/>
    <w:rsid w:val="004A023E"/>
    <w:rsid w:val="004A0651"/>
    <w:rsid w:val="004A141B"/>
    <w:rsid w:val="004A2FF7"/>
    <w:rsid w:val="004A3767"/>
    <w:rsid w:val="004A3AF4"/>
    <w:rsid w:val="004A3D72"/>
    <w:rsid w:val="004A746D"/>
    <w:rsid w:val="004A7573"/>
    <w:rsid w:val="004A7C20"/>
    <w:rsid w:val="004A7F9F"/>
    <w:rsid w:val="004B0E8C"/>
    <w:rsid w:val="004B20D8"/>
    <w:rsid w:val="004B2118"/>
    <w:rsid w:val="004B2BE3"/>
    <w:rsid w:val="004B4698"/>
    <w:rsid w:val="004B4ED2"/>
    <w:rsid w:val="004B6AF2"/>
    <w:rsid w:val="004B6CB9"/>
    <w:rsid w:val="004B7F2C"/>
    <w:rsid w:val="004C0366"/>
    <w:rsid w:val="004C1B8C"/>
    <w:rsid w:val="004C281A"/>
    <w:rsid w:val="004C2EE9"/>
    <w:rsid w:val="004C3259"/>
    <w:rsid w:val="004C366D"/>
    <w:rsid w:val="004C3988"/>
    <w:rsid w:val="004C6733"/>
    <w:rsid w:val="004D00EC"/>
    <w:rsid w:val="004D13CA"/>
    <w:rsid w:val="004D23CB"/>
    <w:rsid w:val="004D24E3"/>
    <w:rsid w:val="004D314A"/>
    <w:rsid w:val="004D39F0"/>
    <w:rsid w:val="004D41C0"/>
    <w:rsid w:val="004D4FD3"/>
    <w:rsid w:val="004D5252"/>
    <w:rsid w:val="004D581F"/>
    <w:rsid w:val="004D66D2"/>
    <w:rsid w:val="004D6D92"/>
    <w:rsid w:val="004E02FD"/>
    <w:rsid w:val="004E06C5"/>
    <w:rsid w:val="004E22A3"/>
    <w:rsid w:val="004E2776"/>
    <w:rsid w:val="004E3238"/>
    <w:rsid w:val="004E3BA9"/>
    <w:rsid w:val="004E4A4E"/>
    <w:rsid w:val="004E4C30"/>
    <w:rsid w:val="004E4F68"/>
    <w:rsid w:val="004E5116"/>
    <w:rsid w:val="004E67F1"/>
    <w:rsid w:val="004E6C40"/>
    <w:rsid w:val="004E777C"/>
    <w:rsid w:val="004F0B6B"/>
    <w:rsid w:val="004F1E0D"/>
    <w:rsid w:val="004F40AF"/>
    <w:rsid w:val="004F47C8"/>
    <w:rsid w:val="004F489C"/>
    <w:rsid w:val="004F5C8B"/>
    <w:rsid w:val="004F5D66"/>
    <w:rsid w:val="005003E2"/>
    <w:rsid w:val="0050176B"/>
    <w:rsid w:val="00505CE5"/>
    <w:rsid w:val="00506985"/>
    <w:rsid w:val="00506C43"/>
    <w:rsid w:val="00511698"/>
    <w:rsid w:val="005122DC"/>
    <w:rsid w:val="00512533"/>
    <w:rsid w:val="0051349B"/>
    <w:rsid w:val="00514134"/>
    <w:rsid w:val="00515E43"/>
    <w:rsid w:val="00516CCD"/>
    <w:rsid w:val="00517948"/>
    <w:rsid w:val="00521D6D"/>
    <w:rsid w:val="0052333A"/>
    <w:rsid w:val="00523D96"/>
    <w:rsid w:val="00524138"/>
    <w:rsid w:val="005256CE"/>
    <w:rsid w:val="005262ED"/>
    <w:rsid w:val="00526982"/>
    <w:rsid w:val="00526A52"/>
    <w:rsid w:val="00531363"/>
    <w:rsid w:val="005323F6"/>
    <w:rsid w:val="0053444F"/>
    <w:rsid w:val="00534E57"/>
    <w:rsid w:val="005411AD"/>
    <w:rsid w:val="00541D83"/>
    <w:rsid w:val="005424B8"/>
    <w:rsid w:val="0054295B"/>
    <w:rsid w:val="00543194"/>
    <w:rsid w:val="005434B3"/>
    <w:rsid w:val="00543D59"/>
    <w:rsid w:val="00543D91"/>
    <w:rsid w:val="00544210"/>
    <w:rsid w:val="0054510D"/>
    <w:rsid w:val="00545FA0"/>
    <w:rsid w:val="005467FE"/>
    <w:rsid w:val="005468EE"/>
    <w:rsid w:val="00546C32"/>
    <w:rsid w:val="00547C61"/>
    <w:rsid w:val="005517EC"/>
    <w:rsid w:val="0055256E"/>
    <w:rsid w:val="005528B1"/>
    <w:rsid w:val="00553036"/>
    <w:rsid w:val="0055673F"/>
    <w:rsid w:val="00557DB2"/>
    <w:rsid w:val="00557DCE"/>
    <w:rsid w:val="00560D34"/>
    <w:rsid w:val="0056259F"/>
    <w:rsid w:val="00562846"/>
    <w:rsid w:val="005661E5"/>
    <w:rsid w:val="0056653D"/>
    <w:rsid w:val="00566A88"/>
    <w:rsid w:val="00570C30"/>
    <w:rsid w:val="00571378"/>
    <w:rsid w:val="00571B74"/>
    <w:rsid w:val="00571FC5"/>
    <w:rsid w:val="00572460"/>
    <w:rsid w:val="00572CB8"/>
    <w:rsid w:val="00573A91"/>
    <w:rsid w:val="005757E6"/>
    <w:rsid w:val="0057622B"/>
    <w:rsid w:val="0057776E"/>
    <w:rsid w:val="00580A05"/>
    <w:rsid w:val="00581934"/>
    <w:rsid w:val="0058296E"/>
    <w:rsid w:val="005847A7"/>
    <w:rsid w:val="005851AA"/>
    <w:rsid w:val="0058771B"/>
    <w:rsid w:val="005908EB"/>
    <w:rsid w:val="00590C19"/>
    <w:rsid w:val="00592CC7"/>
    <w:rsid w:val="00593894"/>
    <w:rsid w:val="00595839"/>
    <w:rsid w:val="005A07F8"/>
    <w:rsid w:val="005A0844"/>
    <w:rsid w:val="005A1D52"/>
    <w:rsid w:val="005A427F"/>
    <w:rsid w:val="005A64B0"/>
    <w:rsid w:val="005B3DAC"/>
    <w:rsid w:val="005B6D19"/>
    <w:rsid w:val="005B7535"/>
    <w:rsid w:val="005C0394"/>
    <w:rsid w:val="005C0B3A"/>
    <w:rsid w:val="005C0F92"/>
    <w:rsid w:val="005C19AE"/>
    <w:rsid w:val="005C2811"/>
    <w:rsid w:val="005C3B4B"/>
    <w:rsid w:val="005C494A"/>
    <w:rsid w:val="005C4B69"/>
    <w:rsid w:val="005C66DC"/>
    <w:rsid w:val="005D0360"/>
    <w:rsid w:val="005D0CAF"/>
    <w:rsid w:val="005D104B"/>
    <w:rsid w:val="005D1777"/>
    <w:rsid w:val="005D201D"/>
    <w:rsid w:val="005D2759"/>
    <w:rsid w:val="005D2FA7"/>
    <w:rsid w:val="005D2FB0"/>
    <w:rsid w:val="005D33CF"/>
    <w:rsid w:val="005D4F70"/>
    <w:rsid w:val="005D5C6F"/>
    <w:rsid w:val="005D5C72"/>
    <w:rsid w:val="005D5F61"/>
    <w:rsid w:val="005D6FFE"/>
    <w:rsid w:val="005D712C"/>
    <w:rsid w:val="005E005E"/>
    <w:rsid w:val="005E02C3"/>
    <w:rsid w:val="005E043C"/>
    <w:rsid w:val="005E3B00"/>
    <w:rsid w:val="005E4269"/>
    <w:rsid w:val="005E450C"/>
    <w:rsid w:val="005E5092"/>
    <w:rsid w:val="005E548F"/>
    <w:rsid w:val="005E5A0C"/>
    <w:rsid w:val="005F0D9D"/>
    <w:rsid w:val="005F138D"/>
    <w:rsid w:val="005F22A9"/>
    <w:rsid w:val="005F4616"/>
    <w:rsid w:val="005F4839"/>
    <w:rsid w:val="005F59AB"/>
    <w:rsid w:val="006010F2"/>
    <w:rsid w:val="00601D6C"/>
    <w:rsid w:val="0060205B"/>
    <w:rsid w:val="0060224D"/>
    <w:rsid w:val="00603293"/>
    <w:rsid w:val="00603892"/>
    <w:rsid w:val="006052B5"/>
    <w:rsid w:val="006067FE"/>
    <w:rsid w:val="0060715C"/>
    <w:rsid w:val="00610873"/>
    <w:rsid w:val="00610C1F"/>
    <w:rsid w:val="00611880"/>
    <w:rsid w:val="00613681"/>
    <w:rsid w:val="00613B20"/>
    <w:rsid w:val="00613F0A"/>
    <w:rsid w:val="006140A8"/>
    <w:rsid w:val="00615400"/>
    <w:rsid w:val="00617185"/>
    <w:rsid w:val="00620504"/>
    <w:rsid w:val="00621618"/>
    <w:rsid w:val="00622436"/>
    <w:rsid w:val="00627BEA"/>
    <w:rsid w:val="006301CB"/>
    <w:rsid w:val="00630A19"/>
    <w:rsid w:val="006314A2"/>
    <w:rsid w:val="0063154A"/>
    <w:rsid w:val="006318C7"/>
    <w:rsid w:val="0063228C"/>
    <w:rsid w:val="006324C6"/>
    <w:rsid w:val="00632954"/>
    <w:rsid w:val="00632A10"/>
    <w:rsid w:val="00632EF0"/>
    <w:rsid w:val="00634078"/>
    <w:rsid w:val="00637143"/>
    <w:rsid w:val="006409F0"/>
    <w:rsid w:val="00640E03"/>
    <w:rsid w:val="006411FB"/>
    <w:rsid w:val="00641390"/>
    <w:rsid w:val="00641B32"/>
    <w:rsid w:val="00643A12"/>
    <w:rsid w:val="006444E6"/>
    <w:rsid w:val="00644B5D"/>
    <w:rsid w:val="00644C92"/>
    <w:rsid w:val="00650455"/>
    <w:rsid w:val="006511C8"/>
    <w:rsid w:val="00653DE1"/>
    <w:rsid w:val="0065459A"/>
    <w:rsid w:val="00654EF6"/>
    <w:rsid w:val="00655B04"/>
    <w:rsid w:val="00655E04"/>
    <w:rsid w:val="0065647F"/>
    <w:rsid w:val="00657256"/>
    <w:rsid w:val="00660ECD"/>
    <w:rsid w:val="00663E4A"/>
    <w:rsid w:val="006645FD"/>
    <w:rsid w:val="00665701"/>
    <w:rsid w:val="0066634A"/>
    <w:rsid w:val="00666551"/>
    <w:rsid w:val="00667E62"/>
    <w:rsid w:val="00670207"/>
    <w:rsid w:val="00670F71"/>
    <w:rsid w:val="00672096"/>
    <w:rsid w:val="0067256A"/>
    <w:rsid w:val="00672CEF"/>
    <w:rsid w:val="0067304B"/>
    <w:rsid w:val="00673544"/>
    <w:rsid w:val="006744C1"/>
    <w:rsid w:val="00675E3A"/>
    <w:rsid w:val="0067756D"/>
    <w:rsid w:val="00677BDB"/>
    <w:rsid w:val="00677C61"/>
    <w:rsid w:val="0068093C"/>
    <w:rsid w:val="00680BC0"/>
    <w:rsid w:val="00680F13"/>
    <w:rsid w:val="006817ED"/>
    <w:rsid w:val="00681F45"/>
    <w:rsid w:val="00682D3F"/>
    <w:rsid w:val="00684624"/>
    <w:rsid w:val="00685BB1"/>
    <w:rsid w:val="00686701"/>
    <w:rsid w:val="00687A04"/>
    <w:rsid w:val="00690ECF"/>
    <w:rsid w:val="00691E68"/>
    <w:rsid w:val="00692BD6"/>
    <w:rsid w:val="00692D0E"/>
    <w:rsid w:val="00693D97"/>
    <w:rsid w:val="00694063"/>
    <w:rsid w:val="006942FD"/>
    <w:rsid w:val="00695A57"/>
    <w:rsid w:val="00696CB8"/>
    <w:rsid w:val="00697FC7"/>
    <w:rsid w:val="006A02E1"/>
    <w:rsid w:val="006A0373"/>
    <w:rsid w:val="006A0E34"/>
    <w:rsid w:val="006A1DEB"/>
    <w:rsid w:val="006A29F9"/>
    <w:rsid w:val="006A366A"/>
    <w:rsid w:val="006A3B2A"/>
    <w:rsid w:val="006A44FC"/>
    <w:rsid w:val="006B0B1F"/>
    <w:rsid w:val="006B1765"/>
    <w:rsid w:val="006B23EB"/>
    <w:rsid w:val="006B2442"/>
    <w:rsid w:val="006B2817"/>
    <w:rsid w:val="006B39ED"/>
    <w:rsid w:val="006B3EEC"/>
    <w:rsid w:val="006B4A8D"/>
    <w:rsid w:val="006B52B5"/>
    <w:rsid w:val="006B5DB4"/>
    <w:rsid w:val="006B5DCA"/>
    <w:rsid w:val="006B676A"/>
    <w:rsid w:val="006B75CD"/>
    <w:rsid w:val="006C287D"/>
    <w:rsid w:val="006C3417"/>
    <w:rsid w:val="006C3D80"/>
    <w:rsid w:val="006C47E0"/>
    <w:rsid w:val="006C6CCF"/>
    <w:rsid w:val="006D071F"/>
    <w:rsid w:val="006D1148"/>
    <w:rsid w:val="006D162E"/>
    <w:rsid w:val="006D1C33"/>
    <w:rsid w:val="006D24D5"/>
    <w:rsid w:val="006D31CE"/>
    <w:rsid w:val="006D35AF"/>
    <w:rsid w:val="006D5893"/>
    <w:rsid w:val="006D621D"/>
    <w:rsid w:val="006D6254"/>
    <w:rsid w:val="006D68B4"/>
    <w:rsid w:val="006D7181"/>
    <w:rsid w:val="006D78BE"/>
    <w:rsid w:val="006D7E65"/>
    <w:rsid w:val="006E171B"/>
    <w:rsid w:val="006E214F"/>
    <w:rsid w:val="006E2696"/>
    <w:rsid w:val="006E352E"/>
    <w:rsid w:val="006E4ED3"/>
    <w:rsid w:val="006E5FEB"/>
    <w:rsid w:val="006F1AFF"/>
    <w:rsid w:val="006F1C2F"/>
    <w:rsid w:val="006F2A10"/>
    <w:rsid w:val="006F2E6B"/>
    <w:rsid w:val="006F3B3D"/>
    <w:rsid w:val="006F5281"/>
    <w:rsid w:val="006F5DAE"/>
    <w:rsid w:val="006F74F2"/>
    <w:rsid w:val="0070036A"/>
    <w:rsid w:val="007003A2"/>
    <w:rsid w:val="007019BB"/>
    <w:rsid w:val="00702423"/>
    <w:rsid w:val="00703858"/>
    <w:rsid w:val="0070534C"/>
    <w:rsid w:val="007103B0"/>
    <w:rsid w:val="00710EFA"/>
    <w:rsid w:val="007120D0"/>
    <w:rsid w:val="00712D08"/>
    <w:rsid w:val="00712E48"/>
    <w:rsid w:val="00714132"/>
    <w:rsid w:val="007145AF"/>
    <w:rsid w:val="00715432"/>
    <w:rsid w:val="0071556D"/>
    <w:rsid w:val="007157FE"/>
    <w:rsid w:val="00715B71"/>
    <w:rsid w:val="00716E79"/>
    <w:rsid w:val="00716F27"/>
    <w:rsid w:val="00717041"/>
    <w:rsid w:val="0071756A"/>
    <w:rsid w:val="007179EB"/>
    <w:rsid w:val="00720A32"/>
    <w:rsid w:val="00720D43"/>
    <w:rsid w:val="0072142D"/>
    <w:rsid w:val="007214D3"/>
    <w:rsid w:val="00721EE6"/>
    <w:rsid w:val="00723AA1"/>
    <w:rsid w:val="007242BA"/>
    <w:rsid w:val="00724AA5"/>
    <w:rsid w:val="00726511"/>
    <w:rsid w:val="00726A5D"/>
    <w:rsid w:val="00726D95"/>
    <w:rsid w:val="00730450"/>
    <w:rsid w:val="00730C06"/>
    <w:rsid w:val="0073113A"/>
    <w:rsid w:val="00732879"/>
    <w:rsid w:val="00733BF4"/>
    <w:rsid w:val="00733D9D"/>
    <w:rsid w:val="00735120"/>
    <w:rsid w:val="00735F91"/>
    <w:rsid w:val="0073654E"/>
    <w:rsid w:val="00736DD1"/>
    <w:rsid w:val="007374CF"/>
    <w:rsid w:val="0073795D"/>
    <w:rsid w:val="00740A4E"/>
    <w:rsid w:val="007425C2"/>
    <w:rsid w:val="0074628C"/>
    <w:rsid w:val="00746610"/>
    <w:rsid w:val="0074679D"/>
    <w:rsid w:val="00747616"/>
    <w:rsid w:val="00751226"/>
    <w:rsid w:val="00752676"/>
    <w:rsid w:val="00753AFB"/>
    <w:rsid w:val="00753D47"/>
    <w:rsid w:val="00756857"/>
    <w:rsid w:val="00756EB3"/>
    <w:rsid w:val="007575FB"/>
    <w:rsid w:val="00760F14"/>
    <w:rsid w:val="0076102D"/>
    <w:rsid w:val="0076117D"/>
    <w:rsid w:val="00762073"/>
    <w:rsid w:val="0076232D"/>
    <w:rsid w:val="00762470"/>
    <w:rsid w:val="0076312A"/>
    <w:rsid w:val="00763311"/>
    <w:rsid w:val="00763599"/>
    <w:rsid w:val="007645E0"/>
    <w:rsid w:val="00765643"/>
    <w:rsid w:val="00770A13"/>
    <w:rsid w:val="00770A35"/>
    <w:rsid w:val="00771C7B"/>
    <w:rsid w:val="007720E2"/>
    <w:rsid w:val="00772F93"/>
    <w:rsid w:val="007732DA"/>
    <w:rsid w:val="00773E78"/>
    <w:rsid w:val="007758CD"/>
    <w:rsid w:val="00775B26"/>
    <w:rsid w:val="00776370"/>
    <w:rsid w:val="007763D4"/>
    <w:rsid w:val="00776ECC"/>
    <w:rsid w:val="00780846"/>
    <w:rsid w:val="00780BFF"/>
    <w:rsid w:val="007820FE"/>
    <w:rsid w:val="0078613C"/>
    <w:rsid w:val="00786E8E"/>
    <w:rsid w:val="00787600"/>
    <w:rsid w:val="00791021"/>
    <w:rsid w:val="007915C8"/>
    <w:rsid w:val="00791877"/>
    <w:rsid w:val="00792436"/>
    <w:rsid w:val="00792D8B"/>
    <w:rsid w:val="00793927"/>
    <w:rsid w:val="00793B18"/>
    <w:rsid w:val="00796016"/>
    <w:rsid w:val="00796871"/>
    <w:rsid w:val="007977F1"/>
    <w:rsid w:val="007A0A5B"/>
    <w:rsid w:val="007A0F8E"/>
    <w:rsid w:val="007A27C1"/>
    <w:rsid w:val="007A2996"/>
    <w:rsid w:val="007A329D"/>
    <w:rsid w:val="007A3936"/>
    <w:rsid w:val="007A4735"/>
    <w:rsid w:val="007A7446"/>
    <w:rsid w:val="007B00EB"/>
    <w:rsid w:val="007B0858"/>
    <w:rsid w:val="007B1FB2"/>
    <w:rsid w:val="007B3689"/>
    <w:rsid w:val="007B5527"/>
    <w:rsid w:val="007B5B94"/>
    <w:rsid w:val="007B5BFF"/>
    <w:rsid w:val="007C08AA"/>
    <w:rsid w:val="007C10BA"/>
    <w:rsid w:val="007C1E8E"/>
    <w:rsid w:val="007C2BA8"/>
    <w:rsid w:val="007C456D"/>
    <w:rsid w:val="007C603C"/>
    <w:rsid w:val="007C6894"/>
    <w:rsid w:val="007C6C11"/>
    <w:rsid w:val="007C6E5B"/>
    <w:rsid w:val="007D10B5"/>
    <w:rsid w:val="007D11CB"/>
    <w:rsid w:val="007D2499"/>
    <w:rsid w:val="007D2AEA"/>
    <w:rsid w:val="007D3A45"/>
    <w:rsid w:val="007D4A6F"/>
    <w:rsid w:val="007D51D8"/>
    <w:rsid w:val="007D521D"/>
    <w:rsid w:val="007D5DC7"/>
    <w:rsid w:val="007D7F9A"/>
    <w:rsid w:val="007E1118"/>
    <w:rsid w:val="007E18EB"/>
    <w:rsid w:val="007E24BA"/>
    <w:rsid w:val="007E24D4"/>
    <w:rsid w:val="007E32E3"/>
    <w:rsid w:val="007E3E0E"/>
    <w:rsid w:val="007E5FF6"/>
    <w:rsid w:val="007F052D"/>
    <w:rsid w:val="007F2EB3"/>
    <w:rsid w:val="007F3001"/>
    <w:rsid w:val="007F34E0"/>
    <w:rsid w:val="007F41DF"/>
    <w:rsid w:val="007F792D"/>
    <w:rsid w:val="008004B2"/>
    <w:rsid w:val="00801F1B"/>
    <w:rsid w:val="0080296F"/>
    <w:rsid w:val="00804501"/>
    <w:rsid w:val="00804EB8"/>
    <w:rsid w:val="00807DD7"/>
    <w:rsid w:val="0081151A"/>
    <w:rsid w:val="00812BFA"/>
    <w:rsid w:val="008152F5"/>
    <w:rsid w:val="00815EAB"/>
    <w:rsid w:val="00815EF3"/>
    <w:rsid w:val="00817127"/>
    <w:rsid w:val="008175D2"/>
    <w:rsid w:val="0081783E"/>
    <w:rsid w:val="00817C29"/>
    <w:rsid w:val="00821852"/>
    <w:rsid w:val="00821E15"/>
    <w:rsid w:val="0082390F"/>
    <w:rsid w:val="00824EDF"/>
    <w:rsid w:val="00827392"/>
    <w:rsid w:val="0083074A"/>
    <w:rsid w:val="008309DA"/>
    <w:rsid w:val="00830BAD"/>
    <w:rsid w:val="008328AB"/>
    <w:rsid w:val="00833E0F"/>
    <w:rsid w:val="008346F0"/>
    <w:rsid w:val="00835721"/>
    <w:rsid w:val="00836E19"/>
    <w:rsid w:val="008370FF"/>
    <w:rsid w:val="0083757A"/>
    <w:rsid w:val="00837A27"/>
    <w:rsid w:val="00837CAE"/>
    <w:rsid w:val="00840A87"/>
    <w:rsid w:val="00841147"/>
    <w:rsid w:val="0084115E"/>
    <w:rsid w:val="008432EF"/>
    <w:rsid w:val="008435F0"/>
    <w:rsid w:val="00844AC7"/>
    <w:rsid w:val="0084682F"/>
    <w:rsid w:val="00847908"/>
    <w:rsid w:val="00847DA5"/>
    <w:rsid w:val="0085018D"/>
    <w:rsid w:val="008515AB"/>
    <w:rsid w:val="00851820"/>
    <w:rsid w:val="008531DE"/>
    <w:rsid w:val="00853CF9"/>
    <w:rsid w:val="00854732"/>
    <w:rsid w:val="0085491B"/>
    <w:rsid w:val="0085513E"/>
    <w:rsid w:val="00857A40"/>
    <w:rsid w:val="00860C52"/>
    <w:rsid w:val="0086217C"/>
    <w:rsid w:val="0086277C"/>
    <w:rsid w:val="00862E78"/>
    <w:rsid w:val="008640D5"/>
    <w:rsid w:val="00864653"/>
    <w:rsid w:val="00865C6C"/>
    <w:rsid w:val="008711CC"/>
    <w:rsid w:val="00871760"/>
    <w:rsid w:val="008736C2"/>
    <w:rsid w:val="0087392A"/>
    <w:rsid w:val="00874350"/>
    <w:rsid w:val="00874430"/>
    <w:rsid w:val="00875084"/>
    <w:rsid w:val="008752EC"/>
    <w:rsid w:val="008764D2"/>
    <w:rsid w:val="008778BE"/>
    <w:rsid w:val="008818B3"/>
    <w:rsid w:val="008822D5"/>
    <w:rsid w:val="008827A4"/>
    <w:rsid w:val="008827D8"/>
    <w:rsid w:val="0088281D"/>
    <w:rsid w:val="00882E6A"/>
    <w:rsid w:val="008847E0"/>
    <w:rsid w:val="008856A8"/>
    <w:rsid w:val="008861D3"/>
    <w:rsid w:val="008902C4"/>
    <w:rsid w:val="00892DBF"/>
    <w:rsid w:val="008939C5"/>
    <w:rsid w:val="00893BF3"/>
    <w:rsid w:val="00893F54"/>
    <w:rsid w:val="008945EE"/>
    <w:rsid w:val="008957C2"/>
    <w:rsid w:val="00895ABA"/>
    <w:rsid w:val="00895B23"/>
    <w:rsid w:val="008A010C"/>
    <w:rsid w:val="008A0569"/>
    <w:rsid w:val="008A0A12"/>
    <w:rsid w:val="008A390E"/>
    <w:rsid w:val="008A3ACA"/>
    <w:rsid w:val="008A508F"/>
    <w:rsid w:val="008A5479"/>
    <w:rsid w:val="008A5B39"/>
    <w:rsid w:val="008A6448"/>
    <w:rsid w:val="008A7D26"/>
    <w:rsid w:val="008B09EF"/>
    <w:rsid w:val="008B1CAB"/>
    <w:rsid w:val="008B244F"/>
    <w:rsid w:val="008B2864"/>
    <w:rsid w:val="008B2E89"/>
    <w:rsid w:val="008B3593"/>
    <w:rsid w:val="008B3D11"/>
    <w:rsid w:val="008B4B0B"/>
    <w:rsid w:val="008B5B8C"/>
    <w:rsid w:val="008B69B9"/>
    <w:rsid w:val="008B7041"/>
    <w:rsid w:val="008B7B3C"/>
    <w:rsid w:val="008C0856"/>
    <w:rsid w:val="008C1331"/>
    <w:rsid w:val="008C3531"/>
    <w:rsid w:val="008C4476"/>
    <w:rsid w:val="008C4B00"/>
    <w:rsid w:val="008C4E22"/>
    <w:rsid w:val="008C5494"/>
    <w:rsid w:val="008C6047"/>
    <w:rsid w:val="008C666D"/>
    <w:rsid w:val="008C682E"/>
    <w:rsid w:val="008D083E"/>
    <w:rsid w:val="008D0884"/>
    <w:rsid w:val="008D2592"/>
    <w:rsid w:val="008D2629"/>
    <w:rsid w:val="008D39A2"/>
    <w:rsid w:val="008D4796"/>
    <w:rsid w:val="008D4C08"/>
    <w:rsid w:val="008D5B9C"/>
    <w:rsid w:val="008D6873"/>
    <w:rsid w:val="008E203E"/>
    <w:rsid w:val="008E487A"/>
    <w:rsid w:val="008E674E"/>
    <w:rsid w:val="008E6C14"/>
    <w:rsid w:val="008E6CA9"/>
    <w:rsid w:val="008E789E"/>
    <w:rsid w:val="008E7BD3"/>
    <w:rsid w:val="008F0793"/>
    <w:rsid w:val="008F0A2F"/>
    <w:rsid w:val="008F2CB3"/>
    <w:rsid w:val="008F439C"/>
    <w:rsid w:val="008F5CD2"/>
    <w:rsid w:val="008F6415"/>
    <w:rsid w:val="008F7CE2"/>
    <w:rsid w:val="00901009"/>
    <w:rsid w:val="009020B3"/>
    <w:rsid w:val="009027E5"/>
    <w:rsid w:val="0090361C"/>
    <w:rsid w:val="00903C57"/>
    <w:rsid w:val="009042EA"/>
    <w:rsid w:val="00905358"/>
    <w:rsid w:val="0090575B"/>
    <w:rsid w:val="00907AC5"/>
    <w:rsid w:val="00907C5E"/>
    <w:rsid w:val="009104D8"/>
    <w:rsid w:val="00911E92"/>
    <w:rsid w:val="00912796"/>
    <w:rsid w:val="00912B8C"/>
    <w:rsid w:val="00913689"/>
    <w:rsid w:val="0091691E"/>
    <w:rsid w:val="00916C40"/>
    <w:rsid w:val="009178BE"/>
    <w:rsid w:val="00920CB2"/>
    <w:rsid w:val="00920DD1"/>
    <w:rsid w:val="00922402"/>
    <w:rsid w:val="0092395C"/>
    <w:rsid w:val="00923DB8"/>
    <w:rsid w:val="00924205"/>
    <w:rsid w:val="00924CB0"/>
    <w:rsid w:val="009255D6"/>
    <w:rsid w:val="00925944"/>
    <w:rsid w:val="00926AD1"/>
    <w:rsid w:val="00926C05"/>
    <w:rsid w:val="00930D15"/>
    <w:rsid w:val="009310CA"/>
    <w:rsid w:val="009312FE"/>
    <w:rsid w:val="00931689"/>
    <w:rsid w:val="00932EF6"/>
    <w:rsid w:val="009341EB"/>
    <w:rsid w:val="00935DB1"/>
    <w:rsid w:val="00935E1A"/>
    <w:rsid w:val="009360B2"/>
    <w:rsid w:val="009369E4"/>
    <w:rsid w:val="00937515"/>
    <w:rsid w:val="00940AC6"/>
    <w:rsid w:val="009411EC"/>
    <w:rsid w:val="0094227E"/>
    <w:rsid w:val="009450B9"/>
    <w:rsid w:val="00946226"/>
    <w:rsid w:val="009466EC"/>
    <w:rsid w:val="00946A2F"/>
    <w:rsid w:val="00950D34"/>
    <w:rsid w:val="00951ABA"/>
    <w:rsid w:val="00951C11"/>
    <w:rsid w:val="00952747"/>
    <w:rsid w:val="00952F0F"/>
    <w:rsid w:val="00953478"/>
    <w:rsid w:val="009537A8"/>
    <w:rsid w:val="009548B6"/>
    <w:rsid w:val="00956717"/>
    <w:rsid w:val="00956856"/>
    <w:rsid w:val="00956BFB"/>
    <w:rsid w:val="00962176"/>
    <w:rsid w:val="009622EC"/>
    <w:rsid w:val="00963993"/>
    <w:rsid w:val="00964087"/>
    <w:rsid w:val="00965A77"/>
    <w:rsid w:val="009663EC"/>
    <w:rsid w:val="00967FFC"/>
    <w:rsid w:val="00971585"/>
    <w:rsid w:val="00973988"/>
    <w:rsid w:val="00974174"/>
    <w:rsid w:val="00974724"/>
    <w:rsid w:val="00974D7A"/>
    <w:rsid w:val="00974F4C"/>
    <w:rsid w:val="0097507B"/>
    <w:rsid w:val="009755C2"/>
    <w:rsid w:val="00975BE7"/>
    <w:rsid w:val="00976CA5"/>
    <w:rsid w:val="00977722"/>
    <w:rsid w:val="00977AA7"/>
    <w:rsid w:val="00977F16"/>
    <w:rsid w:val="009802C3"/>
    <w:rsid w:val="00980EAF"/>
    <w:rsid w:val="00981026"/>
    <w:rsid w:val="00981185"/>
    <w:rsid w:val="009816EB"/>
    <w:rsid w:val="00982045"/>
    <w:rsid w:val="009840CF"/>
    <w:rsid w:val="009844B4"/>
    <w:rsid w:val="0098470C"/>
    <w:rsid w:val="00986A8D"/>
    <w:rsid w:val="00986D38"/>
    <w:rsid w:val="009921D9"/>
    <w:rsid w:val="00992EBA"/>
    <w:rsid w:val="0099316C"/>
    <w:rsid w:val="00994841"/>
    <w:rsid w:val="00994C00"/>
    <w:rsid w:val="00994D51"/>
    <w:rsid w:val="00996058"/>
    <w:rsid w:val="009967A2"/>
    <w:rsid w:val="00996D5A"/>
    <w:rsid w:val="009A364D"/>
    <w:rsid w:val="009A37EF"/>
    <w:rsid w:val="009A5CA6"/>
    <w:rsid w:val="009A722F"/>
    <w:rsid w:val="009A7A11"/>
    <w:rsid w:val="009A7A68"/>
    <w:rsid w:val="009B0674"/>
    <w:rsid w:val="009B30DB"/>
    <w:rsid w:val="009B3D66"/>
    <w:rsid w:val="009B5504"/>
    <w:rsid w:val="009B79A6"/>
    <w:rsid w:val="009B79ED"/>
    <w:rsid w:val="009B7EE6"/>
    <w:rsid w:val="009C039F"/>
    <w:rsid w:val="009C0649"/>
    <w:rsid w:val="009C09B2"/>
    <w:rsid w:val="009C100C"/>
    <w:rsid w:val="009C100D"/>
    <w:rsid w:val="009C20BC"/>
    <w:rsid w:val="009C2286"/>
    <w:rsid w:val="009C23D5"/>
    <w:rsid w:val="009C27E9"/>
    <w:rsid w:val="009C29F7"/>
    <w:rsid w:val="009C383B"/>
    <w:rsid w:val="009C404C"/>
    <w:rsid w:val="009C43B6"/>
    <w:rsid w:val="009C5BE3"/>
    <w:rsid w:val="009C62FF"/>
    <w:rsid w:val="009C6892"/>
    <w:rsid w:val="009C6DAB"/>
    <w:rsid w:val="009C7F3A"/>
    <w:rsid w:val="009D01B2"/>
    <w:rsid w:val="009D227D"/>
    <w:rsid w:val="009D2454"/>
    <w:rsid w:val="009D3CDF"/>
    <w:rsid w:val="009D456A"/>
    <w:rsid w:val="009D468D"/>
    <w:rsid w:val="009D67E2"/>
    <w:rsid w:val="009D759E"/>
    <w:rsid w:val="009D7F0B"/>
    <w:rsid w:val="009E0043"/>
    <w:rsid w:val="009E0505"/>
    <w:rsid w:val="009E0B7F"/>
    <w:rsid w:val="009E275E"/>
    <w:rsid w:val="009E2ECD"/>
    <w:rsid w:val="009E415C"/>
    <w:rsid w:val="009E5406"/>
    <w:rsid w:val="009E5A3F"/>
    <w:rsid w:val="009E6BCD"/>
    <w:rsid w:val="009E731D"/>
    <w:rsid w:val="009E7729"/>
    <w:rsid w:val="009F2BF0"/>
    <w:rsid w:val="009F43BC"/>
    <w:rsid w:val="009F5250"/>
    <w:rsid w:val="009F5304"/>
    <w:rsid w:val="009F77C0"/>
    <w:rsid w:val="00A0149D"/>
    <w:rsid w:val="00A01612"/>
    <w:rsid w:val="00A01745"/>
    <w:rsid w:val="00A02A9A"/>
    <w:rsid w:val="00A039A1"/>
    <w:rsid w:val="00A03B0E"/>
    <w:rsid w:val="00A050C3"/>
    <w:rsid w:val="00A05B46"/>
    <w:rsid w:val="00A06F20"/>
    <w:rsid w:val="00A0795E"/>
    <w:rsid w:val="00A10BF0"/>
    <w:rsid w:val="00A1285A"/>
    <w:rsid w:val="00A12997"/>
    <w:rsid w:val="00A154E7"/>
    <w:rsid w:val="00A16107"/>
    <w:rsid w:val="00A175FB"/>
    <w:rsid w:val="00A2178D"/>
    <w:rsid w:val="00A22363"/>
    <w:rsid w:val="00A228BB"/>
    <w:rsid w:val="00A22C84"/>
    <w:rsid w:val="00A25DA9"/>
    <w:rsid w:val="00A265D0"/>
    <w:rsid w:val="00A30A48"/>
    <w:rsid w:val="00A31577"/>
    <w:rsid w:val="00A330B4"/>
    <w:rsid w:val="00A33DF6"/>
    <w:rsid w:val="00A349B7"/>
    <w:rsid w:val="00A37F35"/>
    <w:rsid w:val="00A40A50"/>
    <w:rsid w:val="00A40EA4"/>
    <w:rsid w:val="00A426E2"/>
    <w:rsid w:val="00A42AE0"/>
    <w:rsid w:val="00A4411C"/>
    <w:rsid w:val="00A443CE"/>
    <w:rsid w:val="00A44B2B"/>
    <w:rsid w:val="00A44D90"/>
    <w:rsid w:val="00A45539"/>
    <w:rsid w:val="00A45DB5"/>
    <w:rsid w:val="00A464A1"/>
    <w:rsid w:val="00A46659"/>
    <w:rsid w:val="00A46AAA"/>
    <w:rsid w:val="00A4718C"/>
    <w:rsid w:val="00A47698"/>
    <w:rsid w:val="00A51D6E"/>
    <w:rsid w:val="00A52B9D"/>
    <w:rsid w:val="00A5341B"/>
    <w:rsid w:val="00A56684"/>
    <w:rsid w:val="00A56D27"/>
    <w:rsid w:val="00A61D89"/>
    <w:rsid w:val="00A62048"/>
    <w:rsid w:val="00A63E61"/>
    <w:rsid w:val="00A6436C"/>
    <w:rsid w:val="00A644C6"/>
    <w:rsid w:val="00A6480B"/>
    <w:rsid w:val="00A648D3"/>
    <w:rsid w:val="00A663E9"/>
    <w:rsid w:val="00A7076E"/>
    <w:rsid w:val="00A7116D"/>
    <w:rsid w:val="00A71BF7"/>
    <w:rsid w:val="00A73C13"/>
    <w:rsid w:val="00A7633E"/>
    <w:rsid w:val="00A7679C"/>
    <w:rsid w:val="00A768A6"/>
    <w:rsid w:val="00A76E21"/>
    <w:rsid w:val="00A779AD"/>
    <w:rsid w:val="00A803A6"/>
    <w:rsid w:val="00A82BDF"/>
    <w:rsid w:val="00A8329E"/>
    <w:rsid w:val="00A838B4"/>
    <w:rsid w:val="00A85531"/>
    <w:rsid w:val="00A85DD4"/>
    <w:rsid w:val="00A85F29"/>
    <w:rsid w:val="00A86BDC"/>
    <w:rsid w:val="00A86EB6"/>
    <w:rsid w:val="00A878F0"/>
    <w:rsid w:val="00A929FB"/>
    <w:rsid w:val="00A93664"/>
    <w:rsid w:val="00A937E3"/>
    <w:rsid w:val="00A93D79"/>
    <w:rsid w:val="00A93F04"/>
    <w:rsid w:val="00A948D8"/>
    <w:rsid w:val="00A94A2D"/>
    <w:rsid w:val="00A94AC7"/>
    <w:rsid w:val="00A9557D"/>
    <w:rsid w:val="00A95CF2"/>
    <w:rsid w:val="00A96708"/>
    <w:rsid w:val="00AA1D6C"/>
    <w:rsid w:val="00AA3978"/>
    <w:rsid w:val="00AA480C"/>
    <w:rsid w:val="00AA5295"/>
    <w:rsid w:val="00AB2BDE"/>
    <w:rsid w:val="00AB2D74"/>
    <w:rsid w:val="00AB30A8"/>
    <w:rsid w:val="00AB343B"/>
    <w:rsid w:val="00AB501D"/>
    <w:rsid w:val="00AB598C"/>
    <w:rsid w:val="00AB5CCB"/>
    <w:rsid w:val="00AB5DD8"/>
    <w:rsid w:val="00AB7072"/>
    <w:rsid w:val="00AB7DDC"/>
    <w:rsid w:val="00AC03FC"/>
    <w:rsid w:val="00AC17A0"/>
    <w:rsid w:val="00AC3DE3"/>
    <w:rsid w:val="00AC56A9"/>
    <w:rsid w:val="00AC601B"/>
    <w:rsid w:val="00AC7F53"/>
    <w:rsid w:val="00AD1E00"/>
    <w:rsid w:val="00AD208E"/>
    <w:rsid w:val="00AD2FD0"/>
    <w:rsid w:val="00AD3AD5"/>
    <w:rsid w:val="00AD3D2E"/>
    <w:rsid w:val="00AD3F64"/>
    <w:rsid w:val="00AD4782"/>
    <w:rsid w:val="00AD4911"/>
    <w:rsid w:val="00AD56D9"/>
    <w:rsid w:val="00AD5922"/>
    <w:rsid w:val="00AD6326"/>
    <w:rsid w:val="00AD698C"/>
    <w:rsid w:val="00AD7323"/>
    <w:rsid w:val="00AD7B4E"/>
    <w:rsid w:val="00AD7F60"/>
    <w:rsid w:val="00AD7FE2"/>
    <w:rsid w:val="00AE1171"/>
    <w:rsid w:val="00AE1626"/>
    <w:rsid w:val="00AE1AE0"/>
    <w:rsid w:val="00AE1CA7"/>
    <w:rsid w:val="00AE1D36"/>
    <w:rsid w:val="00AE32F0"/>
    <w:rsid w:val="00AE38D5"/>
    <w:rsid w:val="00AE4B9B"/>
    <w:rsid w:val="00AE4F21"/>
    <w:rsid w:val="00AE5635"/>
    <w:rsid w:val="00AE5A3E"/>
    <w:rsid w:val="00AE5B5E"/>
    <w:rsid w:val="00AE5D9D"/>
    <w:rsid w:val="00AF01BE"/>
    <w:rsid w:val="00AF2903"/>
    <w:rsid w:val="00AF2D59"/>
    <w:rsid w:val="00AF2E46"/>
    <w:rsid w:val="00AF3F9E"/>
    <w:rsid w:val="00AF4EF6"/>
    <w:rsid w:val="00AF56FF"/>
    <w:rsid w:val="00AF665B"/>
    <w:rsid w:val="00AF77C7"/>
    <w:rsid w:val="00B0055B"/>
    <w:rsid w:val="00B01A99"/>
    <w:rsid w:val="00B02B7E"/>
    <w:rsid w:val="00B048CF"/>
    <w:rsid w:val="00B05E58"/>
    <w:rsid w:val="00B060AB"/>
    <w:rsid w:val="00B0641E"/>
    <w:rsid w:val="00B112DE"/>
    <w:rsid w:val="00B1311A"/>
    <w:rsid w:val="00B1493D"/>
    <w:rsid w:val="00B15A0B"/>
    <w:rsid w:val="00B15E62"/>
    <w:rsid w:val="00B17E95"/>
    <w:rsid w:val="00B20D9C"/>
    <w:rsid w:val="00B21DFA"/>
    <w:rsid w:val="00B237CA"/>
    <w:rsid w:val="00B23F2A"/>
    <w:rsid w:val="00B23F4B"/>
    <w:rsid w:val="00B2440A"/>
    <w:rsid w:val="00B24599"/>
    <w:rsid w:val="00B245B5"/>
    <w:rsid w:val="00B27CA5"/>
    <w:rsid w:val="00B3002A"/>
    <w:rsid w:val="00B30212"/>
    <w:rsid w:val="00B30672"/>
    <w:rsid w:val="00B32AA8"/>
    <w:rsid w:val="00B33974"/>
    <w:rsid w:val="00B3471A"/>
    <w:rsid w:val="00B34BA2"/>
    <w:rsid w:val="00B34F77"/>
    <w:rsid w:val="00B35725"/>
    <w:rsid w:val="00B35933"/>
    <w:rsid w:val="00B365A5"/>
    <w:rsid w:val="00B37691"/>
    <w:rsid w:val="00B40970"/>
    <w:rsid w:val="00B40EC7"/>
    <w:rsid w:val="00B423E1"/>
    <w:rsid w:val="00B44B36"/>
    <w:rsid w:val="00B4546B"/>
    <w:rsid w:val="00B46401"/>
    <w:rsid w:val="00B46725"/>
    <w:rsid w:val="00B5085E"/>
    <w:rsid w:val="00B509C9"/>
    <w:rsid w:val="00B50B0C"/>
    <w:rsid w:val="00B53257"/>
    <w:rsid w:val="00B5335C"/>
    <w:rsid w:val="00B53760"/>
    <w:rsid w:val="00B55AFC"/>
    <w:rsid w:val="00B55B48"/>
    <w:rsid w:val="00B56A76"/>
    <w:rsid w:val="00B61247"/>
    <w:rsid w:val="00B6127A"/>
    <w:rsid w:val="00B636E5"/>
    <w:rsid w:val="00B66C0A"/>
    <w:rsid w:val="00B67744"/>
    <w:rsid w:val="00B70211"/>
    <w:rsid w:val="00B728EF"/>
    <w:rsid w:val="00B748DD"/>
    <w:rsid w:val="00B74BF5"/>
    <w:rsid w:val="00B754E2"/>
    <w:rsid w:val="00B7717D"/>
    <w:rsid w:val="00B803C5"/>
    <w:rsid w:val="00B8063F"/>
    <w:rsid w:val="00B8176C"/>
    <w:rsid w:val="00B83F63"/>
    <w:rsid w:val="00B85266"/>
    <w:rsid w:val="00B85D96"/>
    <w:rsid w:val="00B86A40"/>
    <w:rsid w:val="00B86C37"/>
    <w:rsid w:val="00B90012"/>
    <w:rsid w:val="00B908D0"/>
    <w:rsid w:val="00B91F36"/>
    <w:rsid w:val="00B9209D"/>
    <w:rsid w:val="00B93437"/>
    <w:rsid w:val="00B939F3"/>
    <w:rsid w:val="00B94B27"/>
    <w:rsid w:val="00B95CC2"/>
    <w:rsid w:val="00BA1932"/>
    <w:rsid w:val="00BA1EB0"/>
    <w:rsid w:val="00BA1ED2"/>
    <w:rsid w:val="00BA24D1"/>
    <w:rsid w:val="00BA3449"/>
    <w:rsid w:val="00BA350C"/>
    <w:rsid w:val="00BA4F79"/>
    <w:rsid w:val="00BA7B6F"/>
    <w:rsid w:val="00BB21E8"/>
    <w:rsid w:val="00BB23CD"/>
    <w:rsid w:val="00BB3F9B"/>
    <w:rsid w:val="00BB62AA"/>
    <w:rsid w:val="00BB6418"/>
    <w:rsid w:val="00BB68AC"/>
    <w:rsid w:val="00BC0344"/>
    <w:rsid w:val="00BC1E6E"/>
    <w:rsid w:val="00BC3083"/>
    <w:rsid w:val="00BC330F"/>
    <w:rsid w:val="00BC47FB"/>
    <w:rsid w:val="00BC52FB"/>
    <w:rsid w:val="00BC674D"/>
    <w:rsid w:val="00BC7FC5"/>
    <w:rsid w:val="00BD0CBC"/>
    <w:rsid w:val="00BD185F"/>
    <w:rsid w:val="00BD31E2"/>
    <w:rsid w:val="00BD3A0D"/>
    <w:rsid w:val="00BD4E51"/>
    <w:rsid w:val="00BD54B9"/>
    <w:rsid w:val="00BD5D54"/>
    <w:rsid w:val="00BD63F0"/>
    <w:rsid w:val="00BD6C88"/>
    <w:rsid w:val="00BD6FA1"/>
    <w:rsid w:val="00BD7314"/>
    <w:rsid w:val="00BE1570"/>
    <w:rsid w:val="00BE1CA4"/>
    <w:rsid w:val="00BE1ED5"/>
    <w:rsid w:val="00BE44FE"/>
    <w:rsid w:val="00BE4BD1"/>
    <w:rsid w:val="00BE50A4"/>
    <w:rsid w:val="00BE515C"/>
    <w:rsid w:val="00BF1F54"/>
    <w:rsid w:val="00BF29AB"/>
    <w:rsid w:val="00BF3609"/>
    <w:rsid w:val="00BF3E71"/>
    <w:rsid w:val="00BF7083"/>
    <w:rsid w:val="00BF7493"/>
    <w:rsid w:val="00BF762A"/>
    <w:rsid w:val="00BF7B9A"/>
    <w:rsid w:val="00BF7EDD"/>
    <w:rsid w:val="00C0170F"/>
    <w:rsid w:val="00C02953"/>
    <w:rsid w:val="00C03BCB"/>
    <w:rsid w:val="00C03F2A"/>
    <w:rsid w:val="00C03F8F"/>
    <w:rsid w:val="00C04AF6"/>
    <w:rsid w:val="00C04C11"/>
    <w:rsid w:val="00C061CD"/>
    <w:rsid w:val="00C06EB4"/>
    <w:rsid w:val="00C1093A"/>
    <w:rsid w:val="00C128BE"/>
    <w:rsid w:val="00C12C56"/>
    <w:rsid w:val="00C12D69"/>
    <w:rsid w:val="00C131D7"/>
    <w:rsid w:val="00C1386A"/>
    <w:rsid w:val="00C153C9"/>
    <w:rsid w:val="00C2017D"/>
    <w:rsid w:val="00C20735"/>
    <w:rsid w:val="00C20AFD"/>
    <w:rsid w:val="00C20BCF"/>
    <w:rsid w:val="00C224E0"/>
    <w:rsid w:val="00C22EF4"/>
    <w:rsid w:val="00C2472B"/>
    <w:rsid w:val="00C24C5B"/>
    <w:rsid w:val="00C25645"/>
    <w:rsid w:val="00C25EB6"/>
    <w:rsid w:val="00C2602E"/>
    <w:rsid w:val="00C260C7"/>
    <w:rsid w:val="00C30963"/>
    <w:rsid w:val="00C31361"/>
    <w:rsid w:val="00C31377"/>
    <w:rsid w:val="00C33F79"/>
    <w:rsid w:val="00C34096"/>
    <w:rsid w:val="00C34F3E"/>
    <w:rsid w:val="00C35280"/>
    <w:rsid w:val="00C363DC"/>
    <w:rsid w:val="00C37662"/>
    <w:rsid w:val="00C41747"/>
    <w:rsid w:val="00C4451C"/>
    <w:rsid w:val="00C4465F"/>
    <w:rsid w:val="00C45493"/>
    <w:rsid w:val="00C45666"/>
    <w:rsid w:val="00C46CCC"/>
    <w:rsid w:val="00C502D5"/>
    <w:rsid w:val="00C50CC9"/>
    <w:rsid w:val="00C5109B"/>
    <w:rsid w:val="00C52AAE"/>
    <w:rsid w:val="00C52D49"/>
    <w:rsid w:val="00C5452C"/>
    <w:rsid w:val="00C54953"/>
    <w:rsid w:val="00C5559F"/>
    <w:rsid w:val="00C56AA2"/>
    <w:rsid w:val="00C57E05"/>
    <w:rsid w:val="00C60348"/>
    <w:rsid w:val="00C60D38"/>
    <w:rsid w:val="00C61B5D"/>
    <w:rsid w:val="00C620EC"/>
    <w:rsid w:val="00C627A0"/>
    <w:rsid w:val="00C630E4"/>
    <w:rsid w:val="00C64836"/>
    <w:rsid w:val="00C65006"/>
    <w:rsid w:val="00C66DF7"/>
    <w:rsid w:val="00C67B26"/>
    <w:rsid w:val="00C72707"/>
    <w:rsid w:val="00C729DC"/>
    <w:rsid w:val="00C73C8E"/>
    <w:rsid w:val="00C748EF"/>
    <w:rsid w:val="00C7588E"/>
    <w:rsid w:val="00C768D0"/>
    <w:rsid w:val="00C77592"/>
    <w:rsid w:val="00C77795"/>
    <w:rsid w:val="00C77EDC"/>
    <w:rsid w:val="00C77F77"/>
    <w:rsid w:val="00C80092"/>
    <w:rsid w:val="00C81B81"/>
    <w:rsid w:val="00C81E81"/>
    <w:rsid w:val="00C825EC"/>
    <w:rsid w:val="00C82C45"/>
    <w:rsid w:val="00C83B7A"/>
    <w:rsid w:val="00C84ECC"/>
    <w:rsid w:val="00C85DD6"/>
    <w:rsid w:val="00C861C4"/>
    <w:rsid w:val="00C86AC8"/>
    <w:rsid w:val="00C870F3"/>
    <w:rsid w:val="00C9205D"/>
    <w:rsid w:val="00C921E3"/>
    <w:rsid w:val="00C931EA"/>
    <w:rsid w:val="00C9390B"/>
    <w:rsid w:val="00C93FFE"/>
    <w:rsid w:val="00C9536C"/>
    <w:rsid w:val="00C95B7F"/>
    <w:rsid w:val="00C967DD"/>
    <w:rsid w:val="00C9718B"/>
    <w:rsid w:val="00CA09D9"/>
    <w:rsid w:val="00CA11AD"/>
    <w:rsid w:val="00CA153D"/>
    <w:rsid w:val="00CA19CB"/>
    <w:rsid w:val="00CA1BD6"/>
    <w:rsid w:val="00CA1BE7"/>
    <w:rsid w:val="00CA1D03"/>
    <w:rsid w:val="00CA28A0"/>
    <w:rsid w:val="00CA416C"/>
    <w:rsid w:val="00CA42B4"/>
    <w:rsid w:val="00CA62BA"/>
    <w:rsid w:val="00CB0CB3"/>
    <w:rsid w:val="00CB17B2"/>
    <w:rsid w:val="00CB28A1"/>
    <w:rsid w:val="00CB5332"/>
    <w:rsid w:val="00CB55EE"/>
    <w:rsid w:val="00CB6158"/>
    <w:rsid w:val="00CB6D33"/>
    <w:rsid w:val="00CB6ECE"/>
    <w:rsid w:val="00CC0722"/>
    <w:rsid w:val="00CC347E"/>
    <w:rsid w:val="00CC537C"/>
    <w:rsid w:val="00CC63DF"/>
    <w:rsid w:val="00CD0555"/>
    <w:rsid w:val="00CD0A08"/>
    <w:rsid w:val="00CD204C"/>
    <w:rsid w:val="00CD4105"/>
    <w:rsid w:val="00CD4F5E"/>
    <w:rsid w:val="00CD58EB"/>
    <w:rsid w:val="00CD6592"/>
    <w:rsid w:val="00CD69CC"/>
    <w:rsid w:val="00CD7202"/>
    <w:rsid w:val="00CE08C6"/>
    <w:rsid w:val="00CE0AC5"/>
    <w:rsid w:val="00CE0E8C"/>
    <w:rsid w:val="00CE1333"/>
    <w:rsid w:val="00CE2237"/>
    <w:rsid w:val="00CE25E7"/>
    <w:rsid w:val="00CE4D4D"/>
    <w:rsid w:val="00CE68D9"/>
    <w:rsid w:val="00CE76E5"/>
    <w:rsid w:val="00CE789B"/>
    <w:rsid w:val="00CF038B"/>
    <w:rsid w:val="00CF0765"/>
    <w:rsid w:val="00CF1269"/>
    <w:rsid w:val="00CF18CA"/>
    <w:rsid w:val="00CF1C24"/>
    <w:rsid w:val="00CF2CDD"/>
    <w:rsid w:val="00CF3FC4"/>
    <w:rsid w:val="00CF4297"/>
    <w:rsid w:val="00CF4929"/>
    <w:rsid w:val="00CF535B"/>
    <w:rsid w:val="00CF5D6A"/>
    <w:rsid w:val="00CF62AF"/>
    <w:rsid w:val="00CF7619"/>
    <w:rsid w:val="00CF7BE3"/>
    <w:rsid w:val="00D0012B"/>
    <w:rsid w:val="00D00315"/>
    <w:rsid w:val="00D00B6D"/>
    <w:rsid w:val="00D016A1"/>
    <w:rsid w:val="00D03EDA"/>
    <w:rsid w:val="00D04555"/>
    <w:rsid w:val="00D059F4"/>
    <w:rsid w:val="00D06624"/>
    <w:rsid w:val="00D06B4C"/>
    <w:rsid w:val="00D0720A"/>
    <w:rsid w:val="00D078DD"/>
    <w:rsid w:val="00D078E1"/>
    <w:rsid w:val="00D10D86"/>
    <w:rsid w:val="00D11DDF"/>
    <w:rsid w:val="00D12DF6"/>
    <w:rsid w:val="00D1349E"/>
    <w:rsid w:val="00D139DD"/>
    <w:rsid w:val="00D14184"/>
    <w:rsid w:val="00D14E64"/>
    <w:rsid w:val="00D14EB7"/>
    <w:rsid w:val="00D17FB6"/>
    <w:rsid w:val="00D21909"/>
    <w:rsid w:val="00D22005"/>
    <w:rsid w:val="00D2217D"/>
    <w:rsid w:val="00D22424"/>
    <w:rsid w:val="00D23877"/>
    <w:rsid w:val="00D24368"/>
    <w:rsid w:val="00D24DF8"/>
    <w:rsid w:val="00D26D11"/>
    <w:rsid w:val="00D30672"/>
    <w:rsid w:val="00D311E6"/>
    <w:rsid w:val="00D3170C"/>
    <w:rsid w:val="00D31D36"/>
    <w:rsid w:val="00D336BC"/>
    <w:rsid w:val="00D33FD4"/>
    <w:rsid w:val="00D34DBD"/>
    <w:rsid w:val="00D350BB"/>
    <w:rsid w:val="00D355C6"/>
    <w:rsid w:val="00D35851"/>
    <w:rsid w:val="00D36AEF"/>
    <w:rsid w:val="00D36FA4"/>
    <w:rsid w:val="00D40BC3"/>
    <w:rsid w:val="00D41AE9"/>
    <w:rsid w:val="00D41D93"/>
    <w:rsid w:val="00D41DC1"/>
    <w:rsid w:val="00D42BAE"/>
    <w:rsid w:val="00D440A4"/>
    <w:rsid w:val="00D4410C"/>
    <w:rsid w:val="00D44EF3"/>
    <w:rsid w:val="00D45095"/>
    <w:rsid w:val="00D455F5"/>
    <w:rsid w:val="00D4788A"/>
    <w:rsid w:val="00D50B3D"/>
    <w:rsid w:val="00D50DE8"/>
    <w:rsid w:val="00D523C2"/>
    <w:rsid w:val="00D5307E"/>
    <w:rsid w:val="00D53100"/>
    <w:rsid w:val="00D534C7"/>
    <w:rsid w:val="00D53B6D"/>
    <w:rsid w:val="00D55216"/>
    <w:rsid w:val="00D55A7D"/>
    <w:rsid w:val="00D55E2D"/>
    <w:rsid w:val="00D5698C"/>
    <w:rsid w:val="00D56A29"/>
    <w:rsid w:val="00D5722A"/>
    <w:rsid w:val="00D5759F"/>
    <w:rsid w:val="00D60C95"/>
    <w:rsid w:val="00D62834"/>
    <w:rsid w:val="00D62F2E"/>
    <w:rsid w:val="00D638D9"/>
    <w:rsid w:val="00D651A2"/>
    <w:rsid w:val="00D657EC"/>
    <w:rsid w:val="00D659E6"/>
    <w:rsid w:val="00D661D8"/>
    <w:rsid w:val="00D6730D"/>
    <w:rsid w:val="00D67A4A"/>
    <w:rsid w:val="00D7008A"/>
    <w:rsid w:val="00D71842"/>
    <w:rsid w:val="00D72195"/>
    <w:rsid w:val="00D75C0C"/>
    <w:rsid w:val="00D76050"/>
    <w:rsid w:val="00D76599"/>
    <w:rsid w:val="00D76B8B"/>
    <w:rsid w:val="00D77591"/>
    <w:rsid w:val="00D77FB3"/>
    <w:rsid w:val="00D8120F"/>
    <w:rsid w:val="00D81EF8"/>
    <w:rsid w:val="00D81F00"/>
    <w:rsid w:val="00D82955"/>
    <w:rsid w:val="00D82D71"/>
    <w:rsid w:val="00D84D26"/>
    <w:rsid w:val="00D85BF3"/>
    <w:rsid w:val="00D85DC3"/>
    <w:rsid w:val="00D8626C"/>
    <w:rsid w:val="00D86AA4"/>
    <w:rsid w:val="00D86C2F"/>
    <w:rsid w:val="00D87269"/>
    <w:rsid w:val="00D8799B"/>
    <w:rsid w:val="00D900BB"/>
    <w:rsid w:val="00D906EF"/>
    <w:rsid w:val="00D9181B"/>
    <w:rsid w:val="00D9181F"/>
    <w:rsid w:val="00D932C1"/>
    <w:rsid w:val="00D94525"/>
    <w:rsid w:val="00D948ED"/>
    <w:rsid w:val="00D94DC1"/>
    <w:rsid w:val="00D95AB3"/>
    <w:rsid w:val="00D95B6E"/>
    <w:rsid w:val="00D975BB"/>
    <w:rsid w:val="00D97E3D"/>
    <w:rsid w:val="00DA01C5"/>
    <w:rsid w:val="00DA1DC1"/>
    <w:rsid w:val="00DA219F"/>
    <w:rsid w:val="00DA3887"/>
    <w:rsid w:val="00DA4783"/>
    <w:rsid w:val="00DA4891"/>
    <w:rsid w:val="00DA4EDA"/>
    <w:rsid w:val="00DA6B8A"/>
    <w:rsid w:val="00DA6CFD"/>
    <w:rsid w:val="00DA6DCE"/>
    <w:rsid w:val="00DA761F"/>
    <w:rsid w:val="00DA7EE4"/>
    <w:rsid w:val="00DB035F"/>
    <w:rsid w:val="00DB08E2"/>
    <w:rsid w:val="00DB10CC"/>
    <w:rsid w:val="00DB182D"/>
    <w:rsid w:val="00DB2E34"/>
    <w:rsid w:val="00DB3082"/>
    <w:rsid w:val="00DB3870"/>
    <w:rsid w:val="00DB40E6"/>
    <w:rsid w:val="00DB5481"/>
    <w:rsid w:val="00DB5ADB"/>
    <w:rsid w:val="00DC1576"/>
    <w:rsid w:val="00DC1BF3"/>
    <w:rsid w:val="00DC2275"/>
    <w:rsid w:val="00DC24A2"/>
    <w:rsid w:val="00DC6A63"/>
    <w:rsid w:val="00DC6DE8"/>
    <w:rsid w:val="00DD203E"/>
    <w:rsid w:val="00DD2ECC"/>
    <w:rsid w:val="00DD35BC"/>
    <w:rsid w:val="00DD3969"/>
    <w:rsid w:val="00DD5301"/>
    <w:rsid w:val="00DD681E"/>
    <w:rsid w:val="00DD78AC"/>
    <w:rsid w:val="00DD79D0"/>
    <w:rsid w:val="00DE0A7C"/>
    <w:rsid w:val="00DE25E5"/>
    <w:rsid w:val="00DE3509"/>
    <w:rsid w:val="00DE4511"/>
    <w:rsid w:val="00DE5D5F"/>
    <w:rsid w:val="00DE5DA1"/>
    <w:rsid w:val="00DF01EE"/>
    <w:rsid w:val="00DF0588"/>
    <w:rsid w:val="00DF2EFF"/>
    <w:rsid w:val="00DF4342"/>
    <w:rsid w:val="00DF6934"/>
    <w:rsid w:val="00DF6F69"/>
    <w:rsid w:val="00DF7881"/>
    <w:rsid w:val="00E00602"/>
    <w:rsid w:val="00E01A09"/>
    <w:rsid w:val="00E0249D"/>
    <w:rsid w:val="00E02DDA"/>
    <w:rsid w:val="00E047C5"/>
    <w:rsid w:val="00E049DA"/>
    <w:rsid w:val="00E05663"/>
    <w:rsid w:val="00E06BD6"/>
    <w:rsid w:val="00E11625"/>
    <w:rsid w:val="00E11C49"/>
    <w:rsid w:val="00E12123"/>
    <w:rsid w:val="00E142B4"/>
    <w:rsid w:val="00E14C38"/>
    <w:rsid w:val="00E166CE"/>
    <w:rsid w:val="00E16917"/>
    <w:rsid w:val="00E17329"/>
    <w:rsid w:val="00E17C8B"/>
    <w:rsid w:val="00E206E3"/>
    <w:rsid w:val="00E222EA"/>
    <w:rsid w:val="00E228E6"/>
    <w:rsid w:val="00E22F2A"/>
    <w:rsid w:val="00E23BDA"/>
    <w:rsid w:val="00E2435C"/>
    <w:rsid w:val="00E255C4"/>
    <w:rsid w:val="00E25621"/>
    <w:rsid w:val="00E25B87"/>
    <w:rsid w:val="00E262F5"/>
    <w:rsid w:val="00E272BF"/>
    <w:rsid w:val="00E3123B"/>
    <w:rsid w:val="00E31BF1"/>
    <w:rsid w:val="00E324D6"/>
    <w:rsid w:val="00E32ABA"/>
    <w:rsid w:val="00E34759"/>
    <w:rsid w:val="00E34FBC"/>
    <w:rsid w:val="00E352AF"/>
    <w:rsid w:val="00E36C86"/>
    <w:rsid w:val="00E373D3"/>
    <w:rsid w:val="00E37E05"/>
    <w:rsid w:val="00E402A1"/>
    <w:rsid w:val="00E40309"/>
    <w:rsid w:val="00E4079B"/>
    <w:rsid w:val="00E42475"/>
    <w:rsid w:val="00E43077"/>
    <w:rsid w:val="00E44096"/>
    <w:rsid w:val="00E442AE"/>
    <w:rsid w:val="00E459B9"/>
    <w:rsid w:val="00E4611B"/>
    <w:rsid w:val="00E46D0B"/>
    <w:rsid w:val="00E5289C"/>
    <w:rsid w:val="00E53D11"/>
    <w:rsid w:val="00E5564E"/>
    <w:rsid w:val="00E563B1"/>
    <w:rsid w:val="00E56405"/>
    <w:rsid w:val="00E56B32"/>
    <w:rsid w:val="00E57161"/>
    <w:rsid w:val="00E60557"/>
    <w:rsid w:val="00E64D00"/>
    <w:rsid w:val="00E6540E"/>
    <w:rsid w:val="00E659C9"/>
    <w:rsid w:val="00E65F88"/>
    <w:rsid w:val="00E66A17"/>
    <w:rsid w:val="00E67CC1"/>
    <w:rsid w:val="00E7165D"/>
    <w:rsid w:val="00E72132"/>
    <w:rsid w:val="00E73633"/>
    <w:rsid w:val="00E73B4C"/>
    <w:rsid w:val="00E740B0"/>
    <w:rsid w:val="00E752DB"/>
    <w:rsid w:val="00E75C67"/>
    <w:rsid w:val="00E75E8A"/>
    <w:rsid w:val="00E7612E"/>
    <w:rsid w:val="00E769BE"/>
    <w:rsid w:val="00E773D6"/>
    <w:rsid w:val="00E775D1"/>
    <w:rsid w:val="00E80422"/>
    <w:rsid w:val="00E80D5B"/>
    <w:rsid w:val="00E814BE"/>
    <w:rsid w:val="00E81CC6"/>
    <w:rsid w:val="00E828A7"/>
    <w:rsid w:val="00E84AC2"/>
    <w:rsid w:val="00E84ACA"/>
    <w:rsid w:val="00E85C9F"/>
    <w:rsid w:val="00E8785A"/>
    <w:rsid w:val="00E903F7"/>
    <w:rsid w:val="00E9048B"/>
    <w:rsid w:val="00E91792"/>
    <w:rsid w:val="00E921B3"/>
    <w:rsid w:val="00E9346E"/>
    <w:rsid w:val="00E938E4"/>
    <w:rsid w:val="00E94ECC"/>
    <w:rsid w:val="00E952BD"/>
    <w:rsid w:val="00E95310"/>
    <w:rsid w:val="00E95CC8"/>
    <w:rsid w:val="00E96EA2"/>
    <w:rsid w:val="00E970DB"/>
    <w:rsid w:val="00E97C20"/>
    <w:rsid w:val="00EA113F"/>
    <w:rsid w:val="00EA14EB"/>
    <w:rsid w:val="00EA2202"/>
    <w:rsid w:val="00EA2416"/>
    <w:rsid w:val="00EA264A"/>
    <w:rsid w:val="00EA3B0D"/>
    <w:rsid w:val="00EA77AF"/>
    <w:rsid w:val="00EA7DEC"/>
    <w:rsid w:val="00EA7E85"/>
    <w:rsid w:val="00EB03E6"/>
    <w:rsid w:val="00EB0796"/>
    <w:rsid w:val="00EB0EC4"/>
    <w:rsid w:val="00EB1683"/>
    <w:rsid w:val="00EB2C71"/>
    <w:rsid w:val="00EB40ED"/>
    <w:rsid w:val="00EB45C9"/>
    <w:rsid w:val="00EB49ED"/>
    <w:rsid w:val="00EB4C12"/>
    <w:rsid w:val="00EB4C72"/>
    <w:rsid w:val="00EB5081"/>
    <w:rsid w:val="00EB5421"/>
    <w:rsid w:val="00EB564C"/>
    <w:rsid w:val="00EB6595"/>
    <w:rsid w:val="00EC0A79"/>
    <w:rsid w:val="00EC10B2"/>
    <w:rsid w:val="00EC15A2"/>
    <w:rsid w:val="00EC2D99"/>
    <w:rsid w:val="00EC3A45"/>
    <w:rsid w:val="00EC4051"/>
    <w:rsid w:val="00EC6B2A"/>
    <w:rsid w:val="00EC750E"/>
    <w:rsid w:val="00ED1238"/>
    <w:rsid w:val="00ED2F90"/>
    <w:rsid w:val="00ED3F09"/>
    <w:rsid w:val="00ED3F21"/>
    <w:rsid w:val="00ED3F37"/>
    <w:rsid w:val="00ED4499"/>
    <w:rsid w:val="00ED4BFC"/>
    <w:rsid w:val="00ED51B5"/>
    <w:rsid w:val="00ED51F0"/>
    <w:rsid w:val="00ED5542"/>
    <w:rsid w:val="00EE01DD"/>
    <w:rsid w:val="00EE02C0"/>
    <w:rsid w:val="00EE0524"/>
    <w:rsid w:val="00EE146C"/>
    <w:rsid w:val="00EE22AB"/>
    <w:rsid w:val="00EE25B9"/>
    <w:rsid w:val="00EE39A8"/>
    <w:rsid w:val="00EE44C0"/>
    <w:rsid w:val="00EE4648"/>
    <w:rsid w:val="00EE4DD3"/>
    <w:rsid w:val="00EE580D"/>
    <w:rsid w:val="00EE62B6"/>
    <w:rsid w:val="00EE7158"/>
    <w:rsid w:val="00EE7DB4"/>
    <w:rsid w:val="00EF03E6"/>
    <w:rsid w:val="00EF080E"/>
    <w:rsid w:val="00EF0E36"/>
    <w:rsid w:val="00EF0EE2"/>
    <w:rsid w:val="00EF2186"/>
    <w:rsid w:val="00EF2359"/>
    <w:rsid w:val="00EF2520"/>
    <w:rsid w:val="00EF25AC"/>
    <w:rsid w:val="00EF5417"/>
    <w:rsid w:val="00EF598F"/>
    <w:rsid w:val="00EF5C94"/>
    <w:rsid w:val="00EF74E1"/>
    <w:rsid w:val="00EF75B6"/>
    <w:rsid w:val="00EF7B79"/>
    <w:rsid w:val="00F02B00"/>
    <w:rsid w:val="00F04153"/>
    <w:rsid w:val="00F04EC8"/>
    <w:rsid w:val="00F0561F"/>
    <w:rsid w:val="00F056D3"/>
    <w:rsid w:val="00F05884"/>
    <w:rsid w:val="00F06EDB"/>
    <w:rsid w:val="00F07D52"/>
    <w:rsid w:val="00F103C1"/>
    <w:rsid w:val="00F10442"/>
    <w:rsid w:val="00F1066D"/>
    <w:rsid w:val="00F10D15"/>
    <w:rsid w:val="00F115CC"/>
    <w:rsid w:val="00F119D2"/>
    <w:rsid w:val="00F11F7E"/>
    <w:rsid w:val="00F125FC"/>
    <w:rsid w:val="00F12BA9"/>
    <w:rsid w:val="00F13F37"/>
    <w:rsid w:val="00F14415"/>
    <w:rsid w:val="00F1484D"/>
    <w:rsid w:val="00F15D8B"/>
    <w:rsid w:val="00F20DF7"/>
    <w:rsid w:val="00F224CF"/>
    <w:rsid w:val="00F22D19"/>
    <w:rsid w:val="00F24E26"/>
    <w:rsid w:val="00F250B6"/>
    <w:rsid w:val="00F258D9"/>
    <w:rsid w:val="00F27F71"/>
    <w:rsid w:val="00F308DE"/>
    <w:rsid w:val="00F30DFB"/>
    <w:rsid w:val="00F33317"/>
    <w:rsid w:val="00F34BE3"/>
    <w:rsid w:val="00F3540E"/>
    <w:rsid w:val="00F35ADD"/>
    <w:rsid w:val="00F3626D"/>
    <w:rsid w:val="00F40187"/>
    <w:rsid w:val="00F40424"/>
    <w:rsid w:val="00F409CF"/>
    <w:rsid w:val="00F42805"/>
    <w:rsid w:val="00F42D8E"/>
    <w:rsid w:val="00F43665"/>
    <w:rsid w:val="00F43D5B"/>
    <w:rsid w:val="00F455A3"/>
    <w:rsid w:val="00F460BC"/>
    <w:rsid w:val="00F465DC"/>
    <w:rsid w:val="00F47E96"/>
    <w:rsid w:val="00F50159"/>
    <w:rsid w:val="00F50384"/>
    <w:rsid w:val="00F5064F"/>
    <w:rsid w:val="00F50F5A"/>
    <w:rsid w:val="00F50FCA"/>
    <w:rsid w:val="00F533C4"/>
    <w:rsid w:val="00F53448"/>
    <w:rsid w:val="00F534F1"/>
    <w:rsid w:val="00F54108"/>
    <w:rsid w:val="00F5443B"/>
    <w:rsid w:val="00F55E70"/>
    <w:rsid w:val="00F5796F"/>
    <w:rsid w:val="00F618AF"/>
    <w:rsid w:val="00F6195B"/>
    <w:rsid w:val="00F62297"/>
    <w:rsid w:val="00F626D6"/>
    <w:rsid w:val="00F65B69"/>
    <w:rsid w:val="00F65E4B"/>
    <w:rsid w:val="00F6743E"/>
    <w:rsid w:val="00F704C8"/>
    <w:rsid w:val="00F724CE"/>
    <w:rsid w:val="00F72A56"/>
    <w:rsid w:val="00F72FC2"/>
    <w:rsid w:val="00F73072"/>
    <w:rsid w:val="00F7402B"/>
    <w:rsid w:val="00F760D3"/>
    <w:rsid w:val="00F76D5E"/>
    <w:rsid w:val="00F76FC7"/>
    <w:rsid w:val="00F77E9D"/>
    <w:rsid w:val="00F80FE6"/>
    <w:rsid w:val="00F817B7"/>
    <w:rsid w:val="00F81B70"/>
    <w:rsid w:val="00F8311C"/>
    <w:rsid w:val="00F836C4"/>
    <w:rsid w:val="00F84E3C"/>
    <w:rsid w:val="00F85752"/>
    <w:rsid w:val="00F865F6"/>
    <w:rsid w:val="00F87565"/>
    <w:rsid w:val="00F8796C"/>
    <w:rsid w:val="00F91452"/>
    <w:rsid w:val="00F91790"/>
    <w:rsid w:val="00F91B35"/>
    <w:rsid w:val="00F91CC8"/>
    <w:rsid w:val="00F92DEA"/>
    <w:rsid w:val="00F930C3"/>
    <w:rsid w:val="00F94163"/>
    <w:rsid w:val="00F952A3"/>
    <w:rsid w:val="00F95C13"/>
    <w:rsid w:val="00F95D43"/>
    <w:rsid w:val="00F96AAF"/>
    <w:rsid w:val="00FA028C"/>
    <w:rsid w:val="00FA1DE4"/>
    <w:rsid w:val="00FA3F01"/>
    <w:rsid w:val="00FA3F4D"/>
    <w:rsid w:val="00FA62DA"/>
    <w:rsid w:val="00FA7770"/>
    <w:rsid w:val="00FB2CC2"/>
    <w:rsid w:val="00FB2DAE"/>
    <w:rsid w:val="00FB2F3B"/>
    <w:rsid w:val="00FB3293"/>
    <w:rsid w:val="00FB4505"/>
    <w:rsid w:val="00FB6CB9"/>
    <w:rsid w:val="00FC030F"/>
    <w:rsid w:val="00FC053D"/>
    <w:rsid w:val="00FC0F1A"/>
    <w:rsid w:val="00FC21C5"/>
    <w:rsid w:val="00FC3D7F"/>
    <w:rsid w:val="00FC3F45"/>
    <w:rsid w:val="00FC48B2"/>
    <w:rsid w:val="00FC5BDE"/>
    <w:rsid w:val="00FC5F12"/>
    <w:rsid w:val="00FC61E9"/>
    <w:rsid w:val="00FC7130"/>
    <w:rsid w:val="00FC7FAC"/>
    <w:rsid w:val="00FD03BA"/>
    <w:rsid w:val="00FD2963"/>
    <w:rsid w:val="00FD33A7"/>
    <w:rsid w:val="00FD39C5"/>
    <w:rsid w:val="00FD3CEB"/>
    <w:rsid w:val="00FD5698"/>
    <w:rsid w:val="00FD7228"/>
    <w:rsid w:val="00FE035D"/>
    <w:rsid w:val="00FE057F"/>
    <w:rsid w:val="00FE092D"/>
    <w:rsid w:val="00FE15DB"/>
    <w:rsid w:val="00FE255D"/>
    <w:rsid w:val="00FE2D69"/>
    <w:rsid w:val="00FE49CF"/>
    <w:rsid w:val="00FE6184"/>
    <w:rsid w:val="00FE67A9"/>
    <w:rsid w:val="00FF098A"/>
    <w:rsid w:val="00FF098E"/>
    <w:rsid w:val="00FF1F25"/>
    <w:rsid w:val="00FF437D"/>
    <w:rsid w:val="00FF53C4"/>
    <w:rsid w:val="00FF7680"/>
    <w:rsid w:val="00FF7BBE"/>
    <w:rsid w:val="00FF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BC41AE4"/>
  <w15:docId w15:val="{DCC234A8-CB6D-45AC-8EFB-3832C3738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before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C5E"/>
    <w:pPr>
      <w:spacing w:before="0" w:line="240" w:lineRule="auto"/>
      <w:jc w:val="both"/>
    </w:pPr>
    <w:rPr>
      <w:rFonts w:ascii="Century Gothic" w:eastAsia="Times New Roman" w:hAnsi="Century Gothic" w:cs="Times New Roman"/>
      <w:sz w:val="24"/>
      <w:szCs w:val="24"/>
      <w:lang w:bidi="hi-IN"/>
    </w:rPr>
  </w:style>
  <w:style w:type="paragraph" w:styleId="Titre1">
    <w:name w:val="heading 1"/>
    <w:basedOn w:val="Normal"/>
    <w:link w:val="Titre1Car"/>
    <w:uiPriority w:val="9"/>
    <w:qFormat/>
    <w:rsid w:val="00136C61"/>
    <w:pPr>
      <w:keepNext/>
      <w:keepLines/>
      <w:numPr>
        <w:numId w:val="13"/>
      </w:numPr>
      <w:pBdr>
        <w:top w:val="single" w:sz="2" w:space="4" w:color="99CB38" w:themeColor="accent1"/>
        <w:left w:val="single" w:sz="2" w:space="4" w:color="99CB38" w:themeColor="accent1"/>
        <w:bottom w:val="single" w:sz="2" w:space="4" w:color="99CB38" w:themeColor="accent1"/>
        <w:right w:val="single" w:sz="2" w:space="4" w:color="99CB38" w:themeColor="accent1"/>
      </w:pBdr>
      <w:shd w:val="clear" w:color="auto" w:fill="99CB38" w:themeFill="accent1"/>
      <w:spacing w:before="320"/>
      <w:contextualSpacing/>
      <w:outlineLvl w:val="0"/>
    </w:pPr>
    <w:rPr>
      <w:rFonts w:asciiTheme="majorHAnsi" w:eastAsiaTheme="majorEastAsia" w:hAnsiTheme="majorHAnsi" w:cstheme="majorBidi"/>
      <w:b/>
      <w:bCs/>
      <w:caps/>
      <w:color w:val="FFFFFF" w:themeColor="background1"/>
    </w:rPr>
  </w:style>
  <w:style w:type="paragraph" w:styleId="Titre2">
    <w:name w:val="heading 2"/>
    <w:aliases w:val="Titre 1_WOODS"/>
    <w:basedOn w:val="Normal"/>
    <w:link w:val="Titre2Car"/>
    <w:autoRedefine/>
    <w:uiPriority w:val="9"/>
    <w:unhideWhenUsed/>
    <w:qFormat/>
    <w:rsid w:val="00136C61"/>
    <w:pPr>
      <w:keepNext/>
      <w:keepLines/>
      <w:numPr>
        <w:ilvl w:val="1"/>
        <w:numId w:val="13"/>
      </w:numPr>
      <w:pBdr>
        <w:top w:val="single" w:sz="2" w:space="4" w:color="63A537" w:themeColor="accent2"/>
        <w:left w:val="single" w:sz="2" w:space="4" w:color="63A537" w:themeColor="accent2"/>
        <w:bottom w:val="single" w:sz="2" w:space="4" w:color="63A537" w:themeColor="accent2"/>
        <w:right w:val="single" w:sz="2" w:space="4" w:color="63A537" w:themeColor="accent2"/>
      </w:pBdr>
      <w:shd w:val="clear" w:color="auto" w:fill="63A537" w:themeFill="accent2"/>
      <w:spacing w:before="200" w:after="200"/>
      <w:contextualSpacing/>
      <w:outlineLvl w:val="1"/>
    </w:pPr>
    <w:rPr>
      <w:caps/>
    </w:rPr>
  </w:style>
  <w:style w:type="paragraph" w:styleId="Titre3">
    <w:name w:val="heading 3"/>
    <w:aliases w:val="Titre 2_WOODS"/>
    <w:basedOn w:val="Normal"/>
    <w:link w:val="Titre3Car"/>
    <w:autoRedefine/>
    <w:uiPriority w:val="9"/>
    <w:unhideWhenUsed/>
    <w:qFormat/>
    <w:rsid w:val="00286AD3"/>
    <w:pPr>
      <w:keepNext/>
      <w:keepLines/>
      <w:numPr>
        <w:ilvl w:val="2"/>
        <w:numId w:val="13"/>
      </w:numPr>
      <w:pBdr>
        <w:top w:val="single" w:sz="8" w:space="1" w:color="63A537" w:themeColor="accent2"/>
        <w:left w:val="single" w:sz="8" w:space="4" w:color="63A537" w:themeColor="accent2"/>
      </w:pBdr>
      <w:spacing w:before="200" w:after="60"/>
      <w:contextualSpacing/>
      <w:jc w:val="left"/>
      <w:outlineLvl w:val="2"/>
    </w:pPr>
    <w:rPr>
      <w:caps/>
      <w:color w:val="4D671B" w:themeColor="accent1" w:themeShade="80"/>
    </w:rPr>
  </w:style>
  <w:style w:type="paragraph" w:styleId="Titre4">
    <w:name w:val="heading 4"/>
    <w:aliases w:val="Titre 3_WOODS"/>
    <w:basedOn w:val="Normal"/>
    <w:next w:val="Normal"/>
    <w:link w:val="Titre4Car"/>
    <w:uiPriority w:val="9"/>
    <w:unhideWhenUsed/>
    <w:qFormat/>
    <w:rsid w:val="00137733"/>
    <w:pPr>
      <w:keepNext/>
      <w:keepLines/>
      <w:numPr>
        <w:ilvl w:val="3"/>
        <w:numId w:val="1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729928" w:themeColor="accent1" w:themeShade="BF"/>
    </w:rPr>
  </w:style>
  <w:style w:type="paragraph" w:styleId="Titre5">
    <w:name w:val="heading 5"/>
    <w:aliases w:val="Titre 4_WOODS"/>
    <w:basedOn w:val="Normal"/>
    <w:next w:val="Normal"/>
    <w:link w:val="Titre5Car"/>
    <w:autoRedefine/>
    <w:uiPriority w:val="9"/>
    <w:unhideWhenUsed/>
    <w:qFormat/>
    <w:rsid w:val="00F95C13"/>
    <w:pPr>
      <w:keepNext/>
      <w:keepLines/>
      <w:numPr>
        <w:ilvl w:val="4"/>
        <w:numId w:val="13"/>
      </w:numPr>
      <w:spacing w:before="40" w:line="259" w:lineRule="auto"/>
      <w:outlineLvl w:val="4"/>
    </w:pPr>
    <w:rPr>
      <w:rFonts w:asciiTheme="majorHAnsi" w:eastAsiaTheme="majorEastAsia" w:hAnsiTheme="majorHAnsi" w:cstheme="majorBidi"/>
      <w:color w:val="729928" w:themeColor="accent1" w:themeShade="BF"/>
    </w:rPr>
  </w:style>
  <w:style w:type="paragraph" w:styleId="Titre6">
    <w:name w:val="heading 6"/>
    <w:aliases w:val="Titre 5_WOODS"/>
    <w:basedOn w:val="Titre5"/>
    <w:next w:val="Normal"/>
    <w:link w:val="Titre6Car"/>
    <w:autoRedefine/>
    <w:uiPriority w:val="9"/>
    <w:unhideWhenUsed/>
    <w:qFormat/>
    <w:rsid w:val="00B509C9"/>
    <w:pPr>
      <w:numPr>
        <w:ilvl w:val="5"/>
      </w:numPr>
      <w:outlineLvl w:val="5"/>
    </w:p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907C5E"/>
    <w:pPr>
      <w:keepNext/>
      <w:keepLines/>
      <w:spacing w:before="200"/>
      <w:outlineLvl w:val="6"/>
    </w:pPr>
    <w:rPr>
      <w:rFonts w:eastAsiaTheme="majorEastAsia" w:cstheme="majorBidi"/>
      <w:iCs/>
      <w:color w:val="404040" w:themeColor="text1" w:themeTint="BF"/>
      <w:szCs w:val="21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776EC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776EC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61B5D"/>
    <w:rPr>
      <w:rFonts w:asciiTheme="majorHAnsi" w:eastAsiaTheme="majorEastAsia" w:hAnsiTheme="majorHAnsi" w:cstheme="majorBidi"/>
      <w:b/>
      <w:bCs/>
      <w:caps/>
      <w:color w:val="FFFFFF" w:themeColor="background1"/>
      <w:sz w:val="24"/>
      <w:szCs w:val="24"/>
      <w:shd w:val="clear" w:color="auto" w:fill="99CB38" w:themeFill="accent1"/>
      <w:lang w:bidi="hi-IN"/>
    </w:rPr>
  </w:style>
  <w:style w:type="character" w:customStyle="1" w:styleId="Titre2Car">
    <w:name w:val="Titre 2 Car"/>
    <w:aliases w:val="Titre 1_WOODS Car"/>
    <w:basedOn w:val="Policepardfaut"/>
    <w:link w:val="Titre2"/>
    <w:uiPriority w:val="9"/>
    <w:rsid w:val="00136C61"/>
    <w:rPr>
      <w:rFonts w:ascii="Century Gothic" w:eastAsia="Times New Roman" w:hAnsi="Century Gothic" w:cs="Times New Roman"/>
      <w:caps/>
      <w:sz w:val="24"/>
      <w:szCs w:val="24"/>
      <w:shd w:val="clear" w:color="auto" w:fill="63A537" w:themeFill="accent2"/>
      <w:lang w:bidi="hi-IN"/>
    </w:rPr>
  </w:style>
  <w:style w:type="character" w:customStyle="1" w:styleId="Titre3Car">
    <w:name w:val="Titre 3 Car"/>
    <w:aliases w:val="Titre 2_WOODS Car"/>
    <w:basedOn w:val="Policepardfaut"/>
    <w:link w:val="Titre3"/>
    <w:uiPriority w:val="9"/>
    <w:rsid w:val="00286AD3"/>
    <w:rPr>
      <w:rFonts w:ascii="Century Gothic" w:eastAsia="Times New Roman" w:hAnsi="Century Gothic" w:cs="Times New Roman"/>
      <w:caps/>
      <w:color w:val="4D671B" w:themeColor="accent1" w:themeShade="80"/>
      <w:sz w:val="24"/>
      <w:szCs w:val="24"/>
      <w:lang w:bidi="hi-IN"/>
    </w:rPr>
  </w:style>
  <w:style w:type="character" w:customStyle="1" w:styleId="Titre4Car">
    <w:name w:val="Titre 4 Car"/>
    <w:aliases w:val="Titre 3_WOODS Car"/>
    <w:basedOn w:val="Policepardfaut"/>
    <w:link w:val="Titre4"/>
    <w:uiPriority w:val="9"/>
    <w:rsid w:val="00137733"/>
    <w:rPr>
      <w:rFonts w:asciiTheme="majorHAnsi" w:eastAsiaTheme="majorEastAsia" w:hAnsiTheme="majorHAnsi" w:cstheme="majorBidi"/>
      <w:i/>
      <w:iCs/>
      <w:color w:val="729928" w:themeColor="accent1" w:themeShade="BF"/>
      <w:sz w:val="24"/>
      <w:szCs w:val="24"/>
      <w:lang w:bidi="hi-IN"/>
    </w:rPr>
  </w:style>
  <w:style w:type="character" w:customStyle="1" w:styleId="Titre5Car">
    <w:name w:val="Titre 5 Car"/>
    <w:aliases w:val="Titre 4_WOODS Car"/>
    <w:basedOn w:val="Policepardfaut"/>
    <w:link w:val="Titre5"/>
    <w:uiPriority w:val="9"/>
    <w:rsid w:val="00F95C13"/>
    <w:rPr>
      <w:rFonts w:asciiTheme="majorHAnsi" w:eastAsiaTheme="majorEastAsia" w:hAnsiTheme="majorHAnsi" w:cstheme="majorBidi"/>
      <w:color w:val="729928" w:themeColor="accent1" w:themeShade="BF"/>
      <w:sz w:val="24"/>
      <w:szCs w:val="24"/>
      <w:lang w:bidi="hi-IN"/>
    </w:rPr>
  </w:style>
  <w:style w:type="character" w:customStyle="1" w:styleId="Titre6Car">
    <w:name w:val="Titre 6 Car"/>
    <w:aliases w:val="Titre 5_WOODS Car"/>
    <w:basedOn w:val="Policepardfaut"/>
    <w:link w:val="Titre6"/>
    <w:uiPriority w:val="9"/>
    <w:rsid w:val="00B509C9"/>
    <w:rPr>
      <w:rFonts w:asciiTheme="majorHAnsi" w:eastAsiaTheme="majorEastAsia" w:hAnsiTheme="majorHAnsi" w:cstheme="majorBidi"/>
      <w:color w:val="729928" w:themeColor="accent1" w:themeShade="BF"/>
      <w:sz w:val="24"/>
      <w:szCs w:val="24"/>
      <w:lang w:bidi="hi-IN"/>
    </w:rPr>
  </w:style>
  <w:style w:type="character" w:customStyle="1" w:styleId="Titre7Car">
    <w:name w:val="Titre 7 Car"/>
    <w:basedOn w:val="Policepardfaut"/>
    <w:link w:val="Titre7"/>
    <w:uiPriority w:val="9"/>
    <w:rsid w:val="00907C5E"/>
    <w:rPr>
      <w:rFonts w:ascii="Century Gothic" w:eastAsiaTheme="majorEastAsia" w:hAnsi="Century Gothic" w:cstheme="majorBidi"/>
      <w:iCs/>
      <w:color w:val="404040" w:themeColor="text1" w:themeTint="BF"/>
      <w:sz w:val="24"/>
      <w:szCs w:val="21"/>
      <w:lang w:eastAsia="en-US" w:bidi="hi-IN"/>
    </w:rPr>
  </w:style>
  <w:style w:type="character" w:customStyle="1" w:styleId="Titre8Car">
    <w:name w:val="Titre 8 Car"/>
    <w:basedOn w:val="Policepardfaut"/>
    <w:link w:val="Titre8"/>
    <w:uiPriority w:val="9"/>
    <w:rsid w:val="00776ECC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776ECC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76ECC"/>
    <w:rPr>
      <w:rFonts w:ascii="Segoe UI" w:hAnsi="Segoe UI" w:cs="Segoe UI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76ECC"/>
    <w:rPr>
      <w:rFonts w:ascii="Segoe UI" w:hAnsi="Segoe UI" w:cs="Segoe UI"/>
      <w:szCs w:val="18"/>
    </w:rPr>
  </w:style>
  <w:style w:type="character" w:styleId="Textedelespacerserv">
    <w:name w:val="Placeholder Text"/>
    <w:basedOn w:val="Policepardfaut"/>
    <w:uiPriority w:val="99"/>
    <w:semiHidden/>
    <w:rsid w:val="00776ECC"/>
    <w:rPr>
      <w:color w:val="404040" w:themeColor="text1" w:themeTint="BF"/>
    </w:rPr>
  </w:style>
  <w:style w:type="paragraph" w:styleId="Titre">
    <w:name w:val="Title"/>
    <w:basedOn w:val="Normal"/>
    <w:link w:val="TitreCar"/>
    <w:uiPriority w:val="10"/>
    <w:qFormat/>
    <w:rsid w:val="001668E8"/>
    <w:pPr>
      <w:spacing w:before="5400" w:after="3400"/>
      <w:ind w:left="5040" w:right="-1944"/>
      <w:contextualSpacing/>
    </w:pPr>
    <w:rPr>
      <w:rFonts w:asciiTheme="majorHAnsi" w:eastAsiaTheme="majorEastAsia" w:hAnsiTheme="majorHAnsi" w:cstheme="majorBidi"/>
      <w:kern w:val="28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1668E8"/>
    <w:rPr>
      <w:rFonts w:asciiTheme="majorHAnsi" w:eastAsiaTheme="majorEastAsia" w:hAnsiTheme="majorHAnsi" w:cstheme="majorBidi"/>
      <w:kern w:val="28"/>
      <w:sz w:val="72"/>
      <w:szCs w:val="72"/>
    </w:rPr>
  </w:style>
  <w:style w:type="paragraph" w:customStyle="1" w:styleId="Coordonnes">
    <w:name w:val="Coordonnées"/>
    <w:basedOn w:val="Normal"/>
    <w:uiPriority w:val="2"/>
    <w:qFormat/>
    <w:rsid w:val="007B5BFF"/>
    <w:pPr>
      <w:spacing w:line="300" w:lineRule="auto"/>
      <w:ind w:left="5040" w:right="-1944"/>
    </w:pPr>
    <w:rPr>
      <w:sz w:val="28"/>
      <w:szCs w:val="28"/>
    </w:rPr>
  </w:style>
  <w:style w:type="paragraph" w:styleId="En-tte">
    <w:name w:val="header"/>
    <w:basedOn w:val="Normal"/>
    <w:link w:val="En-tteCar"/>
    <w:uiPriority w:val="99"/>
    <w:unhideWhenUsed/>
    <w:rsid w:val="00566A88"/>
  </w:style>
  <w:style w:type="character" w:customStyle="1" w:styleId="En-tteCar">
    <w:name w:val="En-tête Car"/>
    <w:basedOn w:val="Policepardfaut"/>
    <w:link w:val="En-tte"/>
    <w:uiPriority w:val="99"/>
    <w:rsid w:val="00566A88"/>
  </w:style>
  <w:style w:type="paragraph" w:styleId="Pieddepage">
    <w:name w:val="footer"/>
    <w:basedOn w:val="Normal"/>
    <w:link w:val="PieddepageCar"/>
    <w:uiPriority w:val="99"/>
    <w:unhideWhenUsed/>
    <w:rsid w:val="00492067"/>
    <w:pPr>
      <w:pBdr>
        <w:top w:val="single" w:sz="4" w:space="5" w:color="206252" w:themeColor="accent4" w:themeShade="80"/>
        <w:left w:val="single" w:sz="4" w:space="4" w:color="206252" w:themeColor="accent4" w:themeShade="80"/>
        <w:bottom w:val="single" w:sz="4" w:space="5" w:color="206252" w:themeColor="accent4" w:themeShade="80"/>
        <w:right w:val="single" w:sz="4" w:space="4" w:color="206252" w:themeColor="accent4" w:themeShade="80"/>
      </w:pBdr>
      <w:shd w:val="clear" w:color="auto" w:fill="206252" w:themeFill="accent4" w:themeFillShade="80"/>
      <w:ind w:left="-576" w:right="7344"/>
      <w:jc w:val="center"/>
    </w:pPr>
    <w:rPr>
      <w:b/>
      <w:color w:val="FFFFFF" w:themeColor="background1"/>
      <w:sz w:val="28"/>
    </w:rPr>
  </w:style>
  <w:style w:type="character" w:customStyle="1" w:styleId="PieddepageCar">
    <w:name w:val="Pied de page Car"/>
    <w:basedOn w:val="Policepardfaut"/>
    <w:link w:val="Pieddepage"/>
    <w:uiPriority w:val="99"/>
    <w:rsid w:val="00492067"/>
    <w:rPr>
      <w:b/>
      <w:color w:val="FFFFFF" w:themeColor="background1"/>
      <w:sz w:val="28"/>
      <w:shd w:val="clear" w:color="auto" w:fill="206252" w:themeFill="accent4" w:themeFillShade="80"/>
    </w:rPr>
  </w:style>
  <w:style w:type="paragraph" w:styleId="Listepuces">
    <w:name w:val="List Bullet"/>
    <w:basedOn w:val="Normal"/>
    <w:uiPriority w:val="11"/>
    <w:qFormat/>
    <w:pPr>
      <w:numPr>
        <w:numId w:val="1"/>
      </w:numPr>
    </w:pPr>
    <w:rPr>
      <w:color w:val="455F51" w:themeColor="text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A228BB"/>
    <w:pPr>
      <w:numPr>
        <w:numId w:val="0"/>
      </w:numPr>
      <w:spacing w:before="240"/>
      <w:outlineLvl w:val="9"/>
    </w:pPr>
  </w:style>
  <w:style w:type="paragraph" w:styleId="Lgende">
    <w:name w:val="caption"/>
    <w:basedOn w:val="Normal"/>
    <w:next w:val="Normal"/>
    <w:uiPriority w:val="35"/>
    <w:unhideWhenUsed/>
    <w:qFormat/>
    <w:rsid w:val="00776ECC"/>
    <w:pPr>
      <w:spacing w:after="200"/>
    </w:pPr>
    <w:rPr>
      <w:i/>
      <w:iCs/>
      <w:color w:val="455F51" w:themeColor="text2"/>
      <w:szCs w:val="18"/>
    </w:rPr>
  </w:style>
  <w:style w:type="paragraph" w:customStyle="1" w:styleId="En-ttecontact">
    <w:name w:val="En-tête contact"/>
    <w:basedOn w:val="Normal"/>
    <w:next w:val="Coordonnes"/>
    <w:uiPriority w:val="2"/>
    <w:qFormat/>
    <w:rsid w:val="001C30B8"/>
    <w:pPr>
      <w:pBdr>
        <w:top w:val="single" w:sz="4" w:space="5" w:color="206252" w:themeColor="accent4" w:themeShade="80"/>
        <w:left w:val="single" w:sz="4" w:space="4" w:color="206252" w:themeColor="accent4" w:themeShade="80"/>
        <w:bottom w:val="single" w:sz="4" w:space="5" w:color="206252" w:themeColor="accent4" w:themeShade="80"/>
        <w:right w:val="single" w:sz="4" w:space="4" w:color="206252" w:themeColor="accent4" w:themeShade="80"/>
      </w:pBdr>
      <w:shd w:val="clear" w:color="auto" w:fill="206252" w:themeFill="accent4" w:themeFillShade="80"/>
      <w:spacing w:after="480" w:line="300" w:lineRule="auto"/>
      <w:ind w:left="5040" w:right="1800"/>
    </w:pPr>
    <w:rPr>
      <w:color w:val="FFFFFF" w:themeColor="background1"/>
      <w:sz w:val="28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776ECC"/>
    <w:pPr>
      <w:spacing w:after="120"/>
    </w:pPr>
    <w:rPr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776ECC"/>
    <w:rPr>
      <w:szCs w:val="16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776ECC"/>
    <w:pPr>
      <w:spacing w:after="120"/>
      <w:ind w:left="360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776ECC"/>
    <w:rPr>
      <w:szCs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776ECC"/>
    <w:rPr>
      <w:sz w:val="22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776ECC"/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776ECC"/>
    <w:rPr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76EC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76ECC"/>
    <w:rPr>
      <w:b/>
      <w:bCs/>
      <w:szCs w:val="20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776ECC"/>
    <w:rPr>
      <w:rFonts w:ascii="Segoe UI" w:hAnsi="Segoe UI" w:cs="Segoe UI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776ECC"/>
    <w:rPr>
      <w:rFonts w:ascii="Segoe UI" w:hAnsi="Segoe UI" w:cs="Segoe UI"/>
      <w:szCs w:val="16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76ECC"/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76ECC"/>
    <w:rPr>
      <w:szCs w:val="20"/>
    </w:rPr>
  </w:style>
  <w:style w:type="paragraph" w:styleId="Adresseexpditeur">
    <w:name w:val="envelope return"/>
    <w:basedOn w:val="Normal"/>
    <w:uiPriority w:val="99"/>
    <w:semiHidden/>
    <w:unhideWhenUsed/>
    <w:rsid w:val="00776ECC"/>
    <w:rPr>
      <w:rFonts w:asciiTheme="majorHAnsi" w:eastAsiaTheme="majorEastAsia" w:hAnsiTheme="majorHAnsi" w:cstheme="majorBidi"/>
      <w:szCs w:val="20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776ECC"/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776ECC"/>
    <w:rPr>
      <w:szCs w:val="20"/>
    </w:rPr>
  </w:style>
  <w:style w:type="character" w:styleId="CodeHTML">
    <w:name w:val="HTML Code"/>
    <w:basedOn w:val="Policepardfaut"/>
    <w:uiPriority w:val="99"/>
    <w:semiHidden/>
    <w:unhideWhenUsed/>
    <w:rsid w:val="00776ECC"/>
    <w:rPr>
      <w:rFonts w:ascii="Consolas" w:hAnsi="Consolas"/>
      <w:sz w:val="22"/>
      <w:szCs w:val="20"/>
    </w:rPr>
  </w:style>
  <w:style w:type="character" w:styleId="ClavierHTML">
    <w:name w:val="HTML Keyboard"/>
    <w:basedOn w:val="Policepardfaut"/>
    <w:uiPriority w:val="99"/>
    <w:semiHidden/>
    <w:unhideWhenUsed/>
    <w:rsid w:val="00776ECC"/>
    <w:rPr>
      <w:rFonts w:ascii="Consolas" w:hAnsi="Consolas"/>
      <w:sz w:val="22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76ECC"/>
    <w:rPr>
      <w:rFonts w:ascii="Consolas" w:hAnsi="Consolas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76ECC"/>
    <w:rPr>
      <w:rFonts w:ascii="Consolas" w:hAnsi="Consolas"/>
      <w:szCs w:val="20"/>
    </w:rPr>
  </w:style>
  <w:style w:type="character" w:styleId="MachinecrireHTML">
    <w:name w:val="HTML Typewriter"/>
    <w:basedOn w:val="Policepardfaut"/>
    <w:uiPriority w:val="99"/>
    <w:semiHidden/>
    <w:unhideWhenUsed/>
    <w:rsid w:val="00776ECC"/>
    <w:rPr>
      <w:rFonts w:ascii="Consolas" w:hAnsi="Consolas"/>
      <w:sz w:val="22"/>
      <w:szCs w:val="20"/>
    </w:rPr>
  </w:style>
  <w:style w:type="paragraph" w:styleId="Textedemacro">
    <w:name w:val="macro"/>
    <w:link w:val="TextedemacroCar"/>
    <w:uiPriority w:val="99"/>
    <w:semiHidden/>
    <w:unhideWhenUsed/>
    <w:rsid w:val="00776EC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776ECC"/>
    <w:rPr>
      <w:rFonts w:ascii="Consolas" w:hAnsi="Consolas"/>
      <w:szCs w:val="20"/>
    </w:rPr>
  </w:style>
  <w:style w:type="paragraph" w:styleId="Textebrut">
    <w:name w:val="Plain Text"/>
    <w:basedOn w:val="Normal"/>
    <w:link w:val="TextebrutCar"/>
    <w:uiPriority w:val="99"/>
    <w:semiHidden/>
    <w:unhideWhenUsed/>
    <w:rsid w:val="00776ECC"/>
    <w:rPr>
      <w:rFonts w:ascii="Consolas" w:hAnsi="Consolas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776ECC"/>
    <w:rPr>
      <w:rFonts w:ascii="Consolas" w:hAnsi="Consolas"/>
      <w:szCs w:val="21"/>
    </w:rPr>
  </w:style>
  <w:style w:type="table" w:styleId="Grilledutableau">
    <w:name w:val="Table Grid"/>
    <w:basedOn w:val="TableauNormal"/>
    <w:uiPriority w:val="39"/>
    <w:rsid w:val="003E1CD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auGrille1Clair-Accentuation11">
    <w:name w:val="Tableau Grille 1 Clair - Accentuation 11"/>
    <w:basedOn w:val="TableauNormal"/>
    <w:uiPriority w:val="46"/>
    <w:rsid w:val="00EF74E1"/>
    <w:pPr>
      <w:spacing w:line="240" w:lineRule="auto"/>
    </w:pPr>
    <w:tblPr>
      <w:tblStyleRowBandSize w:val="1"/>
      <w:tblStyleColBandSize w:val="1"/>
      <w:tblBorders>
        <w:top w:val="single" w:sz="4" w:space="0" w:color="D6EAAF" w:themeColor="accent1" w:themeTint="66"/>
        <w:left w:val="single" w:sz="4" w:space="0" w:color="D6EAAF" w:themeColor="accent1" w:themeTint="66"/>
        <w:bottom w:val="single" w:sz="4" w:space="0" w:color="D6EAAF" w:themeColor="accent1" w:themeTint="66"/>
        <w:right w:val="single" w:sz="4" w:space="0" w:color="D6EAAF" w:themeColor="accent1" w:themeTint="66"/>
        <w:insideH w:val="single" w:sz="4" w:space="0" w:color="D6EAAF" w:themeColor="accent1" w:themeTint="66"/>
        <w:insideV w:val="single" w:sz="4" w:space="0" w:color="D6EAA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C1DF8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DF8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4-Accentuation11">
    <w:name w:val="Tableau Grille 4 - Accentuation 11"/>
    <w:basedOn w:val="TableauNormal"/>
    <w:uiPriority w:val="49"/>
    <w:rsid w:val="00EF74E1"/>
    <w:pPr>
      <w:spacing w:line="240" w:lineRule="auto"/>
    </w:pPr>
    <w:tblPr>
      <w:tblStyleRowBandSize w:val="1"/>
      <w:tblStyleColBandSize w:val="1"/>
      <w:tblBorders>
        <w:top w:val="single" w:sz="4" w:space="0" w:color="C1DF87" w:themeColor="accent1" w:themeTint="99"/>
        <w:left w:val="single" w:sz="4" w:space="0" w:color="C1DF87" w:themeColor="accent1" w:themeTint="99"/>
        <w:bottom w:val="single" w:sz="4" w:space="0" w:color="C1DF87" w:themeColor="accent1" w:themeTint="99"/>
        <w:right w:val="single" w:sz="4" w:space="0" w:color="C1DF87" w:themeColor="accent1" w:themeTint="99"/>
        <w:insideH w:val="single" w:sz="4" w:space="0" w:color="C1DF87" w:themeColor="accent1" w:themeTint="99"/>
        <w:insideV w:val="single" w:sz="4" w:space="0" w:color="C1DF8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9CB38" w:themeColor="accent1"/>
          <w:left w:val="single" w:sz="4" w:space="0" w:color="99CB38" w:themeColor="accent1"/>
          <w:bottom w:val="single" w:sz="4" w:space="0" w:color="99CB38" w:themeColor="accent1"/>
          <w:right w:val="single" w:sz="4" w:space="0" w:color="99CB38" w:themeColor="accent1"/>
          <w:insideH w:val="nil"/>
          <w:insideV w:val="nil"/>
        </w:tcBorders>
        <w:shd w:val="clear" w:color="auto" w:fill="99CB38" w:themeFill="accent1"/>
      </w:tcPr>
    </w:tblStylePr>
    <w:tblStylePr w:type="lastRow">
      <w:rPr>
        <w:b/>
        <w:bCs/>
      </w:rPr>
      <w:tblPr/>
      <w:tcPr>
        <w:tcBorders>
          <w:top w:val="double" w:sz="4" w:space="0" w:color="99CB3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4D7" w:themeFill="accent1" w:themeFillTint="33"/>
      </w:tcPr>
    </w:tblStylePr>
    <w:tblStylePr w:type="band1Horz">
      <w:tblPr/>
      <w:tcPr>
        <w:shd w:val="clear" w:color="auto" w:fill="EAF4D7" w:themeFill="accent1" w:themeFillTint="33"/>
      </w:tcPr>
    </w:tblStylePr>
  </w:style>
  <w:style w:type="table" w:customStyle="1" w:styleId="TableauGrille21">
    <w:name w:val="Tableau Grille 21"/>
    <w:basedOn w:val="TableauNormal"/>
    <w:uiPriority w:val="47"/>
    <w:rsid w:val="00EF74E1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simple21">
    <w:name w:val="Tableau simple 21"/>
    <w:basedOn w:val="TableauNormal"/>
    <w:uiPriority w:val="42"/>
    <w:rsid w:val="00EF74E1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ausimple31">
    <w:name w:val="Tableau simple 31"/>
    <w:basedOn w:val="TableauNormal"/>
    <w:uiPriority w:val="43"/>
    <w:rsid w:val="00EF74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leauGrille3-Accentuation51">
    <w:name w:val="Tableau Grille 3 - Accentuation 51"/>
    <w:basedOn w:val="TableauNormal"/>
    <w:uiPriority w:val="48"/>
    <w:rsid w:val="00EF74E1"/>
    <w:pPr>
      <w:spacing w:line="240" w:lineRule="auto"/>
    </w:pPr>
    <w:tblPr>
      <w:tblStyleRowBandSize w:val="1"/>
      <w:tblStyleColBandSize w:val="1"/>
      <w:tblBorders>
        <w:top w:val="single" w:sz="4" w:space="0" w:color="94D1E2" w:themeColor="accent5" w:themeTint="99"/>
        <w:left w:val="single" w:sz="4" w:space="0" w:color="94D1E2" w:themeColor="accent5" w:themeTint="99"/>
        <w:bottom w:val="single" w:sz="4" w:space="0" w:color="94D1E2" w:themeColor="accent5" w:themeTint="99"/>
        <w:right w:val="single" w:sz="4" w:space="0" w:color="94D1E2" w:themeColor="accent5" w:themeTint="99"/>
        <w:insideH w:val="single" w:sz="4" w:space="0" w:color="94D1E2" w:themeColor="accent5" w:themeTint="99"/>
        <w:insideV w:val="single" w:sz="4" w:space="0" w:color="94D1E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FF5" w:themeFill="accent5" w:themeFillTint="33"/>
      </w:tcPr>
    </w:tblStylePr>
    <w:tblStylePr w:type="band1Horz">
      <w:tblPr/>
      <w:tcPr>
        <w:shd w:val="clear" w:color="auto" w:fill="DBEFF5" w:themeFill="accent5" w:themeFillTint="33"/>
      </w:tcPr>
    </w:tblStylePr>
    <w:tblStylePr w:type="neCell">
      <w:tblPr/>
      <w:tcPr>
        <w:tcBorders>
          <w:bottom w:val="single" w:sz="4" w:space="0" w:color="94D1E2" w:themeColor="accent5" w:themeTint="99"/>
        </w:tcBorders>
      </w:tcPr>
    </w:tblStylePr>
    <w:tblStylePr w:type="nwCell">
      <w:tblPr/>
      <w:tcPr>
        <w:tcBorders>
          <w:bottom w:val="single" w:sz="4" w:space="0" w:color="94D1E2" w:themeColor="accent5" w:themeTint="99"/>
        </w:tcBorders>
      </w:tcPr>
    </w:tblStylePr>
    <w:tblStylePr w:type="seCell">
      <w:tblPr/>
      <w:tcPr>
        <w:tcBorders>
          <w:top w:val="single" w:sz="4" w:space="0" w:color="94D1E2" w:themeColor="accent5" w:themeTint="99"/>
        </w:tcBorders>
      </w:tcPr>
    </w:tblStylePr>
    <w:tblStylePr w:type="swCell">
      <w:tblPr/>
      <w:tcPr>
        <w:tcBorders>
          <w:top w:val="single" w:sz="4" w:space="0" w:color="94D1E2" w:themeColor="accent5" w:themeTint="99"/>
        </w:tcBorders>
      </w:tcPr>
    </w:tblStylePr>
  </w:style>
  <w:style w:type="table" w:customStyle="1" w:styleId="TableauListe1Clair-Accentuation41">
    <w:name w:val="Tableau Liste 1 Clair - Accentuation 41"/>
    <w:basedOn w:val="TableauNormal"/>
    <w:uiPriority w:val="46"/>
    <w:rsid w:val="00EF74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D9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D9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 w:themeFill="accent4" w:themeFillTint="33"/>
      </w:tcPr>
    </w:tblStylePr>
    <w:tblStylePr w:type="band1Horz">
      <w:tblPr/>
      <w:tcPr>
        <w:shd w:val="clear" w:color="auto" w:fill="D9F2EC" w:themeFill="accent4" w:themeFillTint="33"/>
      </w:tcPr>
    </w:tblStylePr>
  </w:style>
  <w:style w:type="table" w:customStyle="1" w:styleId="TableauGrille31">
    <w:name w:val="Tableau Grille 31"/>
    <w:basedOn w:val="TableauNormal"/>
    <w:uiPriority w:val="48"/>
    <w:rsid w:val="00EF74E1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Lienhypertexte">
    <w:name w:val="Hyperlink"/>
    <w:basedOn w:val="Policepardfaut"/>
    <w:uiPriority w:val="99"/>
    <w:unhideWhenUsed/>
    <w:rsid w:val="00F72A56"/>
    <w:rPr>
      <w:color w:val="4D671B" w:themeColor="accent1" w:themeShade="80"/>
      <w:u w:val="single"/>
    </w:rPr>
  </w:style>
  <w:style w:type="paragraph" w:styleId="Paragraphedeliste">
    <w:name w:val="List Paragraph"/>
    <w:basedOn w:val="Normal"/>
    <w:uiPriority w:val="34"/>
    <w:qFormat/>
    <w:rsid w:val="00137733"/>
    <w:pPr>
      <w:spacing w:after="280" w:line="259" w:lineRule="auto"/>
      <w:ind w:left="720"/>
      <w:contextualSpacing/>
    </w:pPr>
    <w:rPr>
      <w:rFonts w:eastAsiaTheme="minorHAnsi"/>
    </w:rPr>
  </w:style>
  <w:style w:type="paragraph" w:styleId="TM1">
    <w:name w:val="toc 1"/>
    <w:basedOn w:val="Normal"/>
    <w:next w:val="Normal"/>
    <w:autoRedefine/>
    <w:uiPriority w:val="39"/>
    <w:unhideWhenUsed/>
    <w:rsid w:val="00137733"/>
    <w:pPr>
      <w:spacing w:after="100" w:line="259" w:lineRule="auto"/>
    </w:pPr>
    <w:rPr>
      <w:rFonts w:eastAsiaTheme="minorHAnsi"/>
    </w:rPr>
  </w:style>
  <w:style w:type="paragraph" w:styleId="TM2">
    <w:name w:val="toc 2"/>
    <w:basedOn w:val="Normal"/>
    <w:next w:val="Normal"/>
    <w:autoRedefine/>
    <w:uiPriority w:val="39"/>
    <w:unhideWhenUsed/>
    <w:rsid w:val="00137733"/>
    <w:pPr>
      <w:spacing w:after="100" w:line="259" w:lineRule="auto"/>
      <w:ind w:left="220"/>
    </w:pPr>
    <w:rPr>
      <w:rFonts w:eastAsiaTheme="minorHAnsi"/>
    </w:rPr>
  </w:style>
  <w:style w:type="paragraph" w:styleId="TM3">
    <w:name w:val="toc 3"/>
    <w:basedOn w:val="Normal"/>
    <w:next w:val="Normal"/>
    <w:autoRedefine/>
    <w:uiPriority w:val="39"/>
    <w:unhideWhenUsed/>
    <w:rsid w:val="00137733"/>
    <w:pPr>
      <w:spacing w:after="100" w:line="259" w:lineRule="auto"/>
      <w:ind w:left="440"/>
    </w:pPr>
    <w:rPr>
      <w:rFonts w:eastAsiaTheme="minorHAnsi"/>
    </w:rPr>
  </w:style>
  <w:style w:type="paragraph" w:styleId="Sansinterligne">
    <w:name w:val="No Spacing"/>
    <w:link w:val="SansinterligneCar"/>
    <w:uiPriority w:val="1"/>
    <w:qFormat/>
    <w:rsid w:val="00137733"/>
    <w:pPr>
      <w:spacing w:before="0" w:line="240" w:lineRule="auto"/>
      <w:jc w:val="both"/>
    </w:pPr>
    <w:rPr>
      <w:rFonts w:eastAsiaTheme="minorHAnsi"/>
    </w:rPr>
  </w:style>
  <w:style w:type="character" w:customStyle="1" w:styleId="SansinterligneCar">
    <w:name w:val="Sans interligne Car"/>
    <w:basedOn w:val="Policepardfaut"/>
    <w:link w:val="Sansinterligne"/>
    <w:uiPriority w:val="1"/>
    <w:rsid w:val="00305F11"/>
    <w:rPr>
      <w:rFonts w:eastAsiaTheme="minorHAnsi"/>
      <w:lang w:eastAsia="en-US"/>
    </w:rPr>
  </w:style>
  <w:style w:type="paragraph" w:customStyle="1" w:styleId="Style1258">
    <w:name w:val="Style1258"/>
    <w:basedOn w:val="Titre1"/>
    <w:link w:val="Style1258Car"/>
    <w:rsid w:val="001652E2"/>
    <w:pPr>
      <w:numPr>
        <w:numId w:val="0"/>
      </w:numPr>
      <w:shd w:val="clear" w:color="FFFFFF" w:themeColor="background1" w:fill="99CB38" w:themeFill="accent1"/>
    </w:pPr>
    <w:rPr>
      <w:b w:val="0"/>
    </w:rPr>
  </w:style>
  <w:style w:type="character" w:customStyle="1" w:styleId="Style1258Car">
    <w:name w:val="Style1258 Car"/>
    <w:basedOn w:val="Titre1Car"/>
    <w:link w:val="Style1258"/>
    <w:rsid w:val="001652E2"/>
    <w:rPr>
      <w:rFonts w:asciiTheme="majorHAnsi" w:eastAsiaTheme="majorEastAsia" w:hAnsiTheme="majorHAnsi" w:cstheme="majorBidi"/>
      <w:b w:val="0"/>
      <w:bCs/>
      <w:caps/>
      <w:color w:val="FFFFFF" w:themeColor="background1"/>
      <w:sz w:val="24"/>
      <w:szCs w:val="24"/>
      <w:shd w:val="clear" w:color="FFFFFF" w:themeColor="background1" w:fill="99CB38" w:themeFill="accent1"/>
      <w:lang w:eastAsia="en-US" w:bidi="hi-IN"/>
    </w:rPr>
  </w:style>
  <w:style w:type="paragraph" w:styleId="NormalWeb">
    <w:name w:val="Normal (Web)"/>
    <w:basedOn w:val="Normal"/>
    <w:uiPriority w:val="99"/>
    <w:unhideWhenUsed/>
    <w:rsid w:val="004E4A4E"/>
    <w:pPr>
      <w:spacing w:before="100" w:beforeAutospacing="1" w:after="100" w:afterAutospacing="1"/>
    </w:pPr>
    <w:rPr>
      <w:rFonts w:ascii="Times New Roman" w:hAnsi="Times New Roman"/>
      <w:lang w:eastAsia="fr-FR"/>
    </w:rPr>
  </w:style>
  <w:style w:type="paragraph" w:styleId="TM4">
    <w:name w:val="toc 4"/>
    <w:basedOn w:val="Normal"/>
    <w:next w:val="Normal"/>
    <w:autoRedefine/>
    <w:uiPriority w:val="39"/>
    <w:unhideWhenUsed/>
    <w:rsid w:val="0048657F"/>
    <w:pPr>
      <w:spacing w:after="100" w:line="259" w:lineRule="auto"/>
      <w:ind w:left="660"/>
    </w:pPr>
    <w:rPr>
      <w:rFonts w:asciiTheme="minorHAnsi" w:hAnsiTheme="minorHAnsi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48657F"/>
    <w:pPr>
      <w:spacing w:after="100" w:line="259" w:lineRule="auto"/>
      <w:ind w:left="880"/>
    </w:pPr>
    <w:rPr>
      <w:rFonts w:asciiTheme="minorHAnsi" w:hAnsiTheme="minorHAnsi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48657F"/>
    <w:pPr>
      <w:spacing w:after="100" w:line="259" w:lineRule="auto"/>
      <w:ind w:left="1100"/>
    </w:pPr>
    <w:rPr>
      <w:rFonts w:asciiTheme="minorHAnsi" w:hAnsiTheme="minorHAnsi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48657F"/>
    <w:pPr>
      <w:spacing w:after="100" w:line="259" w:lineRule="auto"/>
      <w:ind w:left="1320"/>
    </w:pPr>
    <w:rPr>
      <w:rFonts w:asciiTheme="minorHAnsi" w:hAnsiTheme="minorHAnsi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48657F"/>
    <w:pPr>
      <w:spacing w:after="100" w:line="259" w:lineRule="auto"/>
      <w:ind w:left="1540"/>
    </w:pPr>
    <w:rPr>
      <w:rFonts w:asciiTheme="minorHAnsi" w:hAnsiTheme="minorHAnsi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48657F"/>
    <w:pPr>
      <w:spacing w:after="100" w:line="259" w:lineRule="auto"/>
      <w:ind w:left="1760"/>
    </w:pPr>
    <w:rPr>
      <w:rFonts w:asciiTheme="minorHAnsi" w:hAnsiTheme="minorHAnsi"/>
      <w:lang w:eastAsia="fr-FR"/>
    </w:rPr>
  </w:style>
  <w:style w:type="paragraph" w:styleId="Rvision">
    <w:name w:val="Revision"/>
    <w:hidden/>
    <w:uiPriority w:val="99"/>
    <w:semiHidden/>
    <w:rsid w:val="00A265D0"/>
    <w:pPr>
      <w:spacing w:before="0" w:line="240" w:lineRule="auto"/>
    </w:pPr>
    <w:rPr>
      <w:rFonts w:ascii="Calibri" w:hAnsi="Calibri"/>
    </w:rPr>
  </w:style>
  <w:style w:type="character" w:customStyle="1" w:styleId="apple-converted-space">
    <w:name w:val="apple-converted-space"/>
    <w:basedOn w:val="Policepardfaut"/>
    <w:rsid w:val="009F43BC"/>
  </w:style>
  <w:style w:type="character" w:styleId="lev">
    <w:name w:val="Strong"/>
    <w:basedOn w:val="Policepardfaut"/>
    <w:uiPriority w:val="22"/>
    <w:qFormat/>
    <w:rsid w:val="009F43BC"/>
    <w:rPr>
      <w:b/>
      <w:bCs/>
    </w:rPr>
  </w:style>
  <w:style w:type="table" w:customStyle="1" w:styleId="TableauGrille6Couleur-Accentuation21">
    <w:name w:val="Tableau Grille 6 Couleur - Accentuation 21"/>
    <w:basedOn w:val="TableauNormal"/>
    <w:uiPriority w:val="51"/>
    <w:rsid w:val="004F47C8"/>
    <w:pPr>
      <w:spacing w:before="0" w:line="240" w:lineRule="auto"/>
    </w:pPr>
    <w:rPr>
      <w:rFonts w:eastAsiaTheme="minorHAnsi"/>
      <w:color w:val="4A7B29" w:themeColor="accent2" w:themeShade="BF"/>
    </w:rPr>
    <w:tblPr>
      <w:tblStyleRowBandSize w:val="1"/>
      <w:tblStyleColBandSize w:val="1"/>
      <w:tblBorders>
        <w:top w:val="single" w:sz="4" w:space="0" w:color="9FD37C" w:themeColor="accent2" w:themeTint="99"/>
        <w:left w:val="single" w:sz="4" w:space="0" w:color="9FD37C" w:themeColor="accent2" w:themeTint="99"/>
        <w:bottom w:val="single" w:sz="4" w:space="0" w:color="9FD37C" w:themeColor="accent2" w:themeTint="99"/>
        <w:right w:val="single" w:sz="4" w:space="0" w:color="9FD37C" w:themeColor="accent2" w:themeTint="99"/>
        <w:insideH w:val="single" w:sz="4" w:space="0" w:color="9FD37C" w:themeColor="accent2" w:themeTint="99"/>
        <w:insideV w:val="single" w:sz="4" w:space="0" w:color="9FD37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FD37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D3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0D3" w:themeFill="accent2" w:themeFillTint="33"/>
      </w:tcPr>
    </w:tblStylePr>
    <w:tblStylePr w:type="band1Horz">
      <w:tblPr/>
      <w:tcPr>
        <w:shd w:val="clear" w:color="auto" w:fill="DFF0D3" w:themeFill="accent2" w:themeFillTint="33"/>
      </w:tcPr>
    </w:tblStylePr>
  </w:style>
  <w:style w:type="table" w:customStyle="1" w:styleId="TableauGrille4-Accentuation21">
    <w:name w:val="Tableau Grille 4 - Accentuation 21"/>
    <w:basedOn w:val="TableauNormal"/>
    <w:uiPriority w:val="49"/>
    <w:rsid w:val="004F47C8"/>
    <w:pPr>
      <w:spacing w:before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9FD37C" w:themeColor="accent2" w:themeTint="99"/>
        <w:left w:val="single" w:sz="4" w:space="0" w:color="9FD37C" w:themeColor="accent2" w:themeTint="99"/>
        <w:bottom w:val="single" w:sz="4" w:space="0" w:color="9FD37C" w:themeColor="accent2" w:themeTint="99"/>
        <w:right w:val="single" w:sz="4" w:space="0" w:color="9FD37C" w:themeColor="accent2" w:themeTint="99"/>
        <w:insideH w:val="single" w:sz="4" w:space="0" w:color="9FD37C" w:themeColor="accent2" w:themeTint="99"/>
        <w:insideV w:val="single" w:sz="4" w:space="0" w:color="9FD37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A537" w:themeColor="accent2"/>
          <w:left w:val="single" w:sz="4" w:space="0" w:color="63A537" w:themeColor="accent2"/>
          <w:bottom w:val="single" w:sz="4" w:space="0" w:color="63A537" w:themeColor="accent2"/>
          <w:right w:val="single" w:sz="4" w:space="0" w:color="63A537" w:themeColor="accent2"/>
          <w:insideH w:val="nil"/>
          <w:insideV w:val="nil"/>
        </w:tcBorders>
        <w:shd w:val="clear" w:color="auto" w:fill="63A537" w:themeFill="accent2"/>
      </w:tcPr>
    </w:tblStylePr>
    <w:tblStylePr w:type="lastRow">
      <w:rPr>
        <w:b/>
        <w:bCs/>
      </w:rPr>
      <w:tblPr/>
      <w:tcPr>
        <w:tcBorders>
          <w:top w:val="double" w:sz="4" w:space="0" w:color="63A53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0D3" w:themeFill="accent2" w:themeFillTint="33"/>
      </w:tcPr>
    </w:tblStylePr>
    <w:tblStylePr w:type="band1Horz">
      <w:tblPr/>
      <w:tcPr>
        <w:shd w:val="clear" w:color="auto" w:fill="DFF0D3" w:themeFill="accent2" w:themeFillTint="33"/>
      </w:tcPr>
    </w:tblStylePr>
  </w:style>
  <w:style w:type="paragraph" w:customStyle="1" w:styleId="Default">
    <w:name w:val="Default"/>
    <w:rsid w:val="00464986"/>
    <w:pPr>
      <w:autoSpaceDE w:val="0"/>
      <w:autoSpaceDN w:val="0"/>
      <w:adjustRightInd w:val="0"/>
      <w:spacing w:before="0" w:line="240" w:lineRule="auto"/>
    </w:pPr>
    <w:rPr>
      <w:rFonts w:ascii="Wingdings" w:hAnsi="Wingdings" w:cs="Wingdings"/>
      <w:color w:val="000000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74D7A"/>
    <w:pPr>
      <w:pBdr>
        <w:bottom w:val="single" w:sz="4" w:space="4" w:color="99CB38" w:themeColor="accent1"/>
      </w:pBdr>
      <w:spacing w:before="200" w:after="280"/>
      <w:ind w:left="936" w:right="936"/>
      <w:jc w:val="left"/>
    </w:pPr>
    <w:rPr>
      <w:rFonts w:cs="Mangal"/>
      <w:b/>
      <w:bCs/>
      <w:i/>
      <w:iCs/>
      <w:color w:val="99CB38" w:themeColor="accent1"/>
      <w:szCs w:val="2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74D7A"/>
    <w:rPr>
      <w:rFonts w:ascii="Century Gothic" w:eastAsia="Times New Roman" w:hAnsi="Century Gothic" w:cs="Mangal"/>
      <w:b/>
      <w:bCs/>
      <w:i/>
      <w:iCs/>
      <w:color w:val="99CB38" w:themeColor="accent1"/>
      <w:sz w:val="24"/>
      <w:szCs w:val="21"/>
      <w:lang w:eastAsia="en-US" w:bidi="hi-IN"/>
    </w:rPr>
  </w:style>
  <w:style w:type="table" w:customStyle="1" w:styleId="TableauListe4-Accentuation11">
    <w:name w:val="Tableau Liste 4 - Accentuation 11"/>
    <w:basedOn w:val="TableauNormal"/>
    <w:uiPriority w:val="49"/>
    <w:rsid w:val="00A44D90"/>
    <w:pPr>
      <w:spacing w:line="240" w:lineRule="auto"/>
    </w:pPr>
    <w:tblPr>
      <w:tblStyleRowBandSize w:val="1"/>
      <w:tblStyleColBandSize w:val="1"/>
      <w:tblBorders>
        <w:top w:val="single" w:sz="4" w:space="0" w:color="C1DF87" w:themeColor="accent1" w:themeTint="99"/>
        <w:left w:val="single" w:sz="4" w:space="0" w:color="C1DF87" w:themeColor="accent1" w:themeTint="99"/>
        <w:bottom w:val="single" w:sz="4" w:space="0" w:color="C1DF87" w:themeColor="accent1" w:themeTint="99"/>
        <w:right w:val="single" w:sz="4" w:space="0" w:color="C1DF87" w:themeColor="accent1" w:themeTint="99"/>
        <w:insideH w:val="single" w:sz="4" w:space="0" w:color="C1DF8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9CB38" w:themeColor="accent1"/>
          <w:left w:val="single" w:sz="4" w:space="0" w:color="99CB38" w:themeColor="accent1"/>
          <w:bottom w:val="single" w:sz="4" w:space="0" w:color="99CB38" w:themeColor="accent1"/>
          <w:right w:val="single" w:sz="4" w:space="0" w:color="99CB38" w:themeColor="accent1"/>
          <w:insideH w:val="nil"/>
        </w:tcBorders>
        <w:shd w:val="clear" w:color="auto" w:fill="99CB38" w:themeFill="accent1"/>
      </w:tcPr>
    </w:tblStylePr>
    <w:tblStylePr w:type="lastRow">
      <w:rPr>
        <w:b/>
        <w:bCs/>
      </w:rPr>
      <w:tblPr/>
      <w:tcPr>
        <w:tcBorders>
          <w:top w:val="double" w:sz="4" w:space="0" w:color="C1DF8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4D7" w:themeFill="accent1" w:themeFillTint="33"/>
      </w:tcPr>
    </w:tblStylePr>
    <w:tblStylePr w:type="band1Horz">
      <w:tblPr/>
      <w:tcPr>
        <w:shd w:val="clear" w:color="auto" w:fill="EAF4D7" w:themeFill="accent1" w:themeFillTint="33"/>
      </w:tcPr>
    </w:tblStylePr>
  </w:style>
  <w:style w:type="character" w:customStyle="1" w:styleId="Mention1">
    <w:name w:val="Mention1"/>
    <w:basedOn w:val="Policepardfaut"/>
    <w:uiPriority w:val="99"/>
    <w:semiHidden/>
    <w:unhideWhenUsed/>
    <w:rsid w:val="00BE1CA4"/>
    <w:rPr>
      <w:color w:val="2B579A"/>
      <w:shd w:val="clear" w:color="auto" w:fill="E6E6E6"/>
    </w:rPr>
  </w:style>
  <w:style w:type="character" w:styleId="Lienhypertextesuivivisit">
    <w:name w:val="FollowedHyperlink"/>
    <w:basedOn w:val="Policepardfaut"/>
    <w:uiPriority w:val="99"/>
    <w:semiHidden/>
    <w:unhideWhenUsed/>
    <w:rsid w:val="00A12997"/>
    <w:rPr>
      <w:color w:val="977B2D" w:themeColor="followedHyperlink"/>
      <w:u w:val="single"/>
    </w:rPr>
  </w:style>
  <w:style w:type="paragraph" w:styleId="Listenumros">
    <w:name w:val="List Number"/>
    <w:basedOn w:val="Normal"/>
    <w:uiPriority w:val="12"/>
    <w:qFormat/>
    <w:rsid w:val="00796016"/>
    <w:pPr>
      <w:numPr>
        <w:numId w:val="9"/>
      </w:numPr>
      <w:contextualSpacing/>
    </w:pPr>
    <w:rPr>
      <w:rFonts w:cs="Mangal"/>
      <w:szCs w:val="21"/>
    </w:rPr>
  </w:style>
  <w:style w:type="character" w:styleId="Accentuation">
    <w:name w:val="Emphasis"/>
    <w:basedOn w:val="Policepardfaut"/>
    <w:uiPriority w:val="20"/>
    <w:qFormat/>
    <w:rsid w:val="00C85DD6"/>
    <w:rPr>
      <w:i/>
      <w:iCs/>
    </w:rPr>
  </w:style>
  <w:style w:type="character" w:customStyle="1" w:styleId="Mention2">
    <w:name w:val="Mention2"/>
    <w:basedOn w:val="Policepardfaut"/>
    <w:uiPriority w:val="99"/>
    <w:semiHidden/>
    <w:unhideWhenUsed/>
    <w:rsid w:val="00D659E6"/>
    <w:rPr>
      <w:color w:val="2B579A"/>
      <w:shd w:val="clear" w:color="auto" w:fill="E6E6E6"/>
    </w:rPr>
  </w:style>
  <w:style w:type="paragraph" w:customStyle="1" w:styleId="niv1">
    <w:name w:val="niv1"/>
    <w:basedOn w:val="Normal"/>
    <w:rsid w:val="00D659E6"/>
    <w:pPr>
      <w:spacing w:before="100" w:beforeAutospacing="1" w:after="100" w:afterAutospacing="1"/>
      <w:jc w:val="left"/>
    </w:pPr>
    <w:rPr>
      <w:rFonts w:ascii="Times New Roman" w:hAnsi="Times New Roman"/>
      <w:lang w:eastAsia="fr-FR" w:bidi="ar-SA"/>
    </w:rPr>
  </w:style>
  <w:style w:type="character" w:customStyle="1" w:styleId="tgc">
    <w:name w:val="_tgc"/>
    <w:basedOn w:val="Policepardfaut"/>
    <w:rsid w:val="00D659E6"/>
  </w:style>
  <w:style w:type="character" w:customStyle="1" w:styleId="Mentionnonrsolue1">
    <w:name w:val="Mention non résolue1"/>
    <w:basedOn w:val="Policepardfaut"/>
    <w:uiPriority w:val="99"/>
    <w:semiHidden/>
    <w:unhideWhenUsed/>
    <w:rsid w:val="00D659E6"/>
    <w:rPr>
      <w:color w:val="808080"/>
      <w:shd w:val="clear" w:color="auto" w:fill="E6E6E6"/>
    </w:rPr>
  </w:style>
  <w:style w:type="character" w:styleId="Accentuationintense">
    <w:name w:val="Intense Emphasis"/>
    <w:basedOn w:val="Policepardfaut"/>
    <w:uiPriority w:val="21"/>
    <w:qFormat/>
    <w:rsid w:val="005F138D"/>
    <w:rPr>
      <w:i/>
      <w:iCs/>
      <w:color w:val="99CB38" w:themeColor="accent1"/>
    </w:rPr>
  </w:style>
  <w:style w:type="character" w:styleId="Mentionnonrsolue">
    <w:name w:val="Unresolved Mention"/>
    <w:basedOn w:val="Policepardfaut"/>
    <w:uiPriority w:val="99"/>
    <w:semiHidden/>
    <w:unhideWhenUsed/>
    <w:rsid w:val="002427E6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285DDD"/>
    <w:pPr>
      <w:spacing w:before="100" w:beforeAutospacing="1" w:after="100" w:afterAutospacing="1"/>
      <w:jc w:val="left"/>
    </w:pPr>
    <w:rPr>
      <w:rFonts w:ascii="Times New Roman" w:hAnsi="Times New Roman"/>
      <w:lang w:eastAsia="fr-FR" w:bidi="ar-SA"/>
    </w:rPr>
  </w:style>
  <w:style w:type="paragraph" w:customStyle="1" w:styleId="xl65">
    <w:name w:val="xl65"/>
    <w:basedOn w:val="Normal"/>
    <w:rsid w:val="00285D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lang w:eastAsia="fr-FR" w:bidi="ar-SA"/>
    </w:rPr>
  </w:style>
  <w:style w:type="paragraph" w:customStyle="1" w:styleId="xl66">
    <w:name w:val="xl66"/>
    <w:basedOn w:val="Normal"/>
    <w:rsid w:val="00285D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Times New Roman" w:hAnsi="Times New Roman"/>
      <w:lang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8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7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5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3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7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3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0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1582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12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4262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1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2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03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4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microsoft.com/office/2017/06/relationships/model3d" Target="media/model3d2.glb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microsoft.com/office/2017/06/relationships/model3d" Target="media/model3d1.glb"/><Relationship Id="rId30" Type="http://schemas.openxmlformats.org/officeDocument/2006/relationships/image" Target="media/image20.png"/><Relationship Id="rId8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eo\Desktop\tf03444177.dotx" TargetMode="External"/></Relationships>
</file>

<file path=word/theme/theme1.xml><?xml version="1.0" encoding="utf-8"?>
<a:theme xmlns:a="http://schemas.openxmlformats.org/drawingml/2006/main" name="Office Theme">
  <a:themeElements>
    <a:clrScheme name="Vert jaune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isl xmlns:xsi="http://www.w3.org/2001/XMLSchema-instance" xmlns:xsd="http://www.w3.org/2001/XMLSchema" xmlns="http://www.boldonjames.com/2008/01/sie/internal/label" sislVersion="0" policy="2152ec2e-c0c1-4834-9aa1-dc782ab0e2aa" origin="userSelected">
  <element uid="id_classification_nonbusiness" value=""/>
</sisl>
</file>

<file path=customXml/itemProps1.xml><?xml version="1.0" encoding="utf-8"?>
<ds:datastoreItem xmlns:ds="http://schemas.openxmlformats.org/officeDocument/2006/customXml" ds:itemID="{259F2E56-3278-4B75-BEEA-766599362F1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D438C80-881B-44D7-927E-7A6C2283EB85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tf03444177.dotx</Template>
  <TotalTime>18534</TotalTime>
  <Pages>28</Pages>
  <Words>3528</Words>
  <Characters>19406</Characters>
  <Application>Microsoft Office Word</Application>
  <DocSecurity>0</DocSecurity>
  <Lines>161</Lines>
  <Paragraphs>45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WOOD</vt:lpstr>
    </vt:vector>
  </TitlesOfParts>
  <Company/>
  <LinksUpToDate>false</LinksUpToDate>
  <CharactersWithSpaces>22889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Projet ECU</dc:subject>
  <dc:creator>theophile hamys</dc:creator>
  <cp:keywords/>
  <dc:description/>
  <cp:lastModifiedBy>theophile hamys</cp:lastModifiedBy>
  <cp:revision>263</cp:revision>
  <cp:lastPrinted>2018-01-03T16:16:00Z</cp:lastPrinted>
  <dcterms:created xsi:type="dcterms:W3CDTF">2017-01-30T18:40:00Z</dcterms:created>
  <dcterms:modified xsi:type="dcterms:W3CDTF">2022-12-06T07:11:00Z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0260f31f-52c1-4ff8-a353-203863cdee20</vt:lpwstr>
  </property>
  <property fmtid="{D5CDD505-2E9C-101B-9397-08002B2CF9AE}" pid="3" name="bjSaver">
    <vt:lpwstr>r+eH7qRPBiwYUh2NUolqpratfdOotqPm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policy="2152ec2e-c0c1-4834-9aa1-dc782ab0e2aa" origin="userSelected" xmlns="http://www.boldonj</vt:lpwstr>
  </property>
  <property fmtid="{D5CDD505-2E9C-101B-9397-08002B2CF9AE}" pid="5" name="bjDocumentLabelXML-0">
    <vt:lpwstr>ames.com/2008/01/sie/internal/label"&gt;&lt;element uid="id_classification_nonbusiness" value="" /&gt;&lt;/sisl&gt;</vt:lpwstr>
  </property>
  <property fmtid="{D5CDD505-2E9C-101B-9397-08002B2CF9AE}" pid="6" name="bjDocumentSecurityLabel">
    <vt:lpwstr>P U B L I C   </vt:lpwstr>
  </property>
</Properties>
</file>