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06" w:type="pct"/>
        <w:tblLook w:val="04A0" w:firstRow="1" w:lastRow="0" w:firstColumn="1" w:lastColumn="0" w:noHBand="0" w:noVBand="1"/>
      </w:tblPr>
      <w:tblGrid>
        <w:gridCol w:w="4520"/>
        <w:gridCol w:w="5292"/>
        <w:gridCol w:w="1433"/>
      </w:tblGrid>
      <w:tr w:rsidR="00ED6DF3" w:rsidRPr="00FE5693" w14:paraId="6EAC4C2D" w14:textId="77777777" w:rsidTr="00F65BA2">
        <w:tc>
          <w:tcPr>
            <w:tcW w:w="2010" w:type="pct"/>
          </w:tcPr>
          <w:p w14:paraId="0E9341EB" w14:textId="77777777" w:rsidR="00102FF0" w:rsidRPr="005634C4" w:rsidRDefault="008A72CC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Teddy Thomas</w:t>
            </w:r>
          </w:p>
        </w:tc>
        <w:tc>
          <w:tcPr>
            <w:tcW w:w="2353" w:type="pct"/>
          </w:tcPr>
          <w:p w14:paraId="4254879F" w14:textId="5D6B16BC" w:rsidR="00102FF0" w:rsidRDefault="00A85D58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E234BC" wp14:editId="70D93CB9">
                      <wp:simplePos x="0" y="0"/>
                      <wp:positionH relativeFrom="column">
                        <wp:posOffset>3278505</wp:posOffset>
                      </wp:positionH>
                      <wp:positionV relativeFrom="paragraph">
                        <wp:posOffset>-114300</wp:posOffset>
                      </wp:positionV>
                      <wp:extent cx="852170" cy="843280"/>
                      <wp:effectExtent l="1905" t="0" r="0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843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8E1F8C" w14:textId="50D40B53" w:rsidR="007E6D4A" w:rsidRDefault="00A85D58" w:rsidP="00317EEE">
                                  <w:r w:rsidRPr="00532B8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9583D4" wp14:editId="69E9FE77">
                                        <wp:extent cx="668655" cy="652145"/>
                                        <wp:effectExtent l="0" t="0" r="0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8655" cy="652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91440" rIns="91440" bIns="9144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234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8.15pt;margin-top:-9pt;width:67.1pt;height:66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" filled="f" stroked="f">
                      <v:shadow color="black" opacity="49150f" offset=".74833mm,.74833mm"/>
                      <v:textbox style="mso-fit-shape-to-text:t" inset=",7.2pt,,7.2pt">
                        <w:txbxContent>
                          <w:p w14:paraId="2B8E1F8C" w14:textId="50D40B53" w:rsidR="007E6D4A" w:rsidRDefault="00A85D58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6E9583D4" wp14:editId="69E9FE77">
                                  <wp:extent cx="668655" cy="652145"/>
                                  <wp:effectExtent l="0" t="0" r="0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655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6C5E">
              <w:rPr>
                <w:rFonts w:ascii="Tahoma" w:hAnsi="Tahoma" w:cs="Tahoma"/>
                <w:sz w:val="20"/>
                <w:lang w:val="de-DE"/>
              </w:rPr>
              <w:t>536 West 143rd Street</w:t>
            </w:r>
          </w:p>
          <w:p w14:paraId="70540E06" w14:textId="5DC36AD4" w:rsidR="00806C5E" w:rsidRPr="00FE5693" w:rsidRDefault="00806C5E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Apt 24</w:t>
            </w:r>
          </w:p>
          <w:p w14:paraId="3FE3C1E4" w14:textId="33FF9361" w:rsidR="00102FF0" w:rsidRPr="00FE5693" w:rsidRDefault="00806C5E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New York, NY 10031-6538</w:t>
            </w:r>
          </w:p>
          <w:p w14:paraId="1F922D95" w14:textId="6959EC2A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 xml:space="preserve">m: </w:t>
            </w:r>
            <w:r w:rsidR="008A176C">
              <w:rPr>
                <w:rFonts w:ascii="Tahoma" w:hAnsi="Tahoma" w:cs="Tahoma"/>
                <w:sz w:val="20"/>
                <w:lang w:val="de-DE"/>
              </w:rPr>
              <w:t>(516) 413-0320</w:t>
            </w:r>
          </w:p>
          <w:p w14:paraId="45EB7A3B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tthoma24@mit.edu</w:t>
            </w:r>
          </w:p>
        </w:tc>
        <w:tc>
          <w:tcPr>
            <w:tcW w:w="637" w:type="pct"/>
          </w:tcPr>
          <w:p w14:paraId="75BCFFBF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62F35C0C" w14:textId="77777777" w:rsidR="00657D69" w:rsidRPr="005634C4" w:rsidRDefault="005E2A2E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2D1F2262" w14:textId="7BED9FB7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career-long record of </w:t>
      </w:r>
      <w:r w:rsidR="00CF1FAF">
        <w:rPr>
          <w:rFonts w:ascii="Tahoma" w:eastAsia="MS Mincho" w:hAnsi="Tahoma" w:cs="Tahoma"/>
          <w:i/>
          <w:sz w:val="20"/>
        </w:rPr>
        <w:t xml:space="preserve">IT support, </w:t>
      </w:r>
      <w:r w:rsidR="00806C5E">
        <w:rPr>
          <w:rFonts w:ascii="Tahoma" w:eastAsia="MS Mincho" w:hAnsi="Tahoma" w:cs="Tahoma"/>
          <w:i/>
          <w:sz w:val="20"/>
        </w:rPr>
        <w:t>system administration</w:t>
      </w:r>
      <w:r w:rsidR="00CF1FAF">
        <w:rPr>
          <w:rFonts w:ascii="Tahoma" w:eastAsia="MS Mincho" w:hAnsi="Tahoma" w:cs="Tahoma"/>
          <w:i/>
          <w:sz w:val="20"/>
        </w:rPr>
        <w:t xml:space="preserve">, and technical documentation </w:t>
      </w:r>
      <w:r w:rsidR="007E6D4A">
        <w:rPr>
          <w:rFonts w:ascii="Tahoma" w:eastAsia="MS Mincho" w:hAnsi="Tahoma" w:cs="Tahoma"/>
          <w:i/>
          <w:sz w:val="20"/>
        </w:rPr>
        <w:t>for leading</w:t>
      </w:r>
      <w:r w:rsidRPr="005634C4">
        <w:rPr>
          <w:rFonts w:ascii="Tahoma" w:eastAsia="MS Mincho" w:hAnsi="Tahoma" w:cs="Tahoma"/>
          <w:i/>
          <w:sz w:val="20"/>
        </w:rPr>
        <w:t xml:space="preserve"> organizations</w:t>
      </w:r>
    </w:p>
    <w:p w14:paraId="1E76E444" w14:textId="7CCF6DC2" w:rsidR="00870C91" w:rsidRPr="00CF1FAF" w:rsidRDefault="00645897" w:rsidP="00645897">
      <w:pPr>
        <w:spacing w:before="160"/>
        <w:jc w:val="both"/>
        <w:rPr>
          <w:rFonts w:ascii="Tahoma" w:hAnsi="Tahoma" w:cs="Tahoma"/>
          <w:sz w:val="20"/>
        </w:rPr>
      </w:pPr>
      <w:r w:rsidRPr="00CF1FAF">
        <w:rPr>
          <w:rFonts w:ascii="Tahoma" w:eastAsia="MS Mincho" w:hAnsi="Tahoma" w:cs="Tahoma"/>
          <w:sz w:val="20"/>
        </w:rPr>
        <w:t>Proven talent for align</w:t>
      </w:r>
      <w:r w:rsidR="007E6D4A" w:rsidRPr="00CF1FAF">
        <w:rPr>
          <w:rFonts w:ascii="Tahoma" w:eastAsia="MS Mincho" w:hAnsi="Tahoma" w:cs="Tahoma"/>
          <w:sz w:val="20"/>
        </w:rPr>
        <w:t>ing</w:t>
      </w:r>
      <w:r w:rsidRPr="00CF1FAF">
        <w:rPr>
          <w:rFonts w:ascii="Tahoma" w:eastAsia="MS Mincho" w:hAnsi="Tahoma" w:cs="Tahoma"/>
          <w:sz w:val="20"/>
        </w:rPr>
        <w:t xml:space="preserve"> business strategy </w:t>
      </w:r>
      <w:r w:rsidR="007E6D4A" w:rsidRPr="00CF1FAF">
        <w:rPr>
          <w:rFonts w:ascii="Tahoma" w:eastAsia="MS Mincho" w:hAnsi="Tahoma" w:cs="Tahoma"/>
          <w:sz w:val="20"/>
        </w:rPr>
        <w:t xml:space="preserve">and objectives </w:t>
      </w:r>
      <w:r w:rsidRPr="00CF1FAF">
        <w:rPr>
          <w:rFonts w:ascii="Tahoma" w:eastAsia="MS Mincho" w:hAnsi="Tahoma" w:cs="Tahoma"/>
          <w:sz w:val="20"/>
        </w:rPr>
        <w:t xml:space="preserve">with established </w:t>
      </w:r>
      <w:r w:rsidR="00CF1FAF" w:rsidRPr="00CF1FAF">
        <w:rPr>
          <w:rFonts w:ascii="Tahoma" w:eastAsia="MS Mincho" w:hAnsi="Tahoma" w:cs="Tahoma"/>
          <w:sz w:val="20"/>
        </w:rPr>
        <w:t>support</w:t>
      </w:r>
      <w:r w:rsidR="00906614">
        <w:rPr>
          <w:rFonts w:ascii="Tahoma" w:eastAsia="MS Mincho" w:hAnsi="Tahoma" w:cs="Tahoma"/>
          <w:sz w:val="20"/>
        </w:rPr>
        <w:t xml:space="preserve">, </w:t>
      </w:r>
      <w:r w:rsidR="00CF1FAF" w:rsidRPr="00CF1FAF">
        <w:rPr>
          <w:rFonts w:ascii="Tahoma" w:eastAsia="MS Mincho" w:hAnsi="Tahoma" w:cs="Tahoma"/>
          <w:sz w:val="20"/>
        </w:rPr>
        <w:t>security</w:t>
      </w:r>
      <w:r w:rsidR="00906614">
        <w:rPr>
          <w:rFonts w:ascii="Tahoma" w:eastAsia="MS Mincho" w:hAnsi="Tahoma" w:cs="Tahoma"/>
          <w:sz w:val="20"/>
        </w:rPr>
        <w:t>, and engineering</w:t>
      </w:r>
      <w:r w:rsidR="00CF1FAF" w:rsidRPr="00CF1FAF">
        <w:rPr>
          <w:rFonts w:ascii="Tahoma" w:eastAsia="MS Mincho" w:hAnsi="Tahoma" w:cs="Tahoma"/>
          <w:sz w:val="20"/>
        </w:rPr>
        <w:t xml:space="preserve"> </w:t>
      </w:r>
      <w:r w:rsidR="007E6D4A" w:rsidRPr="00CF1FAF">
        <w:rPr>
          <w:rFonts w:ascii="Tahoma" w:eastAsia="MS Mincho" w:hAnsi="Tahoma" w:cs="Tahoma"/>
          <w:sz w:val="20"/>
        </w:rPr>
        <w:t xml:space="preserve">paradigms </w:t>
      </w:r>
      <w:r w:rsidRPr="00CF1FAF">
        <w:rPr>
          <w:rFonts w:ascii="Tahoma" w:eastAsia="MS Mincho" w:hAnsi="Tahoma" w:cs="Tahoma"/>
          <w:sz w:val="20"/>
        </w:rPr>
        <w:t>to achieve maximum operational impacts with minim</w:t>
      </w:r>
      <w:r w:rsidR="00F250BA" w:rsidRPr="00CF1FAF">
        <w:rPr>
          <w:rFonts w:ascii="Tahoma" w:eastAsia="MS Mincho" w:hAnsi="Tahoma" w:cs="Tahoma"/>
          <w:sz w:val="20"/>
        </w:rPr>
        <w:t xml:space="preserve">um resource expenditures. </w:t>
      </w:r>
      <w:r w:rsidR="00E87DBD" w:rsidRPr="00CF1FAF">
        <w:rPr>
          <w:rFonts w:ascii="Tahoma" w:eastAsia="MS Mincho" w:hAnsi="Tahoma" w:cs="Tahoma"/>
          <w:sz w:val="20"/>
        </w:rPr>
        <w:t>Efficiency-</w:t>
      </w:r>
      <w:r w:rsidRPr="00CF1FAF">
        <w:rPr>
          <w:rFonts w:ascii="Tahoma" w:eastAsia="MS Mincho" w:hAnsi="Tahoma" w:cs="Tahoma"/>
          <w:sz w:val="20"/>
        </w:rPr>
        <w:t>focused though</w:t>
      </w:r>
      <w:r w:rsidR="009578CB" w:rsidRPr="00CF1FAF">
        <w:rPr>
          <w:rFonts w:ascii="Tahoma" w:eastAsia="MS Mincho" w:hAnsi="Tahoma" w:cs="Tahoma"/>
          <w:sz w:val="20"/>
        </w:rPr>
        <w:t>t</w:t>
      </w:r>
      <w:r w:rsidRPr="00CF1FAF">
        <w:rPr>
          <w:rFonts w:ascii="Tahoma" w:eastAsia="MS Mincho" w:hAnsi="Tahoma" w:cs="Tahoma"/>
          <w:sz w:val="20"/>
        </w:rPr>
        <w:t xml:space="preserve"> leader with expertise spanning </w:t>
      </w:r>
      <w:r w:rsidR="001C5F90">
        <w:rPr>
          <w:rFonts w:ascii="Tahoma" w:eastAsia="MS Mincho" w:hAnsi="Tahoma" w:cs="Tahoma"/>
          <w:sz w:val="20"/>
        </w:rPr>
        <w:t xml:space="preserve">system administration, </w:t>
      </w:r>
      <w:r w:rsidR="00E87DBD" w:rsidRPr="00CF1FAF">
        <w:rPr>
          <w:rFonts w:ascii="Tahoma" w:eastAsia="MS Mincho" w:hAnsi="Tahoma" w:cs="Tahoma"/>
          <w:sz w:val="20"/>
        </w:rPr>
        <w:t xml:space="preserve">computer and server security, </w:t>
      </w:r>
      <w:r w:rsidR="005E2A2E" w:rsidRPr="00CF1FAF">
        <w:rPr>
          <w:rFonts w:ascii="Tahoma" w:eastAsia="MS Mincho" w:hAnsi="Tahoma" w:cs="Tahoma"/>
          <w:sz w:val="20"/>
        </w:rPr>
        <w:t xml:space="preserve">hands-on and remote support, </w:t>
      </w:r>
      <w:r w:rsidR="00F250BA" w:rsidRPr="00CF1FAF">
        <w:rPr>
          <w:rFonts w:ascii="Tahoma" w:eastAsia="MS Mincho" w:hAnsi="Tahoma" w:cs="Tahoma"/>
          <w:sz w:val="20"/>
        </w:rPr>
        <w:t>cross-functional team participation, complex problem-solving</w:t>
      </w:r>
      <w:r w:rsidR="005E2A2E" w:rsidRPr="00CF1FAF">
        <w:rPr>
          <w:rFonts w:ascii="Tahoma" w:eastAsia="MS Mincho" w:hAnsi="Tahoma" w:cs="Tahoma"/>
          <w:sz w:val="20"/>
        </w:rPr>
        <w:t xml:space="preserve"> and troubleshooting</w:t>
      </w:r>
      <w:r w:rsidR="00F250BA" w:rsidRPr="00CF1FAF">
        <w:rPr>
          <w:rFonts w:ascii="Tahoma" w:eastAsia="MS Mincho" w:hAnsi="Tahoma" w:cs="Tahoma"/>
          <w:sz w:val="20"/>
        </w:rPr>
        <w:t xml:space="preserve">, </w:t>
      </w:r>
      <w:r w:rsidR="00530D34" w:rsidRPr="00CF1FAF">
        <w:rPr>
          <w:rFonts w:ascii="Tahoma" w:eastAsia="MS Mincho" w:hAnsi="Tahoma" w:cs="Tahoma"/>
          <w:sz w:val="20"/>
        </w:rPr>
        <w:t xml:space="preserve">cluster and cloud computing, </w:t>
      </w:r>
      <w:r w:rsidR="00F250BA" w:rsidRPr="00CF1FAF">
        <w:rPr>
          <w:rFonts w:ascii="Tahoma" w:eastAsia="MS Mincho" w:hAnsi="Tahoma" w:cs="Tahoma"/>
          <w:sz w:val="20"/>
        </w:rPr>
        <w:t xml:space="preserve">process optimization, </w:t>
      </w:r>
      <w:r w:rsidR="00CF1FAF" w:rsidRPr="00CF1FAF">
        <w:rPr>
          <w:rFonts w:ascii="Tahoma" w:eastAsia="MS Mincho" w:hAnsi="Tahoma" w:cs="Tahoma"/>
          <w:sz w:val="20"/>
        </w:rPr>
        <w:t xml:space="preserve">security awareness training, </w:t>
      </w:r>
      <w:r w:rsidR="005E2A2E" w:rsidRPr="00CF1FAF">
        <w:rPr>
          <w:rFonts w:ascii="Tahoma" w:eastAsia="MS Mincho" w:hAnsi="Tahoma" w:cs="Tahoma"/>
          <w:sz w:val="20"/>
        </w:rPr>
        <w:t>customer service,</w:t>
      </w:r>
      <w:r w:rsidR="00F250BA" w:rsidRPr="00CF1FAF">
        <w:rPr>
          <w:rFonts w:ascii="Tahoma" w:eastAsia="MS Mincho" w:hAnsi="Tahoma" w:cs="Tahoma"/>
          <w:sz w:val="20"/>
        </w:rPr>
        <w:t xml:space="preserve"> </w:t>
      </w:r>
      <w:r w:rsidR="00CF1FAF" w:rsidRPr="00CF1FAF">
        <w:rPr>
          <w:rFonts w:ascii="Tahoma" w:eastAsia="MS Mincho" w:hAnsi="Tahoma" w:cs="Tahoma"/>
          <w:sz w:val="20"/>
        </w:rPr>
        <w:t xml:space="preserve">and </w:t>
      </w:r>
      <w:r w:rsidR="00317EEE" w:rsidRPr="00CF1FAF">
        <w:rPr>
          <w:rFonts w:ascii="Tahoma" w:eastAsia="MS Mincho" w:hAnsi="Tahoma" w:cs="Tahoma"/>
          <w:sz w:val="20"/>
        </w:rPr>
        <w:t xml:space="preserve">technology solutions. </w:t>
      </w:r>
      <w:r w:rsidR="00530D34" w:rsidRPr="00CF1FAF">
        <w:rPr>
          <w:rFonts w:ascii="Tahoma" w:eastAsia="MS Mincho" w:hAnsi="Tahoma" w:cs="Tahoma"/>
          <w:sz w:val="20"/>
        </w:rPr>
        <w:t>E</w:t>
      </w:r>
      <w:r w:rsidR="00F250BA" w:rsidRPr="00CF1FAF">
        <w:rPr>
          <w:rFonts w:ascii="Tahoma" w:eastAsia="MS Mincho" w:hAnsi="Tahoma" w:cs="Tahoma"/>
          <w:sz w:val="20"/>
        </w:rPr>
        <w:t>xceptionally dedicated</w:t>
      </w:r>
      <w:r w:rsidR="00806C5E">
        <w:rPr>
          <w:rFonts w:ascii="Tahoma" w:eastAsia="MS Mincho" w:hAnsi="Tahoma" w:cs="Tahoma"/>
          <w:sz w:val="20"/>
        </w:rPr>
        <w:t xml:space="preserve"> and precise</w:t>
      </w:r>
      <w:r w:rsidR="00F250BA" w:rsidRPr="00CF1FAF">
        <w:rPr>
          <w:rFonts w:ascii="Tahoma" w:eastAsia="MS Mincho" w:hAnsi="Tahoma" w:cs="Tahoma"/>
          <w:sz w:val="20"/>
        </w:rPr>
        <w:t xml:space="preserve"> professional </w:t>
      </w:r>
      <w:r w:rsidRPr="00CF1FAF">
        <w:rPr>
          <w:rFonts w:ascii="Tahoma" w:eastAsia="MS Mincho" w:hAnsi="Tahoma" w:cs="Tahoma"/>
          <w:sz w:val="20"/>
        </w:rPr>
        <w:t xml:space="preserve">with keen </w:t>
      </w:r>
      <w:r w:rsidR="007E6D4A" w:rsidRPr="00CF1FAF">
        <w:rPr>
          <w:rFonts w:ascii="Tahoma" w:eastAsia="MS Mincho" w:hAnsi="Tahoma" w:cs="Tahoma"/>
          <w:sz w:val="20"/>
        </w:rPr>
        <w:t>interpersonal, communication, and organizational skills</w:t>
      </w:r>
      <w:r w:rsidR="00CF1FAF" w:rsidRPr="00CF1FAF">
        <w:rPr>
          <w:rFonts w:ascii="Tahoma" w:eastAsia="MS Mincho" w:hAnsi="Tahoma" w:cs="Tahoma"/>
          <w:sz w:val="20"/>
        </w:rPr>
        <w:t>.</w:t>
      </w:r>
    </w:p>
    <w:p w14:paraId="521FD64D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2A6D1A6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735026C3" w14:textId="755814AE" w:rsidR="00A1342B" w:rsidRPr="00317EEE" w:rsidRDefault="00A1342B" w:rsidP="00A1342B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 xml:space="preserve">Columbia </w:t>
      </w:r>
      <w:r w:rsidR="00906614">
        <w:rPr>
          <w:rFonts w:ascii="Tahoma" w:hAnsi="Tahoma" w:cs="Tahoma"/>
          <w:smallCaps/>
          <w:sz w:val="20"/>
        </w:rPr>
        <w:t>University</w:t>
      </w:r>
      <w:r>
        <w:rPr>
          <w:rFonts w:ascii="Tahoma" w:hAnsi="Tahoma" w:cs="Tahoma"/>
          <w:smallCaps/>
          <w:sz w:val="20"/>
        </w:rPr>
        <w:t>, New York NY,</w:t>
      </w:r>
      <w:r w:rsidRPr="005634C4">
        <w:rPr>
          <w:rFonts w:ascii="Tahoma" w:hAnsi="Tahoma" w:cs="Tahoma"/>
          <w:sz w:val="20"/>
        </w:rPr>
        <w:t xml:space="preserve"> </w:t>
      </w:r>
      <w:r w:rsidR="00D940B0">
        <w:rPr>
          <w:rFonts w:ascii="Tahoma" w:hAnsi="Tahoma" w:cs="Tahoma"/>
          <w:sz w:val="20"/>
        </w:rPr>
        <w:t>November</w:t>
      </w:r>
      <w:r>
        <w:rPr>
          <w:rFonts w:ascii="Tahoma" w:hAnsi="Tahoma" w:cs="Tahoma"/>
          <w:sz w:val="20"/>
        </w:rPr>
        <w:t xml:space="preserve"> 2017 – Present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 xml:space="preserve">SYSTEMS </w:t>
      </w:r>
      <w:r w:rsidR="00D940B0">
        <w:rPr>
          <w:rFonts w:ascii="Tahoma" w:hAnsi="Tahoma" w:cs="Tahoma"/>
          <w:b/>
          <w:sz w:val="20"/>
        </w:rPr>
        <w:t>ENGINEER</w:t>
      </w:r>
    </w:p>
    <w:p w14:paraId="27DB628F" w14:textId="0561AE5E" w:rsidR="00A1342B" w:rsidRDefault="00D940B0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Responsible</w:t>
      </w:r>
      <w:r w:rsidR="004C704A">
        <w:rPr>
          <w:rFonts w:ascii="Tahoma" w:hAnsi="Tahoma" w:cs="Tahoma"/>
          <w:sz w:val="20"/>
        </w:rPr>
        <w:t xml:space="preserve"> for</w:t>
      </w:r>
      <w:r w:rsidR="00A1342B" w:rsidRPr="00A1342B">
        <w:rPr>
          <w:rFonts w:ascii="Tahoma" w:hAnsi="Tahoma" w:cs="Tahoma"/>
          <w:sz w:val="20"/>
        </w:rPr>
        <w:t xml:space="preserve"> maintaining, documenting, patching, and upgrading all hardware and software on</w:t>
      </w:r>
      <w:r w:rsidR="004C704A">
        <w:rPr>
          <w:rFonts w:ascii="Tahoma" w:hAnsi="Tahoma" w:cs="Tahoma"/>
          <w:sz w:val="20"/>
        </w:rPr>
        <w:t xml:space="preserve"> approximately 200 servers in the Business School</w:t>
      </w:r>
      <w:r w:rsidR="005B3474" w:rsidRPr="005B3474">
        <w:rPr>
          <w:rFonts w:ascii="Tahoma" w:hAnsi="Tahoma" w:cs="Tahoma"/>
          <w:sz w:val="20"/>
        </w:rPr>
        <w:t>.</w:t>
      </w:r>
    </w:p>
    <w:p w14:paraId="13A214D9" w14:textId="4715C4F3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 xml:space="preserve">Coordinate within and across teams to plan and execute ongoing projects. Projects include </w:t>
      </w:r>
      <w:r w:rsidR="003744D7">
        <w:rPr>
          <w:rFonts w:ascii="Tahoma" w:hAnsi="Tahoma" w:cs="Tahoma"/>
          <w:sz w:val="20"/>
        </w:rPr>
        <w:t xml:space="preserve">Gitlab </w:t>
      </w:r>
      <w:bookmarkStart w:id="0" w:name="_GoBack"/>
      <w:bookmarkEnd w:id="0"/>
      <w:r w:rsidR="004C704A">
        <w:rPr>
          <w:rFonts w:ascii="Tahoma" w:hAnsi="Tahoma" w:cs="Tahoma"/>
          <w:sz w:val="20"/>
        </w:rPr>
        <w:t xml:space="preserve">CI/CD for CAS deployments, </w:t>
      </w:r>
      <w:r w:rsidR="005B3474">
        <w:rPr>
          <w:rFonts w:ascii="Tahoma" w:hAnsi="Tahoma" w:cs="Tahoma"/>
          <w:sz w:val="20"/>
        </w:rPr>
        <w:t xml:space="preserve">VMware </w:t>
      </w:r>
      <w:r w:rsidR="004C704A">
        <w:rPr>
          <w:rFonts w:ascii="Tahoma" w:hAnsi="Tahoma" w:cs="Tahoma"/>
          <w:sz w:val="20"/>
        </w:rPr>
        <w:t>vSphere</w:t>
      </w:r>
      <w:r w:rsidR="005B3474">
        <w:rPr>
          <w:rFonts w:ascii="Tahoma" w:hAnsi="Tahoma" w:cs="Tahoma"/>
          <w:sz w:val="20"/>
        </w:rPr>
        <w:t xml:space="preserve"> </w:t>
      </w:r>
      <w:r w:rsidR="004C704A">
        <w:rPr>
          <w:rFonts w:ascii="Tahoma" w:hAnsi="Tahoma" w:cs="Tahoma"/>
          <w:sz w:val="20"/>
        </w:rPr>
        <w:t>upgrades</w:t>
      </w:r>
      <w:r w:rsidRPr="00A1342B">
        <w:rPr>
          <w:rFonts w:ascii="Tahoma" w:hAnsi="Tahoma" w:cs="Tahoma"/>
          <w:sz w:val="20"/>
        </w:rPr>
        <w:t>,</w:t>
      </w:r>
      <w:r w:rsidR="00B26113">
        <w:rPr>
          <w:rFonts w:ascii="Tahoma" w:hAnsi="Tahoma" w:cs="Tahoma"/>
          <w:sz w:val="20"/>
        </w:rPr>
        <w:t xml:space="preserve"> </w:t>
      </w:r>
      <w:r w:rsidR="004C704A">
        <w:rPr>
          <w:rFonts w:ascii="Tahoma" w:hAnsi="Tahoma" w:cs="Tahoma"/>
          <w:sz w:val="20"/>
        </w:rPr>
        <w:t>SVN to Git Migration</w:t>
      </w:r>
      <w:r w:rsidR="00B26113">
        <w:rPr>
          <w:rFonts w:ascii="Tahoma" w:hAnsi="Tahoma" w:cs="Tahoma"/>
          <w:sz w:val="20"/>
        </w:rPr>
        <w:t xml:space="preserve">, and </w:t>
      </w:r>
      <w:proofErr w:type="spellStart"/>
      <w:r w:rsidR="00B26113">
        <w:rPr>
          <w:rFonts w:ascii="Tahoma" w:hAnsi="Tahoma" w:cs="Tahoma"/>
          <w:sz w:val="20"/>
        </w:rPr>
        <w:t>MediaWiki</w:t>
      </w:r>
      <w:proofErr w:type="spellEnd"/>
      <w:r w:rsidR="00B26113">
        <w:rPr>
          <w:rFonts w:ascii="Tahoma" w:hAnsi="Tahoma" w:cs="Tahoma"/>
          <w:sz w:val="20"/>
        </w:rPr>
        <w:t xml:space="preserve"> to Confluence migration</w:t>
      </w:r>
      <w:r w:rsidR="004C704A">
        <w:rPr>
          <w:rFonts w:ascii="Tahoma" w:hAnsi="Tahoma" w:cs="Tahoma"/>
          <w:sz w:val="20"/>
        </w:rPr>
        <w:t>.</w:t>
      </w:r>
    </w:p>
    <w:p w14:paraId="5017644A" w14:textId="7B037AF7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 xml:space="preserve">Participate in the </w:t>
      </w:r>
      <w:r w:rsidR="004C704A">
        <w:rPr>
          <w:rFonts w:ascii="Tahoma" w:hAnsi="Tahoma" w:cs="Tahoma"/>
          <w:sz w:val="20"/>
        </w:rPr>
        <w:t>engineering</w:t>
      </w:r>
      <w:r w:rsidR="00864119">
        <w:rPr>
          <w:rFonts w:ascii="Tahoma" w:hAnsi="Tahoma" w:cs="Tahoma"/>
          <w:sz w:val="20"/>
        </w:rPr>
        <w:t xml:space="preserve"> and evaluation</w:t>
      </w:r>
      <w:r w:rsidRPr="00A1342B">
        <w:rPr>
          <w:rFonts w:ascii="Tahoma" w:hAnsi="Tahoma" w:cs="Tahoma"/>
          <w:sz w:val="20"/>
        </w:rPr>
        <w:t xml:space="preserve"> of new installations and upgrades of hardware and software.</w:t>
      </w:r>
      <w:r w:rsidR="00864119">
        <w:rPr>
          <w:rFonts w:ascii="Tahoma" w:hAnsi="Tahoma" w:cs="Tahoma"/>
          <w:sz w:val="20"/>
        </w:rPr>
        <w:t xml:space="preserve"> </w:t>
      </w:r>
      <w:r w:rsidR="00864119" w:rsidRPr="00864119">
        <w:rPr>
          <w:rFonts w:ascii="Tahoma" w:hAnsi="Tahoma" w:cs="Tahoma"/>
          <w:sz w:val="20"/>
        </w:rPr>
        <w:t xml:space="preserve">Projects include staging server for CAS SSO in Azure, and addition of new </w:t>
      </w:r>
      <w:proofErr w:type="spellStart"/>
      <w:r w:rsidR="00864119" w:rsidRPr="00864119">
        <w:rPr>
          <w:rFonts w:ascii="Tahoma" w:hAnsi="Tahoma" w:cs="Tahoma"/>
          <w:sz w:val="20"/>
        </w:rPr>
        <w:t>ESXi</w:t>
      </w:r>
      <w:proofErr w:type="spellEnd"/>
      <w:r w:rsidR="00864119" w:rsidRPr="00864119">
        <w:rPr>
          <w:rFonts w:ascii="Tahoma" w:hAnsi="Tahoma" w:cs="Tahoma"/>
          <w:sz w:val="20"/>
        </w:rPr>
        <w:t xml:space="preserve"> nodes.</w:t>
      </w:r>
    </w:p>
    <w:p w14:paraId="7C718E84" w14:textId="425BEB6C" w:rsidR="00A1342B" w:rsidRDefault="004C704A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Primary maintainer</w:t>
      </w:r>
      <w:r w:rsidR="00A1342B" w:rsidRPr="00A1342B">
        <w:rPr>
          <w:rFonts w:ascii="Tahoma" w:hAnsi="Tahoma" w:cs="Tahoma"/>
          <w:sz w:val="20"/>
        </w:rPr>
        <w:t xml:space="preserve"> of vario</w:t>
      </w:r>
      <w:r w:rsidR="005B3474">
        <w:rPr>
          <w:rFonts w:ascii="Tahoma" w:hAnsi="Tahoma" w:cs="Tahoma"/>
          <w:sz w:val="20"/>
        </w:rPr>
        <w:t>us web services/servers, such as</w:t>
      </w:r>
      <w:r w:rsidR="00A1342B" w:rsidRPr="00A1342B">
        <w:rPr>
          <w:rFonts w:ascii="Tahoma" w:hAnsi="Tahoma" w:cs="Tahoma"/>
          <w:sz w:val="20"/>
        </w:rPr>
        <w:t xml:space="preserve"> </w:t>
      </w:r>
      <w:r w:rsidR="005B3474">
        <w:rPr>
          <w:rFonts w:ascii="Tahoma" w:hAnsi="Tahoma" w:cs="Tahoma"/>
          <w:sz w:val="20"/>
        </w:rPr>
        <w:t xml:space="preserve">CAS </w:t>
      </w:r>
      <w:r w:rsidR="00A1342B" w:rsidRPr="00A1342B">
        <w:rPr>
          <w:rFonts w:ascii="Tahoma" w:hAnsi="Tahoma" w:cs="Tahoma"/>
          <w:sz w:val="20"/>
        </w:rPr>
        <w:t xml:space="preserve">Single Sign </w:t>
      </w:r>
      <w:proofErr w:type="gramStart"/>
      <w:r w:rsidR="00A1342B" w:rsidRPr="00A1342B">
        <w:rPr>
          <w:rFonts w:ascii="Tahoma" w:hAnsi="Tahoma" w:cs="Tahoma"/>
          <w:sz w:val="20"/>
        </w:rPr>
        <w:t>On</w:t>
      </w:r>
      <w:proofErr w:type="gramEnd"/>
      <w:r w:rsidR="00A1342B" w:rsidRPr="00A1342B">
        <w:rPr>
          <w:rFonts w:ascii="Tahoma" w:hAnsi="Tahoma" w:cs="Tahoma"/>
          <w:sz w:val="20"/>
        </w:rPr>
        <w:t xml:space="preserve"> System (SSO), </w:t>
      </w:r>
      <w:r>
        <w:rPr>
          <w:rFonts w:ascii="Tahoma" w:hAnsi="Tahoma" w:cs="Tahoma"/>
          <w:sz w:val="20"/>
        </w:rPr>
        <w:t>Azure DR environment</w:t>
      </w:r>
      <w:r w:rsidR="00A1342B" w:rsidRPr="00A1342B">
        <w:rPr>
          <w:rFonts w:ascii="Tahoma" w:hAnsi="Tahoma" w:cs="Tahoma"/>
          <w:sz w:val="20"/>
        </w:rPr>
        <w:t>, Drupal Systems,</w:t>
      </w:r>
      <w:r>
        <w:rPr>
          <w:rFonts w:ascii="Tahoma" w:hAnsi="Tahoma" w:cs="Tahoma"/>
          <w:sz w:val="20"/>
        </w:rPr>
        <w:t xml:space="preserve"> VMware vSphere, DHCP,</w:t>
      </w:r>
      <w:r w:rsidR="00A1342B" w:rsidRPr="00A1342B">
        <w:rPr>
          <w:rFonts w:ascii="Tahoma" w:hAnsi="Tahoma" w:cs="Tahoma"/>
          <w:sz w:val="20"/>
        </w:rPr>
        <w:t xml:space="preserve"> and </w:t>
      </w:r>
      <w:r>
        <w:rPr>
          <w:rFonts w:ascii="Tahoma" w:hAnsi="Tahoma" w:cs="Tahoma"/>
          <w:sz w:val="20"/>
        </w:rPr>
        <w:t>others</w:t>
      </w:r>
      <w:r w:rsidR="00A1342B" w:rsidRPr="00A1342B">
        <w:rPr>
          <w:rFonts w:ascii="Tahoma" w:hAnsi="Tahoma" w:cs="Tahoma"/>
          <w:sz w:val="20"/>
        </w:rPr>
        <w:t>.</w:t>
      </w:r>
    </w:p>
    <w:p w14:paraId="5B637423" w14:textId="5A2CE330" w:rsidR="00864119" w:rsidRDefault="00864119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864119">
        <w:rPr>
          <w:rFonts w:ascii="Tahoma" w:hAnsi="Tahoma" w:cs="Tahoma"/>
          <w:sz w:val="20"/>
        </w:rPr>
        <w:t>Maintainer of Configuration Management workflows on Linux servers using Puppet.</w:t>
      </w:r>
    </w:p>
    <w:p w14:paraId="09E47728" w14:textId="52604FE4" w:rsidR="00A1342B" w:rsidRDefault="00A1342B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A1342B">
        <w:rPr>
          <w:rFonts w:ascii="Tahoma" w:hAnsi="Tahoma" w:cs="Tahoma"/>
          <w:sz w:val="20"/>
        </w:rPr>
        <w:t>Provide 3rd tier support to the Client Support Group to resolve complex problems.</w:t>
      </w:r>
    </w:p>
    <w:p w14:paraId="53E5B9C4" w14:textId="2507C7D6" w:rsidR="004C704A" w:rsidRDefault="004C704A" w:rsidP="00A1342B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Participation in ongoing multi-year, multi-</w:t>
      </w:r>
      <w:proofErr w:type="gramStart"/>
      <w:r>
        <w:rPr>
          <w:rFonts w:ascii="Tahoma" w:hAnsi="Tahoma" w:cs="Tahoma"/>
          <w:sz w:val="20"/>
        </w:rPr>
        <w:t>million dollar</w:t>
      </w:r>
      <w:proofErr w:type="gramEnd"/>
      <w:r>
        <w:rPr>
          <w:rFonts w:ascii="Tahoma" w:hAnsi="Tahoma" w:cs="Tahoma"/>
          <w:sz w:val="20"/>
        </w:rPr>
        <w:t xml:space="preserve"> efforts to integrate all Business School IT infra and personnel into Columbia University IT (CUIT).</w:t>
      </w:r>
      <w:r w:rsidR="00B26113">
        <w:rPr>
          <w:rFonts w:ascii="Tahoma" w:hAnsi="Tahoma" w:cs="Tahoma"/>
          <w:sz w:val="20"/>
        </w:rPr>
        <w:t xml:space="preserve"> Recent projects include Drupal migration to CUIT’s CI platform</w:t>
      </w:r>
      <w:r w:rsidR="00B26113" w:rsidRPr="00A1342B">
        <w:rPr>
          <w:rFonts w:ascii="Tahoma" w:hAnsi="Tahoma" w:cs="Tahoma"/>
          <w:sz w:val="20"/>
        </w:rPr>
        <w:t xml:space="preserve">, </w:t>
      </w:r>
      <w:r w:rsidR="00B26113">
        <w:rPr>
          <w:rFonts w:ascii="Tahoma" w:hAnsi="Tahoma" w:cs="Tahoma"/>
          <w:sz w:val="20"/>
        </w:rPr>
        <w:t xml:space="preserve">Access and Data Center network refresh to CUIT, and integration of IDM functions between ADCU and </w:t>
      </w:r>
      <w:proofErr w:type="spellStart"/>
      <w:r w:rsidR="00B26113">
        <w:rPr>
          <w:rFonts w:ascii="Tahoma" w:hAnsi="Tahoma" w:cs="Tahoma"/>
          <w:sz w:val="20"/>
        </w:rPr>
        <w:t>UniApp</w:t>
      </w:r>
      <w:proofErr w:type="spellEnd"/>
      <w:r w:rsidR="00B26113">
        <w:rPr>
          <w:rFonts w:ascii="Tahoma" w:hAnsi="Tahoma" w:cs="Tahoma"/>
          <w:sz w:val="20"/>
        </w:rPr>
        <w:t xml:space="preserve"> and CBS’ AD and IDM systems.</w:t>
      </w:r>
    </w:p>
    <w:p w14:paraId="083C72B4" w14:textId="77777777" w:rsidR="00A1342B" w:rsidRPr="00A1342B" w:rsidRDefault="00A1342B" w:rsidP="00A1342B">
      <w:pPr>
        <w:pStyle w:val="ListParagraph"/>
        <w:tabs>
          <w:tab w:val="right" w:pos="9648"/>
        </w:tabs>
        <w:rPr>
          <w:rFonts w:ascii="Tahoma" w:hAnsi="Tahoma" w:cs="Tahoma"/>
          <w:sz w:val="20"/>
        </w:rPr>
      </w:pPr>
    </w:p>
    <w:p w14:paraId="369A670A" w14:textId="3BBAD75A" w:rsidR="002E2993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GNS Healthcare,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June 2015 – </w:t>
      </w:r>
      <w:r w:rsidR="00D94A61">
        <w:rPr>
          <w:rFonts w:ascii="Tahoma" w:hAnsi="Tahoma" w:cs="Tahoma"/>
          <w:sz w:val="20"/>
        </w:rPr>
        <w:t>August 2017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SUPPORT SPECIALIST</w:t>
      </w:r>
    </w:p>
    <w:p w14:paraId="5C6FB602" w14:textId="56FC2C4D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Explain</w:t>
      </w:r>
      <w:r w:rsidR="00806C5E">
        <w:rPr>
          <w:rFonts w:ascii="Tahoma" w:hAnsi="Tahoma" w:cs="Tahoma"/>
          <w:sz w:val="20"/>
        </w:rPr>
        <w:t>ed</w:t>
      </w:r>
      <w:r w:rsidR="002E2993" w:rsidRPr="002E2993">
        <w:rPr>
          <w:rFonts w:ascii="Tahoma" w:hAnsi="Tahoma" w:cs="Tahoma"/>
          <w:sz w:val="20"/>
        </w:rPr>
        <w:t xml:space="preserve"> issues and their resolution to users at all company l</w:t>
      </w:r>
      <w:r>
        <w:rPr>
          <w:rFonts w:ascii="Tahoma" w:hAnsi="Tahoma" w:cs="Tahoma"/>
          <w:sz w:val="20"/>
        </w:rPr>
        <w:t>evels, including C and D-level e</w:t>
      </w:r>
      <w:r w:rsidR="002E2993" w:rsidRPr="002E2993">
        <w:rPr>
          <w:rFonts w:ascii="Tahoma" w:hAnsi="Tahoma" w:cs="Tahoma"/>
          <w:sz w:val="20"/>
        </w:rPr>
        <w:t>xecutives.</w:t>
      </w:r>
    </w:p>
    <w:p w14:paraId="44A66097" w14:textId="1BE8EB7C" w:rsidR="002E2993" w:rsidRPr="00F50518" w:rsidRDefault="00806C5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Worked to t</w:t>
      </w:r>
      <w:r w:rsidR="002E2993" w:rsidRPr="002E2993">
        <w:rPr>
          <w:rFonts w:ascii="Tahoma" w:hAnsi="Tahoma" w:cs="Tahoma"/>
          <w:sz w:val="20"/>
        </w:rPr>
        <w:t>roubleshoot client</w:t>
      </w:r>
      <w:r w:rsidR="00CF1FAF">
        <w:rPr>
          <w:rFonts w:ascii="Tahoma" w:hAnsi="Tahoma" w:cs="Tahoma"/>
          <w:sz w:val="20"/>
        </w:rPr>
        <w:t>- and server-</w:t>
      </w:r>
      <w:r w:rsidR="002E2993" w:rsidRPr="002E2993">
        <w:rPr>
          <w:rFonts w:ascii="Tahoma" w:hAnsi="Tahoma" w:cs="Tahoma"/>
          <w:sz w:val="20"/>
        </w:rPr>
        <w:t xml:space="preserve">side software </w:t>
      </w:r>
      <w:r w:rsidR="00CF1FAF">
        <w:rPr>
          <w:rFonts w:ascii="Tahoma" w:hAnsi="Tahoma" w:cs="Tahoma"/>
          <w:sz w:val="20"/>
        </w:rPr>
        <w:t>and hardware issues; p</w:t>
      </w:r>
      <w:r w:rsidR="002E2993" w:rsidRPr="002E2993">
        <w:rPr>
          <w:rFonts w:ascii="Tahoma" w:hAnsi="Tahoma" w:cs="Tahoma"/>
          <w:sz w:val="20"/>
        </w:rPr>
        <w:t>rovide resolutions to end users</w:t>
      </w:r>
      <w:r w:rsidR="00CF1FAF">
        <w:rPr>
          <w:rFonts w:ascii="Tahoma" w:hAnsi="Tahoma" w:cs="Tahoma"/>
          <w:sz w:val="20"/>
        </w:rPr>
        <w:t xml:space="preserve"> </w:t>
      </w:r>
      <w:r w:rsidR="00CF1FAF" w:rsidRPr="00F50518">
        <w:rPr>
          <w:rFonts w:ascii="Tahoma" w:hAnsi="Tahoma" w:cs="Tahoma"/>
          <w:color w:val="auto"/>
          <w:sz w:val="20"/>
        </w:rPr>
        <w:t xml:space="preserve">virtually/in-person; </w:t>
      </w:r>
      <w:r w:rsidR="004A1448">
        <w:rPr>
          <w:rFonts w:ascii="Tahoma" w:hAnsi="Tahoma" w:cs="Tahoma"/>
          <w:color w:val="auto"/>
          <w:sz w:val="20"/>
        </w:rPr>
        <w:t>Served as an escalation point for</w:t>
      </w:r>
      <w:r w:rsidR="004A1448" w:rsidRPr="00F50518">
        <w:rPr>
          <w:rFonts w:ascii="Tahoma" w:hAnsi="Tahoma" w:cs="Tahoma"/>
          <w:color w:val="auto"/>
          <w:sz w:val="20"/>
        </w:rPr>
        <w:t xml:space="preserve"> Junior IT Support Specialist with end-user incident resolution</w:t>
      </w:r>
      <w:r w:rsidR="004A1448">
        <w:rPr>
          <w:rFonts w:ascii="Tahoma" w:hAnsi="Tahoma" w:cs="Tahoma"/>
          <w:color w:val="auto"/>
          <w:sz w:val="20"/>
        </w:rPr>
        <w:t>.</w:t>
      </w:r>
    </w:p>
    <w:p w14:paraId="3DD44FFB" w14:textId="50033318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Reinstall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and/or deploy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new desktop and server hardware.</w:t>
      </w:r>
    </w:p>
    <w:p w14:paraId="150D22D5" w14:textId="5509B3C7" w:rsidR="00E7694E" w:rsidRPr="00F50518" w:rsidRDefault="00E7694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deploy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new AWS-based servers utilizing EC2, S3, Glacier, VPC, RDS, and Redshift.</w:t>
      </w:r>
    </w:p>
    <w:p w14:paraId="33FE0645" w14:textId="6F6AB9F3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configure</w:t>
      </w:r>
      <w:r w:rsidR="00806C5E">
        <w:rPr>
          <w:rFonts w:ascii="Tahoma" w:hAnsi="Tahoma" w:cs="Tahoma"/>
          <w:color w:val="auto"/>
          <w:sz w:val="20"/>
        </w:rPr>
        <w:t>d software on AWS,</w:t>
      </w:r>
      <w:r w:rsidR="00E7694E" w:rsidRPr="00F50518">
        <w:rPr>
          <w:rFonts w:ascii="Tahoma" w:hAnsi="Tahoma" w:cs="Tahoma"/>
          <w:color w:val="auto"/>
          <w:sz w:val="20"/>
        </w:rPr>
        <w:t xml:space="preserve"> VMware virtualized, and local </w:t>
      </w:r>
      <w:r w:rsidRPr="00F50518">
        <w:rPr>
          <w:rFonts w:ascii="Tahoma" w:hAnsi="Tahoma" w:cs="Tahoma"/>
          <w:color w:val="auto"/>
          <w:sz w:val="20"/>
        </w:rPr>
        <w:t>Linux servers, including Apache, Tomcat, SSL certificates, Java, and Docker.</w:t>
      </w:r>
    </w:p>
    <w:p w14:paraId="33434415" w14:textId="4F915495" w:rsid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Create</w:t>
      </w:r>
      <w:r w:rsidR="00806C5E">
        <w:rPr>
          <w:rFonts w:ascii="Tahoma" w:hAnsi="Tahoma" w:cs="Tahoma"/>
          <w:color w:val="auto"/>
          <w:sz w:val="20"/>
        </w:rPr>
        <w:t>d</w:t>
      </w:r>
      <w:r w:rsidRPr="00F50518">
        <w:rPr>
          <w:rFonts w:ascii="Tahoma" w:hAnsi="Tahoma" w:cs="Tahoma"/>
          <w:color w:val="auto"/>
          <w:sz w:val="20"/>
        </w:rPr>
        <w:t>, delete</w:t>
      </w:r>
      <w:r w:rsidR="00806C5E">
        <w:rPr>
          <w:rFonts w:ascii="Tahoma" w:hAnsi="Tahoma" w:cs="Tahoma"/>
          <w:color w:val="auto"/>
          <w:sz w:val="20"/>
        </w:rPr>
        <w:t>d, and modified</w:t>
      </w:r>
      <w:r w:rsidR="002E2993" w:rsidRPr="00F50518">
        <w:rPr>
          <w:rFonts w:ascii="Tahoma" w:hAnsi="Tahoma" w:cs="Tahoma"/>
          <w:color w:val="auto"/>
          <w:sz w:val="20"/>
        </w:rPr>
        <w:t xml:space="preserve"> LDAP and SaaS user accounts and associated permissions</w:t>
      </w:r>
      <w:r w:rsidR="00806C5E">
        <w:rPr>
          <w:rFonts w:ascii="Tahoma" w:hAnsi="Tahoma" w:cs="Tahoma"/>
          <w:color w:val="auto"/>
          <w:sz w:val="20"/>
        </w:rPr>
        <w:t xml:space="preserve"> for all company users</w:t>
      </w:r>
      <w:r w:rsidR="002E2993" w:rsidRPr="00F50518">
        <w:rPr>
          <w:rFonts w:ascii="Tahoma" w:hAnsi="Tahoma" w:cs="Tahoma"/>
          <w:color w:val="auto"/>
          <w:sz w:val="20"/>
        </w:rPr>
        <w:t>.</w:t>
      </w:r>
    </w:p>
    <w:p w14:paraId="1566C5E7" w14:textId="2CDB928D" w:rsidR="00864119" w:rsidRPr="00F50518" w:rsidRDefault="00864119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864119">
        <w:rPr>
          <w:rFonts w:ascii="Tahoma" w:hAnsi="Tahoma" w:cs="Tahoma"/>
          <w:color w:val="auto"/>
          <w:sz w:val="20"/>
        </w:rPr>
        <w:t>Utilized configuration management on Linux servers with Ansible to automate software installation and configuration.</w:t>
      </w:r>
    </w:p>
    <w:p w14:paraId="736B442B" w14:textId="4DA82C3E" w:rsidR="00764BBA" w:rsidRPr="004A1448" w:rsidRDefault="002E2993" w:rsidP="004A1448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Cloud Architect by triaging issues with</w:t>
      </w:r>
      <w:r w:rsidR="00CF1FAF" w:rsidRPr="00F50518">
        <w:rPr>
          <w:rFonts w:ascii="Tahoma" w:hAnsi="Tahoma" w:cs="Tahoma"/>
          <w:color w:val="auto"/>
          <w:sz w:val="20"/>
        </w:rPr>
        <w:t xml:space="preserve"> cloud compute applications, </w:t>
      </w:r>
      <w:r w:rsidRPr="00F50518">
        <w:rPr>
          <w:rFonts w:ascii="Tahoma" w:hAnsi="Tahoma" w:cs="Tahoma"/>
          <w:color w:val="auto"/>
          <w:sz w:val="20"/>
        </w:rPr>
        <w:t>services, and the installation and configuration of new services</w:t>
      </w:r>
      <w:r w:rsidR="00CF1FAF" w:rsidRPr="00F50518">
        <w:rPr>
          <w:rFonts w:ascii="Tahoma" w:hAnsi="Tahoma" w:cs="Tahoma"/>
          <w:color w:val="auto"/>
          <w:sz w:val="20"/>
        </w:rPr>
        <w:t>; gain</w:t>
      </w:r>
      <w:r w:rsidR="00806C5E">
        <w:rPr>
          <w:rFonts w:ascii="Tahoma" w:hAnsi="Tahoma" w:cs="Tahoma"/>
          <w:color w:val="auto"/>
          <w:sz w:val="20"/>
        </w:rPr>
        <w:t>ed</w:t>
      </w:r>
      <w:r w:rsidR="00CF1FAF" w:rsidRPr="00F50518">
        <w:rPr>
          <w:rFonts w:ascii="Tahoma" w:hAnsi="Tahoma" w:cs="Tahoma"/>
          <w:color w:val="auto"/>
          <w:sz w:val="20"/>
        </w:rPr>
        <w:t xml:space="preserve"> e</w:t>
      </w:r>
      <w:r w:rsidRPr="00F50518">
        <w:rPr>
          <w:rFonts w:ascii="Tahoma" w:hAnsi="Tahoma" w:cs="Tahoma"/>
          <w:color w:val="auto"/>
          <w:sz w:val="20"/>
        </w:rPr>
        <w:t>xperience with</w:t>
      </w:r>
      <w:r w:rsidR="00806C5E">
        <w:rPr>
          <w:rFonts w:ascii="Tahoma" w:hAnsi="Tahoma" w:cs="Tahoma"/>
          <w:color w:val="auto"/>
          <w:sz w:val="20"/>
        </w:rPr>
        <w:t xml:space="preserve"> parallel/cluster computing,</w:t>
      </w:r>
      <w:r w:rsidRPr="00F50518">
        <w:rPr>
          <w:rFonts w:ascii="Tahoma" w:hAnsi="Tahoma" w:cs="Tahoma"/>
          <w:color w:val="auto"/>
          <w:sz w:val="20"/>
        </w:rPr>
        <w:t xml:space="preserve"> load balancing and HA.</w:t>
      </w:r>
    </w:p>
    <w:p w14:paraId="75232D8A" w14:textId="24FCBBC2" w:rsidR="00891AEE" w:rsidRDefault="00891AE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lastRenderedPageBreak/>
        <w:t>Author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and maintain</w:t>
      </w:r>
      <w:r w:rsidR="00806C5E">
        <w:rPr>
          <w:rFonts w:ascii="Tahoma" w:hAnsi="Tahoma" w:cs="Tahoma"/>
          <w:color w:val="auto"/>
          <w:sz w:val="20"/>
        </w:rPr>
        <w:t>ed</w:t>
      </w:r>
      <w:r w:rsidRPr="00F50518">
        <w:rPr>
          <w:rFonts w:ascii="Tahoma" w:hAnsi="Tahoma" w:cs="Tahoma"/>
          <w:color w:val="auto"/>
          <w:sz w:val="20"/>
        </w:rPr>
        <w:t xml:space="preserve"> accurate documentation for a wide variety of technology and services within the Confluence-based knowledge base.</w:t>
      </w:r>
    </w:p>
    <w:p w14:paraId="0EBBBE66" w14:textId="262B6768" w:rsidR="00806C5E" w:rsidRPr="00F50518" w:rsidRDefault="00806C5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>
        <w:rPr>
          <w:rFonts w:ascii="Tahoma" w:hAnsi="Tahoma" w:cs="Tahoma"/>
          <w:color w:val="auto"/>
          <w:sz w:val="20"/>
        </w:rPr>
        <w:t>C</w:t>
      </w:r>
      <w:r w:rsidRPr="00806C5E">
        <w:rPr>
          <w:rFonts w:ascii="Tahoma" w:hAnsi="Tahoma" w:cs="Tahoma"/>
          <w:color w:val="auto"/>
          <w:sz w:val="20"/>
        </w:rPr>
        <w:t>oordinated vendor management activities with the IT Manager and CIO, including evaluations, implementations, contract renewal, and support requests.</w:t>
      </w:r>
    </w:p>
    <w:p w14:paraId="6196F427" w14:textId="4FDE4FED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Collaborate</w:t>
      </w:r>
      <w:r w:rsidR="00806C5E">
        <w:rPr>
          <w:rFonts w:ascii="Tahoma" w:hAnsi="Tahoma" w:cs="Tahoma"/>
          <w:color w:val="auto"/>
          <w:sz w:val="20"/>
        </w:rPr>
        <w:t>d</w:t>
      </w:r>
      <w:r w:rsidR="002E2993" w:rsidRPr="00F50518">
        <w:rPr>
          <w:rFonts w:ascii="Tahoma" w:hAnsi="Tahoma" w:cs="Tahoma"/>
          <w:color w:val="auto"/>
          <w:sz w:val="20"/>
        </w:rPr>
        <w:t xml:space="preserve"> with other IT team members to execute projects </w:t>
      </w:r>
      <w:r w:rsidR="00764BBA" w:rsidRPr="00F50518">
        <w:rPr>
          <w:rFonts w:ascii="Tahoma" w:hAnsi="Tahoma" w:cs="Tahoma"/>
          <w:color w:val="auto"/>
          <w:sz w:val="20"/>
        </w:rPr>
        <w:t>using Agile and Scrum methodologies. Projects include</w:t>
      </w:r>
      <w:r w:rsidR="00806C5E">
        <w:rPr>
          <w:rFonts w:ascii="Tahoma" w:hAnsi="Tahoma" w:cs="Tahoma"/>
          <w:color w:val="auto"/>
          <w:sz w:val="20"/>
        </w:rPr>
        <w:t>d</w:t>
      </w:r>
      <w:r w:rsidR="002E2993" w:rsidRPr="00F50518">
        <w:rPr>
          <w:rFonts w:ascii="Tahoma" w:hAnsi="Tahoma" w:cs="Tahoma"/>
          <w:color w:val="auto"/>
          <w:sz w:val="20"/>
        </w:rPr>
        <w:t xml:space="preserve"> moving </w:t>
      </w:r>
      <w:r w:rsidR="00806C5E">
        <w:rPr>
          <w:rFonts w:ascii="Tahoma" w:hAnsi="Tahoma" w:cs="Tahoma"/>
          <w:color w:val="auto"/>
          <w:sz w:val="20"/>
        </w:rPr>
        <w:t xml:space="preserve">on-prem </w:t>
      </w:r>
      <w:r w:rsidR="002E2993" w:rsidRPr="00F50518">
        <w:rPr>
          <w:rFonts w:ascii="Tahoma" w:hAnsi="Tahoma" w:cs="Tahoma"/>
          <w:color w:val="auto"/>
          <w:sz w:val="20"/>
        </w:rPr>
        <w:t>services into AWS, email migration, physical office move, server security</w:t>
      </w:r>
      <w:r w:rsidR="00764BBA" w:rsidRPr="00F50518">
        <w:rPr>
          <w:rFonts w:ascii="Tahoma" w:hAnsi="Tahoma" w:cs="Tahoma"/>
          <w:color w:val="auto"/>
          <w:sz w:val="20"/>
        </w:rPr>
        <w:t xml:space="preserve"> and automation</w:t>
      </w:r>
      <w:r w:rsidRPr="00F50518">
        <w:rPr>
          <w:rFonts w:ascii="Tahoma" w:hAnsi="Tahoma" w:cs="Tahoma"/>
          <w:color w:val="auto"/>
          <w:sz w:val="20"/>
        </w:rPr>
        <w:t>,</w:t>
      </w:r>
      <w:r w:rsidR="002E2993" w:rsidRPr="00F50518">
        <w:rPr>
          <w:rFonts w:ascii="Tahoma" w:hAnsi="Tahoma" w:cs="Tahoma"/>
          <w:color w:val="auto"/>
          <w:sz w:val="20"/>
        </w:rPr>
        <w:t xml:space="preserve"> and HITRUST CSF </w:t>
      </w:r>
      <w:r w:rsidR="00F65BA2" w:rsidRPr="00F50518">
        <w:rPr>
          <w:rFonts w:ascii="Tahoma" w:hAnsi="Tahoma" w:cs="Tahoma"/>
          <w:color w:val="auto"/>
          <w:sz w:val="20"/>
          <w:u w:val="single"/>
        </w:rPr>
        <w:t>(</w:t>
      </w:r>
      <w:hyperlink r:id="rId8" w:history="1">
        <w:r w:rsidR="00F65BA2" w:rsidRPr="00F50518">
          <w:rPr>
            <w:rStyle w:val="Hyperlink"/>
            <w:rFonts w:ascii="Tahoma" w:hAnsi="Tahoma" w:cs="Tahoma"/>
            <w:color w:val="auto"/>
            <w:sz w:val="20"/>
          </w:rPr>
          <w:t>https://hitrustalliance.net</w:t>
        </w:r>
      </w:hyperlink>
      <w:r w:rsidR="00F65BA2" w:rsidRPr="00F50518">
        <w:rPr>
          <w:rFonts w:ascii="Tahoma" w:hAnsi="Tahoma" w:cs="Tahoma"/>
          <w:color w:val="auto"/>
          <w:sz w:val="20"/>
          <w:u w:val="single"/>
        </w:rPr>
        <w:t>)</w:t>
      </w:r>
      <w:r w:rsidR="00F65BA2" w:rsidRPr="00F50518">
        <w:rPr>
          <w:color w:val="auto"/>
        </w:rPr>
        <w:t xml:space="preserve"> </w:t>
      </w:r>
      <w:r w:rsidR="002E2993" w:rsidRPr="00F50518">
        <w:rPr>
          <w:rFonts w:ascii="Tahoma" w:hAnsi="Tahoma" w:cs="Tahoma"/>
          <w:color w:val="auto"/>
          <w:sz w:val="20"/>
        </w:rPr>
        <w:t>certification effort.</w:t>
      </w:r>
    </w:p>
    <w:p w14:paraId="77216118" w14:textId="69008B98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Deliver</w:t>
      </w:r>
      <w:r w:rsidR="00806C5E">
        <w:rPr>
          <w:rFonts w:ascii="Tahoma" w:hAnsi="Tahoma" w:cs="Tahoma"/>
          <w:color w:val="auto"/>
          <w:sz w:val="20"/>
        </w:rPr>
        <w:t>ed</w:t>
      </w:r>
      <w:r w:rsidR="002E2993" w:rsidRPr="00F50518">
        <w:rPr>
          <w:rFonts w:ascii="Tahoma" w:hAnsi="Tahoma" w:cs="Tahoma"/>
          <w:color w:val="auto"/>
          <w:sz w:val="20"/>
        </w:rPr>
        <w:t xml:space="preserve"> security awareness trainings for new hires.</w:t>
      </w:r>
    </w:p>
    <w:p w14:paraId="5696C942" w14:textId="77777777" w:rsidR="002E2993" w:rsidRDefault="002E2993" w:rsidP="002E173A">
      <w:pPr>
        <w:rPr>
          <w:rFonts w:ascii="Tahoma" w:hAnsi="Tahoma" w:cs="Tahoma"/>
          <w:smallCaps/>
          <w:sz w:val="20"/>
        </w:rPr>
      </w:pPr>
    </w:p>
    <w:p w14:paraId="71B3C669" w14:textId="77777777" w:rsidR="002E2993" w:rsidRPr="00317EEE" w:rsidRDefault="002E2993" w:rsidP="002E173A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MIT Information Systems and Technology,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May 2013 – May 2015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HELP ANALYST II</w:t>
      </w:r>
    </w:p>
    <w:p w14:paraId="18CF9765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 w:right="0"/>
        <w:contextualSpacing w:val="0"/>
        <w:textAlignment w:val="baseline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>Communicated technical understanding of</w:t>
      </w:r>
      <w:r w:rsidR="002E2993" w:rsidRPr="002E2993">
        <w:rPr>
          <w:rFonts w:ascii="Tahoma" w:eastAsia="Times New Roman" w:hAnsi="Tahoma" w:cs="Tahoma"/>
          <w:sz w:val="20"/>
        </w:rPr>
        <w:t xml:space="preserve"> a wide range of issues</w:t>
      </w:r>
      <w:r>
        <w:rPr>
          <w:rFonts w:ascii="Tahoma" w:eastAsia="Times New Roman" w:hAnsi="Tahoma" w:cs="Tahoma"/>
          <w:sz w:val="20"/>
        </w:rPr>
        <w:t xml:space="preserve"> and their</w:t>
      </w:r>
      <w:r w:rsidR="002E2993" w:rsidRPr="002E2993">
        <w:rPr>
          <w:rFonts w:ascii="Tahoma" w:eastAsia="Times New Roman" w:hAnsi="Tahoma" w:cs="Tahoma"/>
          <w:sz w:val="20"/>
        </w:rPr>
        <w:t xml:space="preserve"> resolution to non-technical users. </w:t>
      </w:r>
    </w:p>
    <w:p w14:paraId="6EEFAADF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Provided </w:t>
      </w:r>
      <w:r w:rsidR="00CF1FAF">
        <w:rPr>
          <w:rFonts w:ascii="Tahoma" w:hAnsi="Tahoma" w:cs="Tahoma"/>
          <w:sz w:val="20"/>
        </w:rPr>
        <w:t>tier 1</w:t>
      </w:r>
      <w:r w:rsidRPr="002E2993">
        <w:rPr>
          <w:rFonts w:ascii="Tahoma" w:hAnsi="Tahoma" w:cs="Tahoma"/>
          <w:sz w:val="20"/>
        </w:rPr>
        <w:t xml:space="preserve"> email, phone, and walk-in technical support for MIT students, faculty, staff, and affiliates</w:t>
      </w:r>
      <w:r w:rsidR="00CF1FAF">
        <w:rPr>
          <w:rFonts w:ascii="Tahoma" w:hAnsi="Tahoma" w:cs="Tahoma"/>
          <w:sz w:val="20"/>
        </w:rPr>
        <w:t>.</w:t>
      </w:r>
    </w:p>
    <w:p w14:paraId="7B7B1B27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Delivered tier 2</w:t>
      </w:r>
      <w:r w:rsidR="002E2993" w:rsidRPr="002E2993">
        <w:rPr>
          <w:rFonts w:ascii="Tahoma" w:hAnsi="Tahoma" w:cs="Tahoma"/>
          <w:sz w:val="20"/>
        </w:rPr>
        <w:t xml:space="preserve"> support for Education Systems, including the Stellar CMS, Google Apps for Education,</w:t>
      </w:r>
      <w:r>
        <w:rPr>
          <w:rFonts w:ascii="Tahoma" w:hAnsi="Tahoma" w:cs="Tahoma"/>
          <w:sz w:val="20"/>
        </w:rPr>
        <w:t xml:space="preserve"> and Confluence Wikis; e</w:t>
      </w:r>
      <w:r w:rsidR="002E2993" w:rsidRPr="002E2993">
        <w:rPr>
          <w:rFonts w:ascii="Tahoma" w:hAnsi="Tahoma" w:cs="Tahoma"/>
          <w:sz w:val="20"/>
        </w:rPr>
        <w:t>scalated as appropriate.</w:t>
      </w:r>
    </w:p>
    <w:p w14:paraId="3CCDA7F8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>Coordinated and provided</w:t>
      </w:r>
      <w:r w:rsidR="00CF1FAF">
        <w:rPr>
          <w:rFonts w:ascii="Tahoma" w:hAnsi="Tahoma" w:cs="Tahoma"/>
          <w:sz w:val="20"/>
        </w:rPr>
        <w:t xml:space="preserve"> tier 1 and 2</w:t>
      </w:r>
      <w:r w:rsidRPr="002E2993">
        <w:rPr>
          <w:rFonts w:ascii="Tahoma" w:hAnsi="Tahoma" w:cs="Tahoma"/>
          <w:sz w:val="20"/>
        </w:rPr>
        <w:t xml:space="preserve"> su</w:t>
      </w:r>
      <w:r w:rsidR="00CF1FAF">
        <w:rPr>
          <w:rFonts w:ascii="Tahoma" w:hAnsi="Tahoma" w:cs="Tahoma"/>
          <w:sz w:val="20"/>
        </w:rPr>
        <w:t>pport for cable TV, phone, and I</w:t>
      </w:r>
      <w:r w:rsidRPr="002E2993">
        <w:rPr>
          <w:rFonts w:ascii="Tahoma" w:hAnsi="Tahoma" w:cs="Tahoma"/>
          <w:sz w:val="20"/>
        </w:rPr>
        <w:t>nternet in MIT dormitories and ind</w:t>
      </w:r>
      <w:r w:rsidR="00CF1FAF">
        <w:rPr>
          <w:rFonts w:ascii="Tahoma" w:hAnsi="Tahoma" w:cs="Tahoma"/>
          <w:sz w:val="20"/>
        </w:rPr>
        <w:t>ependent living groups (ILGs); e</w:t>
      </w:r>
      <w:r w:rsidRPr="002E2993">
        <w:rPr>
          <w:rFonts w:ascii="Tahoma" w:hAnsi="Tahoma" w:cs="Tahoma"/>
          <w:sz w:val="20"/>
        </w:rPr>
        <w:t>scalated tier 3 network issues.</w:t>
      </w:r>
    </w:p>
    <w:p w14:paraId="38B1B83A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Authored and maintained </w:t>
      </w:r>
      <w:r w:rsidR="00CF1FAF">
        <w:rPr>
          <w:rFonts w:ascii="Tahoma" w:hAnsi="Tahoma" w:cs="Tahoma"/>
          <w:sz w:val="20"/>
        </w:rPr>
        <w:t xml:space="preserve">accurate </w:t>
      </w:r>
      <w:r w:rsidRPr="002E2993">
        <w:rPr>
          <w:rFonts w:ascii="Tahoma" w:hAnsi="Tahoma" w:cs="Tahoma"/>
          <w:sz w:val="20"/>
        </w:rPr>
        <w:t>documentation for a wide variety of technology and services within the MIT Confluence-based knowledge base.</w:t>
      </w:r>
    </w:p>
    <w:p w14:paraId="14F54876" w14:textId="77777777" w:rsidR="002E2993" w:rsidRPr="002E2993" w:rsidRDefault="00CF1FAF" w:rsidP="002E173A">
      <w:pPr>
        <w:numPr>
          <w:ilvl w:val="0"/>
          <w:numId w:val="5"/>
        </w:numPr>
        <w:tabs>
          <w:tab w:val="left" w:pos="900"/>
        </w:tabs>
        <w:ind w:left="900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sz w:val="20"/>
        </w:rPr>
        <w:t>Facilitated the</w:t>
      </w:r>
      <w:r w:rsidR="002E2993" w:rsidRPr="002E2993">
        <w:rPr>
          <w:rFonts w:ascii="Tahoma" w:hAnsi="Tahoma" w:cs="Tahoma"/>
          <w:sz w:val="20"/>
        </w:rPr>
        <w:t xml:space="preserve"> training</w:t>
      </w:r>
      <w:r w:rsidR="00891AEE">
        <w:rPr>
          <w:rFonts w:ascii="Tahoma" w:hAnsi="Tahoma" w:cs="Tahoma"/>
          <w:sz w:val="20"/>
        </w:rPr>
        <w:t xml:space="preserve"> and mentoring</w:t>
      </w:r>
      <w:r w:rsidR="002E2993" w:rsidRPr="002E2993">
        <w:rPr>
          <w:rFonts w:ascii="Tahoma" w:hAnsi="Tahoma" w:cs="Tahoma"/>
          <w:sz w:val="20"/>
        </w:rPr>
        <w:t xml:space="preserve"> of new student workers in the Call Center, Walkins, a</w:t>
      </w:r>
      <w:r>
        <w:rPr>
          <w:rFonts w:ascii="Tahoma" w:hAnsi="Tahoma" w:cs="Tahoma"/>
          <w:sz w:val="20"/>
        </w:rPr>
        <w:t xml:space="preserve">nd Residential Computing spaces to promote swift onboarding and high productivity. </w:t>
      </w:r>
    </w:p>
    <w:p w14:paraId="078760BE" w14:textId="04F03099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6F970A8C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107C9F8A" w14:textId="77777777" w:rsidR="00380AE4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Student Computing Services at Hofstra University, Hempstead NY</w:t>
      </w:r>
      <w:r w:rsidR="00317EEE">
        <w:rPr>
          <w:rFonts w:ascii="Tahoma" w:hAnsi="Tahoma" w:cs="Tahoma"/>
          <w:smallCaps/>
          <w:sz w:val="20"/>
        </w:rPr>
        <w:t>,</w:t>
      </w:r>
      <w:r w:rsidR="00B33C1C"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September 2011 – December 2012</w:t>
      </w:r>
      <w:r w:rsidR="00317EE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TECHNICAL SUPPORT SPECIALIST</w:t>
      </w:r>
    </w:p>
    <w:p w14:paraId="18011C38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Demonstrated expertise as f</w:t>
      </w:r>
      <w:r w:rsidRPr="002E173A">
        <w:rPr>
          <w:rFonts w:ascii="Tahoma" w:hAnsi="Tahoma" w:cs="Tahoma"/>
          <w:sz w:val="20"/>
        </w:rPr>
        <w:t>irst</w:t>
      </w:r>
      <w:r>
        <w:rPr>
          <w:rFonts w:ascii="Tahoma" w:hAnsi="Tahoma" w:cs="Tahoma"/>
          <w:sz w:val="20"/>
        </w:rPr>
        <w:t>-</w:t>
      </w:r>
      <w:r w:rsidRPr="002E173A">
        <w:rPr>
          <w:rFonts w:ascii="Tahoma" w:hAnsi="Tahoma" w:cs="Tahoma"/>
          <w:sz w:val="20"/>
        </w:rPr>
        <w:t>line technical support for Hofstra’s 10,000 students</w:t>
      </w:r>
      <w:r>
        <w:rPr>
          <w:rFonts w:ascii="Tahoma" w:hAnsi="Tahoma" w:cs="Tahoma"/>
          <w:sz w:val="20"/>
        </w:rPr>
        <w:t>.</w:t>
      </w:r>
    </w:p>
    <w:p w14:paraId="7DA454D3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Provided in-person and remote support to</w:t>
      </w:r>
      <w:r w:rsidRPr="002E173A">
        <w:rPr>
          <w:rFonts w:ascii="Tahoma" w:hAnsi="Tahoma" w:cs="Tahoma"/>
          <w:sz w:val="20"/>
        </w:rPr>
        <w:t xml:space="preserve"> students who contacted the Helpdesk</w:t>
      </w:r>
      <w:r>
        <w:rPr>
          <w:rFonts w:ascii="Tahoma" w:hAnsi="Tahoma" w:cs="Tahoma"/>
          <w:sz w:val="20"/>
        </w:rPr>
        <w:t>.</w:t>
      </w:r>
    </w:p>
    <w:p w14:paraId="2457239B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 xml:space="preserve">Ensured smooth operation of student Macintosh computers, </w:t>
      </w:r>
      <w:r w:rsidRPr="002E173A">
        <w:rPr>
          <w:rFonts w:ascii="Tahoma" w:eastAsia="Times New Roman" w:hAnsi="Tahoma" w:cs="Tahoma"/>
          <w:sz w:val="20"/>
        </w:rPr>
        <w:t xml:space="preserve">Windows computers, </w:t>
      </w:r>
      <w:r>
        <w:rPr>
          <w:rFonts w:ascii="Tahoma" w:eastAsia="Times New Roman" w:hAnsi="Tahoma" w:cs="Tahoma"/>
          <w:sz w:val="20"/>
        </w:rPr>
        <w:t xml:space="preserve">smartphones, </w:t>
      </w:r>
      <w:r w:rsidRPr="002E173A">
        <w:rPr>
          <w:rFonts w:ascii="Tahoma" w:eastAsia="Times New Roman" w:hAnsi="Tahoma" w:cs="Tahoma"/>
          <w:sz w:val="20"/>
        </w:rPr>
        <w:t xml:space="preserve">as well as student computer lab and classroom workstations. </w:t>
      </w:r>
    </w:p>
    <w:p w14:paraId="3DFDBC03" w14:textId="77777777" w:rsidR="002E173A" w:rsidRPr="002E173A" w:rsidRDefault="00CF1FAF" w:rsidP="002E173A">
      <w:pPr>
        <w:pStyle w:val="NormalWeb"/>
        <w:numPr>
          <w:ilvl w:val="0"/>
          <w:numId w:val="17"/>
        </w:numPr>
        <w:tabs>
          <w:tab w:val="left" w:pos="900"/>
        </w:tabs>
        <w:spacing w:before="0" w:beforeAutospacing="0" w:after="0" w:afterAutospacing="0"/>
        <w:ind w:left="900" w:right="576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Diagnosed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problems with wireless access points, printing services, Blackboard CMS, AD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and web se</w:t>
      </w:r>
      <w:r>
        <w:rPr>
          <w:rFonts w:ascii="Tahoma" w:hAnsi="Tahoma" w:cs="Tahoma"/>
          <w:color w:val="000000"/>
          <w:sz w:val="20"/>
          <w:szCs w:val="20"/>
        </w:rPr>
        <w:t>rvice logins; escalated as appropriate.</w:t>
      </w:r>
    </w:p>
    <w:p w14:paraId="4A229C9A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T</w:t>
      </w:r>
      <w:r w:rsidR="002E173A" w:rsidRPr="002E173A">
        <w:rPr>
          <w:rFonts w:ascii="Tahoma" w:hAnsi="Tahoma" w:cs="Tahoma"/>
          <w:sz w:val="20"/>
        </w:rPr>
        <w:t>riaged issues with Google Apps for Education services.</w:t>
      </w:r>
    </w:p>
    <w:p w14:paraId="2CDE8DCC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 xml:space="preserve">Resolved issues including </w:t>
      </w:r>
      <w:r w:rsidR="002E173A" w:rsidRPr="002E173A">
        <w:rPr>
          <w:rFonts w:ascii="Tahoma" w:hAnsi="Tahoma" w:cs="Tahoma"/>
          <w:sz w:val="20"/>
        </w:rPr>
        <w:t xml:space="preserve">password resets, disabled login accounts, print release issues, MS Office </w:t>
      </w:r>
      <w:r w:rsidRPr="002E173A">
        <w:rPr>
          <w:rFonts w:ascii="Tahoma" w:hAnsi="Tahoma" w:cs="Tahoma"/>
          <w:sz w:val="20"/>
        </w:rPr>
        <w:t xml:space="preserve">Suite </w:t>
      </w:r>
      <w:r w:rsidR="002E173A" w:rsidRPr="002E173A">
        <w:rPr>
          <w:rFonts w:ascii="Tahoma" w:hAnsi="Tahoma" w:cs="Tahoma"/>
          <w:sz w:val="20"/>
        </w:rPr>
        <w:t>questions and errors, problems with web services, installing drivers and software, device network registrations, and connectivity issues.</w:t>
      </w:r>
    </w:p>
    <w:p w14:paraId="70F29A61" w14:textId="77777777" w:rsidR="002E173A" w:rsidRPr="00971F01" w:rsidRDefault="002E173A" w:rsidP="002E173A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Relevant Projects</w:t>
      </w:r>
    </w:p>
    <w:p w14:paraId="26198230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BA42429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AMAZON WEB SERVICES</w:t>
      </w:r>
    </w:p>
    <w:p w14:paraId="230BFFA1" w14:textId="77777777" w:rsidR="002E173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Experience with EC2, S3, Glacier, IAM, VPC, RDS, Redshift, and ECS</w:t>
      </w:r>
      <w:r w:rsidR="002E173A">
        <w:rPr>
          <w:rFonts w:ascii="Tahoma" w:hAnsi="Tahoma" w:cs="Tahoma"/>
          <w:sz w:val="20"/>
        </w:rPr>
        <w:t>.</w:t>
      </w:r>
    </w:p>
    <w:p w14:paraId="1E5A88F3" w14:textId="77777777" w:rsidR="00771A1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individual servers and applications, as well as HA services and HPC clusters.</w:t>
      </w:r>
    </w:p>
    <w:p w14:paraId="1244945E" w14:textId="77777777" w:rsidR="002E173A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</w:t>
      </w:r>
      <w:r w:rsidRPr="00007560">
        <w:rPr>
          <w:rFonts w:ascii="Tahoma" w:hAnsi="Tahoma" w:cs="Tahoma"/>
          <w:sz w:val="20"/>
        </w:rPr>
        <w:t xml:space="preserve"> base AMIs for generic machines and StarClusters</w:t>
      </w:r>
      <w:r>
        <w:rPr>
          <w:rFonts w:ascii="Tahoma" w:hAnsi="Tahoma" w:cs="Tahoma"/>
          <w:sz w:val="20"/>
        </w:rPr>
        <w:t>.</w:t>
      </w:r>
    </w:p>
    <w:p w14:paraId="6BFC9590" w14:textId="288045DD" w:rsidR="00771A1A" w:rsidRPr="00007560" w:rsidRDefault="00A1342B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IAM policies and accounts for individual</w:t>
      </w:r>
      <w:r w:rsidRPr="00806C5E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users</w:t>
      </w:r>
      <w:r w:rsidRPr="00806C5E">
        <w:rPr>
          <w:rFonts w:ascii="Tahoma" w:hAnsi="Tahoma" w:cs="Tahoma"/>
          <w:sz w:val="20"/>
        </w:rPr>
        <w:t xml:space="preserve"> and Assumed Role service accounts</w:t>
      </w:r>
      <w:r>
        <w:rPr>
          <w:rFonts w:ascii="Tahoma" w:hAnsi="Tahoma" w:cs="Tahoma"/>
          <w:sz w:val="20"/>
        </w:rPr>
        <w:t>.</w:t>
      </w:r>
    </w:p>
    <w:p w14:paraId="4C07DC0A" w14:textId="64914AB7" w:rsidR="00864119" w:rsidRPr="00864119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Set</w:t>
      </w:r>
      <w:r>
        <w:rPr>
          <w:rFonts w:ascii="Tahoma" w:hAnsi="Tahoma" w:cs="Tahoma"/>
          <w:sz w:val="20"/>
        </w:rPr>
        <w:t xml:space="preserve"> up</w:t>
      </w:r>
      <w:r w:rsidRPr="00007560">
        <w:rPr>
          <w:rFonts w:ascii="Tahoma" w:hAnsi="Tahoma" w:cs="Tahoma"/>
          <w:sz w:val="20"/>
        </w:rPr>
        <w:t xml:space="preserve"> Vault</w:t>
      </w:r>
      <w:r w:rsidR="00771A1A">
        <w:rPr>
          <w:rFonts w:ascii="Tahoma" w:hAnsi="Tahoma" w:cs="Tahoma"/>
          <w:sz w:val="20"/>
        </w:rPr>
        <w:t xml:space="preserve"> (</w:t>
      </w:r>
      <w:hyperlink r:id="rId9" w:history="1">
        <w:r w:rsidR="00B708EB" w:rsidRPr="00473F4A">
          <w:rPr>
            <w:rStyle w:val="Hyperlink"/>
            <w:rFonts w:ascii="Tahoma" w:hAnsi="Tahoma" w:cs="Tahoma"/>
            <w:sz w:val="20"/>
          </w:rPr>
          <w:t>https://vaultproject.io)</w:t>
        </w:r>
      </w:hyperlink>
      <w:r w:rsidR="00B708EB">
        <w:rPr>
          <w:rFonts w:ascii="Tahoma" w:hAnsi="Tahoma" w:cs="Tahoma"/>
          <w:sz w:val="20"/>
        </w:rPr>
        <w:t xml:space="preserve"> </w:t>
      </w:r>
      <w:r w:rsidR="00B708EB" w:rsidRPr="00B708EB">
        <w:rPr>
          <w:rFonts w:ascii="Tahoma" w:hAnsi="Tahoma" w:cs="Tahoma"/>
          <w:sz w:val="20"/>
        </w:rPr>
        <w:t>in high-availability</w:t>
      </w:r>
      <w:r w:rsidR="00B708EB">
        <w:rPr>
          <w:rFonts w:ascii="Tahoma" w:hAnsi="Tahoma" w:cs="Tahoma"/>
          <w:sz w:val="20"/>
        </w:rPr>
        <w:t xml:space="preserve"> and</w:t>
      </w:r>
      <w:r w:rsidRPr="00007560">
        <w:rPr>
          <w:rFonts w:ascii="Tahoma" w:hAnsi="Tahoma" w:cs="Tahoma"/>
          <w:sz w:val="20"/>
        </w:rPr>
        <w:t xml:space="preserve"> to use</w:t>
      </w:r>
      <w:r w:rsidRPr="00007560">
        <w:rPr>
          <w:rFonts w:ascii="Tahoma" w:hAnsi="Tahoma" w:cs="Tahoma"/>
          <w:b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>AWS IAM backend</w:t>
      </w:r>
      <w:r w:rsidR="00864119">
        <w:rPr>
          <w:rFonts w:ascii="Tahoma" w:hAnsi="Tahoma" w:cs="Tahoma"/>
          <w:sz w:val="20"/>
        </w:rPr>
        <w:t>.</w:t>
      </w:r>
    </w:p>
    <w:p w14:paraId="34EC3B94" w14:textId="12147FF4" w:rsidR="00864119" w:rsidRPr="00864119" w:rsidRDefault="00864119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bCs/>
          <w:sz w:val="20"/>
        </w:rPr>
      </w:pPr>
      <w:r w:rsidRPr="00864119">
        <w:rPr>
          <w:rFonts w:ascii="Tahoma" w:hAnsi="Tahoma" w:cs="Tahoma"/>
          <w:bCs/>
          <w:sz w:val="20"/>
        </w:rPr>
        <w:t>Maintain a personal AWS account with VPN tunnel to home, and Route 53 DNS domains for personal services.</w:t>
      </w:r>
    </w:p>
    <w:p w14:paraId="0736B7EA" w14:textId="377D635F" w:rsidR="002E173A" w:rsidRPr="00864119" w:rsidRDefault="00864119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864119">
        <w:rPr>
          <w:rFonts w:ascii="Tahoma" w:hAnsi="Tahoma" w:cs="Tahoma"/>
          <w:sz w:val="20"/>
        </w:rPr>
        <w:t>Recent experience at CU with AWS Lambda for creating simple S3 data pipeline to integrate with an external vendor's application.</w:t>
      </w:r>
    </w:p>
    <w:p w14:paraId="605A0209" w14:textId="59887FE4" w:rsidR="00864119" w:rsidRDefault="00864119" w:rsidP="00864119">
      <w:pPr>
        <w:tabs>
          <w:tab w:val="left" w:pos="900"/>
        </w:tabs>
        <w:ind w:right="576"/>
        <w:rPr>
          <w:rFonts w:ascii="Tahoma" w:hAnsi="Tahoma" w:cs="Tahoma"/>
          <w:sz w:val="20"/>
        </w:rPr>
      </w:pPr>
    </w:p>
    <w:p w14:paraId="649F2232" w14:textId="47EFC63C" w:rsidR="00864119" w:rsidRDefault="00864119" w:rsidP="00864119">
      <w:pPr>
        <w:tabs>
          <w:tab w:val="left" w:pos="900"/>
        </w:tabs>
        <w:ind w:right="576"/>
        <w:rPr>
          <w:rFonts w:ascii="Tahoma" w:hAnsi="Tahoma" w:cs="Tahoma"/>
          <w:sz w:val="20"/>
        </w:rPr>
      </w:pPr>
    </w:p>
    <w:p w14:paraId="5494BF1E" w14:textId="6974BB23" w:rsidR="00864119" w:rsidRDefault="00864119" w:rsidP="00864119">
      <w:pPr>
        <w:tabs>
          <w:tab w:val="left" w:pos="900"/>
        </w:tabs>
        <w:ind w:right="576"/>
        <w:rPr>
          <w:rFonts w:ascii="Tahoma" w:hAnsi="Tahoma" w:cs="Tahoma"/>
          <w:sz w:val="20"/>
        </w:rPr>
      </w:pPr>
    </w:p>
    <w:p w14:paraId="3E3C145E" w14:textId="21E62E25" w:rsidR="00864119" w:rsidRDefault="00864119" w:rsidP="00864119">
      <w:pPr>
        <w:tabs>
          <w:tab w:val="left" w:pos="900"/>
        </w:tabs>
        <w:ind w:right="576"/>
        <w:rPr>
          <w:rFonts w:ascii="Tahoma" w:hAnsi="Tahoma" w:cs="Tahoma"/>
          <w:sz w:val="20"/>
        </w:rPr>
      </w:pPr>
    </w:p>
    <w:p w14:paraId="16850CAC" w14:textId="0943E40D" w:rsidR="00864119" w:rsidRDefault="00864119" w:rsidP="00864119">
      <w:pPr>
        <w:tabs>
          <w:tab w:val="left" w:pos="900"/>
        </w:tabs>
        <w:ind w:right="576"/>
        <w:rPr>
          <w:rFonts w:ascii="Tahoma" w:hAnsi="Tahoma" w:cs="Tahoma"/>
          <w:sz w:val="20"/>
        </w:rPr>
      </w:pPr>
    </w:p>
    <w:p w14:paraId="0C9077BB" w14:textId="77777777" w:rsidR="00864119" w:rsidRPr="00864119" w:rsidRDefault="00864119" w:rsidP="00864119">
      <w:pPr>
        <w:tabs>
          <w:tab w:val="left" w:pos="900"/>
        </w:tabs>
        <w:ind w:right="576"/>
        <w:rPr>
          <w:rFonts w:ascii="Tahoma" w:hAnsi="Tahoma" w:cs="Tahoma"/>
          <w:b/>
          <w:sz w:val="20"/>
        </w:rPr>
      </w:pPr>
    </w:p>
    <w:p w14:paraId="593A3538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STARCLUSTER</w:t>
      </w:r>
      <w:r w:rsidR="00F65BA2">
        <w:rPr>
          <w:rFonts w:ascii="Tahoma" w:hAnsi="Tahoma" w:cs="Tahoma"/>
          <w:b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0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https://star.mit.edu/cluster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29187B70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Experience configuring and submitting </w:t>
      </w:r>
      <w:r w:rsidRPr="00007560">
        <w:rPr>
          <w:rFonts w:ascii="Tahoma" w:hAnsi="Tahoma" w:cs="Tahoma"/>
          <w:sz w:val="20"/>
        </w:rPr>
        <w:t>Sun Grid Engine (SGE) jobs</w:t>
      </w:r>
      <w:r>
        <w:rPr>
          <w:rFonts w:ascii="Tahoma" w:hAnsi="Tahoma" w:cs="Tahoma"/>
          <w:sz w:val="20"/>
        </w:rPr>
        <w:t>.</w:t>
      </w:r>
    </w:p>
    <w:p w14:paraId="2B444637" w14:textId="152B2068" w:rsidR="001313B5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Spun up and u</w:t>
      </w:r>
      <w:r w:rsidRPr="00007560">
        <w:rPr>
          <w:rFonts w:ascii="Tahoma" w:hAnsi="Tahoma" w:cs="Tahoma"/>
          <w:sz w:val="20"/>
        </w:rPr>
        <w:t>pgrad</w:t>
      </w:r>
      <w:r>
        <w:rPr>
          <w:rFonts w:ascii="Tahoma" w:hAnsi="Tahoma" w:cs="Tahoma"/>
          <w:sz w:val="20"/>
        </w:rPr>
        <w:t>ed</w:t>
      </w:r>
      <w:r w:rsidRPr="0000756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clusters and </w:t>
      </w:r>
      <w:r w:rsidRPr="00007560">
        <w:rPr>
          <w:rFonts w:ascii="Tahoma" w:hAnsi="Tahoma" w:cs="Tahoma"/>
          <w:sz w:val="20"/>
        </w:rPr>
        <w:t>Load Balancer</w:t>
      </w:r>
      <w:r>
        <w:rPr>
          <w:rFonts w:ascii="Tahoma" w:hAnsi="Tahoma" w:cs="Tahoma"/>
          <w:sz w:val="20"/>
        </w:rPr>
        <w:t>s</w:t>
      </w:r>
      <w:r w:rsidRPr="00007560">
        <w:rPr>
          <w:rFonts w:ascii="Tahoma" w:hAnsi="Tahoma" w:cs="Tahoma"/>
          <w:sz w:val="20"/>
        </w:rPr>
        <w:t>.</w:t>
      </w:r>
    </w:p>
    <w:p w14:paraId="3286E8BC" w14:textId="6A488675" w:rsidR="00806C5E" w:rsidRPr="00007560" w:rsidRDefault="00806C5E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806C5E">
        <w:rPr>
          <w:rFonts w:ascii="Tahoma" w:hAnsi="Tahoma" w:cs="Tahoma"/>
          <w:sz w:val="20"/>
        </w:rPr>
        <w:t>Built, tested, and implemented a new server AMI based on new Ubuntu 16.04 LTS.</w:t>
      </w:r>
    </w:p>
    <w:p w14:paraId="73EF161A" w14:textId="0C0AA222" w:rsidR="004C704A" w:rsidRPr="00864119" w:rsidRDefault="002E173A" w:rsidP="002E173A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Performed r</w:t>
      </w:r>
      <w:r w:rsidR="00F65BA2">
        <w:rPr>
          <w:rFonts w:ascii="Tahoma" w:hAnsi="Tahoma" w:cs="Tahoma"/>
          <w:sz w:val="20"/>
        </w:rPr>
        <w:t>udimentary plugin writing utilizing foundational Python skills.</w:t>
      </w:r>
    </w:p>
    <w:p w14:paraId="66CFC287" w14:textId="77777777" w:rsidR="004C704A" w:rsidRDefault="004C704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275FCC5" w14:textId="362FE778" w:rsidR="002E173A" w:rsidRPr="00007560" w:rsidRDefault="00771A1A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CMS/Web Development</w:t>
      </w:r>
      <w:r w:rsidR="002E173A" w:rsidRPr="00007560">
        <w:rPr>
          <w:rFonts w:ascii="Tahoma" w:hAnsi="Tahoma" w:cs="Tahoma"/>
          <w:sz w:val="20"/>
        </w:rPr>
        <w:br/>
      </w:r>
      <w:r w:rsidR="002E173A" w:rsidRPr="00007560">
        <w:rPr>
          <w:rFonts w:ascii="Tahoma" w:hAnsi="Tahoma" w:cs="Tahoma"/>
          <w:b/>
          <w:sz w:val="20"/>
        </w:rPr>
        <w:t>DRUPAL</w:t>
      </w:r>
    </w:p>
    <w:p w14:paraId="236EE5F0" w14:textId="6A57C5A6" w:rsidR="002E173A" w:rsidRPr="002E2993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Collaborated with IS&amp;T students and staff to deploy a new website for the Residential Computing team in the IS&amp;T Helpdesk, with </w:t>
      </w:r>
      <w:r>
        <w:rPr>
          <w:rFonts w:ascii="Tahoma" w:hAnsi="Tahoma" w:cs="Tahoma"/>
          <w:sz w:val="20"/>
        </w:rPr>
        <w:t>features including</w:t>
      </w:r>
      <w:r w:rsidRPr="002E2993">
        <w:rPr>
          <w:rFonts w:ascii="Tahoma" w:hAnsi="Tahoma" w:cs="Tahoma"/>
          <w:sz w:val="20"/>
        </w:rPr>
        <w:t xml:space="preserve"> ticket submission web forms, dynamic content from System Status page, and CSS/</w:t>
      </w:r>
      <w:r w:rsidR="00A1342B" w:rsidRPr="002E2993">
        <w:rPr>
          <w:rFonts w:ascii="Tahoma" w:hAnsi="Tahoma" w:cs="Tahoma"/>
          <w:sz w:val="20"/>
        </w:rPr>
        <w:t>JavaScript</w:t>
      </w:r>
      <w:r w:rsidRPr="002E2993">
        <w:rPr>
          <w:rFonts w:ascii="Tahoma" w:hAnsi="Tahoma" w:cs="Tahoma"/>
          <w:sz w:val="20"/>
        </w:rPr>
        <w:t xml:space="preserve"> feature slideshow.</w:t>
      </w:r>
    </w:p>
    <w:p w14:paraId="7077EFE4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Configured Request Tracker queues</w:t>
      </w:r>
      <w:r w:rsidR="001313B5">
        <w:rPr>
          <w:rFonts w:ascii="Tahoma" w:hAnsi="Tahoma" w:cs="Tahoma"/>
          <w:sz w:val="20"/>
        </w:rPr>
        <w:t xml:space="preserve"> with Perl scrips</w:t>
      </w:r>
      <w:r w:rsidRPr="00007560">
        <w:rPr>
          <w:rFonts w:ascii="Tahoma" w:hAnsi="Tahoma" w:cs="Tahoma"/>
          <w:sz w:val="20"/>
        </w:rPr>
        <w:t xml:space="preserve"> to parse mail headers and body </w:t>
      </w:r>
      <w:r w:rsidR="001313B5">
        <w:rPr>
          <w:rFonts w:ascii="Tahoma" w:hAnsi="Tahoma" w:cs="Tahoma"/>
          <w:sz w:val="20"/>
        </w:rPr>
        <w:t>of</w:t>
      </w:r>
      <w:r w:rsidR="004E66B1">
        <w:rPr>
          <w:rFonts w:ascii="Tahoma" w:hAnsi="Tahoma" w:cs="Tahoma"/>
          <w:sz w:val="20"/>
        </w:rPr>
        <w:t xml:space="preserve"> web</w:t>
      </w:r>
      <w:r w:rsidR="001313B5">
        <w:rPr>
          <w:rFonts w:ascii="Tahoma" w:hAnsi="Tahoma" w:cs="Tahoma"/>
          <w:sz w:val="20"/>
        </w:rPr>
        <w:t xml:space="preserve"> form submissions </w:t>
      </w:r>
      <w:r w:rsidRPr="00007560">
        <w:rPr>
          <w:rFonts w:ascii="Tahoma" w:hAnsi="Tahoma" w:cs="Tahoma"/>
          <w:sz w:val="20"/>
        </w:rPr>
        <w:t>to set custom ticket system fields.</w:t>
      </w:r>
      <w:r w:rsidRPr="00007560">
        <w:rPr>
          <w:rFonts w:ascii="Tahoma" w:hAnsi="Tahoma" w:cs="Tahoma"/>
          <w:b/>
          <w:sz w:val="20"/>
        </w:rPr>
        <w:t xml:space="preserve"> </w:t>
      </w:r>
    </w:p>
    <w:p w14:paraId="443AF783" w14:textId="6D7A1B5D" w:rsidR="002E173A" w:rsidRPr="00D940B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Received an</w:t>
      </w:r>
      <w:r w:rsidR="00132E9B">
        <w:rPr>
          <w:rFonts w:ascii="Tahoma" w:hAnsi="Tahoma" w:cs="Tahoma"/>
          <w:sz w:val="20"/>
        </w:rPr>
        <w:t xml:space="preserve"> MIT</w:t>
      </w:r>
      <w:r w:rsidRPr="00007560">
        <w:rPr>
          <w:rFonts w:ascii="Tahoma" w:hAnsi="Tahoma" w:cs="Tahoma"/>
          <w:sz w:val="20"/>
        </w:rPr>
        <w:t xml:space="preserve"> IS&amp;T Spotlight Award for work on the site</w:t>
      </w:r>
      <w:r>
        <w:rPr>
          <w:rFonts w:ascii="Tahoma" w:hAnsi="Tahoma" w:cs="Tahoma"/>
          <w:sz w:val="20"/>
        </w:rPr>
        <w:t>.</w:t>
      </w:r>
    </w:p>
    <w:p w14:paraId="0078B061" w14:textId="63AE2414" w:rsidR="00D940B0" w:rsidRPr="00D940B0" w:rsidRDefault="00D940B0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Primary systems maintainer of Columbia Business School’s Drupal environment, including Varnish, Couchbase, and F5 LTM load balancing.</w:t>
      </w:r>
    </w:p>
    <w:p w14:paraId="2AAAFFEA" w14:textId="09679398" w:rsidR="00D940B0" w:rsidRPr="00007560" w:rsidRDefault="00D940B0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 xml:space="preserve">Recently finished migration of Drupal into CUIT’s Drupal service, including </w:t>
      </w:r>
      <w:r w:rsidR="004C704A">
        <w:rPr>
          <w:rFonts w:ascii="Tahoma" w:hAnsi="Tahoma" w:cs="Tahoma"/>
          <w:sz w:val="20"/>
        </w:rPr>
        <w:t xml:space="preserve">work with CUIT to setup </w:t>
      </w:r>
      <w:r>
        <w:rPr>
          <w:rFonts w:ascii="Tahoma" w:hAnsi="Tahoma" w:cs="Tahoma"/>
          <w:sz w:val="20"/>
        </w:rPr>
        <w:t xml:space="preserve">an HA database and </w:t>
      </w:r>
      <w:proofErr w:type="spellStart"/>
      <w:r>
        <w:rPr>
          <w:rFonts w:ascii="Tahoma" w:hAnsi="Tahoma" w:cs="Tahoma"/>
          <w:sz w:val="20"/>
        </w:rPr>
        <w:t>memcache</w:t>
      </w:r>
      <w:proofErr w:type="spellEnd"/>
      <w:r>
        <w:rPr>
          <w:rFonts w:ascii="Tahoma" w:hAnsi="Tahoma" w:cs="Tahoma"/>
          <w:sz w:val="20"/>
        </w:rPr>
        <w:t xml:space="preserve"> solution.</w:t>
      </w:r>
    </w:p>
    <w:p w14:paraId="253635D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BBBECAB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Other</w:t>
      </w:r>
      <w:r w:rsidRPr="00007560">
        <w:rPr>
          <w:rFonts w:ascii="Tahoma" w:hAnsi="Tahoma" w:cs="Tahoma"/>
          <w:sz w:val="20"/>
        </w:rPr>
        <w:br/>
      </w:r>
      <w:r w:rsidRPr="00A16BC7">
        <w:rPr>
          <w:rFonts w:ascii="Tahoma" w:hAnsi="Tahoma" w:cs="Tahoma"/>
          <w:b/>
          <w:color w:val="000000"/>
          <w:sz w:val="20"/>
        </w:rPr>
        <w:t>MACATHENA</w:t>
      </w:r>
      <w:r w:rsidR="00F65BA2" w:rsidRPr="00A16BC7">
        <w:rPr>
          <w:rFonts w:ascii="Tahoma" w:hAnsi="Tahoma" w:cs="Tahoma"/>
          <w:b/>
          <w:color w:val="000000"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1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http://github.com/macathena/macathena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6373301D" w14:textId="662B5EB1" w:rsidR="002E173A" w:rsidRDefault="002E173A" w:rsidP="002E173A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</w:t>
      </w:r>
      <w:r w:rsidRPr="00007560">
        <w:rPr>
          <w:rFonts w:ascii="Tahoma" w:hAnsi="Tahoma" w:cs="Tahoma"/>
          <w:sz w:val="20"/>
        </w:rPr>
        <w:t xml:space="preserve"> to port </w:t>
      </w:r>
      <w:r w:rsidR="005F7253">
        <w:rPr>
          <w:rFonts w:ascii="Tahoma" w:hAnsi="Tahoma" w:cs="Tahoma"/>
          <w:sz w:val="20"/>
        </w:rPr>
        <w:t xml:space="preserve">MIT’s </w:t>
      </w:r>
      <w:r w:rsidRPr="00007560">
        <w:rPr>
          <w:rFonts w:ascii="Tahoma" w:hAnsi="Tahoma" w:cs="Tahoma"/>
          <w:sz w:val="20"/>
        </w:rPr>
        <w:t xml:space="preserve">Athena </w:t>
      </w:r>
      <w:r w:rsidR="005F7253">
        <w:rPr>
          <w:rFonts w:ascii="Tahoma" w:hAnsi="Tahoma" w:cs="Tahoma"/>
          <w:sz w:val="20"/>
        </w:rPr>
        <w:t>computing platform</w:t>
      </w:r>
      <w:r w:rsidRPr="00007560">
        <w:rPr>
          <w:rFonts w:ascii="Tahoma" w:hAnsi="Tahoma" w:cs="Tahoma"/>
          <w:sz w:val="20"/>
        </w:rPr>
        <w:t xml:space="preserve"> to macOS, including the </w:t>
      </w:r>
      <w:r w:rsidR="001313B5">
        <w:rPr>
          <w:rFonts w:ascii="Tahoma" w:hAnsi="Tahoma" w:cs="Tahoma"/>
          <w:sz w:val="20"/>
        </w:rPr>
        <w:t>P</w:t>
      </w:r>
      <w:r w:rsidRPr="00007560">
        <w:rPr>
          <w:rFonts w:ascii="Tahoma" w:hAnsi="Tahoma" w:cs="Tahoma"/>
          <w:sz w:val="20"/>
        </w:rPr>
        <w:t>ython</w:t>
      </w:r>
      <w:r>
        <w:rPr>
          <w:rFonts w:ascii="Tahoma" w:hAnsi="Tahoma" w:cs="Tahoma"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 xml:space="preserve">automounter, </w:t>
      </w:r>
      <w:r w:rsidRPr="00F65BA2">
        <w:rPr>
          <w:rFonts w:ascii="Tahoma" w:hAnsi="Tahoma" w:cs="Tahoma"/>
          <w:i/>
          <w:sz w:val="20"/>
        </w:rPr>
        <w:t>moira</w:t>
      </w:r>
      <w:r w:rsidRPr="00007560">
        <w:rPr>
          <w:rFonts w:ascii="Tahoma" w:hAnsi="Tahoma" w:cs="Tahoma"/>
          <w:sz w:val="20"/>
        </w:rPr>
        <w:t xml:space="preserve"> utilities, and a c</w:t>
      </w:r>
      <w:r>
        <w:rPr>
          <w:rFonts w:ascii="Tahoma" w:hAnsi="Tahoma" w:cs="Tahoma"/>
          <w:sz w:val="20"/>
        </w:rPr>
        <w:t xml:space="preserve">ustomized </w:t>
      </w:r>
      <w:r w:rsidR="001313B5">
        <w:rPr>
          <w:rFonts w:ascii="Tahoma" w:hAnsi="Tahoma" w:cs="Tahoma"/>
          <w:sz w:val="20"/>
        </w:rPr>
        <w:t xml:space="preserve">login </w:t>
      </w:r>
      <w:r>
        <w:rPr>
          <w:rFonts w:ascii="Tahoma" w:hAnsi="Tahoma" w:cs="Tahoma"/>
          <w:sz w:val="20"/>
        </w:rPr>
        <w:t>greeter.</w:t>
      </w:r>
    </w:p>
    <w:p w14:paraId="6689D83B" w14:textId="17AE9493" w:rsidR="00806C5E" w:rsidRPr="00A1342B" w:rsidRDefault="00806C5E" w:rsidP="00806C5E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806C5E">
        <w:rPr>
          <w:rFonts w:ascii="Tahoma" w:hAnsi="Tahoma" w:cs="Tahoma"/>
          <w:sz w:val="20"/>
        </w:rPr>
        <w:t xml:space="preserve">Recent experience with CI/CD pipeline integration with GitHub to </w:t>
      </w:r>
      <w:proofErr w:type="spellStart"/>
      <w:r w:rsidRPr="00806C5E">
        <w:rPr>
          <w:rFonts w:ascii="Tahoma" w:hAnsi="Tahoma" w:cs="Tahoma"/>
          <w:sz w:val="20"/>
        </w:rPr>
        <w:t>autobuild</w:t>
      </w:r>
      <w:proofErr w:type="spellEnd"/>
      <w:r w:rsidRPr="00806C5E">
        <w:rPr>
          <w:rFonts w:ascii="Tahoma" w:hAnsi="Tahoma" w:cs="Tahoma"/>
          <w:sz w:val="20"/>
        </w:rPr>
        <w:t xml:space="preserve"> new commits and run regression and unit tests.</w:t>
      </w:r>
    </w:p>
    <w:p w14:paraId="5509BA20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136458C" w14:textId="77777777" w:rsidR="0068706B" w:rsidRPr="00A16BC7" w:rsidRDefault="00F65BA2" w:rsidP="0068706B">
      <w:pPr>
        <w:spacing w:before="20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Coursework completed toward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Bachelor of 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Science in Education (B.S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9A1BB7">
        <w:rPr>
          <w:rFonts w:ascii="Tahoma" w:hAnsi="Tahoma" w:cs="Tahoma"/>
          <w:smallCaps/>
          <w:color w:val="000000"/>
          <w:sz w:val="20"/>
          <w:u w:val="single"/>
        </w:rPr>
        <w:t>E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d</w:t>
      </w:r>
      <w:r w:rsidR="00325AC0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DD0416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) in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Music Education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Sep </w:t>
      </w:r>
      <w:r w:rsidR="004B5BC8">
        <w:rPr>
          <w:rFonts w:ascii="Tahoma" w:hAnsi="Tahoma" w:cs="Tahoma"/>
          <w:smallCaps/>
          <w:color w:val="000000"/>
          <w:sz w:val="20"/>
          <w:u w:val="single"/>
        </w:rPr>
        <w:t>2011-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 Dec 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>2012</w:t>
      </w:r>
    </w:p>
    <w:p w14:paraId="1994215D" w14:textId="49D14A9B" w:rsidR="004C704A" w:rsidRDefault="00E87DBD" w:rsidP="004C704A">
      <w:pPr>
        <w:spacing w:before="40"/>
        <w:ind w:left="900"/>
        <w:rPr>
          <w:rFonts w:ascii="Tahoma" w:hAnsi="Tahoma" w:cs="Tahoma"/>
          <w:i/>
          <w:color w:val="000000"/>
          <w:sz w:val="20"/>
        </w:rPr>
      </w:pPr>
      <w:r w:rsidRPr="00A16BC7">
        <w:rPr>
          <w:rFonts w:ascii="Tahoma" w:hAnsi="Tahoma" w:cs="Tahoma"/>
          <w:i/>
          <w:color w:val="000000"/>
          <w:sz w:val="20"/>
        </w:rPr>
        <w:t>Hofstra University, Hempstead NY</w:t>
      </w:r>
    </w:p>
    <w:p w14:paraId="5E794DF8" w14:textId="471D4AF4" w:rsidR="004C704A" w:rsidRPr="00A16BC7" w:rsidRDefault="004C704A" w:rsidP="004C704A">
      <w:pPr>
        <w:spacing w:before="200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smallCaps/>
          <w:color w:val="000000"/>
          <w:sz w:val="20"/>
          <w:u w:val="single"/>
        </w:rPr>
        <w:t>Software Carpentries Certified Instructor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>
        <w:rPr>
          <w:rFonts w:ascii="Tahoma" w:hAnsi="Tahoma" w:cs="Tahoma"/>
          <w:smallCaps/>
          <w:color w:val="000000"/>
          <w:sz w:val="20"/>
          <w:u w:val="single"/>
        </w:rPr>
        <w:t>Dec 2019</w:t>
      </w:r>
    </w:p>
    <w:p w14:paraId="492433E5" w14:textId="3EE7C14E" w:rsidR="004C704A" w:rsidRDefault="004C704A" w:rsidP="004C704A">
      <w:pPr>
        <w:spacing w:before="40"/>
        <w:rPr>
          <w:rFonts w:ascii="Tahoma" w:hAnsi="Tahoma" w:cs="Tahoma"/>
          <w:smallCaps/>
          <w:color w:val="000000"/>
          <w:sz w:val="20"/>
          <w:u w:val="single"/>
        </w:rPr>
      </w:pPr>
    </w:p>
    <w:p w14:paraId="3B29F4CD" w14:textId="01B9BC49" w:rsidR="00B26113" w:rsidRDefault="004C704A" w:rsidP="004C704A">
      <w:pPr>
        <w:spacing w:before="40"/>
        <w:rPr>
          <w:rFonts w:ascii="Tahoma" w:hAnsi="Tahoma" w:cs="Tahoma"/>
          <w:smallCaps/>
          <w:color w:val="000000"/>
          <w:sz w:val="20"/>
          <w:u w:val="single"/>
        </w:rPr>
      </w:pPr>
      <w:proofErr w:type="spellStart"/>
      <w:r>
        <w:rPr>
          <w:rFonts w:ascii="Tahoma" w:hAnsi="Tahoma" w:cs="Tahoma"/>
          <w:smallCaps/>
          <w:color w:val="000000"/>
          <w:sz w:val="20"/>
          <w:u w:val="single"/>
        </w:rPr>
        <w:t>SumoLogic</w:t>
      </w:r>
      <w:proofErr w:type="spellEnd"/>
      <w:r>
        <w:rPr>
          <w:rFonts w:ascii="Tahoma" w:hAnsi="Tahoma" w:cs="Tahoma"/>
          <w:smallCaps/>
          <w:color w:val="000000"/>
          <w:sz w:val="20"/>
          <w:u w:val="single"/>
        </w:rPr>
        <w:t xml:space="preserve"> </w:t>
      </w:r>
      <w:r w:rsidR="00B26113">
        <w:rPr>
          <w:rFonts w:ascii="Tahoma" w:hAnsi="Tahoma" w:cs="Tahoma"/>
          <w:smallCaps/>
          <w:color w:val="000000"/>
          <w:sz w:val="20"/>
          <w:u w:val="single"/>
        </w:rPr>
        <w:t>Pro User and Power User Certified, MAY 2019</w:t>
      </w:r>
    </w:p>
    <w:p w14:paraId="0285112F" w14:textId="1B24DD78" w:rsidR="004C704A" w:rsidRPr="00A16BC7" w:rsidRDefault="00B26113" w:rsidP="00B26113">
      <w:pPr>
        <w:spacing w:before="40"/>
        <w:ind w:left="900"/>
        <w:rPr>
          <w:rFonts w:ascii="Tahoma" w:hAnsi="Tahoma" w:cs="Tahoma"/>
          <w:i/>
          <w:color w:val="000000"/>
          <w:sz w:val="20"/>
        </w:rPr>
      </w:pPr>
      <w:r>
        <w:rPr>
          <w:rFonts w:ascii="Tahoma" w:hAnsi="Tahoma" w:cs="Tahoma"/>
          <w:i/>
          <w:color w:val="000000"/>
          <w:sz w:val="20"/>
        </w:rPr>
        <w:t xml:space="preserve">Certification IDs: </w:t>
      </w:r>
      <w:r w:rsidRPr="00B26113">
        <w:rPr>
          <w:rFonts w:ascii="Tahoma" w:hAnsi="Tahoma" w:cs="Tahoma"/>
          <w:i/>
          <w:color w:val="000000"/>
          <w:sz w:val="20"/>
        </w:rPr>
        <w:t>a58a-5735-946f-f40d</w:t>
      </w:r>
      <w:r>
        <w:rPr>
          <w:rFonts w:ascii="Tahoma" w:hAnsi="Tahoma" w:cs="Tahoma"/>
          <w:i/>
          <w:color w:val="000000"/>
          <w:sz w:val="20"/>
        </w:rPr>
        <w:t xml:space="preserve">, </w:t>
      </w:r>
      <w:r w:rsidRPr="00B26113">
        <w:rPr>
          <w:rFonts w:ascii="Tahoma" w:hAnsi="Tahoma" w:cs="Tahoma"/>
          <w:i/>
          <w:color w:val="000000"/>
          <w:sz w:val="20"/>
        </w:rPr>
        <w:t xml:space="preserve">150e-316a-1ed6-3e65 </w:t>
      </w:r>
    </w:p>
    <w:p w14:paraId="70D7B7E6" w14:textId="77777777" w:rsidR="00891AEE" w:rsidRPr="005634C4" w:rsidRDefault="004D16FC" w:rsidP="00530D34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1EB6EECA" w14:textId="09C265D1" w:rsidR="00A03245" w:rsidRPr="00A03245" w:rsidRDefault="00A03245" w:rsidP="00A03245">
      <w:pPr>
        <w:spacing w:before="60"/>
        <w:rPr>
          <w:rFonts w:ascii="Tahoma" w:hAnsi="Tahoma" w:cs="Tahoma"/>
          <w:sz w:val="20"/>
        </w:rPr>
      </w:pPr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="00530D34">
        <w:rPr>
          <w:rFonts w:ascii="Tahoma" w:hAnsi="Tahoma" w:cs="Tahoma"/>
          <w:sz w:val="20"/>
        </w:rPr>
        <w:t>Cluster/cloud computing</w:t>
      </w:r>
      <w:r w:rsidR="00530D34" w:rsidRPr="00530D34">
        <w:rPr>
          <w:rFonts w:ascii="Tahoma" w:hAnsi="Tahoma" w:cs="Tahoma"/>
          <w:sz w:val="20"/>
        </w:rPr>
        <w:t>, DHCP, DNS, LDAP/</w:t>
      </w:r>
      <w:proofErr w:type="spellStart"/>
      <w:r w:rsidR="00530D34" w:rsidRPr="00530D34">
        <w:rPr>
          <w:rFonts w:ascii="Tahoma" w:hAnsi="Tahoma" w:cs="Tahoma"/>
          <w:sz w:val="20"/>
        </w:rPr>
        <w:t>OpenDJ</w:t>
      </w:r>
      <w:proofErr w:type="spellEnd"/>
      <w:r w:rsidR="00530D34" w:rsidRPr="00530D34">
        <w:rPr>
          <w:rFonts w:ascii="Tahoma" w:hAnsi="Tahoma" w:cs="Tahoma"/>
          <w:sz w:val="20"/>
        </w:rPr>
        <w:t xml:space="preserve">, OpenVPN, SSH, </w:t>
      </w:r>
      <w:proofErr w:type="spellStart"/>
      <w:r w:rsidR="00530D34" w:rsidRPr="00530D34">
        <w:rPr>
          <w:rFonts w:ascii="Tahoma" w:hAnsi="Tahoma" w:cs="Tahoma"/>
          <w:sz w:val="20"/>
        </w:rPr>
        <w:t>Sendmail</w:t>
      </w:r>
      <w:proofErr w:type="spellEnd"/>
      <w:r w:rsidR="00530D34" w:rsidRPr="00530D34">
        <w:rPr>
          <w:rFonts w:ascii="Tahoma" w:hAnsi="Tahoma" w:cs="Tahoma"/>
          <w:sz w:val="20"/>
        </w:rPr>
        <w:t>, AFS, NFS, Kerberos, Apache,</w:t>
      </w:r>
      <w:r w:rsidR="002B1A82">
        <w:rPr>
          <w:rFonts w:ascii="Tahoma" w:hAnsi="Tahoma" w:cs="Tahoma"/>
          <w:sz w:val="20"/>
        </w:rPr>
        <w:t xml:space="preserve"> NGINX,</w:t>
      </w:r>
      <w:r w:rsidR="00530D34" w:rsidRPr="00530D34">
        <w:rPr>
          <w:rFonts w:ascii="Tahoma" w:hAnsi="Tahoma" w:cs="Tahoma"/>
          <w:sz w:val="20"/>
        </w:rPr>
        <w:t xml:space="preserve"> </w:t>
      </w:r>
      <w:r w:rsidR="005F7253">
        <w:rPr>
          <w:rFonts w:ascii="Tahoma" w:hAnsi="Tahoma" w:cs="Tahoma"/>
          <w:sz w:val="20"/>
        </w:rPr>
        <w:t xml:space="preserve">WordPress, </w:t>
      </w:r>
      <w:r w:rsidR="00530D34" w:rsidRPr="00530D34">
        <w:rPr>
          <w:rFonts w:ascii="Tahoma" w:hAnsi="Tahoma" w:cs="Tahoma"/>
          <w:sz w:val="20"/>
        </w:rPr>
        <w:t xml:space="preserve">macOS, Ubuntu, </w:t>
      </w:r>
      <w:proofErr w:type="spellStart"/>
      <w:r w:rsidR="00530D34" w:rsidRPr="00530D34">
        <w:rPr>
          <w:rFonts w:ascii="Tahoma" w:hAnsi="Tahoma" w:cs="Tahoma"/>
          <w:sz w:val="20"/>
        </w:rPr>
        <w:t>cron</w:t>
      </w:r>
      <w:proofErr w:type="spellEnd"/>
      <w:r w:rsidR="00530D34" w:rsidRPr="00530D34">
        <w:rPr>
          <w:rFonts w:ascii="Tahoma" w:hAnsi="Tahoma" w:cs="Tahoma"/>
          <w:sz w:val="20"/>
        </w:rPr>
        <w:t xml:space="preserve">, </w:t>
      </w:r>
      <w:proofErr w:type="spellStart"/>
      <w:r w:rsidR="00530D34" w:rsidRPr="00530D34">
        <w:rPr>
          <w:rFonts w:ascii="Tahoma" w:hAnsi="Tahoma" w:cs="Tahoma"/>
          <w:sz w:val="20"/>
        </w:rPr>
        <w:t>SysVinit</w:t>
      </w:r>
      <w:proofErr w:type="spellEnd"/>
      <w:r w:rsidR="00530D34" w:rsidRPr="00530D34">
        <w:rPr>
          <w:rFonts w:ascii="Tahoma" w:hAnsi="Tahoma" w:cs="Tahoma"/>
          <w:sz w:val="20"/>
        </w:rPr>
        <w:t xml:space="preserve">, </w:t>
      </w:r>
      <w:proofErr w:type="spellStart"/>
      <w:r w:rsidR="00B26113">
        <w:rPr>
          <w:rFonts w:ascii="Tahoma" w:hAnsi="Tahoma" w:cs="Tahoma"/>
          <w:sz w:val="20"/>
        </w:rPr>
        <w:t>systemd</w:t>
      </w:r>
      <w:proofErr w:type="spellEnd"/>
      <w:r w:rsidR="00B26113">
        <w:rPr>
          <w:rFonts w:ascii="Tahoma" w:hAnsi="Tahoma" w:cs="Tahoma"/>
          <w:sz w:val="20"/>
        </w:rPr>
        <w:t xml:space="preserve">, </w:t>
      </w:r>
      <w:r w:rsidR="00530D34" w:rsidRPr="00530D34">
        <w:rPr>
          <w:rFonts w:ascii="Tahoma" w:hAnsi="Tahoma" w:cs="Tahoma"/>
          <w:sz w:val="20"/>
        </w:rPr>
        <w:t>X.509 certs, emacs, bash</w:t>
      </w:r>
    </w:p>
    <w:p w14:paraId="6AF37526" w14:textId="70BCF192" w:rsidR="00A03245" w:rsidRPr="00A16BC7" w:rsidRDefault="00DD0416" w:rsidP="004D16FC">
      <w:pPr>
        <w:spacing w:before="6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b/>
          <w:color w:val="000000"/>
          <w:sz w:val="20"/>
        </w:rPr>
        <w:t xml:space="preserve">Hobbies: </w:t>
      </w:r>
      <w:r w:rsidR="002A36AA" w:rsidRPr="00A16BC7">
        <w:rPr>
          <w:rFonts w:ascii="Tahoma" w:hAnsi="Tahoma" w:cs="Tahoma"/>
          <w:color w:val="000000"/>
          <w:sz w:val="20"/>
        </w:rPr>
        <w:t xml:space="preserve">Singing, </w:t>
      </w:r>
      <w:r w:rsidR="001313B5" w:rsidRPr="00A16BC7">
        <w:rPr>
          <w:rFonts w:ascii="Tahoma" w:hAnsi="Tahoma" w:cs="Tahoma"/>
          <w:color w:val="000000"/>
          <w:sz w:val="20"/>
        </w:rPr>
        <w:t>Playing Trumpet, Tinkering with home automation and the Internet of Things</w:t>
      </w:r>
      <w:r w:rsidR="00D940B0">
        <w:rPr>
          <w:rFonts w:ascii="Tahoma" w:hAnsi="Tahoma" w:cs="Tahoma"/>
          <w:color w:val="000000"/>
          <w:sz w:val="20"/>
        </w:rPr>
        <w:t>, Member of Barnard-Columbia Choir and Barnard-Columbia Chamber Singers.</w:t>
      </w:r>
    </w:p>
    <w:sectPr w:rsidR="00A03245" w:rsidRPr="00A16BC7" w:rsidSect="00F65BA2">
      <w:headerReference w:type="even" r:id="rId12"/>
      <w:headerReference w:type="default" r:id="rId13"/>
      <w:type w:val="continuous"/>
      <w:pgSz w:w="12240" w:h="15840" w:code="1"/>
      <w:pgMar w:top="720" w:right="720" w:bottom="835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8BA35" w14:textId="77777777" w:rsidR="00FA794A" w:rsidRDefault="00FA794A">
      <w:r>
        <w:separator/>
      </w:r>
    </w:p>
  </w:endnote>
  <w:endnote w:type="continuationSeparator" w:id="0">
    <w:p w14:paraId="3842909E" w14:textId="77777777" w:rsidR="00FA794A" w:rsidRDefault="00FA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6D6F5" w14:textId="77777777" w:rsidR="00FA794A" w:rsidRDefault="00FA794A">
      <w:r>
        <w:separator/>
      </w:r>
    </w:p>
  </w:footnote>
  <w:footnote w:type="continuationSeparator" w:id="0">
    <w:p w14:paraId="35598D62" w14:textId="77777777" w:rsidR="00FA794A" w:rsidRDefault="00FA7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474DA" w14:textId="77777777" w:rsidR="00530D34" w:rsidRPr="00C07F2C" w:rsidRDefault="00530D34" w:rsidP="00F65BA2">
    <w:pPr>
      <w:pBdr>
        <w:bottom w:val="single" w:sz="24" w:space="8" w:color="auto"/>
      </w:pBdr>
      <w:tabs>
        <w:tab w:val="left" w:pos="10170"/>
        <w:tab w:val="right" w:pos="108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F65BA2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8A176C">
      <w:rPr>
        <w:rFonts w:ascii="Tahoma" w:hAnsi="Tahoma" w:cs="Tahoma"/>
        <w:noProof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0239D92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A0AA" w14:textId="77777777" w:rsidR="002E173A" w:rsidRPr="00C07F2C" w:rsidRDefault="002E173A" w:rsidP="002E173A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10418E">
      <w:rPr>
        <w:rFonts w:ascii="Tahoma" w:hAnsi="Tahoma" w:cs="Tahoma"/>
        <w:noProof/>
        <w:sz w:val="19"/>
        <w:szCs w:val="19"/>
      </w:rPr>
      <w:t>3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08BDA1C2" w14:textId="77777777" w:rsidR="002E173A" w:rsidRDefault="002E1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43CB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7338B"/>
    <w:multiLevelType w:val="multilevel"/>
    <w:tmpl w:val="0F464EC0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780E7D"/>
    <w:multiLevelType w:val="hybridMultilevel"/>
    <w:tmpl w:val="97A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1E4C"/>
    <w:multiLevelType w:val="multilevel"/>
    <w:tmpl w:val="E1BECAAE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1B1ADE"/>
    <w:multiLevelType w:val="hybridMultilevel"/>
    <w:tmpl w:val="E5D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C40F68"/>
    <w:multiLevelType w:val="multilevel"/>
    <w:tmpl w:val="674AEDDC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3F933015"/>
    <w:multiLevelType w:val="hybridMultilevel"/>
    <w:tmpl w:val="323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5F0A5C57"/>
    <w:multiLevelType w:val="hybridMultilevel"/>
    <w:tmpl w:val="76BEDC08"/>
    <w:lvl w:ilvl="0" w:tplc="E2929114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5FAC1415"/>
    <w:multiLevelType w:val="hybridMultilevel"/>
    <w:tmpl w:val="202E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6E6746DC"/>
    <w:multiLevelType w:val="hybridMultilevel"/>
    <w:tmpl w:val="5680F3AC"/>
    <w:lvl w:ilvl="0" w:tplc="8E8E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1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8"/>
  </w:num>
  <w:num w:numId="12">
    <w:abstractNumId w:val="14"/>
  </w:num>
  <w:num w:numId="13">
    <w:abstractNumId w:val="19"/>
  </w:num>
  <w:num w:numId="14">
    <w:abstractNumId w:val="13"/>
  </w:num>
  <w:num w:numId="15">
    <w:abstractNumId w:val="7"/>
  </w:num>
  <w:num w:numId="16">
    <w:abstractNumId w:val="1"/>
  </w:num>
  <w:num w:numId="17">
    <w:abstractNumId w:val="5"/>
  </w:num>
  <w:num w:numId="18">
    <w:abstractNumId w:val="17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07560"/>
    <w:rsid w:val="00015428"/>
    <w:rsid w:val="000234DF"/>
    <w:rsid w:val="00025C4B"/>
    <w:rsid w:val="00035CE1"/>
    <w:rsid w:val="00041BA3"/>
    <w:rsid w:val="00086AA5"/>
    <w:rsid w:val="00097D6D"/>
    <w:rsid w:val="000B15B4"/>
    <w:rsid w:val="000B4016"/>
    <w:rsid w:val="000D1C21"/>
    <w:rsid w:val="000E7824"/>
    <w:rsid w:val="00102FF0"/>
    <w:rsid w:val="0010418E"/>
    <w:rsid w:val="00123CF6"/>
    <w:rsid w:val="001313B5"/>
    <w:rsid w:val="00132E9B"/>
    <w:rsid w:val="001430C7"/>
    <w:rsid w:val="001444D0"/>
    <w:rsid w:val="00151050"/>
    <w:rsid w:val="00151ADB"/>
    <w:rsid w:val="00157A2A"/>
    <w:rsid w:val="00175E63"/>
    <w:rsid w:val="00190BAD"/>
    <w:rsid w:val="001A16E4"/>
    <w:rsid w:val="001A51B7"/>
    <w:rsid w:val="001C5F90"/>
    <w:rsid w:val="001D4220"/>
    <w:rsid w:val="001F5B7A"/>
    <w:rsid w:val="00226787"/>
    <w:rsid w:val="0023454C"/>
    <w:rsid w:val="00237090"/>
    <w:rsid w:val="00251431"/>
    <w:rsid w:val="00263051"/>
    <w:rsid w:val="00272382"/>
    <w:rsid w:val="002843BF"/>
    <w:rsid w:val="00290306"/>
    <w:rsid w:val="002918B1"/>
    <w:rsid w:val="002A36AA"/>
    <w:rsid w:val="002A686D"/>
    <w:rsid w:val="002B1A82"/>
    <w:rsid w:val="002C03E4"/>
    <w:rsid w:val="002C09CD"/>
    <w:rsid w:val="002D3A9B"/>
    <w:rsid w:val="002E173A"/>
    <w:rsid w:val="002E2993"/>
    <w:rsid w:val="002F1D70"/>
    <w:rsid w:val="002F2D9F"/>
    <w:rsid w:val="002F7DE7"/>
    <w:rsid w:val="00301BE5"/>
    <w:rsid w:val="00317EEE"/>
    <w:rsid w:val="003227D8"/>
    <w:rsid w:val="00325AC0"/>
    <w:rsid w:val="003437E6"/>
    <w:rsid w:val="003450A5"/>
    <w:rsid w:val="00364498"/>
    <w:rsid w:val="0037015D"/>
    <w:rsid w:val="003744D7"/>
    <w:rsid w:val="00380AE4"/>
    <w:rsid w:val="003B1927"/>
    <w:rsid w:val="003B1A0E"/>
    <w:rsid w:val="003C3461"/>
    <w:rsid w:val="003C3790"/>
    <w:rsid w:val="00400015"/>
    <w:rsid w:val="0040050B"/>
    <w:rsid w:val="00426E28"/>
    <w:rsid w:val="0044645E"/>
    <w:rsid w:val="00447137"/>
    <w:rsid w:val="004610A5"/>
    <w:rsid w:val="00461105"/>
    <w:rsid w:val="00462BFB"/>
    <w:rsid w:val="00476F6A"/>
    <w:rsid w:val="00486110"/>
    <w:rsid w:val="004A1448"/>
    <w:rsid w:val="004A3DE4"/>
    <w:rsid w:val="004B5BC8"/>
    <w:rsid w:val="004B69E0"/>
    <w:rsid w:val="004C3D11"/>
    <w:rsid w:val="004C704A"/>
    <w:rsid w:val="004D16FC"/>
    <w:rsid w:val="004E3A84"/>
    <w:rsid w:val="004E66B1"/>
    <w:rsid w:val="00501072"/>
    <w:rsid w:val="0050629C"/>
    <w:rsid w:val="00510752"/>
    <w:rsid w:val="00511E6B"/>
    <w:rsid w:val="00530D34"/>
    <w:rsid w:val="00557598"/>
    <w:rsid w:val="005634C4"/>
    <w:rsid w:val="0056494B"/>
    <w:rsid w:val="005A0E35"/>
    <w:rsid w:val="005A1934"/>
    <w:rsid w:val="005B3474"/>
    <w:rsid w:val="005B68A0"/>
    <w:rsid w:val="005D59CE"/>
    <w:rsid w:val="005E2A2E"/>
    <w:rsid w:val="005E34C1"/>
    <w:rsid w:val="005E5254"/>
    <w:rsid w:val="005E5BC2"/>
    <w:rsid w:val="005F57FC"/>
    <w:rsid w:val="005F7253"/>
    <w:rsid w:val="006029C1"/>
    <w:rsid w:val="00607BF3"/>
    <w:rsid w:val="00627C9B"/>
    <w:rsid w:val="00633DE9"/>
    <w:rsid w:val="00636ABB"/>
    <w:rsid w:val="00645897"/>
    <w:rsid w:val="00650A14"/>
    <w:rsid w:val="00657D69"/>
    <w:rsid w:val="00672D9F"/>
    <w:rsid w:val="00683AAC"/>
    <w:rsid w:val="0068706B"/>
    <w:rsid w:val="006B0E32"/>
    <w:rsid w:val="006C1EBD"/>
    <w:rsid w:val="006C395B"/>
    <w:rsid w:val="006D34CF"/>
    <w:rsid w:val="006E41EF"/>
    <w:rsid w:val="006F6D82"/>
    <w:rsid w:val="00724208"/>
    <w:rsid w:val="00756043"/>
    <w:rsid w:val="00764BBA"/>
    <w:rsid w:val="00771A1A"/>
    <w:rsid w:val="00772848"/>
    <w:rsid w:val="00775317"/>
    <w:rsid w:val="0079079E"/>
    <w:rsid w:val="007913FC"/>
    <w:rsid w:val="007A2CF3"/>
    <w:rsid w:val="007C55EA"/>
    <w:rsid w:val="007E6D4A"/>
    <w:rsid w:val="007E77F5"/>
    <w:rsid w:val="008036AF"/>
    <w:rsid w:val="00806C5E"/>
    <w:rsid w:val="00811304"/>
    <w:rsid w:val="0083453F"/>
    <w:rsid w:val="00836242"/>
    <w:rsid w:val="00840E28"/>
    <w:rsid w:val="00864119"/>
    <w:rsid w:val="00870C91"/>
    <w:rsid w:val="00891AEE"/>
    <w:rsid w:val="008A176C"/>
    <w:rsid w:val="008A72CC"/>
    <w:rsid w:val="008B0E38"/>
    <w:rsid w:val="008B32C2"/>
    <w:rsid w:val="008E3624"/>
    <w:rsid w:val="008E45E9"/>
    <w:rsid w:val="00903728"/>
    <w:rsid w:val="00906614"/>
    <w:rsid w:val="00914CD7"/>
    <w:rsid w:val="00926A95"/>
    <w:rsid w:val="009271E3"/>
    <w:rsid w:val="00940FD2"/>
    <w:rsid w:val="00946A35"/>
    <w:rsid w:val="00955DCA"/>
    <w:rsid w:val="009578CB"/>
    <w:rsid w:val="00971F01"/>
    <w:rsid w:val="00982B53"/>
    <w:rsid w:val="009A0202"/>
    <w:rsid w:val="009A1BB7"/>
    <w:rsid w:val="009B5ACB"/>
    <w:rsid w:val="009C09A4"/>
    <w:rsid w:val="009C0D72"/>
    <w:rsid w:val="009D681C"/>
    <w:rsid w:val="009E0055"/>
    <w:rsid w:val="00A02FDF"/>
    <w:rsid w:val="00A03245"/>
    <w:rsid w:val="00A052DD"/>
    <w:rsid w:val="00A061EE"/>
    <w:rsid w:val="00A124E2"/>
    <w:rsid w:val="00A1342B"/>
    <w:rsid w:val="00A14B41"/>
    <w:rsid w:val="00A1645B"/>
    <w:rsid w:val="00A16BC7"/>
    <w:rsid w:val="00A16F98"/>
    <w:rsid w:val="00A209B9"/>
    <w:rsid w:val="00A213AE"/>
    <w:rsid w:val="00A529E8"/>
    <w:rsid w:val="00A54987"/>
    <w:rsid w:val="00A716F8"/>
    <w:rsid w:val="00A8095C"/>
    <w:rsid w:val="00A85D58"/>
    <w:rsid w:val="00AC2203"/>
    <w:rsid w:val="00AD2FCB"/>
    <w:rsid w:val="00B0432E"/>
    <w:rsid w:val="00B200DC"/>
    <w:rsid w:val="00B26113"/>
    <w:rsid w:val="00B262B1"/>
    <w:rsid w:val="00B30F88"/>
    <w:rsid w:val="00B33C1C"/>
    <w:rsid w:val="00B3487F"/>
    <w:rsid w:val="00B61387"/>
    <w:rsid w:val="00B708EB"/>
    <w:rsid w:val="00B817C1"/>
    <w:rsid w:val="00B84CE5"/>
    <w:rsid w:val="00B858B8"/>
    <w:rsid w:val="00BA1774"/>
    <w:rsid w:val="00BA6551"/>
    <w:rsid w:val="00BC0188"/>
    <w:rsid w:val="00BD245B"/>
    <w:rsid w:val="00BD34A5"/>
    <w:rsid w:val="00BE031A"/>
    <w:rsid w:val="00BE7CD1"/>
    <w:rsid w:val="00C07F2C"/>
    <w:rsid w:val="00C15A58"/>
    <w:rsid w:val="00C16367"/>
    <w:rsid w:val="00C40574"/>
    <w:rsid w:val="00C512E1"/>
    <w:rsid w:val="00C65FE9"/>
    <w:rsid w:val="00C73307"/>
    <w:rsid w:val="00C91289"/>
    <w:rsid w:val="00C970D2"/>
    <w:rsid w:val="00CA3637"/>
    <w:rsid w:val="00CA4625"/>
    <w:rsid w:val="00CB617F"/>
    <w:rsid w:val="00CC2CE0"/>
    <w:rsid w:val="00CC7B64"/>
    <w:rsid w:val="00CD13E3"/>
    <w:rsid w:val="00CF1FAF"/>
    <w:rsid w:val="00CF7D3D"/>
    <w:rsid w:val="00D431C3"/>
    <w:rsid w:val="00D5761E"/>
    <w:rsid w:val="00D61ECB"/>
    <w:rsid w:val="00D85327"/>
    <w:rsid w:val="00D93D0E"/>
    <w:rsid w:val="00D940B0"/>
    <w:rsid w:val="00D94574"/>
    <w:rsid w:val="00D94A61"/>
    <w:rsid w:val="00DA159F"/>
    <w:rsid w:val="00DD0416"/>
    <w:rsid w:val="00DE26A1"/>
    <w:rsid w:val="00DE5EDA"/>
    <w:rsid w:val="00DF20C8"/>
    <w:rsid w:val="00DF74EC"/>
    <w:rsid w:val="00DF7584"/>
    <w:rsid w:val="00E23124"/>
    <w:rsid w:val="00E2717A"/>
    <w:rsid w:val="00E42570"/>
    <w:rsid w:val="00E64336"/>
    <w:rsid w:val="00E6495B"/>
    <w:rsid w:val="00E7694E"/>
    <w:rsid w:val="00E873DA"/>
    <w:rsid w:val="00E87DBD"/>
    <w:rsid w:val="00E96CB4"/>
    <w:rsid w:val="00EA2DF6"/>
    <w:rsid w:val="00EA3749"/>
    <w:rsid w:val="00ED25CC"/>
    <w:rsid w:val="00ED5445"/>
    <w:rsid w:val="00ED6DF3"/>
    <w:rsid w:val="00EF25FE"/>
    <w:rsid w:val="00F125D8"/>
    <w:rsid w:val="00F14C0F"/>
    <w:rsid w:val="00F20DE9"/>
    <w:rsid w:val="00F250BA"/>
    <w:rsid w:val="00F31F8E"/>
    <w:rsid w:val="00F50518"/>
    <w:rsid w:val="00F61315"/>
    <w:rsid w:val="00F63040"/>
    <w:rsid w:val="00F64DD0"/>
    <w:rsid w:val="00F65BA2"/>
    <w:rsid w:val="00F82E02"/>
    <w:rsid w:val="00FA794A"/>
    <w:rsid w:val="00FC0E46"/>
    <w:rsid w:val="00FC6EE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9D703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1342B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D34"/>
    <w:pPr>
      <w:spacing w:after="100"/>
      <w:ind w:left="720" w:right="576"/>
      <w:contextualSpacing/>
    </w:pPr>
    <w:rPr>
      <w:rFonts w:ascii="Calibri" w:eastAsia="Calibri" w:hAnsi="Calibri" w:cs="Calibri"/>
      <w:color w:val="000000"/>
      <w:sz w:val="19"/>
    </w:rPr>
  </w:style>
  <w:style w:type="paragraph" w:styleId="NormalWeb">
    <w:name w:val="Normal (Web)"/>
    <w:basedOn w:val="Normal"/>
    <w:uiPriority w:val="99"/>
    <w:unhideWhenUsed/>
    <w:rsid w:val="002E173A"/>
    <w:pPr>
      <w:spacing w:before="100" w:beforeAutospacing="1" w:after="100" w:afterAutospacing="1"/>
    </w:pPr>
    <w:rPr>
      <w:rFonts w:eastAsia="Calibri"/>
      <w:szCs w:val="24"/>
    </w:rPr>
  </w:style>
  <w:style w:type="character" w:styleId="FollowedHyperlink">
    <w:name w:val="FollowedHyperlink"/>
    <w:uiPriority w:val="99"/>
    <w:semiHidden/>
    <w:unhideWhenUsed/>
    <w:rsid w:val="00F65B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trustalliance.net/hitrust-csf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macathena/macathen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r.mit.edu/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ultproject.io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8905</CharactersWithSpaces>
  <SharedDoc>false</SharedDoc>
  <HLinks>
    <vt:vector size="24" baseType="variant">
      <vt:variant>
        <vt:i4>786532</vt:i4>
      </vt:variant>
      <vt:variant>
        <vt:i4>9</vt:i4>
      </vt:variant>
      <vt:variant>
        <vt:i4>0</vt:i4>
      </vt:variant>
      <vt:variant>
        <vt:i4>5</vt:i4>
      </vt:variant>
      <vt:variant>
        <vt:lpwstr>http://github.com/macathena/macathena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https://star.mit.edu/cluster</vt:lpwstr>
      </vt:variant>
      <vt:variant>
        <vt:lpwstr/>
      </vt:variant>
      <vt:variant>
        <vt:i4>5373986</vt:i4>
      </vt:variant>
      <vt:variant>
        <vt:i4>3</vt:i4>
      </vt:variant>
      <vt:variant>
        <vt:i4>0</vt:i4>
      </vt:variant>
      <vt:variant>
        <vt:i4>5</vt:i4>
      </vt:variant>
      <vt:variant>
        <vt:lpwstr>https://vaultproject.io)/</vt:lpwstr>
      </vt:variant>
      <vt:variant>
        <vt:lpwstr/>
      </vt:variant>
      <vt:variant>
        <vt:i4>720977</vt:i4>
      </vt:variant>
      <vt:variant>
        <vt:i4>0</vt:i4>
      </vt:variant>
      <vt:variant>
        <vt:i4>0</vt:i4>
      </vt:variant>
      <vt:variant>
        <vt:i4>5</vt:i4>
      </vt:variant>
      <vt:variant>
        <vt:lpwstr>https://hitrustalliance.net/hitrust-csf/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2017-08-17T04:36:00Z</dcterms:created>
  <dcterms:modified xsi:type="dcterms:W3CDTF">2019-06-14T20:31:00Z</dcterms:modified>
</cp:coreProperties>
</file>