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Half-Bridge DC-DC Converter: Voltage-Divider Mechanics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Isolated Half-Bridge DC-DC Converter</w:t>
      </w:r>
      <w:r>
        <w:rPr>
          <w:color w:val="282C34"/>
          <w:sz w:val="21"/>
        </w:rPr>
        <w:t>. This guide delivers a comprehensive hardware engineering analysis of the Half-Bridge topology, exploring capacitive voltage division, transformer flux balancing, switch stress trade-offs, secondary LC rectification, and practical design for 100 W ... 500 W power conversion systems (such as industrial power modules and legacy ATX power supplies).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Half-Bridge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Half-Bridge DC-DC Converter</w:t>
      </w:r>
      <w:r>
        <w:rPr>
          <w:color w:val="282C34"/>
          <w:sz w:val="21"/>
        </w:rPr>
        <w:t xml:space="preserve"> replaces two switches of a full bridge with a pair of input divider capacitors (C_1, C_2), applying an alternating square-wave voltage of ± V_IN / 2 across the transformer primary winding: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TWO-SWITCH ASYMMETRICAL/SYMMETRICAL HALF-BRIDGE CONVERTER (400V -&gt; 12V/25A, 300W)</w:t>
              <w:br/>
              <w:t>========================================================================================================================</w:t>
              <w:br/>
              <w:br/>
              <w:t xml:space="preserve">                  +-----------------[ D_boot: DFLS1100 ]&lt;------+ +VCC_DRV (+12V)</w:t>
              <w:br/>
              <w:t xml:space="preserve">                  |                 [ 100V / 1A Schottky]      |</w:t>
              <w:br/>
              <w:t xml:space="preserve">                  |                                           [R_boot: 2.2Ω]</w:t>
              <w:br/>
              <w:t xml:space="preserve">                  |                                            |</w:t>
              <w:br/>
              <w:t xml:space="preserve">                  |     +-----------[ C_boot: 0.1µF/50V X7R ]--+</w:t>
              <w:br/>
              <w:t xml:space="preserve">                  |     |                                      |</w:t>
              <w:br/>
              <w:t xml:space="preserve">                  |     |   +---[ HIGH-VOLTAGE HALF-BRIDGE DRIVER (e.g. UCC27282) ]---+</w:t>
              <w:br/>
              <w:t xml:space="preserve">                  |     |   |                                                         |</w:t>
              <w:br/>
              <w:t xml:space="preserve">                  +--------&gt;| BOOT      [HO] Pin 8 ----[ R_g1: 4.7Ω ]----+             |</w:t>
              <w:br/>
              <w:t xml:space="preserve">                        |   |                                            |             |</w:t>
              <w:br/>
              <w:t xml:space="preserve">                        +--&gt;| PHASE/HB  [LO] Pin 5 ----[ R_g2: 4.7Ω ]--+ |             |</w:t>
              <w:br/>
              <w:t xml:space="preserve">                            |                                          | |             |</w:t>
              <w:br/>
              <w:t xml:space="preserve">          PWM_IN ----------&gt;| IN_HS/IN_LS    [VCC] Pin 2 &lt;--- +12V     | |             |</w:t>
              <w:br/>
              <w:t xml:space="preserve">                            | COM/GND_PRI    [COM] Pin 4 ---&gt; GND_PRI  | |             |</w:t>
              <w:br/>
              <w:t xml:space="preserve">                            +------------------------------------------|-|-------------+</w:t>
              <w:br/>
              <w:t xml:space="preserve">                                                                       | |</w:t>
              <w:br/>
              <w:t xml:space="preserve">    +V_BUS (+400V DC High-Voltage Rail) ──────┬────────────────────────|─|─────────────┬────────────────┐</w:t>
              <w:br/>
              <w:t xml:space="preserve">        │                                     │                        │ │             │                │</w:t>
              <w:br/>
              <w:t xml:space="preserve">       ┌┴─────────────────┐               Drain (D)                    │ │            ┌┴┐ C1            │</w:t>
              <w:br/>
              <w:t xml:space="preserve">       │ C_BUS_BULK       │              ┌────┴──────────┐             │ │            │ │ 2.2µF / 450V ┌┴┐ R_bleed1</w:t>
              <w:br/>
              <w:t xml:space="preserve">       │ 220µF / 450V     │              │ Q1: HS N-FET  │&lt;------------+ │            └┬┘ Poly Film    │ │ 100kΩ / 1W</w:t>
              <w:br/>
              <w:t xml:space="preserve">       │ Electrolytic     │              │ IPB60R099C7   │               │             │ (Divides Vin) └┬┘</w:t>
              <w:br/>
              <w:t xml:space="preserve">       └┬─────────────────┘              │ (650V, 99mΩ)  │               │             │                │</w:t>
              <w:br/>
              <w:t xml:space="preserve">        │                                └────┬──────────┘               │             +=== VIRTUAL NEUTRAL</w:t>
              <w:br/>
              <w:t xml:space="preserve">        │                               Source│                          │             |    (Maintains +200V)</w:t>
              <w:br/>
              <w:t xml:space="preserve">        │                                     │                          │             |</w:t>
              <w:br/>
              <w:t xml:space="preserve">        │                                     +=== HALF-BRIDGE MID (HB)  │             |</w:t>
              <w:br/>
              <w:t xml:space="preserve">        │                                     |    (Swings 0V to +400V)  │             |</w:t>
              <w:br/>
              <w:t xml:space="preserve">        │                                     |                          │             |</w:t>
              <w:br/>
              <w:t xml:space="preserve">        │                    +----------------+--[ C_b: 0.47µF / 630V ]--+             |</w:t>
              <w:br/>
              <w:t xml:space="preserve">        │                    |                |   DC BLOCKING CAP        |             |</w:t>
              <w:br/>
              <w:t xml:space="preserve">        │                    |                |   (Prevents Xfmr Sat)    |             |</w:t>
              <w:br/>
              <w:t xml:space="preserve">        │                    |                |                          |             |</w:t>
              <w:br/>
              <w:t xml:space="preserve">        │                    |                |       PRIMARY WINDING    |             |</w:t>
              <w:br/>
              <w:t xml:space="preserve">        │                    |                |   +---[ Np: 24T ]--------+             |</w:t>
              <w:br/>
              <w:t xml:space="preserve">        │                    |                |   |   * (Dot at HB)                    |</w:t>
              <w:br/>
              <w:t xml:space="preserve">        │                    |                |   +------------------------------------+</w:t>
              <w:br/>
              <w:t xml:space="preserve">        │                    |                |                                        │</w:t>
              <w:br/>
              <w:t xml:space="preserve">        │                    |            Drain (D)                                   ┌┴┐ C2</w:t>
              <w:br/>
              <w:t xml:space="preserve">        │                    |           ┌────┴──────────┐                            │ │ 2.2µF / 450V ┌┴┐ R_bleed2</w:t>
              <w:br/>
              <w:t xml:space="preserve">        │                    |           │ Q2: LS N-FET  │&lt;--------------+            └┬┘ Poly Film    │ │ 100kΩ / 1W</w:t>
              <w:br/>
              <w:t xml:space="preserve">        │                    |           │ IPB60R099C7   │ (Gate)        │             │ (Divides Vin) └┬┘</w:t>
              <w:br/>
              <w:t xml:space="preserve">        │                    |           └────┬──────────┘               │             │                │</w:t>
              <w:br/>
              <w:t xml:space="preserve">        │                    |          Source│                          │             │                │</w:t>
              <w:br/>
              <w:t xml:space="preserve">        │                    |                +---[ CS_PRI ]             │             │                │</w:t>
              <w:br/>
              <w:t xml:space="preserve">        │                    |                │                          │             │                │</w:t>
              <w:br/>
              <w:t xml:space="preserve">        │                    |               ┌┴┐ R_shunt: 0.10Ω / 3W     │             │                │</w:t>
              <w:br/>
              <w:t xml:space="preserve">        │                    |               │ │ 1% Metal Strip          │             │                │</w:t>
              <w:br/>
              <w:t xml:space="preserve">        │                    |               └┬┘ (Primary Current Sense) │             │                │</w:t>
              <w:br/>
              <w:t xml:space="preserve">        │                    |                │                          │             │                │</w:t>
              <w:br/>
              <w:t xml:space="preserve">    GND_PRI ─────────────────┴────────────────┴──────────────────────────┴─────────────┴────────────────┴─── GND_PRI</w:t>
              <w:br/>
              <w:t xml:space="preserve">        │</w:t>
              <w:br/>
              <w:t xml:space="preserve">       ┌┴┐ CY1: Safety Y1 Capacitor (2.2nF / 400VAC Across Galvanic Isolation Barrier)</w:t>
              <w:br/>
              <w:t xml:space="preserve">       └┬┘</w:t>
              <w:br/>
              <w:t xml:space="preserve">        │</w:t>
              <w:br/>
              <w:t xml:space="preserve">   ============================================= ISOLATION BARRIER =====================================================</w:t>
              <w:br/>
              <w:t xml:space="preserve">        │</w:t>
              <w:br/>
              <w:t xml:space="preserve">    GND_SEC ──────────────────────────────────+─────────────────────────────────────────────────────────┬─── GND_SEC</w:t>
              <w:br/>
              <w:t xml:space="preserve">        │                                     │                                                         │</w:t>
              <w:br/>
              <w:t xml:space="preserve">        │                          SECONDARY CENTER-TAP                                                 │</w:t>
              <w:br/>
              <w:t xml:space="preserve">        │                          (Ns1: 2T, Ns2: 2T)                                                   │</w:t>
              <w:br/>
              <w:t xml:space="preserve">        │                                     │                                                         │</w:t>
              <w:br/>
              <w:t xml:space="preserve">        │                       +-------------+-------------+                                           │</w:t>
              <w:br/>
              <w:t xml:space="preserve">        │                       |                           |                                           │</w:t>
              <w:br/>
              <w:t xml:space="preserve">        │                 SECONDARY WINDING 1         SECONDARY WINDING 2                               │</w:t>
              <w:br/>
              <w:t xml:space="preserve">        │                 (Ns1: 2T)                   (Ns2: 2T)                                         │</w:t>
              <w:br/>
              <w:t xml:space="preserve">        │                 * (Dot at Anode D1)         |                                                 │</w:t>
              <w:br/>
              <w:t xml:space="preserve">        │                       |                     * (Dot at Center-Tap)                             │</w:t>
              <w:br/>
              <w:t xml:space="preserve">        │                       +---[&gt;|] D1           |                                                 │</w:t>
              <w:br/>
              <w:t xml:space="preserve">        │                           MBR40200WT        +---[&gt;|] D2 (MBR40200WT Schottky)                 │</w:t>
              <w:br/>
              <w:t xml:space="preserve">        │                           [Cathode]             [Cathode]                                     │</w:t>
              <w:br/>
              <w:t xml:space="preserve">        │                               │                     │                                         │</w:t>
              <w:br/>
              <w:t xml:space="preserve">        │                               +==========+==========+=== NODE SEC_RECT                        │</w:t>
              <w:br/>
              <w:t xml:space="preserve">        │                                          |               (Rectified +20V AC)                  │</w:t>
              <w:br/>
              <w:t xml:space="preserve">        │                                          |                                                    │</w:t>
              <w:br/>
              <w:t xml:space="preserve">        │                                          ├──[ R_snub_sec: 3.3Ω / 2W ]                         │</w:t>
              <w:br/>
              <w:t xml:space="preserve">        │                                          │         │                                          │</w:t>
              <w:br/>
              <w:t xml:space="preserve">        │                                          │   [ C_snub_sec: 2.2nF / 100V ]                     │</w:t>
              <w:br/>
              <w:t xml:space="preserve">        │                                          │         │                                          │</w:t>
              <w:br/>
              <w:t xml:space="preserve">        │                                          │      GND_SEC                                       │</w:t>
              <w:br/>
              <w:t xml:space="preserve">        │                                          │                                                    │</w:t>
              <w:br/>
              <w:t xml:space="preserve">        │                                          +---[ Lo: 4.7µH / 30A Choke ]───+=== +VOUT (+12V/25A)│</w:t>
              <w:br/>
              <w:t xml:space="preserve">        │                                              Vishay IHLP-6767GZ-11       │                    │</w:t>
              <w:br/>
              <w:t xml:space="preserve">        │                                              (DCR = 1.2mΩ, Isat = 36A)  ┌┴──────────────────┐ │</w:t>
              <w:br/>
              <w:t xml:space="preserve">        │                                                                         │ COUT_BULK         │ │</w:t>
              <w:br/>
              <w:t xml:space="preserve">        │                                                                        ┌┴┐ 4x 470µF/25V    ┌┴┐│ COUT_CER</w:t>
              <w:br/>
              <w:t xml:space="preserve">        │                                                                        │ │ Poly (ESR=5mΩ)  │ ││ 6x 47µF/16V</w:t>
              <w:br/>
              <w:t xml:space="preserve">        │                                                                        └┬┘                 └┬┘│ X7R 1210</w:t>
              <w:br/>
              <w:t xml:space="preserve">        │                                                                         │                   │ │</w:t>
              <w:br/>
              <w:t xml:space="preserve">    GND_SEC ──────────────────────────────────────────────────────────────────────┴───────────────────┴─┴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Output (+400V)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C_bus (+), Q_1 Drain, Divider Cap C_1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stiff DC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Trace layout must respect IEC 62368-1 high-voltage creepage rules (&gt;= 2.5 mm).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HB_MID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Source, Q_2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PHASE (Pin 7), DC Blocking Cap C_b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half-bridge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Swings between 0 V and +400 V at switching frequency f_s; minimize copper area.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VIRTUAL_NEUTRAL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Divider Caps C_1 / C_2 Junction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N_p Pin 2, Bleeders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Midpoint reference rail (V_BUS/2 = 200 V)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Balanced by polypropylene film capacitors C_1, C_2; bleeder resistors prevent DC drift.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PRI_XFMR_AC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Blocking Cap C_b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N_p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AC-coupled primary excitation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Capacitor C_b blocks any DC imbalance current, preventing staircase transformer saturation.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SEC_RECT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D_1, D_2 Common Cathodes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Choke L_o Pin 1, Secondary Snubber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Full-wave rectified low-voltage AC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Delivers smooth continuous inductor charging current; double switching frequency ripple.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Choke L_o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network,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regulated +12V DC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power copper plane; handles 25A continuous load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GND_SEC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Secondary Center-Tap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(-), Secondary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isolated power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total load return current (25 A).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Q_1, Q_2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N-MOSFETs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IPB60R099C7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650 V, I_D = 24 A, R_DS(on) = 99 mΩ, Q_g = 32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CoolMOS C7 technology minimizes switching and gate charge losses at 100 kHz.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C_1, C_2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Voltage Divider Film Caps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R46KR422000M1M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2.2 µF, 450 V_DC, Metallized Polypropylene Film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Handles high continuous AC ripple current (I_rms ≈ 2.5 A); film dielectric avoids capacitance drift.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Blocking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B32652A6474J000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0.47 µF, 630 V_DC, High-Pulse Film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Eliminates any steady-state DC magnetization current through transformer primary winding.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 Power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ETD44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Turns: 24:(2+2), L_m = 1.8 mH, L_lk &lt; 2.5 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Split primary/secondary sandwich construction to minimize leakage inductance and proximity losses.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D_1, D_2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Dual Schottky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 Semi MBR40200WT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200 V, I_F = 40 A, V_F = 0.72 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Common-cathode TO-247 Schottky diode mounted on secondary high-performance heatsink.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L_o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Filter Inductor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IHLP-6767GZ-11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4.7 µH, I_sat = 36 A, I_rms = 30 A, DCR = 1.2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Low-loss molded powder choke rated for &gt; 30 A continuous saturation.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25SVPF470M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* 470 µF, 25 V, OS-CON Polymer, ESR = 5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Paralleled bank yields total ESR of 1.25 mΩ for ultra-low output ripple (&lt; 15 mV).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(Driver)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Half-Bridge Gate Driver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UCC27282DR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 V / 650 V bootstrap, 3 A sink / source, robust dv/dt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Withstands negative transient swings on HB pin down to -5 V.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Core Operating Phases: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1: High-Side Conduction (Q_1 ON, 0 &lt; t &lt;= D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Q_1 turns ON while Q_2 remains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Primary winding voltage is clamped to V_p = V_IN - V_IN / 2 = +V_IN / 2.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winding N_s1 forward-biases diode D_1, driving power into output inductor L_o and capacitor C_o. Secondary voltage is V_s = +V_IN / 2 * (N_s / N_p).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2: Dead-Time (Q_1, Q_2 OFF, D * T_s &lt; t &lt;= 0.5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switches are OFF. Primary current ceases or circulates through parasitic paths.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diodes D_1 and D_2 both conduct simultaneously, freewheeling output inductor current I_Lo and clamping secondary voltage to ≈ 0 V.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3: Low-Side Conduction (Q_2 ON, 0.5 T_s &lt; t &lt;= (0.5 + D)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Q_2 turns ON while Q_1 remains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Primary winding is connected between GND and the virtual neutral V_IN / 2, applying V_p = -V_IN / 2.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winding N_s2 forward-biases diode D_2, driving load power with reversed transformer polarity.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4: Dead-Time (Q_1, Q_2 OFF, (0.5 + D) * T_s &lt; t &lt;=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diodes freewheel again until the next cycle begins.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Half-Bridge Key Operating Waveforms</w:t>
              <w:br/>
              <w:t xml:space="preserve">   Gate Q1  ───┐        ┌──────────────┐</w:t>
              <w:br/>
              <w:t xml:space="preserve">               └────────┘              └─────────────────────────────</w:t>
              <w:br/>
              <w:t xml:space="preserve">   Gate Q2  ───────────────────────────┐        ┌──────────────┐</w:t>
              <w:br/>
              <w:t xml:space="preserve">            ───────────────────────────┘        └──────────────┘</w:t>
              <w:br/>
              <w:t xml:space="preserve">               │◄─ D ─►│</w:t>
              <w:br/>
              <w:t xml:space="preserve">   V_primary   +Vin/2</w:t>
              <w:br/>
              <w:t xml:space="preserve">            ┌──────────┐</w:t>
              <w:br/>
              <w:t xml:space="preserve">            │          │</w:t>
              <w:br/>
              <w:t xml:space="preserve">         ───┴──────────┴────────────────────────┐          ┌─────────</w:t>
              <w:br/>
              <w:t xml:space="preserve">                                                │          │</w:t>
              <w:br/>
              <w:t xml:space="preserve">                                                └──────────┘ -Vin/2</w:t>
              <w:br/>
              <w:t xml:space="preserve">   I_Lo         / \                      / \                      / \</w:t>
              <w:br/>
              <w:t xml:space="preserve">            ───/   \────────────────────/   \────────────────────/   \</w:t>
              <w:br/>
              <w:t xml:space="preserve">   V_rect   ┌──────────┐             ┌──────────┐             ┌──────</w:t>
              <w:br/>
              <w:t xml:space="preserve">            │          │             │          │             │</w:t>
              <w:br/>
              <w:t xml:space="preserve">         ───┴──────────┴─────────────┴──────────┴─────────────┴──────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>Because each half-cycle applies only V_IN / 2 to the primary winding: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V_out = N_s / N_p * V_IN * D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 D = t_on / T_s is the duty cycle per switch (0 &lt;= D &lt; 0.5, practically D_max ≈ 0.42 ... 0.45).</w:t>
      </w:r>
    </w:p>
    <w:p>
      <w:pPr>
        <w:spacing w:before="160" w:after="80"/>
      </w:pPr>
      <w:r>
        <w:rPr>
          <w:b/>
          <w:color w:val="4682B4"/>
          <w:sz w:val="24"/>
        </w:rPr>
        <w:t>3.2 Switch Stress Analysis: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Peak Drain-to-Source Voltage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V_DS,max = V_IN,max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 xml:space="preserve">(A massive advantage over Push-Pull, which sees 2 </w:t>
      </w:r>
      <w:r>
        <w:rPr>
          <w:color w:val="282C34"/>
          <w:sz w:val="21"/>
        </w:rPr>
        <w:t xml:space="preserve"> V_IN.)*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Primary Current Stress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Because primary voltage is halved (V_IN / 2), primary RMS current is doubled compared to full-bridge for identical power: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I_pri,pk ≈ N_s / N_p * I_o = (V_o * I_o) / (V_IN / 2 * 2 D) = P_out / (η * V_IN * D)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I_pri,rms ≈ I_pri,pk * sqrt(2 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3.3 Capacitive Divider Sizing:</w:t>
      </w:r>
    </w:p>
    <w:p>
      <w:pPr>
        <w:spacing w:after="80"/>
      </w:pPr>
      <w:r>
        <w:rPr>
          <w:color w:val="282C34"/>
          <w:sz w:val="21"/>
        </w:rPr>
        <w:t>Capacitors C_1 and C_2 carry high AC ripple current. The AC ripple voltage across each capacitor must be restricted to Δ V_C &lt;= 5\% ... 10\% * V_IN / 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C_1 = C_2 &gt;= (I_pri,pk * D_max) / (2 * f_s * Δ V_C)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3.4 Inherent Core Saturation Immunity:</w:t>
      </w:r>
    </w:p>
    <w:p>
      <w:pPr>
        <w:spacing w:after="80"/>
      </w:pPr>
      <w:r>
        <w:rPr>
          <w:color w:val="282C34"/>
          <w:sz w:val="21"/>
        </w:rPr>
        <w:t xml:space="preserve">A premier engineering feature of the capacitive half-bridge is </w:t>
      </w:r>
      <w:r>
        <w:rPr>
          <w:b/>
          <w:color w:val="282C34"/>
          <w:sz w:val="21"/>
        </w:rPr>
        <w:t>automatic DC flux balancing</w:t>
      </w:r>
      <w:r>
        <w:rPr>
          <w:color w:val="282C34"/>
          <w:sz w:val="21"/>
        </w:rPr>
        <w:t>. If a duty cycle asymmetry occurs (Δ D = D_1 - D_2 != 0), a net DC current flows into the midpoint. The capacitor voltages drift (V_C1 != V_C2) until the volt-second integral across the transformer primary perfectly balances to zero: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int_0^T_s v_p(t) dt = V_C1 * D_1 * T_s - V_C2 * D_2 * T_s = 0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Thus, the half-bridge core </w:t>
      </w:r>
      <w:r>
        <w:rPr>
          <w:b/>
          <w:color w:val="282C34"/>
          <w:sz w:val="21"/>
        </w:rPr>
        <w:t>cannot walk into DC saturation</w:t>
      </w:r>
      <w:r>
        <w:rPr>
          <w:color w:val="282C34"/>
          <w:sz w:val="21"/>
        </w:rPr>
        <w:t>, eliminating the need for complex flux-balancing control loops.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Engineering Trade-Offs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Half-Bridge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Full-Bridge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Push-Pull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Number of Primary Switches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Voltage Rating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V_IN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Current Rating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*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*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Transformer Utilization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Excellent (Bidirectional ± B)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Excellent (Bidirectional ± B)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Excellent (Bidirectional ± B)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 Drive Complexity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High-Side + 1 Low-Side Driver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High-Side + 2 Low-Side Drivers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Ground-Referenced Low-Side Drivers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 Core Walking Risk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(Capacitor Balances)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(Requires blocking cap)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Severe (Flux walking risk)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Power Range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W ... 500 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 W ... 10 kW+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W ... 500 W (Low V_IN)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Practical Design Rules &amp; PCB Layout Guidelines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Capacitor Selection</w:t>
      </w:r>
      <w:r>
        <w:rPr>
          <w:color w:val="282C34"/>
          <w:sz w:val="21"/>
        </w:rPr>
        <w:t>: Use low-ESR, high-ripple-current metalized polypropylene (MKP) film capacitors or ceramic arrays in parallel with bulk electrolytics for C_1, C_2. Electrolytic capacitors alone cannot handle high-frequency charging pulses without excessive heating.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High-Side Bootstrapping</w:t>
      </w:r>
      <w:r>
        <w:rPr>
          <w:color w:val="282C34"/>
          <w:sz w:val="21"/>
        </w:rPr>
        <w:t>: Implement a bootstrap diode with ultra-fast reverse recovery (t_rr &lt; 25 ns) and a high-voltage gate driver IC (e.g., UCC27712, IR2110) or pulse transformer drive.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Midpoint Parasitic Inductance</w:t>
      </w:r>
      <w:r>
        <w:rPr>
          <w:color w:val="282C34"/>
          <w:sz w:val="21"/>
        </w:rPr>
        <w:t>: Minimize loop area between switch midpoint node, transformer primary, and the capacitor divider junction to limit high-frequency dv/dt radiated EMI.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HALF-BRIDGE-CONVERTER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