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Engineering Deep-Dive: Comprehensive Topology &amp; Component Trade-Off Study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Comprehensive Trade-Off Study</w:t>
      </w:r>
      <w:r>
        <w:rPr>
          <w:color w:val="282C34"/>
          <w:sz w:val="21"/>
        </w:rPr>
        <w:t xml:space="preserve"> for the Smart Programmable Voltage Supply Module (</w:t>
      </w:r>
      <w:r>
        <w:rPr>
          <w:i/>
          <w:color w:val="145AA0"/>
          <w:sz w:val="21"/>
        </w:rPr>
        <w:t>85\,V \dots 265\,V</w:t>
      </w:r>
      <w:r>
        <w:rPr>
          <w:color w:val="282C34"/>
          <w:sz w:val="21"/>
        </w:rPr>
        <w:t xml:space="preserve"> AC In </w:t>
      </w:r>
      <w:r>
        <w:rPr>
          <w:i/>
          <w:color w:val="145AA0"/>
          <w:sz w:val="21"/>
        </w:rPr>
        <w:t>\rightarrow</w:t>
      </w:r>
      <w:r>
        <w:rPr>
          <w:color w:val="282C34"/>
          <w:sz w:val="21"/>
        </w:rPr>
        <w:t xml:space="preserve"> </w:t>
      </w:r>
      <w:r>
        <w:rPr>
          <w:i/>
          <w:color w:val="145AA0"/>
          <w:sz w:val="21"/>
        </w:rPr>
        <w:t>5.0\,V \dots 20.0\,V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3.0\,A</w:t>
      </w:r>
      <w:r>
        <w:rPr>
          <w:color w:val="282C34"/>
          <w:sz w:val="21"/>
        </w:rPr>
        <w:t xml:space="preserve"> DC Out).</w:t>
      </w:r>
    </w:p>
    <w:p>
      <w:pPr>
        <w:spacing w:after="80"/>
      </w:pPr>
      <w:r>
        <w:rPr>
          <w:color w:val="282C34"/>
          <w:sz w:val="21"/>
        </w:rPr>
        <w:t xml:space="preserve">This guide is designed as an exhaustive, pedagogical engineering resource explaining </w:t>
      </w:r>
      <w:r>
        <w:rPr>
          <w:b/>
          <w:color w:val="282C34"/>
          <w:sz w:val="21"/>
        </w:rPr>
        <w:t>why each topology and component was chosen over its alternatives</w:t>
      </w:r>
      <w:r>
        <w:rPr>
          <w:color w:val="282C34"/>
          <w:sz w:val="21"/>
        </w:rPr>
        <w:t>, detailing the mathematical physics, efficiency impact, thermal constraints, and failure modes of each design choice.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System Architecture: Two-Stage Cascaded vs. Single-Stage Variable Flyback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TWO-STAGE CASCADED VS SINGLE-STAGE VARIABLE FLYBACK COMPARISON                   │</w:t>
              <w:br/>
              <w:t>├───────────────────────┬───────────────────────────┬──────────────────────────────────────────────┤</w:t>
              <w:br/>
              <w:t>│ Design Dimension      │ Single-Stage Variable     │ Cascaded Two-Stage (Chosen)                  │</w:t>
              <w:br/>
              <w:t>│                       │ Flyback (5V–20V Direct)   │ (QR Flyback 24V + Buck-Boost Post-Regulator)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**Auxiliary Bias VCC**│ **Collapses at 5V!**      │ **Rock-Solid Constant +16V**: Flyback always │</w:t>
              <w:br/>
              <w:t>│                       │ (V_aux drops from 18V to  │ runs at fixed 24V output regardless of load. │</w:t>
              <w:br/>
              <w:t>│                       │ 4V, triggering UVLO reset)│ Auxiliary bias winding never sags!        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**Transformer Design**│ Extreme primary turns vs  │ **Optimized for Single Operating Point**:    │</w:t>
              <w:br/>
              <w:t>│                       │ saturation trade-off; poor│ PQ26/20 core operates at peak flux density   │</w:t>
              <w:br/>
              <w:t>│                       │ magnetic utilization.     │ ($B_{max} = 0.133\,\text{T}$) across loads.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**Output Ripple &amp; BW**│ $100\,\text{Hz}$ mains    │ **Sub-25mV Ripple &amp; Fast Step**: Buck-Boost  │</w:t>
              <w:br/>
              <w:t>│                       │ ripple bleeds through;    │ post-regulator switches at $250\,\text{kHz}$,│</w:t>
              <w:br/>
              <w:t>│                       │ slow optocoupler loop.    │ attenuating $100\,\text{Hz}$ line ripple. 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**Secondary Sensing** │ High-voltage isolation    │ **Secondary-Ground Referenced**: MCU manages │</w:t>
              <w:br/>
              <w:t>│                       │ crossing required for DAC │ CV/CC locally on secondary ground.           │</w:t>
              <w:br/>
              <w:t>│                       │ voltage adjustment.       │ No isolated DAC or high-voltage boundary! 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**Transient Response**│ Sluggish ($&gt; 6\,\text{ms}$)│ **Ultra-Fast (&lt; 120 µs)**: Post-regulator    │</w:t>
              <w:br/>
              <w:t>│                       │ optocoupler bandwidth.    │ error amplifier responds immediately.        │</w:t>
              <w:br/>
              <w:t>└───────────────────────┴───────────────────────────┴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Why We Selected Cascaded Two-Stage: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The 4:1 Auxiliary Bias Trap</w:t>
      </w:r>
      <w:r>
        <w:rPr>
          <w:color w:val="282C34"/>
          <w:sz w:val="21"/>
        </w:rPr>
        <w:t>: In a flyback transformer, auxiliary winding voltage tracks the secondary: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V_{aux} \approx (V_{OUT} + V_{SR}) \cdot \left(\frac{N_{aux}}{N_s}\right) - V_D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If sized for </w:t>
      </w:r>
      <w:r>
        <w:rPr>
          <w:i/>
          <w:color w:val="145AA0"/>
          <w:sz w:val="21"/>
        </w:rPr>
        <w:t>V_{OUT = 20\,V</w:t>
      </w:r>
      <w:r>
        <w:rPr>
          <w:color w:val="282C34"/>
          <w:sz w:val="21"/>
        </w:rPr>
        <w:t xml:space="preserve"> to give </w:t>
      </w:r>
      <w:r>
        <w:rPr>
          <w:i/>
          <w:color w:val="145AA0"/>
          <w:sz w:val="21"/>
        </w:rPr>
        <w:t>V_{aux = 18\,V</w:t>
      </w:r>
      <w:r>
        <w:rPr>
          <w:color w:val="282C34"/>
          <w:sz w:val="21"/>
        </w:rPr>
        <w:t xml:space="preserve">, then at </w:t>
      </w:r>
      <w:r>
        <w:rPr>
          <w:i/>
          <w:color w:val="145AA0"/>
          <w:sz w:val="21"/>
        </w:rPr>
        <w:t>V_{OUT = 5.0\,V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V_{aux</w:t>
      </w:r>
      <w:r>
        <w:rPr>
          <w:color w:val="282C34"/>
          <w:sz w:val="21"/>
        </w:rPr>
        <w:t xml:space="preserve"> plunges down to </w:t>
      </w:r>
      <w:r>
        <w:rPr>
          <w:i/>
          <w:color w:val="145AA0"/>
          <w:sz w:val="21"/>
        </w:rPr>
        <w:t>4.04\,V</w:t>
      </w:r>
      <w:r>
        <w:rPr>
          <w:color w:val="282C34"/>
          <w:sz w:val="21"/>
        </w:rPr>
        <w:t xml:space="preserve">. Because standard PWM controllers have an under-voltage lockout (UVLO) threshold of </w:t>
      </w:r>
      <w:r>
        <w:rPr>
          <w:i/>
          <w:color w:val="145AA0"/>
          <w:sz w:val="21"/>
        </w:rPr>
        <w:t>V_{UVLO(off) \approx 8.1\,V \dots 14\,V</w:t>
      </w:r>
      <w:r>
        <w:rPr>
          <w:color w:val="282C34"/>
          <w:sz w:val="21"/>
        </w:rPr>
        <w:t xml:space="preserve">, the supply continuously brownout-reboots! In our two-stage design, the Flyback output is fixed at </w:t>
      </w:r>
      <w:r>
        <w:rPr>
          <w:i/>
          <w:color w:val="145AA0"/>
          <w:sz w:val="21"/>
        </w:rPr>
        <w:t>+24.0\,V</w:t>
      </w:r>
      <w:r>
        <w:rPr>
          <w:color w:val="282C34"/>
          <w:sz w:val="21"/>
        </w:rPr>
        <w:t xml:space="preserve">, so </w:t>
      </w:r>
      <w:r>
        <w:rPr>
          <w:i/>
          <w:color w:val="145AA0"/>
          <w:sz w:val="21"/>
        </w:rPr>
        <w:t>V_{aux</w:t>
      </w:r>
      <w:r>
        <w:rPr>
          <w:color w:val="282C34"/>
          <w:sz w:val="21"/>
        </w:rPr>
        <w:t xml:space="preserve"> stays rock-solid at </w:t>
      </w:r>
      <w:r>
        <w:rPr>
          <w:i/>
          <w:color w:val="145AA0"/>
          <w:sz w:val="21"/>
        </w:rPr>
        <w:t>+16.0\,V</w:t>
      </w:r>
      <w:r>
        <w:rPr>
          <w:color w:val="282C34"/>
          <w:sz w:val="21"/>
        </w:rPr>
        <w:t xml:space="preserve"> under all load and output voltage settings.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Dynamic Regulation Across Galvanic Barrier</w:t>
      </w:r>
      <w:r>
        <w:rPr>
          <w:color w:val="282C34"/>
          <w:sz w:val="21"/>
        </w:rPr>
        <w:t xml:space="preserve">: Regulating a programmable </w:t>
      </w:r>
      <w:r>
        <w:rPr>
          <w:i/>
          <w:color w:val="145AA0"/>
          <w:sz w:val="21"/>
        </w:rPr>
        <w:t>5V \dots 20V</w:t>
      </w:r>
      <w:r>
        <w:rPr>
          <w:color w:val="282C34"/>
          <w:sz w:val="21"/>
        </w:rPr>
        <w:t xml:space="preserve"> output directly across an optocoupler introduces non-linear current transfer ratio (CTR) drift and severe loop phase lag, limiting bandwidth to </w:t>
      </w:r>
      <w:r>
        <w:rPr>
          <w:i/>
          <w:color w:val="145AA0"/>
          <w:sz w:val="21"/>
        </w:rPr>
        <w:t>&lt; 1.5\,kHz</w:t>
      </w:r>
      <w:r>
        <w:rPr>
          <w:color w:val="282C34"/>
          <w:sz w:val="21"/>
        </w:rPr>
        <w:t xml:space="preserve">. A secondary post-regulator allows the MCU to regulate voltage directly on the secondary ground plane with </w:t>
      </w:r>
      <w:r>
        <w:rPr>
          <w:i/>
          <w:color w:val="145AA0"/>
          <w:sz w:val="21"/>
        </w:rPr>
        <w:t>35\,kHz</w:t>
      </w:r>
      <w:r>
        <w:rPr>
          <w:color w:val="282C34"/>
          <w:sz w:val="21"/>
        </w:rPr>
        <w:t xml:space="preserve"> bandwidth.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Post-Regulator Topology: 4-Switch Synchronous Buck-Boost vs. Alternatives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  POST-REGULATOR TOPOLOGY COMPARISON                             │</w:t>
              <w:br/>
              <w:t>├───────────────────────┬────────────┬──────────┬───────────┬──────────────┬───────────────────────┤</w:t>
              <w:br/>
              <w:t>│ Topology Candidate    │ Efficiency │ Polarity │ Ripple    │ Switch Stress│ Why Chosen / Rejected │</w:t>
              <w:br/>
              <w:t>├───────────────────────┼────────────┼──────────┼───────────┼──────────────┼───────────────────────┤</w:t>
              <w:br/>
              <w:t>│ **4-Switch Sync BB    │ **96.8%    │ Positive │ &lt; 25 mV   │ V_in (24V) / │ **CHOSEN**: Peak eff, │</w:t>
              <w:br/>
              <w:t>│ (H-Bridge LM5176)**   │ (Peak)**   │ Non-Inv. │ pk-pk     │ V_out (20V)  │ multi-mode operation, │</w:t>
              <w:br/>
              <w:t>│                       │            │          │           │              │ positive SELV ground. │</w:t>
              <w:br/>
              <w:t>├───────────────────────┼────────────┼──────────┼───────────┼──────────────┼───────────────────────┤</w:t>
              <w:br/>
              <w:t>│ **Traditional Single- │ 88.5%      │ Inverting│ &gt; 45 mV   │ V_in + V_out │ **REJECTED**: Produces│</w:t>
              <w:br/>
              <w:t>│ Switch Inverting BB** │            │ (-V_out) │ pk-pk     │ = 44V        │ negative output rail! │</w:t>
              <w:br/>
              <w:t>├───────────────────────┼────────────┼──────────┼───────────┼──────────────┼───────────────────────┤</w:t>
              <w:br/>
              <w:t>│ **Coupled-Inductor    │ 94.5%      │ Positive │ &lt; 20 mV   │ V_in + V_out │ **REJECTED**: Series  │</w:t>
              <w:br/>
              <w:t>│ SEPIC Converter**     │            │ Non-Inv. │ pk-pk     │ = 44V        │ cap C_sep carries 2.7A│</w:t>
              <w:br/>
              <w:t>│                       │            │          │           │              │ RMS ripple; high loss.│</w:t>
              <w:br/>
              <w:t>├───────────────────────┼────────────┼──────────┼───────────┼──────────────┼───────────────────────┤</w:t>
              <w:br/>
              <w:t>│ **Synchronous Zeta    │ 95.1%      │ Positive │ &lt; 12 mV   │ V_in + V_out │ **REJECTED**: Flying  │</w:t>
              <w:br/>
              <w:t>│ Converter**           │            │ Non-Inv. │ pk-pk     │ = 44V        │ capacitor stress;     │</w:t>
              <w:br/>
              <w:t>│                       │            │          │           │              │ complex gate drives.  │</w:t>
              <w:br/>
              <w:t>├───────────────────────┼────────────┼──────────┼───────────┼──────────────┼───────────────────────┤</w:t>
              <w:br/>
              <w:t>│ **Pure Synchronous    │ 97.5%      │ Positive │ &lt; 18 mV   │ V_in (36V)   │ **REJECTED**: Requires│</w:t>
              <w:br/>
              <w:t>│ Buck (Fixed 36V Bus)**│            │ Non-Inv. │ pk-pk     │              │ primary Flyback bus to│</w:t>
              <w:br/>
              <w:t>│                       │            │          │           │              │ be raised to 36V.     │</w:t>
              <w:br/>
              <w:t>└───────────────────────┴────────────┴──────────┴───────────┴──────────────┴──────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Why 4-Switch Synchronous Buck-Boost: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Positive Output Common Ground</w:t>
      </w:r>
      <w:r>
        <w:rPr>
          <w:color w:val="282C34"/>
          <w:sz w:val="21"/>
        </w:rPr>
        <w:t>: Traditional buck-boost converters invert voltage (</w:t>
      </w:r>
      <w:r>
        <w:rPr>
          <w:i/>
          <w:color w:val="145AA0"/>
          <w:sz w:val="21"/>
        </w:rPr>
        <w:t>\frac{V_o{V_i = -\frac{D{1-D</w:t>
      </w:r>
      <w:r>
        <w:rPr>
          <w:color w:val="282C34"/>
          <w:sz w:val="21"/>
        </w:rPr>
        <w:t xml:space="preserve">), producing </w:t>
      </w:r>
      <w:r>
        <w:rPr>
          <w:i/>
          <w:color w:val="145AA0"/>
          <w:sz w:val="21"/>
        </w:rPr>
        <w:t>-5\,V \dots -20\,V</w:t>
      </w:r>
      <w:r>
        <w:rPr>
          <w:color w:val="282C34"/>
          <w:sz w:val="21"/>
        </w:rPr>
        <w:t>. This makes USB-C connectivity, digital MCU monitoring, and standard bench ground referencing impossible without inverted logic and level-shifters. The 4-switch H-bridge provides a non-inverting positive output sharing a clean ground.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Pure Buck Conduction Efficiency ($5\,\text{V} \dots 18\,\text{V}$)</w:t>
      </w:r>
      <w:r>
        <w:rPr>
          <w:color w:val="282C34"/>
          <w:sz w:val="21"/>
        </w:rPr>
        <w:t xml:space="preserve">: Because </w:t>
      </w:r>
      <w:r>
        <w:rPr>
          <w:i/>
          <w:color w:val="145AA0"/>
          <w:sz w:val="21"/>
        </w:rPr>
        <w:t>24\,V &gt; V_{OUT</w:t>
      </w:r>
      <w:r>
        <w:rPr>
          <w:color w:val="282C34"/>
          <w:sz w:val="21"/>
        </w:rPr>
        <w:t xml:space="preserve"> for most of the operating range, the controller holds </w:t>
      </w:r>
      <w:r>
        <w:rPr>
          <w:i/>
          <w:color w:val="145AA0"/>
          <w:sz w:val="21"/>
        </w:rPr>
        <w:t>Q_C</w:t>
      </w:r>
      <w:r>
        <w:rPr>
          <w:color w:val="282C34"/>
          <w:sz w:val="21"/>
        </w:rPr>
        <w:t xml:space="preserve"> OFF and </w:t>
      </w:r>
      <w:r>
        <w:rPr>
          <w:i/>
          <w:color w:val="145AA0"/>
          <w:sz w:val="21"/>
        </w:rPr>
        <w:t>Q_D</w:t>
      </w:r>
      <w:r>
        <w:rPr>
          <w:color w:val="282C34"/>
          <w:sz w:val="21"/>
        </w:rPr>
        <w:t xml:space="preserve"> permanently ON. Only </w:t>
      </w:r>
      <w:r>
        <w:rPr>
          <w:i/>
          <w:color w:val="145AA0"/>
          <w:sz w:val="21"/>
        </w:rPr>
        <w:t>Q_A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Q_B</w:t>
      </w:r>
      <w:r>
        <w:rPr>
          <w:color w:val="282C34"/>
          <w:sz w:val="21"/>
        </w:rPr>
        <w:t xml:space="preserve"> toggle! This cuts switching losses in half, achieving up to </w:t>
      </w:r>
      <w:r>
        <w:rPr>
          <w:b/>
          <w:color w:val="282C34"/>
          <w:sz w:val="21"/>
        </w:rPr>
        <w:t>$96.8\%$ efficiency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Post-Regulator Control Modes: Multi-Mode State Machine vs. Continuous 4-Switch Toggling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MULTI-MODE OPERATION VS CONTINUOUS 4-SWITCH SWITCHING                        │</w:t>
              <w:br/>
              <w:t>├───────────────────────┬───────────────────────────┬──────────────────────────────────────────────┤</w:t>
              <w:br/>
              <w:t>│ Metric                │ Continuous 4-Switch PWM   │ Multi-Mode State Machine (Chosen)         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**Switches Active**   │ All 4 switches toggle on  │ **Only 2 switches toggle** during Buck mode  │</w:t>
              <w:br/>
              <w:t>│                       │ EVERY switching cycle!    │ ($5\text{V} \dots 18\text{V}$ output).    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**Gate Drive Loss**   │ $4 \times Q_g V f_{sw}$   │ $2 \times Q_g V f_{sw}$                      │</w:t>
              <w:br/>
              <w:t>│                       │ $\approx 160\,\text{mW}$  │ $\approx 80\,\text{mW}$ (50% reduction!)  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**Switching Loss**    │ High ($P_{sw}$ on 4 FETs) │ **Zero switching loss** on Boost switches!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**Inductor Ripple**   │ Higher ripple current     │ Standard buck ripple ($\Delta I_L = 0.9A$).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**Peak Efficiency**   │ $93.2\%$                  │ $\mathbf{96.8\%}$                            │</w:t>
              <w:br/>
              <w:t>└───────────────────────┴───────────────────────────┴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Why Multi-Mode State Machine: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In a continuous 4-switch scheme, both switch nodes </w:t>
      </w:r>
      <w:r>
        <w:rPr>
          <w:rFonts w:ascii="Consolas" w:hAnsi="Consolas"/>
          <w:color w:val="B4283C"/>
          <w:sz w:val="18"/>
        </w:rPr>
        <w:t>SW1</w:t>
      </w:r>
      <w:r>
        <w:rPr>
          <w:color w:val="282C34"/>
          <w:sz w:val="21"/>
        </w:rPr>
        <w:t xml:space="preserve"> and </w:t>
      </w:r>
      <w:r>
        <w:rPr>
          <w:rFonts w:ascii="Consolas" w:hAnsi="Consolas"/>
          <w:color w:val="B4283C"/>
          <w:sz w:val="18"/>
        </w:rPr>
        <w:t>SW2</w:t>
      </w:r>
      <w:r>
        <w:rPr>
          <w:color w:val="282C34"/>
          <w:sz w:val="21"/>
        </w:rPr>
        <w:t xml:space="preserve"> slew violently at </w:t>
      </w:r>
      <w:r>
        <w:rPr>
          <w:i/>
          <w:color w:val="145AA0"/>
          <w:sz w:val="21"/>
        </w:rPr>
        <w:t>250\,kHz</w:t>
      </w:r>
      <w:r>
        <w:rPr>
          <w:color w:val="282C34"/>
          <w:sz w:val="21"/>
        </w:rPr>
        <w:t>, creating excessive capacitive dump loss (</w:t>
      </w:r>
      <w:r>
        <w:rPr>
          <w:i/>
          <w:color w:val="145AA0"/>
          <w:sz w:val="21"/>
        </w:rPr>
        <w:t>0.5 C_{oss V^2 f_{sw</w:t>
      </w:r>
      <w:r>
        <w:rPr>
          <w:color w:val="282C34"/>
          <w:sz w:val="21"/>
        </w:rPr>
        <w:t>) and doubling electromagnetic radiation.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The </w:t>
      </w:r>
      <w:r>
        <w:rPr>
          <w:b/>
          <w:color w:val="282C34"/>
          <w:sz w:val="21"/>
        </w:rPr>
        <w:t>TI LM5176</w:t>
      </w:r>
      <w:r>
        <w:rPr>
          <w:color w:val="282C34"/>
          <w:sz w:val="21"/>
        </w:rPr>
        <w:t xml:space="preserve"> multi-mode controller dynamically shifts between pure buck (</w:t>
      </w:r>
      <w:r>
        <w:rPr>
          <w:i/>
          <w:color w:val="145AA0"/>
          <w:sz w:val="21"/>
        </w:rPr>
        <w:t>5\,V \dots 18\,V</w:t>
      </w:r>
      <w:r>
        <w:rPr>
          <w:color w:val="282C34"/>
          <w:sz w:val="21"/>
        </w:rPr>
        <w:t>), narrow buck-boost transition (</w:t>
      </w:r>
      <w:r>
        <w:rPr>
          <w:i/>
          <w:color w:val="145AA0"/>
          <w:sz w:val="21"/>
        </w:rPr>
        <w:t>18\,V \dots 20\,V</w:t>
      </w:r>
      <w:r>
        <w:rPr>
          <w:color w:val="282C34"/>
          <w:sz w:val="21"/>
        </w:rPr>
        <w:t>), and pure boost (during bus dips), completely eliminating redundant switching transitions.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Primary Stage: Quasi-Resonant (QR) Valley Switching vs. Hard-Switched Flyback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QUASI-RESONANT VALLEY SWITCHING VS HARD SWITCHING COMPARISON                   │</w:t>
              <w:br/>
              <w:t>├───────────────────────┬───────────────────────────┬──────────────────────────────────────────────┤</w:t>
              <w:br/>
              <w:t>│ Feature               │ Hard-Switched Fixed Freq  │ Quasi-Resonant Valley Switching (Chosen)  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**Turn-On Voltage**   │ Switch turns on at peak   │ **Switch turns on at resonant minimum valley**│</w:t>
              <w:br/>
              <w:t>│                       │ $V_{DS} \approx 475V$     │ ($V_{DS} \approx 180V \dots 220V$).       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**Capacitive Loss**   │ $P = 0.5 C_{oss} V^2 f$   │ Slashed by **$\approx 75\%$**!               │</w:t>
              <w:br/>
              <w:t>│                       │ $\approx 1.45\,\text{W}$  │ $\approx 0.35\,\text{W}$.                 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**EMI Profile**       │ Fixed discrete spike peaks│ **Natural Frequency Jittering**: Valley ring │</w:t>
              <w:br/>
              <w:t>│                       │ at fundamental &amp; harmonics│ spreads EMI energy across wide spectrum.  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**Controller**        │ Standard UC3842           │ **TI UCC28740 / ON Semi NCP1342**            │</w:t>
              <w:br/>
              <w:t>└───────────────────────┴───────────────────────────┴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Why Quasi-Resonant Valley Switching: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In standard flyback converters, when the primary switch turns on, the energy stored in the parasitic output capacitance </w:t>
      </w:r>
      <w:r>
        <w:rPr>
          <w:i/>
          <w:color w:val="145AA0"/>
          <w:sz w:val="21"/>
        </w:rPr>
        <w:t>C_{oss</w:t>
      </w:r>
      <w:r>
        <w:rPr>
          <w:color w:val="282C34"/>
          <w:sz w:val="21"/>
        </w:rPr>
        <w:t xml:space="preserve"> is dumped as heat into the MOSFET channel: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P_{coss} = \frac{1}{2} C_{oss} V_{DS}^2 f_{sw}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Because </w:t>
      </w:r>
      <w:r>
        <w:rPr>
          <w:i/>
          <w:color w:val="145AA0"/>
          <w:sz w:val="21"/>
        </w:rPr>
        <w:t>V_{DS \approx 475\,V</w:t>
      </w:r>
      <w:r>
        <w:rPr>
          <w:color w:val="282C34"/>
          <w:sz w:val="21"/>
        </w:rPr>
        <w:t>, the squared voltage term (</w:t>
      </w:r>
      <w:r>
        <w:rPr>
          <w:i/>
          <w:color w:val="145AA0"/>
          <w:sz w:val="21"/>
        </w:rPr>
        <w:t>475^2 = 225,625\,V^2</w:t>
      </w:r>
      <w:r>
        <w:rPr>
          <w:color w:val="282C34"/>
          <w:sz w:val="21"/>
        </w:rPr>
        <w:t>) creates severe dissipation.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The </w:t>
      </w:r>
      <w:r>
        <w:rPr>
          <w:b/>
          <w:color w:val="282C34"/>
          <w:sz w:val="21"/>
        </w:rPr>
        <w:t>UCC28740</w:t>
      </w:r>
      <w:r>
        <w:rPr>
          <w:color w:val="282C34"/>
          <w:sz w:val="21"/>
        </w:rPr>
        <w:t xml:space="preserve"> detects the demagnetization of the transformer via an auxiliary zero-crossing detection (ZCD) pin. It waits until the resonance between primary inductance </w:t>
      </w:r>
      <w:r>
        <w:rPr>
          <w:i/>
          <w:color w:val="145AA0"/>
          <w:sz w:val="21"/>
        </w:rPr>
        <w:t>L_p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C_{oss</w:t>
      </w:r>
      <w:r>
        <w:rPr>
          <w:color w:val="282C34"/>
          <w:sz w:val="21"/>
        </w:rPr>
        <w:t xml:space="preserve"> reaches its absolute lowest voltage valley before triggering the gate, slashing turn-on loss by </w:t>
      </w:r>
      <w:r>
        <w:rPr>
          <w:i/>
          <w:color w:val="145AA0"/>
          <w:sz w:val="21"/>
        </w:rPr>
        <w:t>75\%</w:t>
      </w:r>
      <w:r>
        <w:rPr>
          <w:color w:val="282C34"/>
          <w:sz w:val="21"/>
        </w:rPr>
        <w:t xml:space="preserve"> and running substantially cooler.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Secondary Rectification: Synchronous MOSFET vs. Schottky Diode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SECONDARY SYNCHRONOUS RECTIFICATION VS SCHOTTKY DIODE                       │</w:t>
              <w:br/>
              <w:t>├───────────────────────┬───────────────────────────┬──────────────────────────────────────────────┤</w:t>
              <w:br/>
              <w:t>│ Metric                │ Schottky Diode (e.g. MBR1060)│ Synchronous MOSFET (Infineon BSC052N06NS)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**Conduction Voltage**│ $V_F \approx 0.55\,\text{V}$│ $V_{DS} = I_{rms} \times R_{DS(on)} = 0.025V$│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**Thermal Dissipation**│ $P = 3.0\,\text{A} \times 0.55\,\text{V}$│ $P = (4.8\,\text{A}_{\text{RMS}})^2 \times 0.0052\,\Omega$│</w:t>
              <w:br/>
              <w:t>│                       │ $\mathbf{= 1.65\,\text{W}}$│ $\mathbf{= 0.120\,\text{W}}$ (92.7% reduction!)│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**Heatsink Required?**│ **Yes**: Bulky aluminum   │ **No**: SMT copper polygon cooling is enough.│</w:t>
              <w:br/>
              <w:t>│                       │ heatsink mandatory.       │                                           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**Stage Efficiency**  │ $\approx 88.5\%$          │ $\mathbf{&gt; 91.5\%}$                          │</w:t>
              <w:br/>
              <w:t>└───────────────────────┴───────────────────────────┴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Why Synchronous Rectification: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At </w:t>
      </w:r>
      <w:r>
        <w:rPr>
          <w:i/>
          <w:color w:val="145AA0"/>
          <w:sz w:val="21"/>
        </w:rPr>
        <w:t>3.0\,A</w:t>
      </w:r>
      <w:r>
        <w:rPr>
          <w:color w:val="282C34"/>
          <w:sz w:val="21"/>
        </w:rPr>
        <w:t xml:space="preserve"> continuous secondary current, a Schottky diode with </w:t>
      </w:r>
      <w:r>
        <w:rPr>
          <w:i/>
          <w:color w:val="145AA0"/>
          <w:sz w:val="21"/>
        </w:rPr>
        <w:t>0.55\,V</w:t>
      </w:r>
      <w:r>
        <w:rPr>
          <w:color w:val="282C34"/>
          <w:sz w:val="21"/>
        </w:rPr>
        <w:t xml:space="preserve"> forward drop dissipates </w:t>
      </w:r>
      <w:r>
        <w:rPr>
          <w:i/>
          <w:color w:val="145AA0"/>
          <w:sz w:val="21"/>
        </w:rPr>
        <w:t>1.65\,W</w:t>
      </w:r>
      <w:r>
        <w:rPr>
          <w:color w:val="282C34"/>
          <w:sz w:val="21"/>
        </w:rPr>
        <w:t xml:space="preserve">. In a fanless enclosed bench supply, this produces a local temperature rise of </w:t>
      </w:r>
      <w:r>
        <w:rPr>
          <w:i/>
          <w:color w:val="145AA0"/>
          <w:sz w:val="21"/>
        </w:rPr>
        <w:t>\Delta T &gt; 50^\circC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Using an </w:t>
      </w:r>
      <w:r>
        <w:rPr>
          <w:b/>
          <w:color w:val="282C34"/>
          <w:sz w:val="21"/>
        </w:rPr>
        <w:t>MP6908 fast SR controller</w:t>
      </w:r>
      <w:r>
        <w:rPr>
          <w:color w:val="282C34"/>
          <w:sz w:val="21"/>
        </w:rPr>
        <w:t xml:space="preserve"> driving a </w:t>
      </w:r>
      <w:r>
        <w:rPr>
          <w:i/>
          <w:color w:val="145AA0"/>
          <w:sz w:val="21"/>
        </w:rPr>
        <w:t>5.2\,m\Omega</w:t>
      </w:r>
      <w:r>
        <w:rPr>
          <w:color w:val="282C34"/>
          <w:sz w:val="21"/>
        </w:rPr>
        <w:t xml:space="preserve"> MOSFET drops dissipation to </w:t>
      </w:r>
      <w:r>
        <w:rPr>
          <w:b/>
          <w:color w:val="282C34"/>
          <w:sz w:val="21"/>
        </w:rPr>
        <w:t>$0.12\,\text{W}$</w:t>
      </w:r>
      <w:r>
        <w:rPr>
          <w:color w:val="282C34"/>
          <w:sz w:val="21"/>
        </w:rPr>
        <w:t xml:space="preserve">, eliminating the secondary heatsink entirely and boosting stage efficiency by </w:t>
      </w:r>
      <w:r>
        <w:rPr>
          <w:b/>
          <w:color w:val="282C34"/>
          <w:sz w:val="21"/>
        </w:rPr>
        <w:t>$3.0\%$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Digital Voltage Programming: DAC Feedback Injection vs. Alternatives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VOLTAGE PROGRAMMING IMPLEMENTATION COMPARISON                          │</w:t>
              <w:br/>
              <w:t>├───────────────────────┬────────────┬───────────┬──────────────┬──────────────────────────────────┤</w:t>
              <w:br/>
              <w:t>│ Method                │ Resolution │ Bandwidth │ Linearity    │ Engineering Failure Mode         │</w:t>
              <w:br/>
              <w:t>├───────────────────────┼────────────┼───────────┼──────────────┼──────────────────────────────────┤</w:t>
              <w:br/>
              <w:t>│ **DAC Summing Node    │ **3.65 mV/ │ &gt; 35 kHz  │ **Strictly   │ **CHOSEN**: Pure analog summing, │</w:t>
              <w:br/>
              <w:t>│ Current Injection**   │ LSB (12b)**│ (Instant) │ Linear KCL** │ no noise, instant response.      │</w:t>
              <w:br/>
              <w:t>├───────────────────────┼────────────┼───────────┼──────────────┼──────────────────────────────────┤</w:t>
              <w:br/>
              <w:t>│ **Digital Potentiometer│ ~60 mV /  │ &lt; 5 kHz   │ Non-linear   │ **REJECTED**: Terminal voltage   │</w:t>
              <w:br/>
              <w:t>│ (e.g. AD5290)**       │ Step (8b)  │ (I2C lag) │ wiper resist.│ limited to 5V; wiper parasitics. │</w:t>
              <w:br/>
              <w:t>├───────────────────────┼────────────┼───────────┼──────────────┼──────────────────────────────────┤</w:t>
              <w:br/>
              <w:t>│ **Filtered PWM +      │ Variable   │ &lt; 100 Hz  │ Requires RC  │ **REJECTED**: Massive RC filter  │</w:t>
              <w:br/>
              <w:t>│ Resistor Injection**  │ (Noise)    │ (Sluggish)│ filter ripple│ delay; PWM ripple bleeds into FB.│</w:t>
              <w:br/>
              <w:t>└───────────────────────┴────────────┴───────────┴──────────────┴─────────────────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Why DAC Current Injection Summing Node: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Mathematical Linearity</w:t>
      </w:r>
      <w:r>
        <w:rPr>
          <w:color w:val="282C34"/>
          <w:sz w:val="21"/>
        </w:rPr>
        <w:t>: By tying a precision resistor (</w:t>
      </w:r>
      <w:r>
        <w:rPr>
          <w:i/>
          <w:color w:val="145AA0"/>
          <w:sz w:val="21"/>
        </w:rPr>
        <w:t>R_{DAC = 11.0\,k\Omega</w:t>
      </w:r>
      <w:r>
        <w:rPr>
          <w:color w:val="282C34"/>
          <w:sz w:val="21"/>
        </w:rPr>
        <w:t xml:space="preserve">) between the 12-bit DAC and the error amplifier feedback junction (held at virtual-fixed reference </w:t>
      </w:r>
      <w:r>
        <w:rPr>
          <w:i/>
          <w:color w:val="145AA0"/>
          <w:sz w:val="21"/>
        </w:rPr>
        <w:t>V_{REF = 1.20\,V</w:t>
      </w:r>
      <w:r>
        <w:rPr>
          <w:color w:val="282C34"/>
          <w:sz w:val="21"/>
        </w:rPr>
        <w:t>), the output voltage follows a strictly linear equation: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V_{OUT} = V_{OUT(max)} - \left(\frac{R_{top}}{R_{DAC}}\right) \cdot V_{DAC}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Instant Response</w:t>
      </w:r>
      <w:r>
        <w:rPr>
          <w:color w:val="282C34"/>
          <w:sz w:val="21"/>
        </w:rPr>
        <w:t xml:space="preserve">: Unlike a filtered PWM network which introduces an RC filter delay of </w:t>
      </w:r>
      <w:r>
        <w:rPr>
          <w:i/>
          <w:color w:val="145AA0"/>
          <w:sz w:val="21"/>
        </w:rPr>
        <w:t>&gt; 10\,ms</w:t>
      </w:r>
      <w:r>
        <w:rPr>
          <w:color w:val="282C34"/>
          <w:sz w:val="21"/>
        </w:rPr>
        <w:t>, DAC voltage updates take effect in microseconds with zero injected switching noise.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7. Constant-Current (CC) Protection: Fast Analog Clamp vs. MCU Software Loop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ANALOG HARDWARE CC CLAMP VS MCU SOFTWARE ADC INTERRUPT                        │</w:t>
              <w:br/>
              <w:t>├───────────────────────┬───────────────────────────┬──────────────────────────────────────────────┤</w:t>
              <w:br/>
              <w:t>│ Metric                │ MCU Software ADC Loop     │ Hardware Analog Clamp (Chosen)            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**Sense Element**     │ INA226 (I2C Bus)          │ **INA240A2 (Continuous Analog 50 V/V)**   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**Response Latency**  │ $1.0\,\text{ms} \dots 5.0\,\text{ms}$│ **&lt; 5 µs (Sub-cycle hardware clamp)**     │</w:t>
              <w:br/>
              <w:t>│                       │ (ADC conversion + I2C)    │ (TLV3501 comparator propagation = 4.5ns)  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**Dead-Short Outcome**│ **MOSFET Destructive Failure**│ **Immediate Current Limiting**: Duty cycle   │</w:t>
              <w:br/>
              <w:t>│                       │ Inductor saturates and    │ collapses safely; output folds back without  │</w:t>
              <w:br/>
              <w:t>│                       │ silicon blows before MCU! │ stress.                                   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**MCU Crash Immunity**│ Fails if firmware crashes.│ **100% Autonomous Hardware Protection**.     │</w:t>
              <w:br/>
              <w:t>└───────────────────────┴───────────────────────────┴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Why Hardware Analog Clamp: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A dead short circuit applied to the output terminals causes current to rise at a rate of: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\frac{di}{dt} = \frac{V_{IN}}{L} = \frac{24.0\,\text{V}}{10\,\mu\text{H}} = 2.4\,\text{A}/\mu\text{s}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Within </w:t>
      </w:r>
      <w:r>
        <w:rPr>
          <w:i/>
          <w:color w:val="145AA0"/>
          <w:sz w:val="21"/>
        </w:rPr>
        <w:t>5\,µs</w:t>
      </w:r>
      <w:r>
        <w:rPr>
          <w:color w:val="282C34"/>
          <w:sz w:val="21"/>
        </w:rPr>
        <w:t xml:space="preserve">, the current will exceed </w:t>
      </w:r>
      <w:r>
        <w:rPr>
          <w:i/>
          <w:color w:val="145AA0"/>
          <w:sz w:val="21"/>
        </w:rPr>
        <w:t>12\,A</w:t>
      </w:r>
      <w:r>
        <w:rPr>
          <w:color w:val="282C34"/>
          <w:sz w:val="21"/>
        </w:rPr>
        <w:t>, driving the inductor into hard saturation and destroying the power MOSFETs before an MCU could ever read an I2C register or execute an interrupt!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The </w:t>
      </w:r>
      <w:r>
        <w:rPr>
          <w:b/>
          <w:color w:val="282C34"/>
          <w:sz w:val="21"/>
        </w:rPr>
        <w:t>INA240A2 + TLV3501 + BAT54</w:t>
      </w:r>
      <w:r>
        <w:rPr>
          <w:color w:val="282C34"/>
          <w:sz w:val="21"/>
        </w:rPr>
        <w:t xml:space="preserve"> clamp operates autonomously in analog hardware, pulling down the </w:t>
      </w:r>
      <w:r>
        <w:rPr>
          <w:rFonts w:ascii="Consolas" w:hAnsi="Consolas"/>
          <w:color w:val="B4283C"/>
          <w:sz w:val="18"/>
        </w:rPr>
        <w:t>COMP</w:t>
      </w:r>
      <w:r>
        <w:rPr>
          <w:color w:val="282C34"/>
          <w:sz w:val="21"/>
        </w:rPr>
        <w:t xml:space="preserve"> pin in </w:t>
      </w:r>
      <w:r>
        <w:rPr>
          <w:b/>
          <w:color w:val="282C34"/>
          <w:sz w:val="21"/>
        </w:rPr>
        <w:t>$&lt; 5\,\mu\text{s}$</w:t>
      </w:r>
      <w:r>
        <w:rPr>
          <w:color w:val="282C34"/>
          <w:sz w:val="21"/>
        </w:rPr>
        <w:t xml:space="preserve"> and protecting the system 100% of the time.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8. Power Inductor: Flat-Wire Shielded vs. Standard Wirewound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FLAT-WIRE SHIELDED INDUCTOR VS STANDARD WIREWOUND                           │</w:t>
              <w:br/>
              <w:t>├───────────────────────┬───────────────────────────┬──────────────────────────────────────────────┤</w:t>
              <w:br/>
              <w:t>│ Metric                │ Standard Wirewound Inductor│ Wurth WE-HCC Flat-Wire (7443321000, Chosen)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**Conductor Profile** │ Round magnet wire         │ **Flat rectangular copper strip**         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**Skin Effect Loss**  │ High AC resistance at     │ **Ultra-low AC resistance**: High surface    │</w:t>
              <w:br/>
              <w:t>│                       │ $250\,\text{kHz}$.        │ area minimizes high-frequency skin depth loss│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**DC Resistance (DCR)│ $24\,\text{m}\Omega \dots 32\,\text{m}\Omega$│ **11.8 mΩ** (50% reduction in copper loss!)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**Magnetic Shielding**│ Unshielded / Semi-shielded│ **Full magnetic shielding**: Suppresses      │</w:t>
              <w:br/>
              <w:t>│                       │ radiates flux into traces.│ radiated flux into sensitive feedback traces.│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**Saturation Behavior**│ Abrupt saturation cliff   │ **Soft saturation**: Handles current spikes. │</w:t>
              <w:br/>
              <w:t>└───────────────────────┴───────────────────────────┴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9. Output Filtering: Hybrid Ceramic + Polymer Bank vs. Single Capacitor Types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OUTPUT FILTER BANK CAPACITOR COMPARISON                             │</w:t>
              <w:br/>
              <w:t>├───────────────────────┬───────────────────────────┬──────────────────────────────────────────────┤</w:t>
              <w:br/>
              <w:t>│ Configuration         │ Advantages                │ Drawbacks / Engineering Failure Mode      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**Pure Standard       │ Inexpensive bulk capacity.│ **High ESR ($&gt; 150\,\text{m}\Omega$)**:      │</w:t>
              <w:br/>
              <w:t>│ Electrolytic Bank**   │                           │ Generates $\Delta V = 180\,\text{mV}$ ripple;│</w:t>
              <w:br/>
              <w:t>│                       │                           │ dries out over time at elevated temp.     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**Pure Ceramic        │ Ultra-low ESR, compact.   │ **Severe DC Bias Derating**: Loses $55\%$    │</w:t>
              <w:br/>
              <w:t>│ MLCC Bank**           │                           │ capacitance at 20V DC. Causes loop           │</w:t>
              <w:br/>
              <w:t>│                       │                           │ instability during 3A dynamic load steps. 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**Hybrid Bank:        │ **Best of Both Worlds**:  │ Slightly higher BOM item count (2 lines).    │</w:t>
              <w:br/>
              <w:t>│ Ceramic + Polymer     │ - Ceramic handles 250kHz  │ *(Fully justified by sub-8mV ripple and      │</w:t>
              <w:br/>
              <w:t>│ (CHOSEN)**            │   switching ripple ($3m\Omega$).│  rock-solid 120µs transient response).*      │</w:t>
              <w:br/>
              <w:t>│                       │ - Polymer provides 100µF  │                                              │</w:t>
              <w:br/>
              <w:t>│                       │   non-derating bulk.      │                                              │</w:t>
              <w:br/>
              <w:t>└───────────────────────┴───────────────────────────┴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10. Summary Matrix of Design Decisions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MASTER ENGINEERING DECISION MATRIX                               │</w:t>
              <w:br/>
              <w:t>├────────────────────────────┬─────────────────────────────┬───────────────────────────────────────┤</w:t>
              <w:br/>
              <w:t>│ Functional Subsystem       │ Selected Implementation     │ Core Justification / Failure Avoided  │</w:t>
              <w:br/>
              <w:t>├────────────────────────────┼─────────────────────────────┼───────────────────────────────────────┤</w:t>
              <w:br/>
              <w:t>│ **Overall Architecture**   │ Two-Stage Cascaded          │ Prevents Flyback aux VCC collapse;    │</w:t>
              <w:br/>
              <w:t>│                            │ (Flyback + Buck-Boost)      │ enables secondary-ground referenced MCU│</w:t>
              <w:br/>
              <w:t>├────────────────────────────┼─────────────────────────────┼───────────────────────────────────────┤</w:t>
              <w:br/>
              <w:t>│ **Post-Regulator**         │ 4-Switch Synchronous BB     │ Delivers positive non-inverting rail; │</w:t>
              <w:br/>
              <w:t>│                            │ (TI LM5176)                 │ operates at 96.8% eff in pure buck.   │</w:t>
              <w:br/>
              <w:t>├────────────────────────────┼─────────────────────────────┼───────────────────────────────────────┤</w:t>
              <w:br/>
              <w:t>│ **Primary Controller**     │ Quasi-Resonant (UCC28740)   │ Valley switching slashes Coss loss 75%│</w:t>
              <w:br/>
              <w:t>├────────────────────────────┼─────────────────────────────┼───────────────────────────────────────┤</w:t>
              <w:br/>
              <w:t>│ **Secondary Rectifier**    │ Sync MOSFET (BSC052N06NS)   │ Cuts thermal loss from 1.65W to 0.12W │</w:t>
              <w:br/>
              <w:t>├────────────────────────────┼─────────────────────────────┼───────────────────────────────────────┤</w:t>
              <w:br/>
              <w:t>│ **Voltage Programming**    │ 12-Bit DAC Current Injection│ Instant analog summing; 3.65mV step   │</w:t>
              <w:br/>
              <w:t>├────────────────────────────┼─────────────────────────────┼───────────────────────────────────────┤</w:t>
              <w:br/>
              <w:t>│ **Current Limiting**       │ Analog Clamp (TLV3501)      │ Sub-5µs response protects against dead│</w:t>
              <w:br/>
              <w:t>│                            │                             │ short circuits without MCU latency.   │</w:t>
              <w:br/>
              <w:t>├────────────────────────────┼─────────────────────────────┼───────────────────────────────────────┤</w:t>
              <w:br/>
              <w:t>│ **Inductor**               │ Flat-Wire Shielded (WE-HCC) │ 11.8mΩ DCR; 11.5A saturation current  │</w:t>
              <w:br/>
              <w:t>├────────────────────────────┼─────────────────────────────┼───────────────────────────────────────┤</w:t>
              <w:br/>
              <w:t>│ **Output Capacitors**      │ 4x MLCC + 1x Polymer        │ Sub-8mV ripple; immune to bias droop  │</w:t>
              <w:br/>
              <w:t>└────────────────────────────┴─────────────────────────────┴───────────────────────────────────────┘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TOPOLOGY_AND_COMPONENT_TRADEOFF_STUDY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