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CAN Protocol: Frame Data &amp; Protocol Analysis</w:t>
      </w:r>
    </w:p>
    <w:p>
      <w:pPr>
        <w:spacing w:before="240" w:after="120"/>
      </w:pPr>
      <w:r>
        <w:rPr>
          <w:b/>
          <w:color w:val="184C78"/>
          <w:sz w:val="28"/>
        </w:rPr>
        <w:t>1. Bit-Level CAN Frame Anatomy</w:t>
      </w:r>
    </w:p>
    <w:p>
      <w:pPr>
        <w:spacing w:after="80"/>
      </w:pPr>
      <w:r>
        <w:rPr>
          <w:color w:val="282C34"/>
          <w:sz w:val="21"/>
        </w:rPr>
        <w:t>CAN frames are tightly packed serial bitstreams designed for zero overhead and maximum fault detection. The CAN standard defines four fundamental frame types: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Data Frame</w:t>
      </w:r>
      <w:r>
        <w:rPr>
          <w:color w:val="282C34"/>
          <w:sz w:val="21"/>
        </w:rPr>
        <w:t>: Carries real-time application data payload from transmitter to receivers.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Remote Frame</w:t>
      </w:r>
      <w:r>
        <w:rPr>
          <w:color w:val="282C34"/>
          <w:sz w:val="21"/>
        </w:rPr>
        <w:t>: Transmitted by a node to solicit data from another node without transmitting data itself.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Error Frame</w:t>
      </w:r>
      <w:r>
        <w:rPr>
          <w:color w:val="282C34"/>
          <w:sz w:val="21"/>
        </w:rPr>
        <w:t>: Driven by any node upon detecting an electrical, framing, or protocol violation.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Overload Frame</w:t>
      </w:r>
      <w:r>
        <w:rPr>
          <w:color w:val="282C34"/>
          <w:sz w:val="21"/>
        </w:rPr>
        <w:t>: Used to request an internal delay between frames (rarely required in modern MCUs).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1.1 Classical CAN 2.0A Standard Data Frame (11-bit Identifier)</w:t>
      </w:r>
    </w:p>
    <w:p>
      <w:pPr>
        <w:spacing w:after="80"/>
      </w:pPr>
      <w:r>
        <w:rPr>
          <w:color w:val="282C34"/>
          <w:sz w:val="21"/>
        </w:rPr>
        <w:t>The Standard Data Frame consists of seven primary logical fields occupying between 44 and 108 bits (excluding bit stuffing):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┌───┬─────────────┬─────┬─────┬────┬─────┬──────────────┬────────┬───┬─────┬───┬───────┬─────┐</w:t>
              <w:br/>
              <w:t xml:space="preserve"> │SOF│ Identifier  │ RTR │ IDE │ r0 │ DLC │  Data Field  │ CRC-15 │CD │ ACK │AD │  EOF  │ IFS │</w:t>
              <w:br/>
              <w:t xml:space="preserve"> ├───┼─────────────┼─────┼─────┼────┼─────┼──────────────┼────────┼───┼─────┼───┼───────┼─────┤</w:t>
              <w:br/>
              <w:t xml:space="preserve"> │ 1 │   11 bits   │  1  │  1  │ 1  │  4  │  0 - 8 Bytes │15 bits │ 1 │  1  │ 1 │7 bits │3 bit│</w:t>
              <w:br/>
              <w:t xml:space="preserve"> └───┴─────────────┴─────┴─────┴────┴─────┴──────────────┴────────┴───┴─────┴───┴───────┴─────┘</w:t>
              <w:br/>
              <w:t xml:space="preserve"> |&lt;---------------- Bit Stuffed Fields ----------------&gt;|固定|&lt;-- Unstuffed Fields --&gt;|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Field-by-Field Breakdown: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Start of Frame (SOF) — 1 bit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Single </w:t>
      </w:r>
      <w:r>
        <w:rPr>
          <w:b/>
          <w:color w:val="282C34"/>
          <w:sz w:val="21"/>
        </w:rPr>
        <w:t>Dominant ('0')</w:t>
      </w:r>
      <w:r>
        <w:rPr>
          <w:color w:val="282C34"/>
          <w:sz w:val="21"/>
        </w:rPr>
        <w:t xml:space="preserve"> bit.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Falling edge synchronizes the internal baud rate clocks of all connected bus receivers (</w:t>
      </w:r>
      <w:r>
        <w:rPr>
          <w:b/>
          <w:color w:val="282C34"/>
          <w:sz w:val="21"/>
        </w:rPr>
        <w:t>Hard Synchronization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Identifier (Arbitration Field) — 11 bits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Transmitted MSB first (</w:t>
      </w:r>
      <w:r>
        <w:rPr>
          <w:rFonts w:ascii="Consolas" w:hAnsi="Consolas"/>
          <w:color w:val="B4283C"/>
          <w:sz w:val="18"/>
        </w:rPr>
        <w:t>ID10</w:t>
      </w:r>
      <w:r>
        <w:rPr>
          <w:color w:val="282C34"/>
          <w:sz w:val="21"/>
        </w:rPr>
        <w:t xml:space="preserve"> down to </w:t>
      </w:r>
      <w:r>
        <w:rPr>
          <w:rFonts w:ascii="Consolas" w:hAnsi="Consolas"/>
          <w:color w:val="B4283C"/>
          <w:sz w:val="18"/>
        </w:rPr>
        <w:t>ID0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Dictates frame content and bus access priority.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Remote Transmission Request (RTR) — 1 bit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Dominant ('0')</w:t>
      </w:r>
      <w:r>
        <w:rPr>
          <w:color w:val="282C34"/>
          <w:sz w:val="21"/>
        </w:rPr>
        <w:t>: Indicates a Data Frame carrying a payload.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Recessive ('1')</w:t>
      </w:r>
      <w:r>
        <w:rPr>
          <w:color w:val="282C34"/>
          <w:sz w:val="21"/>
        </w:rPr>
        <w:t>: Indicates a Remote Frame requesting data.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Identifier Extension (IDE) — 1 bit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Dominant ('0')</w:t>
      </w:r>
      <w:r>
        <w:rPr>
          <w:color w:val="282C34"/>
          <w:sz w:val="21"/>
        </w:rPr>
        <w:t>: Standard CAN 2.0A (11-bit ID).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Recessive ('1')</w:t>
      </w:r>
      <w:r>
        <w:rPr>
          <w:color w:val="282C34"/>
          <w:sz w:val="21"/>
        </w:rPr>
        <w:t>: Extended CAN 2.0B (29-bit ID).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Reserved Bit (r0) — 1 bit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Always driven Dominant ('0') by the transmitter.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Data Length Code (DLC) — 4 bits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Encodes payload length in bytes (0 to 8 bytes, </w:t>
      </w:r>
      <w:r>
        <w:rPr>
          <w:rFonts w:ascii="Consolas" w:hAnsi="Consolas"/>
          <w:color w:val="B4283C"/>
          <w:sz w:val="18"/>
        </w:rPr>
        <w:t>0000b</w:t>
      </w:r>
      <w:r>
        <w:rPr>
          <w:color w:val="282C34"/>
          <w:sz w:val="21"/>
        </w:rPr>
        <w:t xml:space="preserve"> to </w:t>
      </w:r>
      <w:r>
        <w:rPr>
          <w:rFonts w:ascii="Consolas" w:hAnsi="Consolas"/>
          <w:color w:val="B4283C"/>
          <w:sz w:val="18"/>
        </w:rPr>
        <w:t>1000b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Data Field — 0 to 64 bits (0 to 8 Bytes)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Payload data, transmitted byte-by-byte, MSB first within each byte.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Cyclic Redundancy Check (CRC Field) — 16 bits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CRC Sequence (15 bits)</w:t>
      </w:r>
      <w:r>
        <w:rPr>
          <w:color w:val="282C34"/>
          <w:sz w:val="21"/>
        </w:rPr>
        <w:t>: Generated via generator polynomial: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P(x) = x^{15} + x^{14} + x^{10} + x^8 + x^7 + x^4 + x^3 + 1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CRC Delimiter (1 bit)</w:t>
      </w:r>
      <w:r>
        <w:rPr>
          <w:color w:val="282C34"/>
          <w:sz w:val="21"/>
        </w:rPr>
        <w:t xml:space="preserve">: Always </w:t>
      </w:r>
      <w:r>
        <w:rPr>
          <w:b/>
          <w:color w:val="282C34"/>
          <w:sz w:val="21"/>
        </w:rPr>
        <w:t>Recessive ('1')</w:t>
      </w:r>
      <w:r>
        <w:rPr>
          <w:color w:val="282C34"/>
          <w:sz w:val="21"/>
        </w:rPr>
        <w:t>. Marks end of bit stuffing.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Acknowledgment Field (ACK Field) — 2 bits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ACK Slot (1 bit)</w:t>
      </w:r>
      <w:r>
        <w:rPr>
          <w:color w:val="282C34"/>
          <w:sz w:val="21"/>
        </w:rPr>
        <w:t xml:space="preserve">: Transmitter transmits a </w:t>
      </w:r>
      <w:r>
        <w:rPr>
          <w:b/>
          <w:color w:val="282C34"/>
          <w:sz w:val="21"/>
        </w:rPr>
        <w:t>Recessive ('1')</w:t>
      </w:r>
      <w:r>
        <w:rPr>
          <w:color w:val="282C34"/>
          <w:sz w:val="21"/>
        </w:rPr>
        <w:t xml:space="preserve"> bit. Every node on the bus that received the frame without error forces this bit to </w:t>
      </w:r>
      <w:r>
        <w:rPr>
          <w:b/>
          <w:color w:val="282C34"/>
          <w:sz w:val="21"/>
        </w:rPr>
        <w:t>Dominant ('0')</w:t>
      </w:r>
      <w:r>
        <w:rPr>
          <w:color w:val="282C34"/>
          <w:sz w:val="21"/>
        </w:rPr>
        <w:t xml:space="preserve"> on the wire.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ACK Delimiter (1 bit)</w:t>
      </w:r>
      <w:r>
        <w:rPr>
          <w:color w:val="282C34"/>
          <w:sz w:val="21"/>
        </w:rPr>
        <w:t xml:space="preserve">: Always </w:t>
      </w:r>
      <w:r>
        <w:rPr>
          <w:b/>
          <w:color w:val="282C34"/>
          <w:sz w:val="21"/>
        </w:rPr>
        <w:t>Recessive ('1')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End of Frame (EOF) — 7 bits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7 consecutive </w:t>
      </w:r>
      <w:r>
        <w:rPr>
          <w:b/>
          <w:color w:val="282C34"/>
          <w:sz w:val="21"/>
        </w:rPr>
        <w:t>Recessive ('1')</w:t>
      </w:r>
      <w:r>
        <w:rPr>
          <w:color w:val="282C34"/>
          <w:sz w:val="21"/>
        </w:rPr>
        <w:t xml:space="preserve"> bits.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Interframe Space (IFS) — 3 bits minimum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 xml:space="preserve">Consists of </w:t>
      </w:r>
      <w:r>
        <w:rPr>
          <w:b/>
          <w:color w:val="282C34"/>
          <w:sz w:val="21"/>
        </w:rPr>
        <w:t>Intermission (ITM)</w:t>
      </w:r>
      <w:r>
        <w:rPr>
          <w:color w:val="282C34"/>
          <w:sz w:val="21"/>
        </w:rPr>
        <w:t>: 3 consecutive Recessive bits before a node may transmit again.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1.2 Extended CAN 2.0B Data Frame (29-bit Identifier)</w:t>
      </w:r>
    </w:p>
    <w:p>
      <w:pPr>
        <w:spacing w:after="80"/>
      </w:pPr>
      <w:r>
        <w:rPr>
          <w:color w:val="282C34"/>
          <w:sz w:val="21"/>
        </w:rPr>
        <w:t>To accommodate complex networks (such as commercial vehicles adhering to SAE J1939), CAN 2.0B expands the arbitration identifier from 11 bits to 29 bits.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┌───┬─────────┬─────┬─────┬──────────┬─────┬────┬────┬─────┬──────────┬────────┬───┬─────┬───┬─────┐</w:t>
              <w:br/>
              <w:t xml:space="preserve"> │SOF│Base ID  │ SRR │ IDE │ Ext ID   │ RTR │ r1 │ r0 │ DLC │   Data   │ CRC-15 │CD │ ACK │AD │ EOF │</w:t>
              <w:br/>
              <w:t xml:space="preserve"> ├───┼─────────┼─────┼─────┼──────────┼─────┼────┼────┼─────┼──────────┼────────┼───┼─────┼───┼─────┤</w:t>
              <w:br/>
              <w:t xml:space="preserve"> │ 1 │ 11 bits │  1  │  1  │ 18 bits  │  1  │ 1  │ 1  │  4  │ 0 - 8 B  │15 bits │ 1 │  1  │ 1 │  7  │</w:t>
              <w:br/>
              <w:t xml:space="preserve"> └───┴─────────┴─────┴─────┴──────────┴─────┴────┴────┴─────┴──────────┴────────┴───┴─────┴───┴─────┘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Base Identifier (11 bits)</w:t>
      </w:r>
      <w:r>
        <w:rPr>
          <w:color w:val="282C34"/>
          <w:sz w:val="21"/>
        </w:rPr>
        <w:t xml:space="preserve">: Corresponds to standard ID bits </w:t>
      </w:r>
      <w:r>
        <w:rPr>
          <w:rFonts w:ascii="Consolas" w:hAnsi="Consolas"/>
          <w:color w:val="B4283C"/>
          <w:sz w:val="18"/>
        </w:rPr>
        <w:t>ID28</w:t>
      </w:r>
      <w:r>
        <w:rPr>
          <w:color w:val="282C34"/>
          <w:sz w:val="21"/>
        </w:rPr>
        <w:t xml:space="preserve"> down to </w:t>
      </w:r>
      <w:r>
        <w:rPr>
          <w:rFonts w:ascii="Consolas" w:hAnsi="Consolas"/>
          <w:color w:val="B4283C"/>
          <w:sz w:val="18"/>
        </w:rPr>
        <w:t>ID18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Substitute Remote Request (SRR) — 1 bit</w:t>
      </w:r>
      <w:r>
        <w:rPr>
          <w:color w:val="282C34"/>
          <w:sz w:val="21"/>
        </w:rPr>
        <w:t xml:space="preserve">: Always driven </w:t>
      </w:r>
      <w:r>
        <w:rPr>
          <w:b/>
          <w:color w:val="282C34"/>
          <w:sz w:val="21"/>
        </w:rPr>
        <w:t>Recessive ('1')</w:t>
      </w:r>
      <w:r>
        <w:rPr>
          <w:color w:val="282C34"/>
          <w:sz w:val="21"/>
        </w:rPr>
        <w:t>. Ensures that if a Standard frame and an Extended frame share the same first 11 bits, the Standard frame (</w:t>
      </w:r>
      <w:r>
        <w:rPr>
          <w:rFonts w:ascii="Consolas" w:hAnsi="Consolas"/>
          <w:color w:val="B4283C"/>
          <w:sz w:val="18"/>
        </w:rPr>
        <w:t>RTR=0</w:t>
      </w:r>
      <w:r>
        <w:rPr>
          <w:color w:val="282C34"/>
          <w:sz w:val="21"/>
        </w:rPr>
        <w:t>) wins arbitration over the Extended frame (</w:t>
      </w:r>
      <w:r>
        <w:rPr>
          <w:rFonts w:ascii="Consolas" w:hAnsi="Consolas"/>
          <w:color w:val="B4283C"/>
          <w:sz w:val="18"/>
        </w:rPr>
        <w:t>SRR=1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Identifier Extension (IDE) — 1 bit</w:t>
      </w:r>
      <w:r>
        <w:rPr>
          <w:color w:val="282C34"/>
          <w:sz w:val="21"/>
        </w:rPr>
        <w:t xml:space="preserve">: Driven </w:t>
      </w:r>
      <w:r>
        <w:rPr>
          <w:b/>
          <w:color w:val="282C34"/>
          <w:sz w:val="21"/>
        </w:rPr>
        <w:t>Recessive ('1')</w:t>
      </w:r>
      <w:r>
        <w:rPr>
          <w:color w:val="282C34"/>
          <w:sz w:val="21"/>
        </w:rPr>
        <w:t xml:space="preserve"> to signal an extended 29-bit format.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Extended Identifier (18 bits)</w:t>
      </w:r>
      <w:r>
        <w:rPr>
          <w:color w:val="282C34"/>
          <w:sz w:val="21"/>
        </w:rPr>
        <w:t xml:space="preserve">: Bits </w:t>
      </w:r>
      <w:r>
        <w:rPr>
          <w:rFonts w:ascii="Consolas" w:hAnsi="Consolas"/>
          <w:color w:val="B4283C"/>
          <w:sz w:val="18"/>
        </w:rPr>
        <w:t>ID17</w:t>
      </w:r>
      <w:r>
        <w:rPr>
          <w:color w:val="282C34"/>
          <w:sz w:val="21"/>
        </w:rPr>
        <w:t xml:space="preserve"> down to </w:t>
      </w:r>
      <w:r>
        <w:rPr>
          <w:rFonts w:ascii="Consolas" w:hAnsi="Consolas"/>
          <w:color w:val="B4283C"/>
          <w:sz w:val="18"/>
        </w:rPr>
        <w:t>ID0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Total Identifier Space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2^{29 = 536,870,912</w:t>
      </w:r>
      <w:r>
        <w:rPr>
          <w:color w:val="282C34"/>
          <w:sz w:val="21"/>
        </w:rPr>
        <w:t xml:space="preserve"> unique IDs.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1.3 CAN FD (Flexible Data-rate) Frame Architecture</w:t>
      </w:r>
    </w:p>
    <w:p>
      <w:pPr>
        <w:spacing w:after="80"/>
      </w:pPr>
      <w:r>
        <w:rPr>
          <w:color w:val="282C34"/>
          <w:sz w:val="21"/>
        </w:rPr>
        <w:t xml:space="preserve">Standardized under </w:t>
      </w:r>
      <w:r>
        <w:rPr>
          <w:b/>
          <w:color w:val="282C34"/>
          <w:sz w:val="21"/>
        </w:rPr>
        <w:t>ISO 11898-1:2015</w:t>
      </w:r>
      <w:r>
        <w:rPr>
          <w:color w:val="282C34"/>
          <w:sz w:val="21"/>
        </w:rPr>
        <w:t>, CAN FD introduces two revolutionary enhancements: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Payload Expansion</w:t>
      </w:r>
      <w:r>
        <w:rPr>
          <w:color w:val="282C34"/>
          <w:sz w:val="21"/>
        </w:rPr>
        <w:t xml:space="preserve">: Increases maximum payload from 8 bytes to </w:t>
      </w:r>
      <w:r>
        <w:rPr>
          <w:b/>
          <w:color w:val="282C34"/>
          <w:sz w:val="21"/>
        </w:rPr>
        <w:t>64 bytes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Dual Bitrate (Bit Rate Switch - BRS)</w:t>
      </w:r>
      <w:r>
        <w:rPr>
          <w:color w:val="282C34"/>
          <w:sz w:val="21"/>
        </w:rPr>
        <w:t>: Switches to a higher clock rate (e.g., 2 Mbps to 5 Mbps) during the transmission of the data payload and CRC fields, reverting to the nominal bitrate (e.g., 500 kbps) for arbitration and 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Arbitration Phase                          Data Phase (Fast Clock)                 Arbitration Phase</w:t>
              <w:br/>
              <w:t xml:space="preserve">  ┌───┬────────────┬─────┬─────┬─────┬─────┬─────┬────┬─────────────────────┬──────────────┬────┬───┬───┬─────┐</w:t>
              <w:br/>
              <w:t xml:space="preserve">  │SOF│ Identifier │ RRS │ IDE │ FDF │ res │ BRS │ESI │ DLC (0-15 = 0-64 B) │ Data (0-64B) │CRC │CD │ACK│AD │ EOF │</w:t>
              <w:br/>
              <w:t xml:space="preserve">  └───┴────────────┴─────┴─────┴─────┴─────┴─────┴────┴─────────────────────┴──────────────┴────┴───┴───┴─────┘</w:t>
              <w:br/>
              <w:t xml:space="preserve">  |&lt;---- Nominal Bitrate (e.g., 500 kbps) -------&gt;|&lt;---- Fast Bitrate (e.g., 2.0 - 5.0 Mbps) ------&gt;|&lt;-- Nom. --&gt;|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New CAN FD Control Bits: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FDF / EDL (Extended Data Length) — 1 bit</w:t>
      </w:r>
      <w:r>
        <w:rPr>
          <w:color w:val="282C34"/>
          <w:sz w:val="21"/>
        </w:rPr>
        <w:t xml:space="preserve">: Driven </w:t>
      </w:r>
      <w:r>
        <w:rPr>
          <w:b/>
          <w:color w:val="282C34"/>
          <w:sz w:val="21"/>
        </w:rPr>
        <w:t>Recessive ('1')</w:t>
      </w:r>
      <w:r>
        <w:rPr>
          <w:color w:val="282C34"/>
          <w:sz w:val="21"/>
        </w:rPr>
        <w:t xml:space="preserve"> to designate a CAN FD frame (Classical CAN nodes see this as dominant reserve bit </w:t>
      </w:r>
      <w:r>
        <w:rPr>
          <w:rFonts w:ascii="Consolas" w:hAnsi="Consolas"/>
          <w:color w:val="B4283C"/>
          <w:sz w:val="18"/>
        </w:rPr>
        <w:t>r0</w:t>
      </w:r>
      <w:r>
        <w:rPr>
          <w:color w:val="282C34"/>
          <w:sz w:val="21"/>
        </w:rPr>
        <w:t xml:space="preserve"> and flag a form error; hence, classical nodes cannot coexist on a CAN FD bus without FD-tolerant transceivers).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BRS (Bit Rate Switch) — 1 bit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Recessive ('1')</w:t>
      </w:r>
      <w:r>
        <w:rPr>
          <w:color w:val="282C34"/>
          <w:sz w:val="21"/>
        </w:rPr>
        <w:t>: The transmission clock switches to the high-speed data phase bitrate at the BRS sample point.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Dominant ('0')</w:t>
      </w:r>
      <w:r>
        <w:rPr>
          <w:color w:val="282C34"/>
          <w:sz w:val="21"/>
        </w:rPr>
        <w:t>: The frame remains at the nominal arbitration bitrate throughout.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ESI (Error State Indicator) — 1 bit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Driven Dominant ('0') if the transmitting node is in </w:t>
      </w:r>
      <w:r>
        <w:rPr>
          <w:b/>
          <w:color w:val="282C34"/>
          <w:sz w:val="21"/>
        </w:rPr>
        <w:t>Error Active</w:t>
      </w:r>
      <w:r>
        <w:rPr>
          <w:color w:val="282C34"/>
          <w:sz w:val="21"/>
        </w:rPr>
        <w:t xml:space="preserve"> mode.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Driven Recessive ('1') if the node is in </w:t>
      </w:r>
      <w:r>
        <w:rPr>
          <w:b/>
          <w:color w:val="282C34"/>
          <w:sz w:val="21"/>
        </w:rPr>
        <w:t>Error Passive</w:t>
      </w:r>
      <w:r>
        <w:rPr>
          <w:color w:val="282C34"/>
          <w:sz w:val="21"/>
        </w:rPr>
        <w:t xml:space="preserve"> mode.</w:t>
      </w:r>
    </w:p>
    <w:p>
      <w:pPr>
        <w:spacing w:before="120" w:after="40"/>
      </w:pPr>
      <w:r>
        <w:rPr>
          <w:b/>
          <w:color w:val="282C34"/>
          <w:sz w:val="22"/>
        </w:rPr>
        <w:t>CAN FD DLC Encoding Table:</w:t>
      </w:r>
    </w:p>
    <w:p>
      <w:pPr>
        <w:spacing w:after="80"/>
      </w:pPr>
      <w:r>
        <w:rPr>
          <w:color w:val="282C34"/>
          <w:sz w:val="21"/>
        </w:rPr>
        <w:t>Unlike Classical CAN where DLC directly matches byte count, CAN FD uses non-linear mapping for values above 8: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DLC Code (Binary)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Classical CAN Payload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 FD Payload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0000b</w:t>
            </w:r>
            <w:r>
              <w:rPr>
                <w:color w:val="282C34"/>
                <w:sz w:val="18"/>
              </w:rPr>
              <w:t xml:space="preserve"> – </w:t>
            </w:r>
            <w:r>
              <w:rPr>
                <w:rFonts w:ascii="Consolas" w:hAnsi="Consolas"/>
                <w:color w:val="B4283C"/>
                <w:sz w:val="16"/>
              </w:rPr>
              <w:t>1000b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0 - 8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0 - 8</w:t>
            </w:r>
            <w:r>
              <w:rPr>
                <w:color w:val="282C34"/>
                <w:sz w:val="18"/>
              </w:rPr>
              <w:t xml:space="preserve"> Bytes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0 - 8</w:t>
            </w:r>
            <w:r>
              <w:rPr>
                <w:color w:val="282C34"/>
                <w:sz w:val="18"/>
              </w:rPr>
              <w:t xml:space="preserve"> Bytes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1001b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9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 Bytes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12 Bytes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1010b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 Bytes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16 Bytes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1011b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 Bytes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20 Bytes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1100b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12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 Bytes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24 Bytes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1101b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13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 Bytes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32 Bytes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1110b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14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 Bytes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48 Bytes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1111b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15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 Bytes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64 Bytes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Bit Stuffing Algorithm &amp; Verification</w:t>
      </w:r>
    </w:p>
    <w:p>
      <w:pPr>
        <w:spacing w:after="80"/>
      </w:pPr>
      <w:r>
        <w:rPr>
          <w:color w:val="282C34"/>
          <w:sz w:val="21"/>
        </w:rPr>
        <w:t xml:space="preserve">To ensure continuous synchronization of all receiver bit clocks across long sequences of static bits (such as consecutive zeros in an empty payload or identifier), CAN enforces </w:t>
      </w:r>
      <w:r>
        <w:rPr>
          <w:b/>
          <w:color w:val="282C34"/>
          <w:sz w:val="21"/>
        </w:rPr>
        <w:t>Bit Stuffing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2.1 The Bit Stuffing Rule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Whenever the transmitter hardware detects </w:t>
      </w:r>
      <w:r>
        <w:rPr>
          <w:b/>
          <w:color w:val="282C34"/>
          <w:sz w:val="21"/>
        </w:rPr>
        <w:t>5 consecutive bits of identical polarity</w:t>
      </w:r>
      <w:r>
        <w:rPr>
          <w:color w:val="282C34"/>
          <w:sz w:val="21"/>
        </w:rPr>
        <w:t xml:space="preserve"> (five '0's or five '1's) within the bit-stuffed zone, it </w:t>
      </w:r>
      <w:r>
        <w:rPr>
          <w:b/>
          <w:color w:val="282C34"/>
          <w:sz w:val="21"/>
        </w:rPr>
        <w:t>automatically inserts a complementary stuff bit</w:t>
      </w:r>
      <w:r>
        <w:rPr>
          <w:color w:val="282C34"/>
          <w:sz w:val="21"/>
        </w:rPr>
        <w:t xml:space="preserve"> of the opposite polarity.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receiver hardware detects the 5 identical bits, extracts and discards the 6th stuff bit, and reconstructs the original un-stuffed payload.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Stuffed Zone</w:t>
      </w:r>
      <w:r>
        <w:rPr>
          <w:color w:val="282C34"/>
          <w:sz w:val="21"/>
        </w:rPr>
        <w:t xml:space="preserve">: Starts at the </w:t>
      </w:r>
      <w:r>
        <w:rPr>
          <w:b/>
          <w:color w:val="282C34"/>
          <w:sz w:val="21"/>
        </w:rPr>
        <w:t>Start of Frame (SOF)</w:t>
      </w:r>
      <w:r>
        <w:rPr>
          <w:color w:val="282C34"/>
          <w:sz w:val="21"/>
        </w:rPr>
        <w:t xml:space="preserve"> and ends at the last bit of the </w:t>
      </w:r>
      <w:r>
        <w:rPr>
          <w:b/>
          <w:color w:val="282C34"/>
          <w:sz w:val="21"/>
        </w:rPr>
        <w:t>CRC Sequence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Fixed/Un-stuffed Zone</w:t>
      </w:r>
      <w:r>
        <w:rPr>
          <w:color w:val="282C34"/>
          <w:sz w:val="21"/>
        </w:rPr>
        <w:t>: The CRC Delimiter, ACK Slot, ACK Delimiter, and EOF fields are fixed form and never stuffed.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Transmitted Raw Data:   1  1  1  1  1  0  0  0  0  0  1</w:t>
              <w:br/>
              <w:t>Line After Stuffing:    1  1  1  1  1 [0] 0  0  0  0 [1] 0  1</w:t>
              <w:br/>
              <w:t xml:space="preserve">                                      ^^^            ^^^</w:t>
              <w:br/>
              <w:t xml:space="preserve">                                   Stuff Bit      Stuff Bit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2.2 Worst-Case Frame Length Formula</w:t>
      </w:r>
    </w:p>
    <w:p>
      <w:pPr>
        <w:spacing w:after="80"/>
      </w:pPr>
      <w:r>
        <w:rPr>
          <w:color w:val="282C34"/>
          <w:sz w:val="21"/>
        </w:rPr>
        <w:t>In Classical CAN 2.0A with an 8-byte payload: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Nominal bits = </w:t>
      </w:r>
      <w:r>
        <w:rPr>
          <w:i/>
          <w:color w:val="145AA0"/>
          <w:sz w:val="21"/>
        </w:rPr>
        <w:t>1\,(SOF) + 11\,(ID) + 1\,(RTR) + 1\,(IDE) + 1\,(r0) + 4\,(DLC) + 64\,(Data) + 15\,(CRC) + 1\,(CD) + 2\,(ACK) + 7\,(EOF) + 3\,(IFS) = 111\,bits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Bit-stuffed portion = </w:t>
      </w:r>
      <w:r>
        <w:rPr>
          <w:i/>
          <w:color w:val="145AA0"/>
          <w:sz w:val="21"/>
        </w:rPr>
        <w:t>1 + 11 + 1 + 1 + 1 + 4 + 64 + 15 = 97\,bits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Theoretical maximum stuff bits: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\text{Max Stuff Bits} = \left\lfloor \frac{97 - 1}{4} \right\rfloor = 24\,\text{bits}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Absolute Worst-Case Frame Length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\text{Total Bits}_{max} = 111 + 24 = 135\,\text{bits}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Higher-Layer Automotive Protocol Frameworks</w:t>
      </w:r>
    </w:p>
    <w:p>
      <w:pPr>
        <w:spacing w:after="80"/>
      </w:pPr>
      <w:r>
        <w:rPr>
          <w:color w:val="282C34"/>
          <w:sz w:val="21"/>
        </w:rPr>
        <w:t>Classical CAN provides only Data Link Layer framing (OSI Layers 1 &amp; 2). Real-world automotive and industrial systems build on standardized higher-layer protocols: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┌────────────────────────────────────────────────────────┐</w:t>
              <w:br/>
              <w:t xml:space="preserve"> │           OSI Layer 7: Application Layer               │</w:t>
              <w:br/>
              <w:t xml:space="preserve"> │    SAE J1939 (Heavy Duty) │ CANopen │ UDS (ISO 14229)  │</w:t>
              <w:br/>
              <w:t xml:space="preserve"> ├────────────────────────────────────────────────────────┤</w:t>
              <w:br/>
              <w:t xml:space="preserve"> │     OSI Layer 3/4: Network &amp; Transport Layer           │</w:t>
              <w:br/>
              <w:t xml:space="preserve"> │       J1939-21 (TP BAM/CM) │ ISO 15765-2 (DoCAN TP)    │</w:t>
              <w:br/>
              <w:t xml:space="preserve"> ├────────────────────────────────────────────────────────┤</w:t>
              <w:br/>
              <w:t xml:space="preserve"> │           OSI Layer 2: Data Link Layer                 │</w:t>
              <w:br/>
              <w:t xml:space="preserve"> │             CAN 2.0A/B &amp; CAN FD (ISO 11898-1)          │</w:t>
              <w:br/>
              <w:t xml:space="preserve"> ├────────────────────────────────────────────────────────┤</w:t>
              <w:br/>
              <w:t xml:space="preserve"> │           OSI Layer 1: Physical Layer                  │</w:t>
              <w:br/>
              <w:t xml:space="preserve"> │          Differential Transceiver (ISO 11898-2)        │</w:t>
              <w:br/>
              <w:t xml:space="preserve"> └────────────────────────────────────────────────────────┘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SAE J1939 (Commercial Vehicles &amp; Heavy Duty)</w:t>
      </w:r>
    </w:p>
    <w:p>
      <w:pPr>
        <w:spacing w:after="80"/>
      </w:pPr>
      <w:r>
        <w:rPr>
          <w:color w:val="282C34"/>
          <w:sz w:val="21"/>
        </w:rPr>
        <w:t>Used across trucks, buses, diesel generators, and marine engines, SAE J1939 utilizes the 29-bit CAN Identifier to structure a complete network addressing framework: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┌──────────┬─────┬───────────┬────────────┬────────────────────────┬────────────────┐</w:t>
              <w:br/>
              <w:t xml:space="preserve"> │ Priority │ Res │ Data Page │ PDU Format │ PDU Specific (DA or GE)│ Source Address │</w:t>
              <w:br/>
              <w:t xml:space="preserve"> ├──────────┼─────┼───────────┼────────────┼────────────────────────┼────────────────┤</w:t>
              <w:br/>
              <w:t xml:space="preserve"> │  3 bits  │  1  │   1 bit   │   8 bits   │         8 bits         │     8 bits     │</w:t>
              <w:br/>
              <w:t xml:space="preserve"> └──────────┴─────┴───────────┴────────────┴────────────────────────┴────────────────┘</w:t>
              <w:br/>
              <w:t xml:space="preserve"> |&lt;---------------------- Parameter Group Number (PGN, 18 bits) ------------------------&gt;|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PGN (Parameter Group Number)</w:t>
      </w:r>
      <w:r>
        <w:rPr>
          <w:color w:val="282C34"/>
          <w:sz w:val="21"/>
        </w:rPr>
        <w:t xml:space="preserve">: 18-bit identifier indexing standard vehicle messages (e.g., PGN </w:t>
      </w:r>
      <w:r>
        <w:rPr>
          <w:rFonts w:ascii="Consolas" w:hAnsi="Consolas"/>
          <w:color w:val="B4283C"/>
          <w:sz w:val="18"/>
        </w:rPr>
        <w:t>61444</w:t>
      </w:r>
      <w:r>
        <w:rPr>
          <w:color w:val="282C34"/>
          <w:sz w:val="21"/>
        </w:rPr>
        <w:t xml:space="preserve"> / </w:t>
      </w:r>
      <w:r>
        <w:rPr>
          <w:rFonts w:ascii="Consolas" w:hAnsi="Consolas"/>
          <w:color w:val="B4283C"/>
          <w:sz w:val="18"/>
        </w:rPr>
        <w:t>0xF004</w:t>
      </w:r>
      <w:r>
        <w:rPr>
          <w:color w:val="282C34"/>
          <w:sz w:val="21"/>
        </w:rPr>
        <w:t xml:space="preserve"> = Electronic Engine Controller 1, containing Engine Speed).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SPN (Suspect Parameter Number)</w:t>
      </w:r>
      <w:r>
        <w:rPr>
          <w:color w:val="282C34"/>
          <w:sz w:val="21"/>
        </w:rPr>
        <w:t xml:space="preserve">: Specific sensor or actuator variable embedded within a PGN (e.g., SPN </w:t>
      </w:r>
      <w:r>
        <w:rPr>
          <w:rFonts w:ascii="Consolas" w:hAnsi="Consolas"/>
          <w:color w:val="B4283C"/>
          <w:sz w:val="18"/>
        </w:rPr>
        <w:t>190</w:t>
      </w:r>
      <w:r>
        <w:rPr>
          <w:color w:val="282C34"/>
          <w:sz w:val="21"/>
        </w:rPr>
        <w:t xml:space="preserve"> = Engine Speed, resolution </w:t>
      </w:r>
      <w:r>
        <w:rPr>
          <w:i/>
          <w:color w:val="145AA0"/>
          <w:sz w:val="21"/>
        </w:rPr>
        <w:t>0.125\,rpm/bit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Transport Protocol (TP)</w:t>
      </w:r>
      <w:r>
        <w:rPr>
          <w:color w:val="282C34"/>
          <w:sz w:val="21"/>
        </w:rPr>
        <w:t xml:space="preserve">: Breaks payloads larger than 8 bytes (up to 1,785 bytes) into multiple frames using </w:t>
      </w:r>
      <w:r>
        <w:rPr>
          <w:b/>
          <w:color w:val="282C34"/>
          <w:sz w:val="21"/>
        </w:rPr>
        <w:t>BAM (Broadcast Announce Message)</w:t>
      </w:r>
      <w:r>
        <w:rPr>
          <w:color w:val="282C34"/>
          <w:sz w:val="21"/>
        </w:rPr>
        <w:t xml:space="preserve"> or </w:t>
      </w:r>
      <w:r>
        <w:rPr>
          <w:b/>
          <w:color w:val="282C34"/>
          <w:sz w:val="21"/>
        </w:rPr>
        <w:t>RTS/CTS connection-mode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3.2 UDS (ISO 14229) over CAN (ISO 15765-2 / DoCAN)</w:t>
      </w:r>
    </w:p>
    <w:p>
      <w:pPr>
        <w:spacing w:after="80"/>
      </w:pPr>
      <w:r>
        <w:rPr>
          <w:color w:val="282C34"/>
          <w:sz w:val="21"/>
        </w:rPr>
        <w:t xml:space="preserve">Unified Diagnostic Services (UDS) is the universal automotive standard for flashing firmware, reading diagnostic trouble codes (DTCs), and calibrating ECU sensors. Because diagnostic payloads often exceed 8 bytes, </w:t>
      </w:r>
      <w:r>
        <w:rPr>
          <w:b/>
          <w:color w:val="282C34"/>
          <w:sz w:val="21"/>
        </w:rPr>
        <w:t>ISO 15765-2 (CAN-TP)</w:t>
      </w:r>
      <w:r>
        <w:rPr>
          <w:color w:val="282C34"/>
          <w:sz w:val="21"/>
        </w:rPr>
        <w:t xml:space="preserve"> segments messages: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Frame Type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PCI Nibble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Single Frame (SF)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0x0_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Payload fits in 1 to 7 bytes within a single CAN frame.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First Frame (FF)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0x1_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Initiates multi-frame transfer; encodes total 12-bit payload length (</w:t>
            </w:r>
            <w:r>
              <w:rPr>
                <w:i/>
                <w:color w:val="145AA0"/>
                <w:sz w:val="18"/>
              </w:rPr>
              <w:t>L ≤ 4095</w:t>
            </w:r>
            <w:r>
              <w:rPr>
                <w:color w:val="282C34"/>
                <w:sz w:val="18"/>
              </w:rPr>
              <w:t xml:space="preserve"> bytes).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Consecutive Frame (CF)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0x2_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Carries subsequent data chunks with a 4-bit rolling Sequence Number (</w:t>
            </w:r>
            <w:r>
              <w:rPr>
                <w:i/>
                <w:color w:val="145AA0"/>
                <w:sz w:val="18"/>
              </w:rPr>
              <w:t>0 \dots 15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Flow Control (FC)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0x3_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Sent by receiver to regulate pacing; sets </w:t>
            </w:r>
            <w:r>
              <w:rPr>
                <w:b/>
                <w:color w:val="282C34"/>
                <w:sz w:val="18"/>
              </w:rPr>
              <w:t>Block Size (BS)</w:t>
            </w:r>
            <w:r>
              <w:rPr>
                <w:color w:val="282C34"/>
                <w:sz w:val="18"/>
              </w:rPr>
              <w:t xml:space="preserve"> and </w:t>
            </w:r>
            <w:r>
              <w:rPr>
                <w:b/>
                <w:color w:val="282C34"/>
                <w:sz w:val="18"/>
              </w:rPr>
              <w:t>Separation Time ($ST_{min}$)</w:t>
            </w:r>
            <w:r>
              <w:rPr>
                <w:color w:val="282C34"/>
                <w:sz w:val="18"/>
              </w:rPr>
              <w:t>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Logic Analyzer Trace Walkthrough &amp; Linux SocketCAN</w:t>
      </w:r>
    </w:p>
    <w:p>
      <w:pPr>
        <w:spacing w:before="160" w:after="80"/>
      </w:pPr>
      <w:r>
        <w:rPr>
          <w:b/>
          <w:color w:val="4682B4"/>
          <w:sz w:val="24"/>
        </w:rPr>
        <w:t>4.1 Oscilloscope / Logic Analyzer Decoded Waveform</w:t>
      </w:r>
    </w:p>
    <w:p>
      <w:pPr>
        <w:spacing w:after="80"/>
      </w:pPr>
      <w:r>
        <w:rPr>
          <w:color w:val="282C34"/>
          <w:sz w:val="21"/>
        </w:rPr>
        <w:t xml:space="preserve">The following timing diagram illustrates a logic analyzer decode of an 11-bit Standard Data Frame transmitting ID </w:t>
      </w:r>
      <w:r>
        <w:rPr>
          <w:rFonts w:ascii="Consolas" w:hAnsi="Consolas"/>
          <w:color w:val="B4283C"/>
          <w:sz w:val="18"/>
        </w:rPr>
        <w:t>0x123</w:t>
      </w:r>
      <w:r>
        <w:rPr>
          <w:color w:val="282C34"/>
          <w:sz w:val="21"/>
        </w:rPr>
        <w:t xml:space="preserve">, DLC </w:t>
      </w:r>
      <w:r>
        <w:rPr>
          <w:rFonts w:ascii="Consolas" w:hAnsi="Consolas"/>
          <w:color w:val="B4283C"/>
          <w:sz w:val="18"/>
        </w:rPr>
        <w:t>2</w:t>
      </w:r>
      <w:r>
        <w:rPr>
          <w:color w:val="282C34"/>
          <w:sz w:val="21"/>
        </w:rPr>
        <w:t xml:space="preserve">, and payload </w:t>
      </w:r>
      <w:r>
        <w:rPr>
          <w:rFonts w:ascii="Consolas" w:hAnsi="Consolas"/>
          <w:color w:val="B4283C"/>
          <w:sz w:val="18"/>
        </w:rPr>
        <w:t>0xAA 0x55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Line State:</w:t>
              <w:br/>
              <w:t xml:space="preserve">           SOF  [    ID = 0x123     ] RTR IDE r0 DLC [ Byte 0 ] [ Byte 1 ]  [ CRC15 ] CD ACK AD [  EOF  ]</w:t>
              <w:br/>
              <w:t>CAN_H:  ───┐    ┌──┐  ┌──┐  ┌──┐      ┌──┐        ┌──┬──┬──┐    ┌──┬──┐       ┌──┐     ┌─┐     ┌─┐ ───────</w:t>
              <w:br/>
              <w:t xml:space="preserve">           │    │  │  │  │  │  │      │  │        │  │  │  │    │  │  │       │  │     │ │     │ │</w:t>
              <w:br/>
              <w:t>CAN_L:  ───┴────┴──┴──┴──┴──┴──┴──────┴──┴────────┴──┴──┴──┴────┴──┴──┴───────┴──┴─────┴─┴─────┴─┴───────</w:t>
              <w:br/>
              <w:t>Values:     0    0  0  1  0  0  1  0  0  0   0   0  0010  10101010  01010101   0x3A21   1  0   1   1111111</w:t>
              <w:br/>
              <w:t>Bit Type:  DOM  &lt;--- Arbitration ---&gt; DOM DOM DOM 2Byte  0xAA       0x55       CRC      REC DOM REC End-of-frame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4.2 Linux SocketCAN Application Architecture</w:t>
      </w:r>
    </w:p>
    <w:p>
      <w:pPr>
        <w:spacing w:after="80"/>
      </w:pPr>
      <w:r>
        <w:rPr>
          <w:color w:val="282C34"/>
          <w:sz w:val="21"/>
        </w:rPr>
        <w:t>Linux integrates CAN directly into the networking subsystem (</w:t>
      </w:r>
      <w:r>
        <w:rPr>
          <w:rFonts w:ascii="Consolas" w:hAnsi="Consolas"/>
          <w:color w:val="B4283C"/>
          <w:sz w:val="18"/>
        </w:rPr>
        <w:t>AF_CAN</w:t>
      </w:r>
      <w:r>
        <w:rPr>
          <w:color w:val="282C34"/>
          <w:sz w:val="21"/>
        </w:rPr>
        <w:t>). CAN interfaces are treated like network interfaces (</w:t>
      </w:r>
      <w:r>
        <w:rPr>
          <w:rFonts w:ascii="Consolas" w:hAnsi="Consolas"/>
          <w:color w:val="B4283C"/>
          <w:sz w:val="18"/>
        </w:rPr>
        <w:t>eth0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can0</w:t>
      </w:r>
      <w:r>
        <w:rPr>
          <w:color w:val="282C34"/>
          <w:sz w:val="21"/>
        </w:rPr>
        <w:t>), allowing standard POSIX socket APIs: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/* socketcan_tx.c - Production SocketCAN Transmit Example */</w:t>
              <w:br/>
              <w:t>#include &lt;stdio.h&gt;</w:t>
              <w:br/>
              <w:t>#include &lt;stdlib.h&gt;</w:t>
              <w:br/>
              <w:t>#include &lt;string.h&gt;</w:t>
              <w:br/>
              <w:t>#include &lt;unistd.h&gt;</w:t>
              <w:br/>
              <w:t>#include &lt;net/if.h&gt;</w:t>
              <w:br/>
              <w:t>#include &lt;sys/ioctl.h&gt;</w:t>
              <w:br/>
              <w:t>#include &lt;sys/socket.h&gt;</w:t>
              <w:br/>
              <w:t>#include &lt;linux/can.h&gt;</w:t>
              <w:br/>
              <w:t>#include &lt;linux/can/raw.h&gt;</w:t>
              <w:br/>
              <w:br/>
              <w:t>int main(void) {</w:t>
              <w:br/>
              <w:t xml:space="preserve">    int s;</w:t>
              <w:br/>
              <w:t xml:space="preserve">    struct sockaddr_can addr;</w:t>
              <w:br/>
              <w:t xml:space="preserve">    struct ifreq ifr;</w:t>
              <w:br/>
              <w:t xml:space="preserve">    struct can_frame frame;</w:t>
              <w:br/>
              <w:br/>
              <w:t xml:space="preserve">    /* 1. Open Raw CAN Socket */</w:t>
              <w:br/>
              <w:t xml:space="preserve">    if ((s = socket(PF_CAN, SOCK_RAW, CAN_RAW)) &lt; 0) {</w:t>
              <w:br/>
              <w:t xml:space="preserve">        perror("Socket creation failed");</w:t>
              <w:br/>
              <w:t xml:space="preserve">        return 1;</w:t>
              <w:br/>
              <w:t xml:space="preserve">    }</w:t>
              <w:br/>
              <w:br/>
              <w:t xml:space="preserve">    /* 2. Bind to can0 interface */</w:t>
              <w:br/>
              <w:t xml:space="preserve">    strcpy(ifr.ifr_name, "can0");</w:t>
              <w:br/>
              <w:t xml:space="preserve">    ioctl(s, SIOCGIFINDEX, &amp;ifr);</w:t>
              <w:br/>
              <w:t xml:space="preserve">    memset(&amp;addr, 0, sizeof(addr));</w:t>
              <w:br/>
              <w:t xml:space="preserve">    addr.can_family = AF_CAN;</w:t>
              <w:br/>
              <w:t xml:space="preserve">    addr.can_ifindex = ifr.ifr_ifindex;</w:t>
              <w:br/>
              <w:t xml:space="preserve">    bind(s, (struct sockaddr *)&amp;addr, sizeof(addr));</w:t>
              <w:br/>
              <w:br/>
              <w:t xml:space="preserve">    /* 3. Construct Standard 11-bit Frame */</w:t>
              <w:br/>
              <w:t xml:space="preserve">    frame.can_id = 0x123;</w:t>
              <w:br/>
              <w:t xml:space="preserve">    frame.can_dlc = 4;</w:t>
              <w:br/>
              <w:t xml:space="preserve">    frame.data[0] = 0xDE;</w:t>
              <w:br/>
              <w:t xml:space="preserve">    frame.data[1] = 0xAD;</w:t>
              <w:br/>
              <w:t xml:space="preserve">    frame.data[2] = 0xBE;</w:t>
              <w:br/>
              <w:t xml:space="preserve">    frame.data[3] = 0xEF;</w:t>
              <w:br/>
              <w:br/>
              <w:t xml:space="preserve">    /* 4. Transmit frame over physical bus */</w:t>
              <w:br/>
              <w:t xml:space="preserve">    if (write(s, &amp;frame, sizeof(struct can_frame)) != sizeof(struct can_frame)) {</w:t>
              <w:br/>
              <w:t xml:space="preserve">        perror("CAN write error");</w:t>
              <w:br/>
              <w:t xml:space="preserve">        close(s);</w:t>
              <w:br/>
              <w:t xml:space="preserve">        return 1;</w:t>
              <w:br/>
              <w:t xml:space="preserve">    }</w:t>
              <w:br/>
              <w:br/>
              <w:t xml:space="preserve">    printf("CAN frame 0x123 sent successfully on can0.\n");</w:t>
              <w:br/>
              <w:t xml:space="preserve">    close(s);</w:t>
              <w:br/>
              <w:t xml:space="preserve">    return 0;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Bring up can0 with 500 kbps nominal and 2 Mbps data bitrate on Linux</w:t>
              <w:br/>
              <w:t>sudo ip link set can0 type can bitrate 500000 dbitrate 2000000 fd on</w:t>
              <w:br/>
              <w:t>sudo ip link set can0 up</w:t>
              <w:br/>
              <w:br/>
              <w:t># Monitor traffic in real time with timestamping</w:t>
              <w:br/>
              <w:t>candump -tz can0</w:t>
              <w:br/>
              <w:br/>
              <w:t># Inject diagnostic frame</w:t>
              <w:br/>
              <w:t>cansend can0 7DF#0201050000000000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CAN-FRAME-AND-PROTOCOL-ANALYSIS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