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Power MOSFETs in Power Electronics: Topologies, Gate Drives, Loss Modeling &amp;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Power Electronics Dossier on Power MOSFETs</w:t>
      </w:r>
      <w:r>
        <w:rPr>
          <w:color w:val="282C34"/>
          <w:sz w:val="21"/>
        </w:rPr>
        <w:t>. This guide provides an exhaustive, mathematically rigorous, and practical hardware engineering analysis of power MOSFETs utilized in switched-mode power supplies (SMPS), motor drives, traction inverters, EV chargers (EVSE), solar inverters, and high-density DC-DC converters.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Executive Overview: MOSFETs as the Backbone of Power Electronics</w:t>
      </w:r>
    </w:p>
    <w:p>
      <w:pPr>
        <w:spacing w:after="80"/>
      </w:pPr>
      <w:r>
        <w:rPr>
          <w:color w:val="282C34"/>
          <w:sz w:val="21"/>
        </w:rPr>
        <w:t>Power MOSFETs are the dominant switching devices in low-to-medium power conversion systems (</w:t>
      </w:r>
      <w:r>
        <w:rPr>
          <w:i/>
          <w:color w:val="145AA0"/>
          <w:sz w:val="21"/>
        </w:rPr>
        <w:t>&lt; 1\,kV</w:t>
      </w:r>
      <w:r>
        <w:rPr>
          <w:color w:val="282C34"/>
          <w:sz w:val="21"/>
        </w:rPr>
        <w:t xml:space="preserve">, up to tens of kilowatts) owing to their </w:t>
      </w:r>
      <w:r>
        <w:rPr>
          <w:b/>
          <w:color w:val="282C34"/>
          <w:sz w:val="21"/>
        </w:rPr>
        <w:t>unipolar, majority-carrier conduction mechanism</w:t>
      </w:r>
      <w:r>
        <w:rPr>
          <w:color w:val="282C34"/>
          <w:sz w:val="21"/>
        </w:rPr>
        <w:t>, which provides: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Negligible minority-carrier storage delay</w:t>
      </w:r>
      <w:r>
        <w:rPr>
          <w:color w:val="282C34"/>
          <w:sz w:val="21"/>
        </w:rPr>
        <w:t>: Unlike Bipolar Junction Transistors (BJTs) and Insulated Gate Bipolar Transistors (IGBTs), MOSFETs do not suffer from inductive turn-off "tail currents." Switching speeds are dictated strictly by how rapidly gate charges (</w:t>
      </w:r>
      <w:r>
        <w:rPr>
          <w:i/>
          <w:color w:val="145AA0"/>
          <w:sz w:val="21"/>
        </w:rPr>
        <w:t>Q_{gs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Q_{gd</w:t>
      </w:r>
      <w:r>
        <w:rPr>
          <w:color w:val="282C34"/>
          <w:sz w:val="21"/>
        </w:rPr>
        <w:t>) and junction capacitances (</w:t>
      </w:r>
      <w:r>
        <w:rPr>
          <w:i/>
          <w:color w:val="145AA0"/>
          <w:sz w:val="21"/>
        </w:rPr>
        <w:t>C_{iss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C_{rss</w:t>
      </w:r>
      <w:r>
        <w:rPr>
          <w:color w:val="282C34"/>
          <w:sz w:val="21"/>
        </w:rPr>
        <w:t>) can be charged and discharged.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 switching frequency capability</w:t>
      </w:r>
      <w:r>
        <w:rPr>
          <w:color w:val="282C34"/>
          <w:sz w:val="21"/>
        </w:rPr>
        <w:t xml:space="preserve">: Hard-switching operation from </w:t>
      </w:r>
      <w:r>
        <w:rPr>
          <w:i/>
          <w:color w:val="145AA0"/>
          <w:sz w:val="21"/>
        </w:rPr>
        <w:t>50\,kHz</w:t>
      </w:r>
      <w:r>
        <w:rPr>
          <w:color w:val="282C34"/>
          <w:sz w:val="21"/>
        </w:rPr>
        <w:t xml:space="preserve"> up to several megahertz (</w:t>
      </w:r>
      <w:r>
        <w:rPr>
          <w:i/>
          <w:color w:val="145AA0"/>
          <w:sz w:val="21"/>
        </w:rPr>
        <w:t>&gt; 2\,MHz</w:t>
      </w:r>
      <w:r>
        <w:rPr>
          <w:color w:val="282C34"/>
          <w:sz w:val="21"/>
        </w:rPr>
        <w:t xml:space="preserve"> with Silicon SGT and GaN/SiC), enabling drastic reductions in magnetic component size (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), transformer core volume, and filtering capacitance (</w:t>
      </w:r>
      <w:r>
        <w:rPr>
          <w:i/>
          <w:color w:val="145AA0"/>
          <w:sz w:val="21"/>
        </w:rPr>
        <w:t>C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Resistive on-state behavior ($R_{DS(on)}$)</w:t>
      </w:r>
      <w:r>
        <w:rPr>
          <w:color w:val="282C34"/>
          <w:sz w:val="21"/>
        </w:rPr>
        <w:t>: At light-to-medium currents, resistive conduction yields significantly lower voltage drops than the fixed diode/saturation knee (</w:t>
      </w:r>
      <w:r>
        <w:rPr>
          <w:i/>
          <w:color w:val="145AA0"/>
          <w:sz w:val="21"/>
        </w:rPr>
        <w:t>V_{CE(sat) \approx 1.5\,V - 2.5\,V</w:t>
      </w:r>
      <w:r>
        <w:rPr>
          <w:color w:val="282C34"/>
          <w:sz w:val="21"/>
        </w:rPr>
        <w:t>) of IGBTs.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Positive temperature coefficient of resistance</w:t>
      </w:r>
      <w:r>
        <w:rPr>
          <w:color w:val="282C34"/>
          <w:sz w:val="21"/>
        </w:rPr>
        <w:t>: The channel mobility degrades with temperature (</w:t>
      </w:r>
      <w:r>
        <w:rPr>
          <w:i/>
          <w:color w:val="145AA0"/>
          <w:sz w:val="21"/>
        </w:rPr>
        <w:t>µ \propto T^{-3/2</w:t>
      </w:r>
      <w:r>
        <w:rPr>
          <w:color w:val="282C34"/>
          <w:sz w:val="21"/>
        </w:rPr>
        <w:t xml:space="preserve">), causing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to increase with temperature. This provides intrinsic thermal negative feedback, allowing multiple MOSFETs to be easily paralleled without thermal runaway.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Power Semiconductor Technology Positioning                   │</w:t>
              <w:br/>
              <w:t>├─────────────────────┬──────────────────┬──────────────────┬───────────────────────┤</w:t>
              <w:br/>
              <w:t>│ Device Technology   │ Voltage Range    │ Power Spectrum   │ Typical Freq Limit    │</w:t>
              <w:br/>
              <w:t>├─────────────────────┼──────────────────┼──────────────────┼───────────────────────┤</w:t>
              <w:br/>
              <w:t>│ **Low-Voltage Trench**│ 20V – 100V       │ 10W – 3kW        │ 300 kHz – 2 MHz       │</w:t>
              <w:br/>
              <w:t>│ **Superjunction Si**│ 500V – 900V      │ 100W – 10kW      │ 50 kHz – 500 kHz      │</w:t>
              <w:br/>
              <w:t>│ **SiC MOSFET**      │ 650V – 3300V     │ 1kW – 250kW+     │ 50 kHz – 1 MHz        │</w:t>
              <w:br/>
              <w:t>│ **GaN HEMT**        │ 100V – 650V      │ 30W – 5kW        │ 200 kHz – 10 MHz      │</w:t>
              <w:br/>
              <w:t>│ **Silicon IGBT**    │ 600V – 6500V     │ 5kW – Megawatts  │ 5 kHz – 40 kHz        │</w:t>
              <w:br/>
              <w:t>└─────────────────────┴──────────────────┴──────────────────┴───────────────────────┘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Fundamental Power Topologies &amp; MOSFET Operating Stress Analysis</w:t>
      </w:r>
    </w:p>
    <w:p>
      <w:pPr>
        <w:spacing w:after="80"/>
      </w:pPr>
      <w:r>
        <w:rPr>
          <w:color w:val="282C34"/>
          <w:sz w:val="21"/>
        </w:rPr>
        <w:t>In power electronics converters, MOSFETs are subjected to diverse combinations of voltage stress (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>), peak and RMS current stress (</w:t>
      </w:r>
      <w:r>
        <w:rPr>
          <w:i/>
          <w:color w:val="145AA0"/>
          <w:sz w:val="21"/>
        </w:rPr>
        <w:t>I_{D</w:t>
      </w:r>
      <w:r>
        <w:rPr>
          <w:color w:val="282C34"/>
          <w:sz w:val="21"/>
        </w:rPr>
        <w:t>), hard vs. soft switching conditions, and reverse conduction through their intrinsic body diodes.</w:t>
      </w:r>
    </w:p>
    <w:p>
      <w:pPr>
        <w:spacing w:before="160" w:after="80"/>
      </w:pPr>
      <w:r>
        <w:rPr>
          <w:b/>
          <w:color w:val="4682B4"/>
          <w:sz w:val="24"/>
        </w:rPr>
        <w:t>2.1 Synchronous Buck Converter (Step-Down)</w:t>
      </w:r>
    </w:p>
    <w:p>
      <w:pPr>
        <w:spacing w:after="80"/>
      </w:pPr>
      <w:r>
        <w:rPr>
          <w:color w:val="282C34"/>
          <w:sz w:val="21"/>
        </w:rPr>
        <w:t xml:space="preserve">The synchronous buck converter replaces the traditional freewheeling Schottky diode with a low-resistance N-channel MOSFET (the "Sync FET" or Low-Side FET) to boost conversion efficiency in low-voltage, high-current applications (e.g., </w:t>
      </w:r>
      <w:r>
        <w:rPr>
          <w:i/>
          <w:color w:val="145AA0"/>
          <w:sz w:val="21"/>
        </w:rPr>
        <w:t>12\,V \rightarrow 1.0\,V</w:t>
      </w:r>
      <w:r>
        <w:rPr>
          <w:color w:val="282C34"/>
          <w:sz w:val="21"/>
        </w:rPr>
        <w:t xml:space="preserve"> CPU/GPU core power).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+Vin (+12V DC)</w:t>
              <w:br/>
              <w:t xml:space="preserve">             │</w:t>
              <w:br/>
              <w:t xml:space="preserve">             ├───┐</w:t>
              <w:br/>
              <w:t xml:space="preserve">             │  ┌┴┐</w:t>
              <w:br/>
              <w:t xml:space="preserve">             │  │ │ [Cin Decoupling]</w:t>
              <w:br/>
              <w:t xml:space="preserve">             │  └┬┘</w:t>
              <w:br/>
              <w:t xml:space="preserve">             │   ├─── GND_PWR</w:t>
              <w:br/>
              <w:t xml:space="preserve">             │</w:t>
              <w:br/>
              <w:t xml:space="preserve">         Drain (D)</w:t>
              <w:br/>
              <w:t xml:space="preserve">         ┌───┴───┐</w:t>
              <w:br/>
              <w:t xml:space="preserve">         │       │ High-Side (HS) Control FET</w:t>
              <w:br/>
              <w:t>PWM_HS ──┤  HS   │ Conducts for t_on = D * Ts</w:t>
              <w:br/>
              <w:t xml:space="preserve">         └───┬───┘</w:t>
              <w:br/>
              <w:t xml:space="preserve">             │ Source (S)</w:t>
              <w:br/>
              <w:t xml:space="preserve">             ├─── Switch Node (SW) ───[ Inductor L ]───┬───&gt; +Vout (+1.0V @ 30A)</w:t>
              <w:br/>
              <w:t xml:space="preserve">             │                                         │</w:t>
              <w:br/>
              <w:t xml:space="preserve">         Drain (D)                                   ┌─┴─┐</w:t>
              <w:br/>
              <w:t xml:space="preserve">         ┌───┴───┐                                   │   │ [Cout Filter]</w:t>
              <w:br/>
              <w:t xml:space="preserve">         │       │ Low-Side (LS) Sync FET            └─┬─┘</w:t>
              <w:br/>
              <w:t>PWM_LS ──┤  LS   │ Conducts for t_off = (1 - D) * Ts   │</w:t>
              <w:br/>
              <w:t xml:space="preserve">         └───┬───┘                                     │</w:t>
              <w:br/>
              <w:t xml:space="preserve">             │ Source (S)                              │</w:t>
              <w:br/>
              <w:t xml:space="preserve">         GND_PWR ──────────────────────────────────────┴─── GND_PWR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MOSFET Sizing Asymmetry &amp; Trade-offs:</w:t>
      </w:r>
    </w:p>
    <w:p>
      <w:pPr>
        <w:spacing w:after="80"/>
      </w:pPr>
      <w:r>
        <w:rPr>
          <w:color w:val="282C34"/>
          <w:sz w:val="21"/>
        </w:rPr>
        <w:t xml:space="preserve">For an input </w:t>
      </w:r>
      <w:r>
        <w:rPr>
          <w:i/>
          <w:color w:val="145AA0"/>
          <w:sz w:val="21"/>
        </w:rPr>
        <w:t>V_{in = 12\,V</w:t>
      </w:r>
      <w:r>
        <w:rPr>
          <w:color w:val="282C34"/>
          <w:sz w:val="21"/>
        </w:rPr>
        <w:t xml:space="preserve"> and output </w:t>
      </w:r>
      <w:r>
        <w:rPr>
          <w:i/>
          <w:color w:val="145AA0"/>
          <w:sz w:val="21"/>
        </w:rPr>
        <w:t>V_{out = 1.0\,V</w:t>
      </w:r>
      <w:r>
        <w:rPr>
          <w:color w:val="282C34"/>
          <w:sz w:val="21"/>
        </w:rPr>
        <w:t>, the duty cycle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 = \frac{V_{out}}{V_{in}} = \frac{1.0}{12} \approx 8.33\%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High-Side (HS) MOSFET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Conduction duty cycle is only </w:t>
      </w:r>
      <w:r>
        <w:rPr>
          <w:i/>
          <w:color w:val="145AA0"/>
          <w:sz w:val="21"/>
        </w:rPr>
        <w:t>8.33\%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Switches hard against the full input rail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Dominated by </w:t>
      </w:r>
      <w:r>
        <w:rPr>
          <w:b/>
          <w:color w:val="282C34"/>
          <w:sz w:val="21"/>
        </w:rPr>
        <w:t>switching losses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P_{sw = \frac{1{2 V_{in I_{out (t_r + t_f) f_{sw</w:t>
      </w:r>
      <w:r>
        <w:rPr>
          <w:color w:val="282C34"/>
          <w:sz w:val="21"/>
        </w:rPr>
        <w:t>) and gate charge losses (</w:t>
      </w:r>
      <w:r>
        <w:rPr>
          <w:i/>
          <w:color w:val="145AA0"/>
          <w:sz w:val="21"/>
        </w:rPr>
        <w:t>P_{gate = Q_g V_{drive f_{sw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Design Rule</w:t>
      </w:r>
      <w:r>
        <w:rPr>
          <w:color w:val="282C34"/>
          <w:sz w:val="21"/>
        </w:rPr>
        <w:t>: Choose an SGT (Shielded Gate Trench) MOSFET with ultra-low gate-to-drain Miller charge (</w:t>
      </w:r>
      <w:r>
        <w:rPr>
          <w:i/>
          <w:color w:val="145AA0"/>
          <w:sz w:val="21"/>
        </w:rPr>
        <w:t>Q_{gd</w:t>
      </w:r>
      <w:r>
        <w:rPr>
          <w:color w:val="282C34"/>
          <w:sz w:val="21"/>
        </w:rPr>
        <w:t>) and input capacitance (</w:t>
      </w:r>
      <w:r>
        <w:rPr>
          <w:i/>
          <w:color w:val="145AA0"/>
          <w:sz w:val="21"/>
        </w:rPr>
        <w:t>C_{iss</w:t>
      </w:r>
      <w:r>
        <w:rPr>
          <w:color w:val="282C34"/>
          <w:sz w:val="21"/>
        </w:rPr>
        <w:t xml:space="preserve">), accepting a moderately higher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(e.g., </w:t>
      </w:r>
      <w:r>
        <w:rPr>
          <w:i/>
          <w:color w:val="145AA0"/>
          <w:sz w:val="21"/>
        </w:rPr>
        <w:t>5\,m\Omega - 8\,m\Omega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Low-Side (LS) MOSFET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Conduction duty cycle is </w:t>
      </w:r>
      <w:r>
        <w:rPr>
          <w:i/>
          <w:color w:val="145AA0"/>
          <w:sz w:val="21"/>
        </w:rPr>
        <w:t>(1 - D) = 91.67\%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Undergoes </w:t>
      </w: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 during turn-on because the inductor current pulls the SW node to </w:t>
      </w:r>
      <w:r>
        <w:rPr>
          <w:i/>
          <w:color w:val="145AA0"/>
          <w:sz w:val="21"/>
        </w:rPr>
        <w:t>-V_{SD</w:t>
      </w:r>
      <w:r>
        <w:rPr>
          <w:color w:val="282C34"/>
          <w:sz w:val="21"/>
        </w:rPr>
        <w:t xml:space="preserve"> before the channel conducts. Switching losses are virtually zero.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Dominated entirely by </w:t>
      </w:r>
      <w:r>
        <w:rPr>
          <w:b/>
          <w:color w:val="282C34"/>
          <w:sz w:val="21"/>
        </w:rPr>
        <w:t>conduction losses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P_{cond = I_{rms^2 \cdot R_{DS(on)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Design Rule</w:t>
      </w:r>
      <w:r>
        <w:rPr>
          <w:color w:val="282C34"/>
          <w:sz w:val="21"/>
        </w:rPr>
        <w:t xml:space="preserve">: Select a device with the absolute lowest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available (e.g., </w:t>
      </w:r>
      <w:r>
        <w:rPr>
          <w:i/>
          <w:color w:val="145AA0"/>
          <w:sz w:val="21"/>
        </w:rPr>
        <w:t>&lt; 1.0\,m\Omega - 1.5\,m\Omega</w:t>
      </w:r>
      <w:r>
        <w:rPr>
          <w:color w:val="282C34"/>
          <w:sz w:val="21"/>
        </w:rPr>
        <w:t xml:space="preserve">), even if </w:t>
      </w:r>
      <w:r>
        <w:rPr>
          <w:i/>
          <w:color w:val="145AA0"/>
          <w:sz w:val="21"/>
        </w:rPr>
        <w:t>Q_g</w:t>
      </w:r>
      <w:r>
        <w:rPr>
          <w:color w:val="282C34"/>
          <w:sz w:val="21"/>
        </w:rPr>
        <w:t xml:space="preserve"> is high.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Critical Hazard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C_{gd / C_{gs</w:t>
      </w:r>
      <w:r>
        <w:rPr>
          <w:color w:val="282C34"/>
          <w:sz w:val="21"/>
        </w:rPr>
        <w:t xml:space="preserve"> ratio must be kept below </w:t>
      </w:r>
      <w:r>
        <w:rPr>
          <w:i/>
          <w:color w:val="145AA0"/>
          <w:sz w:val="21"/>
        </w:rPr>
        <w:t>0.33</w:t>
      </w:r>
      <w:r>
        <w:rPr>
          <w:color w:val="282C34"/>
          <w:sz w:val="21"/>
        </w:rPr>
        <w:t xml:space="preserve"> to prevent shoot-through induced by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on the switch node when the high-side FET turns on.</w:t>
      </w:r>
    </w:p>
    <w:p>
      <w:pPr>
        <w:spacing w:before="120" w:after="40"/>
      </w:pPr>
      <w:r>
        <w:rPr>
          <w:b/>
          <w:color w:val="282C34"/>
          <w:sz w:val="22"/>
        </w:rPr>
        <w:t>Dead-Time &amp; Body Diode Conduction:</w:t>
      </w:r>
    </w:p>
    <w:p>
      <w:pPr>
        <w:spacing w:after="80"/>
      </w:pPr>
      <w:r>
        <w:rPr>
          <w:color w:val="282C34"/>
          <w:sz w:val="21"/>
        </w:rPr>
        <w:t xml:space="preserve">To avoid catastrophic shoot-through (both HS and LS ON simultaneously), a non-overlap </w:t>
      </w:r>
      <w:r>
        <w:rPr>
          <w:b/>
          <w:color w:val="282C34"/>
          <w:sz w:val="21"/>
        </w:rPr>
        <w:t>dead-time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t_{dead \approx 10\,ns - 40\,ns</w:t>
      </w:r>
      <w:r>
        <w:rPr>
          <w:color w:val="282C34"/>
          <w:sz w:val="21"/>
        </w:rPr>
        <w:t>) is inserted:</w:t>
      </w:r>
    </w:p>
    <w:p>
      <w:pPr>
        <w:spacing w:after="80"/>
      </w:pPr>
      <w:r>
        <w:rPr>
          <w:color w:val="282C34"/>
          <w:sz w:val="21"/>
        </w:rPr>
        <w:t>During dead-time, inductor current forces the LS body diode into conduction: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P_{body\_diode\_cond} = V_{SD} \cdot I_{load} \cdot (t_{dead1} + t_{dead2})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Because silicon p-n body diodes have a high forward drop (</w:t>
      </w:r>
      <w:r>
        <w:rPr>
          <w:i/>
          <w:color w:val="145AA0"/>
          <w:sz w:val="21"/>
        </w:rPr>
        <w:t>V_{SD \approx 0.8\,V - 1.2\,V</w:t>
      </w:r>
      <w:r>
        <w:rPr>
          <w:color w:val="282C34"/>
          <w:sz w:val="21"/>
        </w:rPr>
        <w:t>), excessive dead-time severely degrades efficiency. Furthermore, when the HS FET turns on, the stored minority carriers in the LS body diode cause a reverse recovery spike: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P_{Qrr} = Q_{rr} \cdot V_{in}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Modern power stages integrate an anti-parallel Schottky diode or monolithic Schottky-like barrier to clamp </w:t>
      </w:r>
      <w:r>
        <w:rPr>
          <w:i/>
          <w:color w:val="145AA0"/>
          <w:sz w:val="21"/>
        </w:rPr>
        <w:t>V_{SD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&lt; 0.4\,V</w:t>
      </w:r>
      <w:r>
        <w:rPr>
          <w:color w:val="282C34"/>
          <w:sz w:val="21"/>
        </w:rPr>
        <w:t xml:space="preserve"> and reduce </w:t>
      </w:r>
      <w:r>
        <w:rPr>
          <w:i/>
          <w:color w:val="145AA0"/>
          <w:sz w:val="21"/>
        </w:rPr>
        <w:t>Q_{rr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2.2 Synchronous Boost Converter (Step-Up)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+L_inductor</w:t>
              <w:br/>
              <w:t xml:space="preserve">    +Vin DC ─────────██████──────────┬─────────────────────────────┬───&gt; +Vout DC (Boosted)</w:t>
              <w:br/>
              <w:t xml:space="preserve">                                     │                             │</w:t>
              <w:br/>
              <w:t xml:space="preserve">                                 Drain (D)                     Source (S)</w:t>
              <w:br/>
              <w:t xml:space="preserve">                                 ┌───┴───┐                     ┌───┴───┐</w:t>
              <w:br/>
              <w:t xml:space="preserve">                                 │       │                     │       │ Synchronous</w:t>
              <w:br/>
              <w:t xml:space="preserve">                        PWM_LS ──┤  LS   │ Low-Side   PWM_HS ──┤  HS   │ Rectifier FET</w:t>
              <w:br/>
              <w:t xml:space="preserve">                                 └───┬───┘ Main Switch         └───┬───┘</w:t>
              <w:br/>
              <w:t xml:space="preserve">                                     │ Source (S)                  │ Drain (D)</w:t>
              <w:br/>
              <w:t xml:space="preserve">                                     │                             │</w:t>
              <w:br/>
              <w:t xml:space="preserve">                                 GND_PWR                          ┌┴┐ [Cout Filter]</w:t>
              <w:br/>
              <w:t xml:space="preserve">                                                                  └┬┘</w:t>
              <w:br/>
              <w:t xml:space="preserve">                                                                   │</w:t>
              <w:br/>
              <w:t xml:space="preserve">                                 GND_PWR ──────────────────────────┴─── GND_PWR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Stress Equations: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Duty Cycle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D = \frac{V_{out - V_{in{V_{out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Voltage Stress on both FETs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V_{DS(max)} = V_{out} + V_{spike}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Design rule</w:t>
      </w:r>
      <w:r>
        <w:rPr>
          <w:color w:val="282C34"/>
          <w:sz w:val="21"/>
        </w:rPr>
        <w:t xml:space="preserve">: In boost converters, the MOSFET voltage rating must exceed </w:t>
      </w:r>
      <w:r>
        <w:rPr>
          <w:i/>
          <w:color w:val="145AA0"/>
          <w:sz w:val="21"/>
        </w:rPr>
        <w:t>V_{out</w:t>
      </w:r>
      <w:r>
        <w:rPr>
          <w:color w:val="282C34"/>
          <w:sz w:val="21"/>
        </w:rPr>
        <w:t xml:space="preserve"> by at least </w:t>
      </w:r>
      <w:r>
        <w:rPr>
          <w:i/>
          <w:color w:val="145AA0"/>
          <w:sz w:val="21"/>
        </w:rPr>
        <w:t>25\% - 40\%</w:t>
      </w:r>
      <w:r>
        <w:rPr>
          <w:color w:val="282C34"/>
          <w:sz w:val="21"/>
        </w:rPr>
        <w:t xml:space="preserve"> to account for inductive switch-node ringing: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V_{DS(rating)} \ge 1.3 \times V_{out}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Low-Side Switch Current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Average current: </w:t>
      </w:r>
      <w:r>
        <w:rPr>
          <w:i/>
          <w:color w:val="145AA0"/>
          <w:sz w:val="21"/>
        </w:rPr>
        <w:t>I_{D(avg) = D \cdot I_{in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Peak current: </w:t>
      </w:r>
      <w:r>
        <w:rPr>
          <w:i/>
          <w:color w:val="145AA0"/>
          <w:sz w:val="21"/>
        </w:rPr>
        <w:t>I_{D(pk) = I_{in + \frac{\Delta I_L{2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RMS current: </w:t>
      </w:r>
      <w:r>
        <w:rPr>
          <w:i/>
          <w:color w:val="145AA0"/>
          <w:sz w:val="21"/>
        </w:rPr>
        <w:t>I_{D(rms) = I_{in \sqrt{D ≤ft(1 + \frac{1{12≤ft(\frac{\Delta I_L{I_{in\right)^2\right)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2.3 Half-Bridge &amp; Full-Bridge (H-Bridge) Converters / Inverters</w:t>
      </w:r>
    </w:p>
    <w:p>
      <w:pPr>
        <w:spacing w:after="80"/>
      </w:pPr>
      <w:r>
        <w:rPr>
          <w:color w:val="282C34"/>
          <w:sz w:val="21"/>
        </w:rPr>
        <w:t>The half-bridge leg is the foundational building block for brushless DC (BLDC) motor drives, permanent magnet synchronous motor (PMSM) automotive inverters, class-D audio amplifiers, and phase-shifted full-bridge (PSFB) DC-DC converters.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+V_DC_BUS (+48V to +800V)</w:t>
              <w:br/>
              <w:t xml:space="preserve">                        │</w:t>
              <w:br/>
              <w:t xml:space="preserve">                        ├──────────────────────────┐</w:t>
              <w:br/>
              <w:t xml:space="preserve">                        │                          │</w:t>
              <w:br/>
              <w:t xml:space="preserve">                    Drain (D)                  Drain (D)</w:t>
              <w:br/>
              <w:t xml:space="preserve">                    ┌───┴───┐                  ┌───┴───┐</w:t>
              <w:br/>
              <w:t xml:space="preserve">       HS_Gate_A ───┤  Q1   │ (High-Side A)    │  Q3   │ (High-Side B) ─── HS_Gate_B</w:t>
              <w:br/>
              <w:t xml:space="preserve">                    └───┬───┘                  └───┬───┘</w:t>
              <w:br/>
              <w:t xml:space="preserve">                        │ Source (S)               │ Source (S)</w:t>
              <w:br/>
              <w:t xml:space="preserve">                        ├─── Phase A               ├─── Phase B</w:t>
              <w:br/>
              <w:t xml:space="preserve">                        │    (U / OUT+)            │    (V / OUT-)</w:t>
              <w:br/>
              <w:t xml:space="preserve">                    Drain (D)  │                   │   Drain (D)</w:t>
              <w:br/>
              <w:t xml:space="preserve">                    ┌───┴───┐  │      [ MOTOR /    │   ┌───┴───┐</w:t>
              <w:br/>
              <w:t xml:space="preserve">       LS_Gate_A ───┤  Q2   │  └──────  INDUCTIVE ─┘   │  Q4   │ (Low-Side B)  ─── LS_Gate_B</w:t>
              <w:br/>
              <w:t xml:space="preserve">                    └───┬───┘           LOAD ]         └───┬───┘</w:t>
              <w:br/>
              <w:t xml:space="preserve">                        │ Source (S)                       │ Source (S)</w:t>
              <w:br/>
              <w:t xml:space="preserve">                        ├──────────────────────────────────┘</w:t>
              <w:br/>
              <w:t xml:space="preserve">                        │</w:t>
              <w:br/>
              <w:t xml:space="preserve">                     GND_PWR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 xml:space="preserve">Shoot-Through Hazard &amp; Spurious </w:t>
      </w:r>
      <w:r>
        <w:rPr>
          <w:b/>
          <w:i/>
          <w:color w:val="145AA0"/>
          <w:sz w:val="22"/>
        </w:rPr>
        <w:t>dV/dt</w:t>
      </w:r>
      <w:r>
        <w:rPr>
          <w:b/>
          <w:color w:val="282C34"/>
          <w:sz w:val="22"/>
        </w:rPr>
        <w:t xml:space="preserve"> Turn-On (Miller Effect):</w:t>
      </w:r>
    </w:p>
    <w:p>
      <w:pPr>
        <w:spacing w:after="80"/>
      </w:pPr>
      <w:r>
        <w:rPr>
          <w:color w:val="282C34"/>
          <w:sz w:val="21"/>
        </w:rPr>
        <w:t xml:space="preserve">When Q1 turns on, the switch node (Phase A) slews from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up to </w:t>
      </w:r>
      <w:r>
        <w:rPr>
          <w:i/>
          <w:color w:val="145AA0"/>
          <w:sz w:val="21"/>
        </w:rPr>
        <w:t>+V_{BUS</w:t>
      </w:r>
      <w:r>
        <w:rPr>
          <w:color w:val="282C34"/>
          <w:sz w:val="21"/>
        </w:rPr>
        <w:t xml:space="preserve"> at an extreme rate (</w:t>
      </w:r>
      <w:r>
        <w:rPr>
          <w:i/>
          <w:color w:val="145AA0"/>
          <w:sz w:val="21"/>
        </w:rPr>
        <w:t>dV/dt ≥ 20\,V/ns</w:t>
      </w:r>
      <w:r>
        <w:rPr>
          <w:color w:val="282C34"/>
          <w:sz w:val="21"/>
        </w:rPr>
        <w:t xml:space="preserve"> for Silicon, </w:t>
      </w:r>
      <w:r>
        <w:rPr>
          <w:i/>
          <w:color w:val="145AA0"/>
          <w:sz w:val="21"/>
        </w:rPr>
        <w:t>≥ 100\,V/ns</w:t>
      </w:r>
      <w:r>
        <w:rPr>
          <w:color w:val="282C34"/>
          <w:sz w:val="21"/>
        </w:rPr>
        <w:t xml:space="preserve"> for SiC).</w:t>
      </w:r>
    </w:p>
    <w:p>
      <w:pPr>
        <w:spacing w:after="80"/>
      </w:pPr>
      <w:r>
        <w:rPr>
          <w:color w:val="282C34"/>
          <w:sz w:val="21"/>
        </w:rPr>
        <w:t>This massive positive voltage transition couples displacement current through the parasitic gate-to-drain Miller capacitance (</w:t>
      </w:r>
      <w:r>
        <w:rPr>
          <w:i/>
          <w:color w:val="145AA0"/>
          <w:sz w:val="21"/>
        </w:rPr>
        <w:t>C_{gd</w:t>
      </w:r>
      <w:r>
        <w:rPr>
          <w:color w:val="282C34"/>
          <w:sz w:val="21"/>
        </w:rPr>
        <w:t>) of the off-state low-side switch Q2: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Phase A Node (+V_BUS high dV/dt transition)</w:t>
              <w:br/>
              <w:t xml:space="preserve">                     │</w:t>
              <w:br/>
              <w:t xml:space="preserve">                     ├─── Drain of Q2</w:t>
              <w:br/>
              <w:t xml:space="preserve">                     │</w:t>
              <w:br/>
              <w:t xml:space="preserve">                   ┌─┴─┐</w:t>
              <w:br/>
              <w:t xml:space="preserve">                   │   │ Cgd (Miller Capacitance)</w:t>
              <w:br/>
              <w:t xml:space="preserve">                   └─┬─┘</w:t>
              <w:br/>
              <w:t xml:space="preserve">                     │</w:t>
              <w:br/>
              <w:t xml:space="preserve">                     ├─── Gate of Q2 ──────────┐</w:t>
              <w:br/>
              <w:t xml:space="preserve">                     │                         │</w:t>
              <w:br/>
              <w:t xml:space="preserve">                   ┌─┴─┐                     ┌─┴─┐</w:t>
              <w:br/>
              <w:t xml:space="preserve">                   │   │ Cgs                 │   │ R_gate_off + R_driver_sink</w:t>
              <w:br/>
              <w:t xml:space="preserve">                   └─┬─┘                     └─┬─┘</w:t>
              <w:br/>
              <w:t xml:space="preserve">                     │                         │</w:t>
              <w:br/>
              <w:t xml:space="preserve">                     └─────────┬───────────────┘</w:t>
              <w:br/>
              <w:t xml:space="preserve">                               │</w:t>
              <w:br/>
              <w:t xml:space="preserve">                       Source of Q2 (GND)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The displacement current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I_{disp} = C_{gd} \cdot \frac{dV_{DS}}{dt}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This current flows through the parallel combination of </w:t>
      </w:r>
      <w:r>
        <w:rPr>
          <w:i/>
          <w:color w:val="145AA0"/>
          <w:sz w:val="21"/>
        </w:rPr>
        <w:t>C_{gs</w:t>
      </w:r>
      <w:r>
        <w:rPr>
          <w:color w:val="282C34"/>
          <w:sz w:val="21"/>
        </w:rPr>
        <w:t xml:space="preserve"> and the total gate turn-off resistance (</w:t>
      </w:r>
      <w:r>
        <w:rPr>
          <w:i/>
          <w:color w:val="145AA0"/>
          <w:sz w:val="21"/>
        </w:rPr>
        <w:t>R_{G,off + R_{sink</w:t>
      </w:r>
      <w:r>
        <w:rPr>
          <w:color w:val="282C34"/>
          <w:sz w:val="21"/>
        </w:rPr>
        <w:t>). The induced gate voltage spike on Q2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V_{GS(induced)} \approx I_{disp} \cdot (R_{G,off} + R_{sink}) = C_{gd} \cdot \frac{dV_{DS}}{dt} \cdot (R_{G,off} + R_{sink})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8E6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D69E2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D69E2E"/>
                <w:sz w:val="20"/>
              </w:rPr>
              <w:t xml:space="preserve">[WARNING] </w:t>
            </w:r>
            <w:r>
              <w:rPr>
                <w:b/>
                <w:color w:val="282C34"/>
                <w:sz w:val="20"/>
              </w:rPr>
              <w:t>Cross-Conduction / Shoot-Through Destruction</w:t>
            </w:r>
            <w:r>
              <w:rPr>
                <w:color w:val="282C34"/>
                <w:sz w:val="20"/>
              </w:rPr>
              <w:t>:</w:t>
              <w:br/>
              <w:t xml:space="preserve">If </w:t>
            </w:r>
            <w:r>
              <w:rPr>
                <w:i/>
                <w:color w:val="145AA0"/>
                <w:sz w:val="20"/>
              </w:rPr>
              <w:t>V_{GS(induced)</w:t>
            </w:r>
            <w:r>
              <w:rPr>
                <w:color w:val="282C34"/>
                <w:sz w:val="20"/>
              </w:rPr>
              <w:t xml:space="preserve"> exceeds the MOSFET's threshold voltage (</w:t>
            </w:r>
            <w:r>
              <w:rPr>
                <w:i/>
                <w:color w:val="145AA0"/>
                <w:sz w:val="20"/>
              </w:rPr>
              <w:t>V_{TH</w:t>
            </w:r>
            <w:r>
              <w:rPr>
                <w:color w:val="282C34"/>
                <w:sz w:val="20"/>
              </w:rPr>
              <w:t>), Q2 momentarily turns ON while Q1 is fully conducting. This creates a dead short across the DC bus, producing explosive thermal failure within microseconds!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 xml:space="preserve">Hardware Defenses Against </w:t>
      </w:r>
      <w:r>
        <w:rPr>
          <w:b/>
          <w:i/>
          <w:color w:val="145AA0"/>
          <w:sz w:val="22"/>
        </w:rPr>
        <w:t>dV/dt</w:t>
      </w:r>
      <w:r>
        <w:rPr>
          <w:b/>
          <w:color w:val="282C34"/>
          <w:sz w:val="22"/>
        </w:rPr>
        <w:t xml:space="preserve"> Turn-On: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 $C_{gd} / C_{gs}$ Capacitance Ratio</w:t>
      </w:r>
      <w:r>
        <w:rPr>
          <w:color w:val="282C34"/>
          <w:sz w:val="21"/>
        </w:rPr>
        <w:t xml:space="preserve">: Select MOSFETs where </w:t>
      </w:r>
      <w:r>
        <w:rPr>
          <w:i/>
          <w:color w:val="145AA0"/>
          <w:sz w:val="21"/>
        </w:rPr>
        <w:t>\frac{C_{gd{C_{gs &lt; 0.2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Active Miller Clamp (AMC)</w:t>
      </w:r>
      <w:r>
        <w:rPr>
          <w:color w:val="282C34"/>
          <w:sz w:val="21"/>
        </w:rPr>
        <w:t xml:space="preserve">: Modern gate drivers feature a dedicated </w:t>
      </w:r>
      <w:r>
        <w:rPr>
          <w:rFonts w:ascii="Consolas" w:hAnsi="Consolas"/>
          <w:color w:val="B4283C"/>
          <w:sz w:val="18"/>
        </w:rPr>
        <w:t>CLAMP</w:t>
      </w:r>
      <w:r>
        <w:rPr>
          <w:color w:val="282C34"/>
          <w:sz w:val="21"/>
        </w:rPr>
        <w:t xml:space="preserve"> pin. When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drops below </w:t>
      </w:r>
      <w:r>
        <w:rPr>
          <w:i/>
          <w:color w:val="145AA0"/>
          <w:sz w:val="21"/>
        </w:rPr>
        <w:t>\approx 2\,V</w:t>
      </w:r>
      <w:r>
        <w:rPr>
          <w:color w:val="282C34"/>
          <w:sz w:val="21"/>
        </w:rPr>
        <w:t xml:space="preserve"> during turn-off, an internal low-impedance N-channel FET (</w:t>
      </w:r>
      <w:r>
        <w:rPr>
          <w:i/>
          <w:color w:val="145AA0"/>
          <w:sz w:val="21"/>
        </w:rPr>
        <w:t>R_{clamp &lt; 0.8\,\Omega</w:t>
      </w:r>
      <w:r>
        <w:rPr>
          <w:color w:val="282C34"/>
          <w:sz w:val="21"/>
        </w:rPr>
        <w:t xml:space="preserve">) directly shorts the MOSFET gate to source, shunting displacement current away from </w:t>
      </w:r>
      <w:r>
        <w:rPr>
          <w:i/>
          <w:color w:val="145AA0"/>
          <w:sz w:val="21"/>
        </w:rPr>
        <w:t>R_{gate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Negative Turn-Off Bias</w:t>
      </w:r>
      <w:r>
        <w:rPr>
          <w:color w:val="282C34"/>
          <w:sz w:val="21"/>
        </w:rPr>
        <w:t xml:space="preserve">: Biasing the gate to </w:t>
      </w:r>
      <w:r>
        <w:rPr>
          <w:i/>
          <w:color w:val="145AA0"/>
          <w:sz w:val="21"/>
        </w:rPr>
        <w:t>-2\,V \dots -5\,V</w:t>
      </w:r>
      <w:r>
        <w:rPr>
          <w:color w:val="282C34"/>
          <w:sz w:val="21"/>
        </w:rPr>
        <w:t xml:space="preserve"> during the OFF state ensures that even if a </w:t>
      </w:r>
      <w:r>
        <w:rPr>
          <w:i/>
          <w:color w:val="145AA0"/>
          <w:sz w:val="21"/>
        </w:rPr>
        <w:t>3\,V</w:t>
      </w:r>
      <w:r>
        <w:rPr>
          <w:color w:val="282C34"/>
          <w:sz w:val="21"/>
        </w:rPr>
        <w:t xml:space="preserve"> Miller glitch occurs,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only rises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or </w:t>
      </w:r>
      <w:r>
        <w:rPr>
          <w:i/>
          <w:color w:val="145AA0"/>
          <w:sz w:val="21"/>
        </w:rPr>
        <w:t>+1\,V</w:t>
      </w:r>
      <w:r>
        <w:rPr>
          <w:color w:val="282C34"/>
          <w:sz w:val="21"/>
        </w:rPr>
        <w:t xml:space="preserve">, remaining safely beneath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2.4 Isolated Flyback Converter &amp; RCD Snubber Design</w:t>
      </w:r>
    </w:p>
    <w:p>
      <w:pPr>
        <w:spacing w:after="80"/>
      </w:pPr>
      <w:r>
        <w:rPr>
          <w:color w:val="282C34"/>
          <w:sz w:val="21"/>
        </w:rPr>
        <w:t>The flyback converter is the standard topology for auxiliary power supplies (</w:t>
      </w:r>
      <w:r>
        <w:rPr>
          <w:i/>
          <w:color w:val="145AA0"/>
          <w:sz w:val="21"/>
        </w:rPr>
        <w:t>5W - 100W</w:t>
      </w:r>
      <w:r>
        <w:rPr>
          <w:color w:val="282C34"/>
          <w:sz w:val="21"/>
        </w:rPr>
        <w:t>) in industrial systems, automotive ECUs, and offline AC-DC chargers.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+V_DC_IN (e.g. 400V from PFC)</w:t>
              <w:br/>
              <w:t xml:space="preserve">              │</w:t>
              <w:br/>
              <w:t xml:space="preserve">              ├───[ Primary Winding: Lp ]───┐</w:t>
              <w:br/>
              <w:t xml:space="preserve">              │                             │</w:t>
              <w:br/>
              <w:t xml:space="preserve">              ├───┐                         ├─── Drain (D)</w:t>
              <w:br/>
              <w:t xml:space="preserve">              │  [R_snub]                   │   ┌───┴───┐</w:t>
              <w:br/>
              <w:t xml:space="preserve">              │   │                         │   │       │ Primary MOSFET Switch</w:t>
              <w:br/>
              <w:t xml:space="preserve">              │  [C_snub]                   └───┤  Q1   │</w:t>
              <w:br/>
              <w:t xml:space="preserve">              │   │                             └───┬───┘</w:t>
              <w:br/>
              <w:t xml:space="preserve">              └───┴───[&lt;| D_snub (UF4007) ]─────────┘   │ Source (S)</w:t>
              <w:br/>
              <w:t xml:space="preserve">                                                        │</w:t>
              <w:br/>
              <w:t xml:space="preserve">                                                    [ R_sense ]</w:t>
              <w:br/>
              <w:t xml:space="preserve">                                                        │</w:t>
              <w:br/>
              <w:t xml:space="preserve">                                                     GND_PRI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MOSFET Voltage Stress Formulation:</w:t>
      </w:r>
    </w:p>
    <w:p>
      <w:pPr>
        <w:spacing w:after="80"/>
      </w:pPr>
      <w:r>
        <w:rPr>
          <w:color w:val="282C34"/>
          <w:sz w:val="21"/>
        </w:rPr>
        <w:t xml:space="preserve">When the primary switch Q1 turns OFF, the drain voltage rings violently due to resonance between the transformer's </w:t>
      </w:r>
      <w:r>
        <w:rPr>
          <w:b/>
          <w:color w:val="282C34"/>
          <w:sz w:val="21"/>
        </w:rPr>
        <w:t>leakage inductance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L_{lk</w:t>
      </w:r>
      <w:r>
        <w:rPr>
          <w:color w:val="282C34"/>
          <w:sz w:val="21"/>
        </w:rPr>
        <w:t>) and the MOSFET's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V_{DS(pk)} = V_{IN(max)} + n(V_{OUT} + V_F) + V_{spike}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n = N_p / N_s</w:t>
      </w:r>
      <w:r>
        <w:rPr>
          <w:color w:val="282C34"/>
          <w:sz w:val="21"/>
        </w:rPr>
        <w:t xml:space="preserve"> is the transformer turns ratio, and </w:t>
      </w:r>
      <w:r>
        <w:rPr>
          <w:i/>
          <w:color w:val="145AA0"/>
          <w:sz w:val="21"/>
        </w:rPr>
        <w:t>n(V_{OUT + V_F) = V_{reflect</w:t>
      </w:r>
      <w:r>
        <w:rPr>
          <w:color w:val="282C34"/>
          <w:sz w:val="21"/>
        </w:rPr>
        <w:t xml:space="preserve"> is the reflected secondary output voltage.</w:t>
      </w:r>
    </w:p>
    <w:p>
      <w:pPr>
        <w:spacing w:before="120" w:after="40"/>
      </w:pPr>
      <w:r>
        <w:rPr>
          <w:b/>
          <w:color w:val="282C34"/>
          <w:sz w:val="22"/>
        </w:rPr>
        <w:t>RCD Snubber Design Equations:</w:t>
      </w:r>
    </w:p>
    <w:p>
      <w:pPr>
        <w:spacing w:after="80"/>
      </w:pPr>
      <w:r>
        <w:rPr>
          <w:color w:val="282C34"/>
          <w:sz w:val="21"/>
        </w:rPr>
        <w:t>The energy trapped in the primary leakage inductance per switching cycle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E_{leak} = \frac{1}{2} L_{lk} I_{pk}^2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The total leakage power that must be dissipated by the snubber resistor </w:t>
      </w:r>
      <w:r>
        <w:rPr>
          <w:i/>
          <w:color w:val="145AA0"/>
          <w:sz w:val="21"/>
        </w:rPr>
        <w:t>R_{snub</w:t>
      </w:r>
      <w:r>
        <w:rPr>
          <w:color w:val="282C34"/>
          <w:sz w:val="21"/>
        </w:rPr>
        <w:t xml:space="preserve">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P_{snub} = \frac{1}{2} L_{lk} I_{pk}^2 \cdot f_{sw} \cdot \frac{V_{snub}}{V_{snub} - V_{reflect}}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V_{snub</w:t>
      </w:r>
      <w:r>
        <w:rPr>
          <w:color w:val="282C34"/>
          <w:sz w:val="21"/>
        </w:rPr>
        <w:t xml:space="preserve"> is the maximum allowable clamping voltage across the snubber capacitor.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Resistor Calculation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R_{snub} = \frac{V_{snub}^2 - (V_{snub} - V_{reflect})^2}{2 \cdot P_{snub}} \approx \frac{V_{snub}^2}{P_{snub}}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Snubber Capacitor Calculation</w:t>
      </w:r>
      <w:r>
        <w:rPr>
          <w:color w:val="282C34"/>
          <w:sz w:val="21"/>
        </w:rPr>
        <w:t xml:space="preserve"> (ensuring voltage ripple </w:t>
      </w:r>
      <w:r>
        <w:rPr>
          <w:i/>
          <w:color w:val="145AA0"/>
          <w:sz w:val="21"/>
        </w:rPr>
        <w:t>\Delta V_{snub ≤ 10\% V_{snub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C_{snub} = \frac{V_{snub}}{\Delta V_{snub} \cdot R_{snub} \cdot f_{sw}}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Diode Selection</w:t>
      </w:r>
      <w:r>
        <w:rPr>
          <w:color w:val="282C34"/>
          <w:sz w:val="21"/>
        </w:rPr>
        <w:t xml:space="preserve">: Must be an </w:t>
      </w:r>
      <w:r>
        <w:rPr>
          <w:b/>
          <w:color w:val="282C34"/>
          <w:sz w:val="21"/>
        </w:rPr>
        <w:t>ultrafast recovery diode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t_{rr &lt; 50\,ns</w:t>
      </w:r>
      <w:r>
        <w:rPr>
          <w:color w:val="282C34"/>
          <w:sz w:val="21"/>
        </w:rPr>
        <w:t>, e.g., US1M, ES1J) rated for the full drain voltage.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2.5 LLC Resonant Half-Bridge Converter</w:t>
      </w:r>
    </w:p>
    <w:p>
      <w:pPr>
        <w:spacing w:after="80"/>
      </w:pPr>
      <w:r>
        <w:rPr>
          <w:color w:val="282C34"/>
          <w:sz w:val="21"/>
        </w:rPr>
        <w:t>The LLC resonant converter achieves the highest efficiency (</w:t>
      </w:r>
      <w:r>
        <w:rPr>
          <w:i/>
          <w:color w:val="145AA0"/>
          <w:sz w:val="21"/>
        </w:rPr>
        <w:t>&gt; 97\%</w:t>
      </w:r>
      <w:r>
        <w:rPr>
          <w:color w:val="282C34"/>
          <w:sz w:val="21"/>
        </w:rPr>
        <w:t xml:space="preserve">) in telecom rectifiers, server power supplies, and EV on-board chargers (OBC) by operating with </w:t>
      </w: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 on the primary MOSFETs and </w:t>
      </w:r>
      <w:r>
        <w:rPr>
          <w:b/>
          <w:color w:val="282C34"/>
          <w:sz w:val="21"/>
        </w:rPr>
        <w:t>Zero-Current Switching (ZCS)</w:t>
      </w:r>
      <w:r>
        <w:rPr>
          <w:color w:val="282C34"/>
          <w:sz w:val="21"/>
        </w:rPr>
        <w:t xml:space="preserve"> on the secondary rectifiers.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+V_BUS (400V DC)</w:t>
              <w:br/>
              <w:t xml:space="preserve">                 │</w:t>
              <w:br/>
              <w:t xml:space="preserve">             Drain (D)</w:t>
              <w:br/>
              <w:t xml:space="preserve">             ┌───┴───┐</w:t>
              <w:br/>
              <w:t xml:space="preserve">             │       │ Q1 (High-Side FET)</w:t>
              <w:br/>
              <w:t xml:space="preserve">    HO ──────┤       │</w:t>
              <w:br/>
              <w:t xml:space="preserve">             └───┬───┘</w:t>
              <w:br/>
              <w:t xml:space="preserve">                 │ Source (S)</w:t>
              <w:br/>
              <w:t xml:space="preserve">                 ├─── Switch Node (HB) ───[ Cr ]───[ Lr ]───┬───[ Magnetizing Inductance Lm ]───┐</w:t>
              <w:br/>
              <w:t xml:space="preserve">                 │                                          │                                   │</w:t>
              <w:br/>
              <w:t xml:space="preserve">             Drain (D)                                  ┌───┴───┐                               │</w:t>
              <w:br/>
              <w:t xml:space="preserve">             ┌───┴───┐                                  │  TX   │ (Transformer Primary)         │</w:t>
              <w:br/>
              <w:t xml:space="preserve">             │       │ Q2 (Low-Side FET)                └───┬───┘                               │</w:t>
              <w:br/>
              <w:t xml:space="preserve">    LO ──────┤       │                                      │                                   │</w:t>
              <w:br/>
              <w:t xml:space="preserve">             └───┬───┘                                      └───────────────────────────────────┘</w:t>
              <w:br/>
              <w:t xml:space="preserve">                 │ Source (S)</w:t>
              <w:br/>
              <w:t xml:space="preserve">              GND_PWR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ZVS Transition Mechanism: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In the dead-time between Q2 turning off and Q1 turning on, the inductive magnetizing current (</w:t>
      </w:r>
      <w:r>
        <w:rPr>
          <w:i/>
          <w:color w:val="145AA0"/>
          <w:sz w:val="21"/>
        </w:rPr>
        <w:t>I_m</w:t>
      </w:r>
      <w:r>
        <w:rPr>
          <w:color w:val="282C34"/>
          <w:sz w:val="21"/>
        </w:rPr>
        <w:t>) freewheels.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This inductive current discharges the output capacitance (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) of Q1 from </w:t>
      </w:r>
      <w:r>
        <w:rPr>
          <w:i/>
          <w:color w:val="145AA0"/>
          <w:sz w:val="21"/>
        </w:rPr>
        <w:t>+V_{BUS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, while simultaneously charging the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of Q2 from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up to </w:t>
      </w:r>
      <w:r>
        <w:rPr>
          <w:i/>
          <w:color w:val="145AA0"/>
          <w:sz w:val="21"/>
        </w:rPr>
        <w:t>+V_{BUS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When </w:t>
      </w:r>
      <w:r>
        <w:rPr>
          <w:i/>
          <w:color w:val="145AA0"/>
          <w:sz w:val="21"/>
        </w:rPr>
        <w:t>V_{DS(Q1)</w:t>
      </w:r>
      <w:r>
        <w:rPr>
          <w:color w:val="282C34"/>
          <w:sz w:val="21"/>
        </w:rPr>
        <w:t xml:space="preserve"> drops to zero, its body diode conducts forward current.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Q1 is turned ON while </w:t>
      </w:r>
      <w:r>
        <w:rPr>
          <w:i/>
          <w:color w:val="145AA0"/>
          <w:sz w:val="21"/>
        </w:rPr>
        <w:t>V_{DS = 0\,V</w:t>
      </w:r>
      <w:r>
        <w:rPr>
          <w:color w:val="282C34"/>
          <w:sz w:val="21"/>
        </w:rPr>
        <w:t xml:space="preserve">. </w:t>
      </w:r>
      <w:r>
        <w:rPr>
          <w:b/>
          <w:color w:val="282C34"/>
          <w:sz w:val="21"/>
        </w:rPr>
        <w:t>Turn-on switching losses are completely eliminated ($P_{sw(on)} = 0$)!</w:t>
      </w:r>
    </w:p>
    <w:p>
      <w:pPr>
        <w:spacing w:before="120" w:after="40"/>
      </w:pPr>
      <w:r>
        <w:rPr>
          <w:b/>
          <w:color w:val="282C34"/>
          <w:sz w:val="22"/>
        </w:rPr>
        <w:t>Minimum Dead-Time Equation for Complete ZVS: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t_{dead} \ge \frac{2 \cdot C_{oss(tr)} \cdot V_{BUS}}{I_{m(pk)}} = \frac{16 \cdot C_{oss(tr)} \cdot L_m \cdot f_{sw}}{n \cdot V_{OUT}}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C_{oss(tr)</w:t>
      </w:r>
      <w:r>
        <w:rPr>
          <w:color w:val="282C34"/>
          <w:sz w:val="21"/>
        </w:rPr>
        <w:t xml:space="preserve"> is the time-related equivalent output capacitance of the MOSFET.</w:t>
      </w:r>
    </w:p>
    <w:p>
      <w:pPr>
        <w:spacing w:after="80"/>
      </w:pPr>
      <w:r>
        <w:rPr>
          <w:color w:val="282C34"/>
          <w:sz w:val="21"/>
        </w:rPr>
        <w:t>If dead-time is too short, ZVS is lost, causing severe hard-switching capacitive discharge losses (</w:t>
      </w:r>
      <w:r>
        <w:rPr>
          <w:i/>
          <w:color w:val="145AA0"/>
          <w:sz w:val="21"/>
        </w:rPr>
        <w:t>P_{coss = f_{sw \cdot C_{oss V_{bus^2</w:t>
      </w:r>
      <w:r>
        <w:rPr>
          <w:color w:val="282C34"/>
          <w:sz w:val="21"/>
        </w:rPr>
        <w:t>) and EMI generation.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Gate Driver Engineering &amp; Control Mechanics</w:t>
      </w:r>
    </w:p>
    <w:p>
      <w:pPr>
        <w:spacing w:after="80"/>
      </w:pPr>
      <w:r>
        <w:rPr>
          <w:color w:val="282C34"/>
          <w:sz w:val="21"/>
        </w:rPr>
        <w:t>A power MOSFET is a voltage-controlled device, but rapidly changing its gate charge requires massive pulsed currents. An inadequate gate driver results in sluggish switching transitions, catastrophic switching losses, and susceptibility to spurious turn-on.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Isolated / High-Voltage Gate Driver Circuit</w:t>
              <w:br/>
              <w:t xml:space="preserve">  +12V VCC ───┬────────────────────────────────────────────────────────┐</w:t>
              <w:br/>
              <w:t xml:space="preserve">              │                                                        │</w:t>
              <w:br/>
              <w:t xml:space="preserve">            ┌─┴─┐                                                      │</w:t>
              <w:br/>
              <w:t xml:space="preserve">     C_decup│   │ 100nF Ceramic MLCC                                   │</w:t>
              <w:br/>
              <w:t xml:space="preserve">            └─┬─┘                                                      │</w:t>
              <w:br/>
              <w:t xml:space="preserve">              │                                                        │</w:t>
              <w:br/>
              <w:t xml:space="preserve">             GND_DRV                                                   │</w:t>
              <w:br/>
              <w:t xml:space="preserve">                                      R_gate_on                        │</w:t>
              <w:br/>
              <w:t xml:space="preserve">                    ┌──────────────┐   ┌───────┐                       │</w:t>
              <w:br/>
              <w:t xml:space="preserve">  PWM_IN ───────────┤              ├───┤ 10 Ω  ├───┬──────────────┐    │</w:t>
              <w:br/>
              <w:t xml:space="preserve">                    │  Gate Driver │   └───────┘   │              │    │</w:t>
              <w:br/>
              <w:t xml:space="preserve">                    │  IC (e.g.,   │     D_fast    │              │    │</w:t>
              <w:br/>
              <w:t xml:space="preserve">                    │  UCC27524 /  │   ┌───|&lt;|─────┘              │    │</w:t>
              <w:br/>
              <w:t xml:space="preserve">                    │  TC4420)     │   │ R_gate_off               │    │</w:t>
              <w:br/>
              <w:t xml:space="preserve">                    │              ├───┴───┌───────┐              │    │</w:t>
              <w:br/>
              <w:t xml:space="preserve">                    │  Sink: 4A    │       │ 2.2 Ω ├──────────┐   │    │</w:t>
              <w:br/>
              <w:t xml:space="preserve">                    │  Source: 4A  │       └───────┘          │   │    │</w:t>
              <w:br/>
              <w:t xml:space="preserve">                    └──────┬───────┘                          │   │    │</w:t>
              <w:br/>
              <w:t xml:space="preserve">                           │                                  ▼   ▼    │</w:t>
              <w:br/>
              <w:t xml:space="preserve">                           │                              Gate (G)     │</w:t>
              <w:br/>
              <w:t xml:space="preserve">                           │                                ┌──┴──┐    │</w:t>
              <w:br/>
              <w:t xml:space="preserve">                           │                        R_gs    │     │    │</w:t>
              <w:br/>
              <w:t xml:space="preserve">                           │                       ┌────┐   │Power│    │</w:t>
              <w:br/>
              <w:t xml:space="preserve">                           │                       │10k │   │MOSFET    │</w:t>
              <w:br/>
              <w:t xml:space="preserve">                           │                       └─┬──┘   │     │    │</w:t>
              <w:br/>
              <w:t xml:space="preserve">                           │                         │      └──┬──┘    │</w:t>
              <w:br/>
              <w:t xml:space="preserve">                           │                         │         │       │</w:t>
              <w:br/>
              <w:t xml:space="preserve">  GND_DRV ─────────────────┴─────────────────────────┴─────────┴───────┴── Kelvin Source (KS)</w:t>
              <w:br/>
              <w:t xml:space="preserve">                                                               │</w:t>
              <w:br/>
              <w:t xml:space="preserve">                                                           Power Source (S)</w:t>
              <w:br/>
              <w:t xml:space="preserve">                                                               │</w:t>
              <w:br/>
              <w:t xml:space="preserve">                                                            GND_PWR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Peak Gate Drive Current Sizing</w:t>
      </w:r>
    </w:p>
    <w:p>
      <w:pPr>
        <w:spacing w:after="80"/>
      </w:pPr>
      <w:r>
        <w:rPr>
          <w:color w:val="282C34"/>
          <w:sz w:val="21"/>
        </w:rPr>
        <w:t>During turn-on, the gate driver must source a peak current during the Miller plateau transition: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I_{source(pk)} = \frac{V_{DRV} - V_{plateau}}{R_{drv(source)} + R_{G(ext)} + R_{G(int)}}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During turn-off, the gate driver sinks current from the plateau down to cutoff: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I_{sink(pk)} = \frac{V_{plateau} - V_{DRV(low)}}{R_{drv(sink)} + R_{G(ext)} + R_{G(int)}}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Why Asymmetric Gate Resistance (</w:t>
      </w:r>
      <w:r>
        <w:rPr>
          <w:b/>
          <w:i/>
          <w:color w:val="145AA0"/>
          <w:sz w:val="22"/>
        </w:rPr>
        <w:t>R_{G,on &gt; R_{G,off</w:t>
      </w:r>
      <w:r>
        <w:rPr>
          <w:b/>
          <w:color w:val="282C34"/>
          <w:sz w:val="22"/>
        </w:rPr>
        <w:t>)?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Turn-On ($R_{G,on}$)</w:t>
      </w:r>
      <w:r>
        <w:rPr>
          <w:color w:val="282C34"/>
          <w:sz w:val="21"/>
        </w:rPr>
        <w:t>: Sized higher (</w:t>
      </w:r>
      <w:r>
        <w:rPr>
          <w:i/>
          <w:color w:val="145AA0"/>
          <w:sz w:val="21"/>
        </w:rPr>
        <w:t>5\,\Omega - 20\,\Omega</w:t>
      </w:r>
      <w:r>
        <w:rPr>
          <w:color w:val="282C34"/>
          <w:sz w:val="21"/>
        </w:rPr>
        <w:t xml:space="preserve">) to throttle the switch node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di/dt</w:t>
      </w:r>
      <w:r>
        <w:rPr>
          <w:color w:val="282C34"/>
          <w:sz w:val="21"/>
        </w:rPr>
        <w:t>, mitigating electromagnetic interference (EMI) and preventing reverse-recovery ringing of the freewheeling diode.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Turn-Off ($R_{G,off}$)</w:t>
      </w:r>
      <w:r>
        <w:rPr>
          <w:color w:val="282C34"/>
          <w:sz w:val="21"/>
        </w:rPr>
        <w:t>: Sized significantly lower (</w:t>
      </w:r>
      <w:r>
        <w:rPr>
          <w:i/>
          <w:color w:val="145AA0"/>
          <w:sz w:val="21"/>
        </w:rPr>
        <w:t>1\,\Omega - 4.7\,\Omega</w:t>
      </w:r>
      <w:r>
        <w:rPr>
          <w:color w:val="282C34"/>
          <w:sz w:val="21"/>
        </w:rPr>
        <w:t xml:space="preserve">, facilitated by an anti-parallel Schottky diode </w:t>
      </w:r>
      <w:r>
        <w:rPr>
          <w:rFonts w:ascii="Consolas" w:hAnsi="Consolas"/>
          <w:color w:val="B4283C"/>
          <w:sz w:val="18"/>
        </w:rPr>
        <w:t>D_fast</w:t>
      </w:r>
      <w:r>
        <w:rPr>
          <w:color w:val="282C34"/>
          <w:sz w:val="21"/>
        </w:rPr>
        <w:t xml:space="preserve">) to drain gate charge as rapidly as possible, minimizing turn-off crossover power loss and holding the gate clamped to source to prevent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Miller re-triggering.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High-Side Floating Drive: The Bootstrap Circuit</w:t>
      </w:r>
    </w:p>
    <w:p>
      <w:pPr>
        <w:spacing w:after="80"/>
      </w:pPr>
      <w:r>
        <w:rPr>
          <w:color w:val="282C34"/>
          <w:sz w:val="21"/>
        </w:rPr>
        <w:t xml:space="preserve">Driving an N-channel MOSFET on the high side of a half-bridge requires pulling the gate </w:t>
      </w:r>
      <w:r>
        <w:rPr>
          <w:i/>
          <w:color w:val="145AA0"/>
          <w:sz w:val="21"/>
        </w:rPr>
        <w:t>10\,V - 12\,V</w:t>
      </w:r>
      <w:r>
        <w:rPr>
          <w:color w:val="282C34"/>
          <w:sz w:val="21"/>
        </w:rPr>
        <w:t xml:space="preserve"> above the switch node (SW), which swings dynamically between GND and </w:t>
      </w:r>
      <w:r>
        <w:rPr>
          <w:i/>
          <w:color w:val="145AA0"/>
          <w:sz w:val="21"/>
        </w:rPr>
        <w:t>+V_{BUS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+12V VCC Bias</w:t>
              <w:br/>
              <w:t xml:space="preserve">              │</w:t>
              <w:br/>
              <w:t xml:space="preserve">            ┌─┴─┐</w:t>
              <w:br/>
              <w:t xml:space="preserve">            │   │ D_boot (Ultra-fast / SiC Schottky, 600V)</w:t>
              <w:br/>
              <w:t xml:space="preserve">            └─┬─┘</w:t>
              <w:br/>
              <w:t xml:space="preserve">              │</w:t>
              <w:br/>
              <w:t xml:space="preserve">              ├───┬────────────────────────────────┐</w:t>
              <w:br/>
              <w:t xml:space="preserve">              │   │                                │</w:t>
              <w:br/>
              <w:t xml:space="preserve">            ┌─┴─┐ │                                │</w:t>
              <w:br/>
              <w:t xml:space="preserve">     C_boot │   │ │                                │</w:t>
              <w:br/>
              <w:t xml:space="preserve">            └─┬─┘ │                            ┌───┴───┐</w:t>
              <w:br/>
              <w:t xml:space="preserve">              │   │                            │       │ High-Side Gate Driver</w:t>
              <w:br/>
              <w:t xml:space="preserve">              │   └────────────────────────────┤ VB    │</w:t>
              <w:br/>
              <w:t xml:space="preserve">              │                                │       ├─── HO ───[ Rg ]─── Gate (HS-FET)</w:t>
              <w:br/>
              <w:t xml:space="preserve">              └──────────────┬─────────────────┤ VS    │                      │</w:t>
              <w:br/>
              <w:t xml:space="preserve">                             │                 └───┬───┘                      │</w:t>
              <w:br/>
              <w:t xml:space="preserve">                             ├── Switch Node (SW) ─┴──────────────────────────┴── Source (HS-FET)</w:t>
              <w:br/>
              <w:t xml:space="preserve">                             │</w:t>
              <w:br/>
              <w:t xml:space="preserve">                         Drain (LS-FET)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Bootstrap Capacitor (</w:t>
      </w:r>
      <w:r>
        <w:rPr>
          <w:b/>
          <w:i/>
          <w:color w:val="145AA0"/>
          <w:sz w:val="22"/>
        </w:rPr>
        <w:t>C_{boot</w:t>
      </w:r>
      <w:r>
        <w:rPr>
          <w:b/>
          <w:color w:val="282C34"/>
          <w:sz w:val="22"/>
        </w:rPr>
        <w:t>) Calculation:</w:t>
      </w:r>
    </w:p>
    <w:p>
      <w:pPr>
        <w:spacing w:after="80"/>
      </w:pPr>
      <w:r>
        <w:rPr>
          <w:color w:val="282C34"/>
          <w:sz w:val="21"/>
        </w:rPr>
        <w:t xml:space="preserve">When the low-side switch turns ON, the SW node collapses to GND, allowing </w:t>
      </w:r>
      <w:r>
        <w:rPr>
          <w:i/>
          <w:color w:val="145AA0"/>
          <w:sz w:val="21"/>
        </w:rPr>
        <w:t>VCC</w:t>
      </w:r>
      <w:r>
        <w:rPr>
          <w:color w:val="282C34"/>
          <w:sz w:val="21"/>
        </w:rPr>
        <w:t xml:space="preserve"> to charge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through </w:t>
      </w:r>
      <w:r>
        <w:rPr>
          <w:i/>
          <w:color w:val="145AA0"/>
          <w:sz w:val="21"/>
        </w:rPr>
        <w:t>D_{boot</w:t>
      </w:r>
      <w:r>
        <w:rPr>
          <w:color w:val="282C34"/>
          <w:sz w:val="21"/>
        </w:rPr>
        <w:t xml:space="preserve">. When the low-side turns OFF and the high-side turns ON,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floats up, supplying gate charge to the high-side FET.</w:t>
      </w:r>
    </w:p>
    <w:p>
      <w:pPr>
        <w:spacing w:after="80"/>
      </w:pPr>
      <w:r>
        <w:rPr>
          <w:color w:val="282C34"/>
          <w:sz w:val="21"/>
        </w:rPr>
        <w:t xml:space="preserve">The total charge drawn from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during one high-side conduction interval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Q_{total} = Q_{g(HS)} + Q_{rr(Dboot)} + (I_{q,driver} \cdot t_{on,max}) + \left(\frac{V_{boot}}{R_{bleed}} \cdot t_{on,max}\right)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To ensure the bootstrap voltage does not drop by more than </w:t>
      </w:r>
      <w:r>
        <w:rPr>
          <w:i/>
          <w:color w:val="145AA0"/>
          <w:sz w:val="21"/>
        </w:rPr>
        <w:t>\Delta V_{boot ≤ 0.5\,V</w:t>
      </w:r>
      <w:r>
        <w:rPr>
          <w:color w:val="282C34"/>
          <w:sz w:val="21"/>
        </w:rPr>
        <w:t xml:space="preserve"> (which would drive the high-side FET into linear saturation):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C_{boot} \ge \frac{Q_{total}}{\Delta V_{boot}} \approx \frac{2 \times Q_{g(HS)}}{\Delta V_{boot}}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Typical values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0.1\,µF \dots 1.0\,µF</w:t>
      </w:r>
      <w:r>
        <w:rPr>
          <w:color w:val="282C34"/>
          <w:sz w:val="21"/>
        </w:rPr>
        <w:t xml:space="preserve"> high-grade X7R ceramic MLCC placed directly across the IC pins.</w:t>
      </w:r>
    </w:p>
    <w:p>
      <w:pPr>
        <w:spacing w:before="120" w:after="40"/>
      </w:pPr>
      <w:r>
        <w:rPr>
          <w:b/>
          <w:color w:val="282C34"/>
          <w:sz w:val="22"/>
        </w:rPr>
        <w:t>Critical Bootstrap Limitations: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$100\%$ Duty Cycle Limitation</w:t>
      </w:r>
      <w:r>
        <w:rPr>
          <w:color w:val="282C34"/>
          <w:sz w:val="21"/>
        </w:rPr>
        <w:t>: In a buck converter, the high-side cannot stay ON indefinitely (</w:t>
      </w:r>
      <w:r>
        <w:rPr>
          <w:i/>
          <w:color w:val="145AA0"/>
          <w:sz w:val="21"/>
        </w:rPr>
        <w:t>D = 100\%</w:t>
      </w:r>
      <w:r>
        <w:rPr>
          <w:color w:val="282C34"/>
          <w:sz w:val="21"/>
        </w:rPr>
        <w:t xml:space="preserve">) because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will discharge through driver quiescent current, causing under-voltage lockout (UVLO). The low-side switch must be periodically pulsed low to replenish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Negative Switch-Node Transients</w:t>
      </w:r>
      <w:r>
        <w:rPr>
          <w:color w:val="282C34"/>
          <w:sz w:val="21"/>
        </w:rPr>
        <w:t xml:space="preserve">: Rapid turn-off of the low-side FET against parasitic package inductances drives the SW pin below GND (often </w:t>
      </w:r>
      <w:r>
        <w:rPr>
          <w:i/>
          <w:color w:val="145AA0"/>
          <w:sz w:val="21"/>
        </w:rPr>
        <w:t>-3\,V \dots -8\,V</w:t>
      </w:r>
      <w:r>
        <w:rPr>
          <w:color w:val="282C34"/>
          <w:sz w:val="21"/>
        </w:rPr>
        <w:t xml:space="preserve">). This can over-stress the driver IC substrate or cause overcharging of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V_{boot &gt; VCC + |V_{SW(-)|</w:t>
      </w:r>
      <w:r>
        <w:rPr>
          <w:color w:val="282C34"/>
          <w:sz w:val="21"/>
        </w:rPr>
        <w:t>), exceeding the absolute maximum gate breakdown voltage (</w:t>
      </w:r>
      <w:r>
        <w:rPr>
          <w:i/>
          <w:color w:val="145AA0"/>
          <w:sz w:val="21"/>
        </w:rPr>
        <w:t>V_{GS(max) = ± 20\,V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Fix</w:t>
      </w:r>
      <w:r>
        <w:rPr>
          <w:color w:val="282C34"/>
          <w:sz w:val="21"/>
        </w:rPr>
        <w:t xml:space="preserve">: Place an external low-forward-drop Schottky diode (BAT54/SS14) from GND to SW, and insert a </w:t>
      </w:r>
      <w:r>
        <w:rPr>
          <w:i/>
          <w:color w:val="145AA0"/>
          <w:sz w:val="21"/>
        </w:rPr>
        <w:t>2.2\,\Omega</w:t>
      </w:r>
      <w:r>
        <w:rPr>
          <w:color w:val="282C34"/>
          <w:sz w:val="21"/>
        </w:rPr>
        <w:t xml:space="preserve"> resistor in series with </w:t>
      </w:r>
      <w:r>
        <w:rPr>
          <w:i/>
          <w:color w:val="145AA0"/>
          <w:sz w:val="21"/>
        </w:rPr>
        <w:t>C_{boot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3.3 Kelvin-Source Connection &amp; Parasitic Inductance Mitigation</w:t>
      </w:r>
    </w:p>
    <w:p>
      <w:pPr>
        <w:spacing w:after="80"/>
      </w:pPr>
      <w:r>
        <w:rPr>
          <w:color w:val="282C34"/>
          <w:sz w:val="21"/>
        </w:rPr>
        <w:t>In conventional MOSFET packages (TO-220, D2PAK), the Source lead carries both the high-current load path (</w:t>
      </w:r>
      <w:r>
        <w:rPr>
          <w:i/>
          <w:color w:val="145AA0"/>
          <w:sz w:val="21"/>
        </w:rPr>
        <w:t>30\,A - 100\,A</w:t>
      </w:r>
      <w:r>
        <w:rPr>
          <w:color w:val="282C34"/>
          <w:sz w:val="21"/>
        </w:rPr>
        <w:t>) and the gate driver return loop: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Conventional Single Source Pin            Kelvin-Source (4-Pin Package / D2PAK-7L)</w:t>
              <w:br/>
              <w:t xml:space="preserve">                    Gate (G)    Drain (D)                    Gate (G)        Drain (D)</w:t>
              <w:br/>
              <w:t xml:space="preserve">                       │           │                             │               │</w:t>
              <w:br/>
              <w:t xml:space="preserve">                     ┌─┴───────────┴─┐                         ┌─┴───────────────┴─┐</w:t>
              <w:br/>
              <w:t xml:space="preserve">                     │  Power MOSFET │                         │    Power MOSFET   │</w:t>
              <w:br/>
              <w:t xml:space="preserve">                     └───────┬───────┘                         └───────┬───────┬───┘</w:t>
              <w:br/>
              <w:t xml:space="preserve">                             │                                         │       │</w:t>
              <w:br/>
              <w:t xml:space="preserve">                             │ Common Source Inductance                │       │ Power</w:t>
              <w:br/>
              <w:t xml:space="preserve">                             █ L_source (~5nH)                         │       █ L_power</w:t>
              <w:br/>
              <w:t xml:space="preserve">                             │                                         │       │</w:t>
              <w:br/>
              <w:t xml:space="preserve">                      ───────┴────────                         ────────┴───────┴──────</w:t>
              <w:br/>
              <w:t xml:space="preserve">                   Driver Return   Power Ground             Kelvin Return    Power Ground</w:t>
              <w:br/>
              <w:t xml:space="preserve">                   (DEGENERATION!) (HIGH di/dt)             (CLEAN DRIVE!)   (NO INTERACTION)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The Source Degeneration Problem:</w:t>
      </w:r>
    </w:p>
    <w:p>
      <w:pPr>
        <w:spacing w:after="80"/>
      </w:pPr>
      <w:r>
        <w:rPr>
          <w:color w:val="282C34"/>
          <w:sz w:val="21"/>
        </w:rPr>
        <w:t>During rapid turn-on and turn-off, the load current undergoes violent transitions (</w:t>
      </w:r>
      <w:r>
        <w:rPr>
          <w:i/>
          <w:color w:val="145AA0"/>
          <w:sz w:val="21"/>
        </w:rPr>
        <w:t>\frac{di_D{dt ≥ 1000\,A/µs</w:t>
      </w:r>
      <w:r>
        <w:rPr>
          <w:color w:val="282C34"/>
          <w:sz w:val="21"/>
        </w:rPr>
        <w:t>). This induces a back-EMF across the common source package inductance (</w:t>
      </w:r>
      <w:r>
        <w:rPr>
          <w:i/>
          <w:color w:val="145AA0"/>
          <w:sz w:val="21"/>
        </w:rPr>
        <w:t>L_S \approx 5\,nH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V_{ind} = L_S \cdot \frac{di_D}{dt} = 5 \times 10^{-9} \cdot 10^9 = 5.0\,\text{V}!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This induced voltage opposes the gate driver voltage, reducing the effective internal gate-to-source potential: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V_{GS(internal)} = V_{drive} - V_{ind} = 12\,\text{V} - 5\,\text{V} = 7\,\text{V}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This dynamic feedback drastically slows down switching speed, increasing switching crossover losses by up to </w:t>
      </w:r>
      <w:r>
        <w:rPr>
          <w:i/>
          <w:color w:val="145AA0"/>
          <w:sz w:val="21"/>
        </w:rPr>
        <w:t>300\%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The Kelvin-Source Solution:</w:t>
      </w:r>
    </w:p>
    <w:p>
      <w:pPr>
        <w:spacing w:after="80"/>
      </w:pPr>
      <w:r>
        <w:rPr>
          <w:color w:val="282C34"/>
          <w:sz w:val="21"/>
        </w:rPr>
        <w:t xml:space="preserve">Packages such as </w:t>
      </w:r>
      <w:r>
        <w:rPr>
          <w:b/>
          <w:color w:val="282C34"/>
          <w:sz w:val="21"/>
        </w:rPr>
        <w:t>TO-247-4L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D2PAK-7L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DFN8x8</w:t>
      </w:r>
      <w:r>
        <w:rPr>
          <w:color w:val="282C34"/>
          <w:sz w:val="21"/>
        </w:rPr>
        <w:t xml:space="preserve"> provide a dedicated fourth lead—the </w:t>
      </w:r>
      <w:r>
        <w:rPr>
          <w:b/>
          <w:color w:val="282C34"/>
          <w:sz w:val="21"/>
        </w:rPr>
        <w:t>Kelvin Source (KS)</w:t>
      </w:r>
      <w:r>
        <w:rPr>
          <w:color w:val="282C34"/>
          <w:sz w:val="21"/>
        </w:rPr>
        <w:t xml:space="preserve">. The gate driver loop connects directly to the internal source metallization without carrying the main power current. This completely decouples the gate drive from </w:t>
      </w:r>
      <w:r>
        <w:rPr>
          <w:i/>
          <w:color w:val="145AA0"/>
          <w:sz w:val="21"/>
        </w:rPr>
        <w:t>L_{power \cdot \frac{di{dt</w:t>
      </w:r>
      <w:r>
        <w:rPr>
          <w:color w:val="282C34"/>
          <w:sz w:val="21"/>
        </w:rPr>
        <w:t xml:space="preserve"> feedback, unlocking the full switching speed of SiC and fast Silicon MOSFETs.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Dynamic Switching Waveforms, Region Transitions &amp; Loss Modeling</w:t>
      </w:r>
    </w:p>
    <w:p>
      <w:pPr>
        <w:spacing w:before="160" w:after="80"/>
      </w:pPr>
      <w:r>
        <w:rPr>
          <w:b/>
          <w:color w:val="4682B4"/>
          <w:sz w:val="24"/>
        </w:rPr>
        <w:t>4.1 Synchronized Time-Domain Waveforms &amp; Region Transitions</w:t>
      </w:r>
    </w:p>
    <w:p>
      <w:pPr>
        <w:spacing w:after="80"/>
      </w:pPr>
      <w:r>
        <w:rPr>
          <w:color w:val="282C34"/>
          <w:sz w:val="21"/>
        </w:rPr>
        <w:t>During inductive hard switching (e.g. buck converter, motor inverter leg), the MOSFET transitions through distinct physical conduction regions. Below is the complete cycle-accurate 5-channel oscilloscope waveform: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MOSFET Hard-Switching Dynamic Time-Domain Waveforms</w:t>
              <w:br/>
              <w:t xml:space="preserve">               │◄─ t_d(on) ─►│◄─ t_ri ─►│◄── t_vf ──►│◄─ t_enh ─►│       │◄─ t_d(off) ─►│◄── t_vr ──►│◄─ t_fi ─►│◄─ t_off ─►│</w:t>
              <w:br/>
              <w:t xml:space="preserve">               │   Phase 1   │  Phase 2 │   Phase 3  │  Phase 4  │       │    Phase 5   │   Phase 6  │  Phase 7 │  Phase 8  │</w:t>
              <w:br/>
              <w:t xml:space="preserve">  Vgs ^        │             │          │            │           │       │              │            │          │           │</w:t>
              <w:br/>
              <w:t xml:space="preserve">      │        │             │          │            │  V_drive  │       │   V_drive    │            │          │           │</w:t>
              <w:br/>
              <w:t xml:space="preserve"> V_drv┼────────┼─────────────┼──────────┼────────────┼──.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          │Miller Plat.│ /         │       │              │Miller Plat.│          │           │</w:t>
              <w:br/>
              <w:t xml:space="preserve"> V_plt┼────────┼─────────────┼──────────┼────────────┴'──────────┼───────┼──────────────┼────────────┴──────────┼───────────┤</w:t>
              <w:br/>
              <w:t xml:space="preserve">  V_th┼────────┼─────────────┼──────────/            │           │       │              │            \          │           │</w:t>
              <w:br/>
              <w:t xml:space="preserve">      │        │            .┼─────────'             │           │       │              │             \         │           │</w:t>
              <w:br/>
              <w:t xml:space="preserve">   0V ┴────────┴───────────'─┴───────────────────────┴───────────┴───────┴──────────────┴──────────────\────────┴───────────┴──&gt; Time</w:t>
              <w:br/>
              <w:t xml:space="preserve">               │             │          │            │           │       │              │               '───────.             │</w:t>
              <w:br/>
              <w:t xml:space="preserve">  Ig  ^        │             │          │            │           │       │              │                       │             │</w:t>
              <w:br/>
              <w:t xml:space="preserve">      │        │  Ig_source  │          │            │           │       │              │                       │             │</w:t>
              <w:br/>
              <w:t xml:space="preserve"> +I_pk┼────────┼──.──────────┼──────────┼────────────┼───────────┼───────┼──────────────┼───────────────────────┼─────────────┤</w:t>
              <w:br/>
              <w:t xml:space="preserve">      │        │ / \         │          │            │           │       │              │                       │             │</w:t>
              <w:br/>
              <w:t xml:space="preserve">   0A ┼────────┴'───\────────┴──────────┴────────────┴───.───────┼───────┼──────────────┴───────────────────────┴──.──────────┤</w:t>
              <w:br/>
              <w:t xml:space="preserve">      │        │     '──────────────────────────────────'        │       │                                         / \        │</w:t>
              <w:br/>
              <w:t xml:space="preserve"> -I_pk┼────────┼─────────────┼──────────┼────────────┼───────────┼───────┼──.─────────────────────────────────────'───\───────┤</w:t>
              <w:br/>
              <w:t xml:space="preserve">      │        │             │          │            │           │       │   \ Ig_sink                                 '──────┤</w:t>
              <w:br/>
              <w:t xml:space="preserve">      │        │             │          │            │           │       │    '                                               │</w:t>
              <w:br/>
              <w:t xml:space="preserve">  Vds ^        │             │          │            │           │       │              │   V_spike  │          │           │</w:t>
              <w:br/>
              <w:t xml:space="preserve">      │        │    V_bus    │  V_bus   │            │           │       │              │   (L*di/dt)│          │           │</w:t>
              <w:br/>
              <w:t xml:space="preserve"> V_bus┼────────┼─────────────┼──────────┼────────────┼───────────┼───────┼──────────────┼─────.──────┼──────────┼─────.─────┤</w:t>
              <w:br/>
              <w:t xml:space="preserve">      │        │             │          │\           │           │       │              │    / \     │          │    / \    │</w:t>
              <w:br/>
              <w:t xml:space="preserve">      │        │             │          │ \          │           │       │              │   /   '────┼──────────┼───'   \   │</w:t>
              <w:br/>
              <w:t xml:space="preserve">   0V ┴────────┴─────────────┴──────────┴──'─────────┴───.───────┴───────┴──────────────┴──'────────┴──────────┴────────'───┴──&gt; Time</w:t>
              <w:br/>
              <w:t xml:space="preserve">               │             │          │                 Rds*Id │       │              │ Rds*Id     │          │           │</w:t>
              <w:br/>
              <w:t xml:space="preserve">  Id  ^        │             │          │            │           │       │              │            │          │           │</w:t>
              <w:br/>
              <w:t xml:space="preserve">      │        │             │  I_rr    │            │           │       │              │            │          │           │</w:t>
              <w:br/>
              <w:t xml:space="preserve"> I_ovr┼────────┼─────────────┼───.──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  / \     │            │           │       │              │            │          │           │</w:t>
              <w:br/>
              <w:t>I_load┼────────┼─────────────┼─'───\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 xml:space="preserve">      │        │             │/     '───┴────────────┴───────────┼───────┼──────────────┴────────────┼──────────┼───────────┤</w:t>
              <w:br/>
              <w:t xml:space="preserve">      │        │             /          │            │           │       │              │            │\         │           │</w:t>
              <w:br/>
              <w:t xml:space="preserve">   0A ┴────────┴────────────'┴──────────┴────────────┴───────────┴───────┴──────────────┴────────────┴─'────────┴───────────┴──&gt; Time</w:t>
              <w:br/>
              <w:t xml:space="preserve">               │             │          │            │           │       │              │            │          │           │</w:t>
              <w:br/>
              <w:t xml:space="preserve">  P(t)^        │             │          │            │           │       │              │            │          │           │</w:t>
              <w:br/>
              <w:t xml:space="preserve">      │        │             │          │  P_sw(on)  │           │       │              │            │ P_sw(off)│           │</w:t>
              <w:br/>
              <w:t xml:space="preserve"> P_max┼────────┼─────────────┼──────────┼─────.──────┼───────────┼───────┼──────────────┼────────────┼─────.────┼───────────┤</w:t>
              <w:br/>
              <w:t xml:space="preserve">      │        │             │          │    / \     │           │       │              │            │    / \   │           │</w:t>
              <w:br/>
              <w:t xml:space="preserve">      │        │             │          │   /   \    │ P_cond    │       │   P_cond     │            │   /   \  │           │</w:t>
              <w:br/>
              <w:t xml:space="preserve">   0W ┴────────┴─────────────┴──────────┴──'─────'───┴───.───────┴───────┴───.──────────┴────────────┴──'─────'─┴───────────┴──&gt; Time</w:t>
              <w:br/>
              <w:t xml:space="preserve">               │             │          │            │   Rds*Id^2│       │    Rds*Id^2  │            │          │           │</w:t>
              <w:br/>
              <w:t>───────────────┼─────────────┼──────────┼────────────┼───────────┼───────┼──────────────┼────────────┼──────────┼───────────┤</w:t>
              <w:br/>
              <w:t>OPERATING      │  1. CUTOFF  │ 2.ACTIVE │ 3.ACTIVE-&gt; │ 4. LINEAR │       │  5. LINEAR   │ 6. ACTIVE  │ 7.ACTIVE │ 8. CUTOFF │</w:t>
              <w:br/>
              <w:t>REGION:        │   REGION    │(SATURAT.)│   LINEAR   │  (OHMIC)  │       │ (DESATURAT.) │ (SATURAT.) │ (SATUR.) │  REGION   │</w:t>
              <w:br/>
              <w:t>───────────────┴─────────────┴──────────┴────────────┴───────────┴───────┴──────────────┴────────────┴──────────┴────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Detailed Regional Transition Breakdown: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1 ($t_{d(on)}$) — Cutoff</w:t>
      </w:r>
      <w:r>
        <w:rPr>
          <w:color w:val="282C34"/>
          <w:sz w:val="21"/>
        </w:rPr>
        <w:t xml:space="preserve">: Gate voltage charges from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. No drain current flows (</w:t>
      </w:r>
      <w:r>
        <w:rPr>
          <w:i/>
          <w:color w:val="145AA0"/>
          <w:sz w:val="21"/>
        </w:rPr>
        <w:t>I_D = 0</w:t>
      </w:r>
      <w:r>
        <w:rPr>
          <w:color w:val="282C34"/>
          <w:sz w:val="21"/>
        </w:rPr>
        <w:t xml:space="preserve">), </w:t>
      </w:r>
      <w:r>
        <w:rPr>
          <w:i/>
          <w:color w:val="145AA0"/>
          <w:sz w:val="21"/>
        </w:rPr>
        <w:t>V_{DS = V_{BUS</w:t>
      </w:r>
      <w:r>
        <w:rPr>
          <w:color w:val="282C34"/>
          <w:sz w:val="21"/>
        </w:rPr>
        <w:t xml:space="preserve">. Power loss is </w:t>
      </w:r>
      <w:r>
        <w:rPr>
          <w:i/>
          <w:color w:val="145AA0"/>
          <w:sz w:val="21"/>
        </w:rPr>
        <w:t>0\,W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2 ($t_{ri}$) — Active / Saturation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exceeds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and rises to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 xml:space="preserve">. Device enters </w:t>
      </w:r>
      <w:r>
        <w:rPr>
          <w:b/>
          <w:color w:val="282C34"/>
          <w:sz w:val="21"/>
        </w:rPr>
        <w:t>Saturation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V_{DS ≥ V_{GS - V_{TH</w:t>
      </w:r>
      <w:r>
        <w:rPr>
          <w:color w:val="282C34"/>
          <w:sz w:val="21"/>
        </w:rPr>
        <w:t xml:space="preserve">).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ramps up to load current </w:t>
      </w:r>
      <w:r>
        <w:rPr>
          <w:i/>
          <w:color w:val="145AA0"/>
          <w:sz w:val="21"/>
        </w:rPr>
        <w:t>+ I_{rr</w:t>
      </w:r>
      <w:r>
        <w:rPr>
          <w:color w:val="282C34"/>
          <w:sz w:val="21"/>
        </w:rPr>
        <w:t xml:space="preserve"> (freewheeling diode reverse recovery).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is pinned at </w:t>
      </w:r>
      <w:r>
        <w:rPr>
          <w:i/>
          <w:color w:val="145AA0"/>
          <w:sz w:val="21"/>
        </w:rPr>
        <w:t>V_{BUS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3 ($t_{vf}$) — Saturation $\rightarrow$ Triode (Miller Plateau)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fully carries the load. Freewheeling diode shuts off.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collapses from </w:t>
      </w:r>
      <w:r>
        <w:rPr>
          <w:i/>
          <w:color w:val="145AA0"/>
          <w:sz w:val="21"/>
        </w:rPr>
        <w:t>V_{BUS</w:t>
      </w:r>
      <w:r>
        <w:rPr>
          <w:color w:val="282C34"/>
          <w:sz w:val="21"/>
        </w:rPr>
        <w:t xml:space="preserve"> to near zero.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is clamped at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 xml:space="preserve"> while gate current discharges </w:t>
      </w:r>
      <w:r>
        <w:rPr>
          <w:i/>
          <w:color w:val="145AA0"/>
          <w:sz w:val="21"/>
        </w:rPr>
        <w:t>C_{gd</w:t>
      </w:r>
      <w:r>
        <w:rPr>
          <w:color w:val="282C34"/>
          <w:sz w:val="21"/>
        </w:rPr>
        <w:t xml:space="preserve">. </w:t>
      </w:r>
      <w:r>
        <w:rPr>
          <w:b/>
          <w:color w:val="282C34"/>
          <w:sz w:val="21"/>
        </w:rPr>
        <w:t>Massive $P_{sw(on)}$ power loss occurs here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4 ($t_{enh}$) — Deep Linear (Ohmic)</w:t>
      </w:r>
      <w:r>
        <w:rPr>
          <w:color w:val="282C34"/>
          <w:sz w:val="21"/>
        </w:rPr>
        <w:t xml:space="preserve">: Gate charges from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V_{DRIVE</w:t>
      </w:r>
      <w:r>
        <w:rPr>
          <w:color w:val="282C34"/>
          <w:sz w:val="21"/>
        </w:rPr>
        <w:t xml:space="preserve">. Inversion layer thickens;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drops to minimum.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Steady State ON — Ohmic Conduction</w:t>
      </w:r>
      <w:r>
        <w:rPr>
          <w:color w:val="282C34"/>
          <w:sz w:val="21"/>
        </w:rPr>
        <w:t xml:space="preserve">: Resistive conduction loss: </w:t>
      </w:r>
      <w:r>
        <w:rPr>
          <w:i/>
          <w:color w:val="145AA0"/>
          <w:sz w:val="21"/>
        </w:rPr>
        <w:t>P_{cond = I_D^2 \cdot R_{DS(on)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5 ($t_{d(off)}$) — Linear Region Desaturation</w:t>
      </w:r>
      <w:r>
        <w:rPr>
          <w:color w:val="282C34"/>
          <w:sz w:val="21"/>
        </w:rPr>
        <w:t xml:space="preserve">: Gate current discharges </w:t>
      </w:r>
      <w:r>
        <w:rPr>
          <w:i/>
          <w:color w:val="145AA0"/>
          <w:sz w:val="21"/>
        </w:rPr>
        <w:t>C_{iss</w:t>
      </w:r>
      <w:r>
        <w:rPr>
          <w:color w:val="282C34"/>
          <w:sz w:val="21"/>
        </w:rPr>
        <w:t xml:space="preserve"> from </w:t>
      </w:r>
      <w:r>
        <w:rPr>
          <w:i/>
          <w:color w:val="145AA0"/>
          <w:sz w:val="21"/>
        </w:rPr>
        <w:t>V_{DRIVE</w:t>
      </w:r>
      <w:r>
        <w:rPr>
          <w:color w:val="282C34"/>
          <w:sz w:val="21"/>
        </w:rPr>
        <w:t xml:space="preserve"> down to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 xml:space="preserve">.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slightly rises.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6 ($t_{vr}$) — Linear $\rightarrow$ Saturation (Miller Plateau Turn-Off)</w:t>
      </w:r>
      <w:r>
        <w:rPr>
          <w:color w:val="282C34"/>
          <w:sz w:val="21"/>
        </w:rPr>
        <w:t xml:space="preserve">: Gate voltage held at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 xml:space="preserve">.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surges from zero to </w:t>
      </w:r>
      <w:r>
        <w:rPr>
          <w:i/>
          <w:color w:val="145AA0"/>
          <w:sz w:val="21"/>
        </w:rPr>
        <w:t>V_{BUS + V_{spike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7 ($t_{fi}$) — Active / Saturation Current Fall</w:t>
      </w:r>
      <w:r>
        <w:rPr>
          <w:color w:val="282C34"/>
          <w:sz w:val="21"/>
        </w:rPr>
        <w:t xml:space="preserve">: Freewheeling diode conducts.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falls from </w:t>
      </w:r>
      <w:r>
        <w:rPr>
          <w:i/>
          <w:color w:val="145AA0"/>
          <w:sz w:val="21"/>
        </w:rPr>
        <w:t>V_{plateau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.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drops to zero. Inductive spike </w:t>
      </w:r>
      <w:r>
        <w:rPr>
          <w:i/>
          <w:color w:val="145AA0"/>
          <w:sz w:val="21"/>
        </w:rPr>
        <w:t>V_{spike = L_\sigma \cdot |di/dt|</w:t>
      </w:r>
      <w:r>
        <w:rPr>
          <w:color w:val="282C34"/>
          <w:sz w:val="21"/>
        </w:rPr>
        <w:t xml:space="preserve"> stresses device. </w:t>
      </w:r>
      <w:r>
        <w:rPr>
          <w:b/>
          <w:color w:val="282C34"/>
          <w:sz w:val="21"/>
        </w:rPr>
        <w:t>Massive $P_{sw(off)}$ loss occurs here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Phase 8 ($t_{off}$) — Cutoff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V_{GS</w:t>
      </w:r>
      <w:r>
        <w:rPr>
          <w:color w:val="282C34"/>
          <w:sz w:val="21"/>
        </w:rPr>
        <w:t xml:space="preserve"> falls below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>. Device is completely off (</w:t>
      </w:r>
      <w:r>
        <w:rPr>
          <w:i/>
          <w:color w:val="145AA0"/>
          <w:sz w:val="21"/>
        </w:rPr>
        <w:t>I_D = 0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4.2 Mathematical Power Loss Formulations</w:t>
      </w:r>
    </w:p>
    <w:p>
      <w:pPr>
        <w:spacing w:after="80"/>
      </w:pPr>
      <w:r>
        <w:rPr>
          <w:color w:val="282C34"/>
          <w:sz w:val="21"/>
        </w:rPr>
        <w:t>Total power dissipated by a switching power MOSFET consists of five fundamental components: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P_{TOTAL} = P_{COND} + P_{SW(turn-on)} + P_{SW(turn-off)} + P_{COSS} + P_{GATE} + P_{DIODE}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1. Conduction Loss (</w:t>
      </w:r>
      <w:r>
        <w:rPr>
          <w:b/>
          <w:i/>
          <w:color w:val="145AA0"/>
          <w:sz w:val="22"/>
        </w:rPr>
        <w:t>P_{COND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>Dissipated when the channel is fully inverted in the ohmic regime: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P_{COND} = I_{D(rms)}^2 \times R_{DS(on)}(T_j)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Accounting for junction temperature rise: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R_{DS(on)}(T_j) = R_{DS(on)}(25^\circ\text{C}) \times \left(1 + \frac{\alpha}{100}(T_j - 25^\circ\text{C})\right)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\alpha \approx 0.4\% \dots 0.8\% / ^\circC</w:t>
      </w:r>
      <w:r>
        <w:rPr>
          <w:color w:val="282C34"/>
          <w:sz w:val="21"/>
        </w:rPr>
        <w:t xml:space="preserve"> for Silicon and </w:t>
      </w:r>
      <w:r>
        <w:rPr>
          <w:i/>
          <w:color w:val="145AA0"/>
          <w:sz w:val="21"/>
        </w:rPr>
        <w:t>\approx 0.3\% \dots 0.5\% / ^\circC</w:t>
      </w:r>
      <w:r>
        <w:rPr>
          <w:color w:val="282C34"/>
          <w:sz w:val="21"/>
        </w:rPr>
        <w:t xml:space="preserve"> for SiC.</w:t>
      </w:r>
    </w:p>
    <w:p>
      <w:pPr>
        <w:spacing w:before="120" w:after="40"/>
      </w:pPr>
      <w:r>
        <w:rPr>
          <w:b/>
          <w:color w:val="282C34"/>
          <w:sz w:val="22"/>
        </w:rPr>
        <w:t>2. Turn-On &amp; Turn-Off Switching Losses (</w:t>
      </w:r>
      <w:r>
        <w:rPr>
          <w:b/>
          <w:i/>
          <w:color w:val="145AA0"/>
          <w:sz w:val="22"/>
        </w:rPr>
        <w:t>P_{SW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>During switching transitions, voltage and current waveforms overlap: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P_{SW(turn-on)} = \frac{1}{2} V_{DS,bus} \cdot I_{D,turn-on} \cdot t_{rise}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P_{SW(turn-off)} = \frac{1}{2} V_{DS,bus} \cdot I_{D,turn-off} \cdot t_{fall} \cdot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The rise time </w:t>
      </w:r>
      <w:r>
        <w:rPr>
          <w:i/>
          <w:color w:val="145AA0"/>
          <w:sz w:val="21"/>
        </w:rPr>
        <w:t>t_{rise</w:t>
      </w:r>
      <w:r>
        <w:rPr>
          <w:color w:val="282C34"/>
          <w:sz w:val="21"/>
        </w:rPr>
        <w:t xml:space="preserve"> comprises current rise (</w:t>
      </w:r>
      <w:r>
        <w:rPr>
          <w:i/>
          <w:color w:val="145AA0"/>
          <w:sz w:val="21"/>
        </w:rPr>
        <w:t>t_{cr</w:t>
      </w:r>
      <w:r>
        <w:rPr>
          <w:color w:val="282C34"/>
          <w:sz w:val="21"/>
        </w:rPr>
        <w:t>) and voltage fall (</w:t>
      </w:r>
      <w:r>
        <w:rPr>
          <w:i/>
          <w:color w:val="145AA0"/>
          <w:sz w:val="21"/>
        </w:rPr>
        <w:t>t_{vf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t_{cr} = (R_{G,on} + R_{drv(source)} + R_{int}) \cdot C_{iss} \cdot \ln\left(\frac{V_{DRV} - V_{TH}}{V_{DRV} - V_{plateau}}\right)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t_{vf} = \frac{Q_{gd} \cdot (R_{G,on} + R_{drv(source)} + R_{int})}{V_{DRV} - V_{plateau}}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3. Output Capacitance Energy Loss (</w:t>
      </w:r>
      <w:r>
        <w:rPr>
          <w:b/>
          <w:i/>
          <w:color w:val="145AA0"/>
          <w:sz w:val="22"/>
        </w:rPr>
        <w:t>P_{COSS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In hard-switched converters, the electrostatic energy stored in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during the OFF state is shorted out and dissipated internally in the channel at turn-on: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E_{oss} = \int_0^{V_{bus}} v \cdot C_{oss}(v) \, dv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P_{COSS} = E_{oss} \times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Because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is non-linear (dropping by orders of magnitude as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increases), designers must use the </w:t>
      </w:r>
      <w:r>
        <w:rPr>
          <w:b/>
          <w:color w:val="282C34"/>
          <w:sz w:val="21"/>
        </w:rPr>
        <w:t>energy-equivalent capacitance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C_{oss(er)</w:t>
      </w:r>
      <w:r>
        <w:rPr>
          <w:color w:val="282C34"/>
          <w:sz w:val="21"/>
        </w:rPr>
        <w:t>) from the manufacturer's datasheet: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P_{COSS} = \frac{1}{2} C_{oss(er)} \cdot V_{bus}^2 \cdot f_{sw}</w:t>
      </w:r>
      <w:r>
        <w:rPr>
          <w:i/>
          <w:color w:val="145AA0"/>
          <w:sz w:val="21"/>
        </w:rPr>
      </w:r>
    </w:p>
    <w:p>
      <w:pPr>
        <w:spacing w:before="120" w:after="40"/>
      </w:pPr>
      <w:r>
        <w:rPr>
          <w:b/>
          <w:color w:val="282C34"/>
          <w:sz w:val="22"/>
        </w:rPr>
        <w:t>4. Gate Drive Loss (</w:t>
      </w:r>
      <w:r>
        <w:rPr>
          <w:b/>
          <w:i/>
          <w:color w:val="145AA0"/>
          <w:sz w:val="22"/>
        </w:rPr>
        <w:t>P_{GATE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>Delivered by the gate drive power supply: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P_{GATE} = Q_g \times V_{GS,drive} \times f_{sw}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(Note: This loss is shared between the gate driver IC and the internal/external gate resistors, not all in the MOSFET die).</w:t>
      </w:r>
    </w:p>
    <w:p>
      <w:pPr>
        <w:spacing w:before="120" w:after="40"/>
      </w:pPr>
      <w:r>
        <w:rPr>
          <w:b/>
          <w:color w:val="282C34"/>
          <w:sz w:val="22"/>
        </w:rPr>
        <w:t>5. Body Diode Conduction &amp; Reverse Recovery (</w:t>
      </w:r>
      <w:r>
        <w:rPr>
          <w:b/>
          <w:i/>
          <w:color w:val="145AA0"/>
          <w:sz w:val="22"/>
        </w:rPr>
        <w:t>P_{DIODE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>In half-bridge and synchronous converters during dead-time: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P_{DIODE} = (V_{SD} \cdot I_{load} \cdot t_{dead,total} \cdot f_{sw}) + (Q_{rr} \cdot V_{bus} \cdot f_{sw})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Safe Operating Area (SOA) &amp; Avalanche Breakdown Mechanics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Safe Operating Area (SOA)</w:t>
      </w:r>
      <w:r>
        <w:rPr>
          <w:color w:val="282C34"/>
          <w:sz w:val="21"/>
        </w:rPr>
        <w:t xml:space="preserve"> chart defines the maximum boundaries of drain current (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>) and drain-to-source voltage (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>) that the device can sustain without permanent damage: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Id ^</w:t>
              <w:br/>
              <w:t xml:space="preserve">     │ ┌─────────────────────── 1. Package Lead / Bond-Wire Limit (Id_max)</w:t>
              <w:br/>
              <w:t xml:space="preserve">     │ │ \</w:t>
              <w:br/>
              <w:t xml:space="preserve">     │ │   \</w:t>
              <w:br/>
              <w:t xml:space="preserve">     │ │     \ 2. RDS(on) Limit (Vds = Id * Rds_on)</w:t>
              <w:br/>
              <w:t xml:space="preserve">     │ │       \</w:t>
              <w:br/>
              <w:t xml:space="preserve">     │ │         \ 3. Thermal / Power Dissipation Limit (Pd = Vds * Id)</w:t>
              <w:br/>
              <w:t xml:space="preserve">     │ │           \</w:t>
              <w:br/>
              <w:t xml:space="preserve">     │ │             \</w:t>
              <w:br/>
              <w:t xml:space="preserve">     │ │               \ 4. Spirito Limit (Thermal Instability / Current Crowding)</w:t>
              <w:br/>
              <w:t xml:space="preserve">     │ │                 \</w:t>
              <w:br/>
              <w:t xml:space="preserve">     │ │                   \ 5. Avalanche Breakdown Limit (V_BR(DSS))</w:t>
              <w:br/>
              <w:t xml:space="preserve">     │ │                     │</w:t>
              <w:br/>
              <w:t xml:space="preserve">     └─┴─────────────────────┴───&gt; Vds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5.1 The 5 Boundaries of the SOA: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Bond Wire &amp; Silicon Metallization Limit</w:t>
      </w:r>
      <w:r>
        <w:rPr>
          <w:color w:val="282C34"/>
          <w:sz w:val="21"/>
        </w:rPr>
        <w:t>: Maximum continuous current that the internal aluminum bond wires and source clip can carry before melting (</w:t>
      </w:r>
      <w:r>
        <w:rPr>
          <w:i/>
          <w:color w:val="145AA0"/>
          <w:sz w:val="21"/>
        </w:rPr>
        <w:t>I_D ≥ 150\,A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On-Resistance Limit ($R_{DS(on)}$)</w:t>
      </w:r>
      <w:r>
        <w:rPr>
          <w:color w:val="282C34"/>
          <w:sz w:val="21"/>
        </w:rPr>
        <w:t>: The device is fully on in the linear region; current is limited by ohmic channel resistance (</w:t>
      </w:r>
      <w:r>
        <w:rPr>
          <w:i/>
          <w:color w:val="145AA0"/>
          <w:sz w:val="21"/>
        </w:rPr>
        <w:t>V_{DS / R_{DS(on)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Maximum Junction Power Dissipation Limit ($P_{D(max)}$)</w:t>
      </w:r>
      <w:r>
        <w:rPr>
          <w:color w:val="282C34"/>
          <w:sz w:val="21"/>
        </w:rPr>
        <w:t>: Defined by the junction-to-case thermal resistance: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P_{D(max)} = \frac{T_{j(max)} - T_C}{R_{\theta JC}}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Spirito Effect (Thermal Instability Boundary)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At high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and low </w:t>
      </w:r>
      <w:r>
        <w:rPr>
          <w:i/>
          <w:color w:val="145AA0"/>
          <w:sz w:val="21"/>
        </w:rPr>
        <w:t>I_D</w:t>
      </w:r>
      <w:r>
        <w:rPr>
          <w:color w:val="282C34"/>
          <w:sz w:val="21"/>
        </w:rPr>
        <w:t xml:space="preserve"> (linear region operation, such as in hot-swap controllers, electronic loads, and linear regulators), modern high-cell-density MOSFETs exhibit a </w:t>
      </w:r>
      <w:r>
        <w:rPr>
          <w:b/>
          <w:color w:val="282C34"/>
          <w:sz w:val="21"/>
        </w:rPr>
        <w:t>negative temperature coefficient of threshold voltage ($V_{TH}$)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a microscopic portion of the silicon die becomes slightly hotter, its local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drops.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drop in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causes that hot spot to draw </w:t>
      </w:r>
      <w:r>
        <w:rPr>
          <w:b/>
          <w:color w:val="282C34"/>
          <w:sz w:val="21"/>
        </w:rPr>
        <w:t>more current</w:t>
      </w:r>
      <w:r>
        <w:rPr>
          <w:color w:val="282C34"/>
          <w:sz w:val="21"/>
        </w:rPr>
        <w:t xml:space="preserve">, generating localized power dissipation that rapidly escalates into </w:t>
      </w:r>
      <w:r>
        <w:rPr>
          <w:b/>
          <w:color w:val="282C34"/>
          <w:sz w:val="21"/>
        </w:rPr>
        <w:t>thermal runaway and localized silicon melting (hot-spot failure)</w:t>
      </w:r>
      <w:r>
        <w:rPr>
          <w:color w:val="282C34"/>
          <w:sz w:val="21"/>
        </w:rPr>
        <w:t>, well below the theoretical DC power limit!</w:t>
      </w:r>
    </w:p>
    <w:p>
      <w:pPr>
        <w:pStyle w:val="ListBullet"/>
        <w:spacing w:after="40"/>
        <w:ind w:left="720"/>
      </w:pPr>
      <w:r>
        <w:rPr>
          <w:i/>
          <w:color w:val="282C34"/>
          <w:sz w:val="21"/>
        </w:rPr>
        <w:t>Design takeaway</w:t>
      </w:r>
      <w:r>
        <w:rPr>
          <w:color w:val="282C34"/>
          <w:sz w:val="21"/>
        </w:rPr>
        <w:t xml:space="preserve">: Standard switching MOSFETs must </w:t>
      </w:r>
      <w:r>
        <w:rPr>
          <w:b/>
          <w:color w:val="282C34"/>
          <w:sz w:val="21"/>
        </w:rPr>
        <w:t>never</w:t>
      </w:r>
      <w:r>
        <w:rPr>
          <w:color w:val="282C34"/>
          <w:sz w:val="21"/>
        </w:rPr>
        <w:t xml:space="preserve"> be used for linear hot-swap regulation unless explicitly specified with a linear-mode SOA curve!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Drain-Source Avalanche Breakdown Limit ($V_{BR(DSS)}$)</w:t>
      </w:r>
      <w:r>
        <w:rPr>
          <w:color w:val="282C34"/>
          <w:sz w:val="21"/>
        </w:rPr>
        <w:t>: Exceeding this boundary triggers impact ionization in the drain-body p-n junction.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5.2 Unclamped Inductive Switching (UIS) &amp; Avalanche Ruggedness</w:t>
      </w:r>
    </w:p>
    <w:p>
      <w:pPr>
        <w:spacing w:after="80"/>
      </w:pPr>
      <w:r>
        <w:rPr>
          <w:color w:val="282C34"/>
          <w:sz w:val="21"/>
        </w:rPr>
        <w:t>When an inductive load is abruptly disconnected without a freewheeling clamp, the inductor's magnetic energy forces the MOSFET into reverse avalanche breakdown (</w:t>
      </w:r>
      <w:r>
        <w:rPr>
          <w:i/>
          <w:color w:val="145AA0"/>
          <w:sz w:val="21"/>
        </w:rPr>
        <w:t>V_{DS ≥ V_{BR(DSS)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UIS Test Circuit Architecture</w:t>
              <w:br/>
              <w:t xml:space="preserve">             +V_DD Supply</w:t>
              <w:br/>
              <w:t xml:space="preserve">                   │</w:t>
              <w:br/>
              <w:t xml:space="preserve">                   ├───[ Inductor L ]───┐</w:t>
              <w:br/>
              <w:t xml:space="preserve">                   │                    │</w:t>
              <w:br/>
              <w:t xml:space="preserve">                   │                Drain (D)</w:t>
              <w:br/>
              <w:t xml:space="preserve">                   │                ┌───┴───┐</w:t>
              <w:br/>
              <w:t xml:space="preserve">                   │                │       │ Device Under Test (DUT)</w:t>
              <w:br/>
              <w:t xml:space="preserve">       Gate Pulse ─┼────────────────┤  DUT  │</w:t>
              <w:br/>
              <w:t xml:space="preserve">       (t_pulse)   │                └───┬───┘</w:t>
              <w:br/>
              <w:t xml:space="preserve">                   │                    │ Source (S)</w:t>
              <w:br/>
              <w:t xml:space="preserve">                  GND                  GND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Avalanche Energy Formulations: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Single-Pulse Avalanche Energy ($E_{AS}$)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E_{AS} = \frac{1}{2} L \cdot I_{AS}^2 \cdot \left(\frac{V_{BR(DSS)}}{V_{BR(DSS)} - V_{DD}}\right)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: Unclamped test inductance (</w:t>
      </w:r>
      <w:r>
        <w:rPr>
          <w:i/>
          <w:color w:val="145AA0"/>
          <w:sz w:val="21"/>
        </w:rPr>
        <w:t>1\,mH \dots 10\,mH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I_{AS</w:t>
      </w:r>
      <w:r>
        <w:rPr>
          <w:color w:val="282C34"/>
          <w:sz w:val="21"/>
        </w:rPr>
        <w:t>: Peak avalanche current reached at turn-off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V_{BR(DSS)</w:t>
      </w:r>
      <w:r>
        <w:rPr>
          <w:color w:val="282C34"/>
          <w:sz w:val="21"/>
        </w:rPr>
        <w:t>: Measured avalanche breakdown voltage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Repetitive Avalanche Energy ($E_{AR}$)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Avalanche events occurring every switching cycle must be constrained such that the cumulative average power does not elevate junction temperature beyond </w:t>
      </w:r>
      <w:r>
        <w:rPr>
          <w:i/>
          <w:color w:val="145AA0"/>
          <w:sz w:val="21"/>
        </w:rPr>
        <w:t>T_{j(max)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P_{avalanche} = E_{AR} \times f_{sw} &lt; \frac{T_{j(max)} - T_A}{R_{\theta JA}}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Paralleling Power MOSFETs for High-Current Systems</w:t>
      </w:r>
    </w:p>
    <w:p>
      <w:pPr>
        <w:spacing w:after="80"/>
      </w:pPr>
      <w:r>
        <w:rPr>
          <w:color w:val="282C34"/>
          <w:sz w:val="21"/>
        </w:rPr>
        <w:t>In high-power inverters (</w:t>
      </w:r>
      <w:r>
        <w:rPr>
          <w:i/>
          <w:color w:val="145AA0"/>
          <w:sz w:val="21"/>
        </w:rPr>
        <w:t>&gt; 50\,kW</w:t>
      </w:r>
      <w:r>
        <w:rPr>
          <w:color w:val="282C34"/>
          <w:sz w:val="21"/>
        </w:rPr>
        <w:t>) and low-voltage battery disconnects (</w:t>
      </w:r>
      <w:r>
        <w:rPr>
          <w:i/>
          <w:color w:val="145AA0"/>
          <w:sz w:val="21"/>
        </w:rPr>
        <w:t>&gt; 200\,A</w:t>
      </w:r>
      <w:r>
        <w:rPr>
          <w:color w:val="282C34"/>
          <w:sz w:val="21"/>
        </w:rPr>
        <w:t>), multiple discrete MOSFETs must be connected in parallel.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Paralleling Architecture &amp; Decoupling</w:t>
              <w:br/>
              <w:t xml:space="preserve">                     +DC_BUS / LOAD</w:t>
              <w:br/>
              <w:t xml:space="preserve">                           │</w:t>
              <w:br/>
              <w:t xml:space="preserve">                 ┌─────────┴─────────┐</w:t>
              <w:br/>
              <w:t xml:space="preserve">                 │                   │</w:t>
              <w:br/>
              <w:t xml:space="preserve">             Drain (D)           Drain (D)</w:t>
              <w:br/>
              <w:t xml:space="preserve">             ┌───┴───┐           ┌───┴───┐</w:t>
              <w:br/>
              <w:t xml:space="preserve">             │       │ Q1        │       │ Q2</w:t>
              <w:br/>
              <w:t xml:space="preserve">    Gate 1 ──┤       │  Gate 2 ──┤       │</w:t>
              <w:br/>
              <w:t xml:space="preserve">             └───┬───┘           └───┬───┘</w:t>
              <w:br/>
              <w:t xml:space="preserve">                 │ Source (S)        │ Source (S)</w:t>
              <w:br/>
              <w:t xml:space="preserve">                 └─────────┬─────────┘</w:t>
              <w:br/>
              <w:t xml:space="preserve">                           │</w:t>
              <w:br/>
              <w:t xml:space="preserve">                        GND_PWR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6.1 Static vs. Dynamic Current Sharing: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Static Conduction (DC Sharing)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MOSFETs share DC current automatically due to the </w:t>
      </w:r>
      <w:r>
        <w:rPr>
          <w:b/>
          <w:color w:val="282C34"/>
          <w:sz w:val="21"/>
        </w:rPr>
        <w:t>positive temperature coefficient of $R_{DS(on)}$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Q1 runs hotter, its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rises, naturally steering current into cooler device Q2 until thermal equilibrium is established.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Dynamic Switching Imbalance (Transient Sharing)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During turn-on and turn-off, devices do </w:t>
      </w:r>
      <w:r>
        <w:rPr>
          <w:b/>
          <w:color w:val="282C34"/>
          <w:sz w:val="21"/>
        </w:rPr>
        <w:t>not</w:t>
      </w:r>
      <w:r>
        <w:rPr>
          <w:color w:val="282C34"/>
          <w:sz w:val="21"/>
        </w:rPr>
        <w:t xml:space="preserve"> balance automatically.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Differences in threshold voltage (</w:t>
      </w:r>
      <w:r>
        <w:rPr>
          <w:i/>
          <w:color w:val="145AA0"/>
          <w:sz w:val="21"/>
        </w:rPr>
        <w:t>\Delta V_{TH \approx 0.5\,V</w:t>
      </w:r>
      <w:r>
        <w:rPr>
          <w:color w:val="282C34"/>
          <w:sz w:val="21"/>
        </w:rPr>
        <w:t xml:space="preserve">) cause the device with lower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to turn on first and turn off last, absorbing </w:t>
      </w:r>
      <w:r>
        <w:rPr>
          <w:b/>
          <w:color w:val="282C34"/>
          <w:sz w:val="21"/>
        </w:rPr>
        <w:t>$100\%$ of the switching energy</w:t>
      </w:r>
      <w:r>
        <w:rPr>
          <w:color w:val="282C34"/>
          <w:sz w:val="21"/>
        </w:rPr>
        <w:t xml:space="preserve"> on every transition!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Asymmetric PCB trace inductances (</w:t>
      </w:r>
      <w:r>
        <w:rPr>
          <w:i/>
          <w:color w:val="145AA0"/>
          <w:sz w:val="21"/>
        </w:rPr>
        <w:t>L_{gate, L_{source</w:t>
      </w:r>
      <w:r>
        <w:rPr>
          <w:color w:val="282C34"/>
          <w:sz w:val="21"/>
        </w:rPr>
        <w:t>) cause dynamic current crowding.</w:t>
      </w:r>
    </w:p>
    <w:p>
      <w:pPr>
        <w:spacing w:before="160" w:after="80"/>
      </w:pPr>
      <w:r>
        <w:rPr>
          <w:b/>
          <w:color w:val="4682B4"/>
          <w:sz w:val="24"/>
        </w:rPr>
        <w:t>6.2 Essential Paralleling Design Rules: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Individual Gate Resistors</w:t>
      </w:r>
      <w:r>
        <w:rPr>
          <w:color w:val="282C34"/>
          <w:sz w:val="21"/>
        </w:rPr>
        <w:t>: Never tie gates directly together. Always place dedicated gate resistors (</w:t>
      </w:r>
      <w:r>
        <w:rPr>
          <w:i/>
          <w:color w:val="145AA0"/>
          <w:sz w:val="21"/>
        </w:rPr>
        <w:t>R_{G1, R_{G2</w:t>
      </w:r>
      <w:r>
        <w:rPr>
          <w:color w:val="282C34"/>
          <w:sz w:val="21"/>
        </w:rPr>
        <w:t>) directly at each device pin to decouple input capacitances and suppress high-frequency push-pull gate oscillations: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┌───[ R_G1: 4.7Ω ]─── Gate Q1</w:t>
              <w:br/>
              <w:t xml:space="preserve">    Driver Output ─────────┤</w:t>
              <w:br/>
              <w:t xml:space="preserve">                           └───[ R_G2: 4.7Ω ]─── Gate Q2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Ferrite Beads</w:t>
      </w:r>
      <w:r>
        <w:rPr>
          <w:color w:val="282C34"/>
          <w:sz w:val="21"/>
        </w:rPr>
        <w:t>: Place an SMD ferrite bead in series with each gate lead to attenuate parasitic VHF oscillations (</w:t>
      </w:r>
      <w:r>
        <w:rPr>
          <w:i/>
          <w:color w:val="145AA0"/>
          <w:sz w:val="21"/>
        </w:rPr>
        <w:t>50\,MHz \dots 200\,MHz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Symmetrical Layout</w:t>
      </w:r>
      <w:r>
        <w:rPr>
          <w:color w:val="282C34"/>
          <w:sz w:val="21"/>
        </w:rPr>
        <w:t>: Route power traces with identical geometric lengths and symmetrical magnetic coupling to ensure equal stray inductances: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L_{\sigma 1} \approx L_{\sigma 2}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Binning</w:t>
      </w:r>
      <w:r>
        <w:rPr>
          <w:color w:val="282C34"/>
          <w:sz w:val="21"/>
        </w:rPr>
        <w:t xml:space="preserve">: Use MOSFETs from the same production wafer lot to minimize </w:t>
      </w:r>
      <w:r>
        <w:rPr>
          <w:i/>
          <w:color w:val="145AA0"/>
          <w:sz w:val="21"/>
        </w:rPr>
        <w:t>\Delta V_{TH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\Delta R_{DS(on)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Silicon vs. Superjunction vs. SiC vs. GaN Technology Comparison</w:t>
      </w:r>
    </w:p>
    <w:p>
      <w:pPr>
        <w:spacing w:after="80"/>
      </w:pPr>
      <w:r>
        <w:rPr>
          <w:color w:val="282C34"/>
          <w:sz w:val="21"/>
        </w:rPr>
        <w:t>The choice of semiconductor switch dictates overall system efficiency, thermal architecture, switching frequency, and cost: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/ Metric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Silicon Trench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Superjunction (CoolMOS)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Silicon Carbide (SiC)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Gallium Nitride (GaN)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Material Bandgap ($E_g$)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1.12\,eV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1.12\,eV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$3.26\,\text{eV}$ (Wide)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$3.43\,\text{eV}$ (Wide)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Critical Breakdown Field ($E_c$)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0.3\,MV/cm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0.3\,MV/cm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$2.8\,\text{MV/cm}$ ($10\times$)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$3.3\,\text{MV/cm}$ ($11\times$)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Electron Mobility ($\mu_n$)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1450\,cm^2/V\cdots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1450\,cm^2/V\cdots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900\,cm^2/V\cdots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$2000\,\text{cm}^2/\text{V}\cdot\text{s}$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Thermal Conductivity ($\lambda$)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1.5\,W/cm\cdotK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1.5\,W/cm\cdotK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$4.9\,\text{W/cm}\cdot\text{K}$ ($3.3\times$)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1.3\,W/cm\cdotK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Reverse Recovery Charge ($Q_{rr}$)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(</w:t>
            </w:r>
            <w:r>
              <w:rPr>
                <w:i/>
                <w:color w:val="145AA0"/>
                <w:sz w:val="18"/>
              </w:rPr>
              <w:t>50\,nC - 500\,nC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Very High (Moderate in CFD)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Zero (Majority carrier)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Strictly ZERO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Figure of Merit ($R_{DS(on)} \times Q_g$)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Moderate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Good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Excellent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Unrivaled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Max Operating $T_j$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 \dots 175^\circC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$175^\circ\text{C} \dots 200^\circ\text{C}+$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150^\circC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Typical Gate Drive Levels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0\,V \dots +10\,V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0\,V \dots +12\,V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$-4\,\text{V} \dots +18\,\text{V}$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$0\,\text{V} \dots +5\,\text{V} / +6\,\text{V}$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Target Power Applications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12V-48V</w:t>
            </w:r>
            <w:r>
              <w:rPr>
                <w:color w:val="282C34"/>
                <w:sz w:val="18"/>
              </w:rPr>
              <w:t xml:space="preserve"> DC-DC, BMS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Server PSUs, PFC stages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EV Inverters, 800V EVSE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USB-PD Chargers, Microinverters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Practical Hardware Implementation: 48V/10A Synchronous Buck Power Stage</w:t>
      </w:r>
    </w:p>
    <w:p>
      <w:pPr>
        <w:spacing w:after="80"/>
      </w:pPr>
      <w:r>
        <w:rPr>
          <w:color w:val="282C34"/>
          <w:sz w:val="21"/>
        </w:rPr>
        <w:t xml:space="preserve">Below is a complete, production-grade hardware implementation schematic for a </w:t>
      </w:r>
      <w:r>
        <w:rPr>
          <w:i/>
          <w:color w:val="145AA0"/>
          <w:sz w:val="21"/>
        </w:rPr>
        <w:t>48\,V \rightarrow 12\,V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120\,W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10\,A</w:t>
      </w:r>
      <w:r>
        <w:rPr>
          <w:color w:val="282C34"/>
          <w:sz w:val="21"/>
        </w:rPr>
        <w:t>) synchronous buck converter power stage, integrating an advanced half-bridge driver, bootstrap circuit, gate damping resistors, snubber network, and Kelvin source routing: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48V to 12V / 10A Synchronous Buck Converter Power Stage</w:t>
              <w:br/>
              <w:t xml:space="preserve">  +48V DC BUS ────────────────────────────┬────────────────────────────────────────────────────────┐</w:t>
              <w:br/>
              <w:t xml:space="preserve">                                          │                                                        │</w:t>
              <w:br/>
              <w:t xml:space="preserve">                                        ┌─┴─┐ C_IN1                                              ┌─┴─┐ C_IN2</w:t>
              <w:br/>
              <w:t xml:space="preserve">                                        │   │ 100uF / 63V                                        │   │ 2.2uF / 100V</w:t>
              <w:br/>
              <w:t xml:space="preserve">                                        └─┬─┘ Low-ESR Electro                                    └─┬─┘ X7R Ceramic</w:t>
              <w:br/>
              <w:t xml:space="preserve">                                          │                                                        │</w:t>
              <w:br/>
              <w:t xml:space="preserve">                                       GND_PWR                                                  GND_PWR</w:t>
              <w:br/>
              <w:t xml:space="preserve">                                          │</w:t>
              <w:br/>
              <w:t xml:space="preserve">                                       Drain (D)</w:t>
              <w:br/>
              <w:t xml:space="preserve">                                    ┌─────┴─────┐</w:t>
              <w:br/>
              <w:t xml:space="preserve">                                    │    Q1     │ High-Side MOSFET (BSC093N08NS5, 80V, 9.3mΩ)</w:t>
              <w:br/>
              <w:t xml:space="preserve">         ┌────────[ R_G_HS: 4.7Ω ]──┤           │</w:t>
              <w:br/>
              <w:t xml:space="preserve">         │                          └─────┬─────┘</w:t>
              <w:br/>
              <w:t xml:space="preserve">         │                                │ Source (S)</w:t>
              <w:br/>
              <w:t xml:space="preserve">         │                                ├──────────────────────── Switch Node (SW)</w:t>
              <w:br/>
              <w:t xml:space="preserve">         │                                │                          │</w:t>
              <w:br/>
              <w:t xml:space="preserve">         │   Bootstrap Diode              │        RCD Snubber       ├───[ Inductor L: 10uH / 15A ]───┬───&gt; +12V VOUT</w:t>
              <w:br/>
              <w:t xml:space="preserve">         │   (ES1J: 600V, 1A, trr=25ns)   │      ┌─[ R_snub: 10Ω ]─┐ │                                │</w:t>
              <w:br/>
              <w:t>+12V_DRV ├───[&gt;|]───┬────────┐            │      │                 │ │                              ┌─┴─┐ C_OUT</w:t>
              <w:br/>
              <w:t xml:space="preserve">         │          │        │            │    ┌─┴─┐ C_snub        │ │                              │   │ 4x 47uF / 25V</w:t>
              <w:br/>
              <w:t xml:space="preserve">       ┌─┴─┐      ┌─┴─┐    ┌─┴─┐          │    │   │ 1nF / 100V    │ │                              └─┬─┘ Ceramic MLCC</w:t>
              <w:br/>
              <w:t xml:space="preserve">  C_vcc│   │C_boot│   │    │   │          │    └─┬─┘ Ceramic       │ │                                │</w:t>
              <w:br/>
              <w:t xml:space="preserve">       └─┬─┘      └─┬─┘    │   │          │      │                 │ │                             GND_PWR</w:t>
              <w:br/>
              <w:t xml:space="preserve">         │          │      │   ├──────────┘      └────────┬────────┘ │</w:t>
              <w:br/>
              <w:t xml:space="preserve">      GND_DRV       │      │   │                          │          │</w:t>
              <w:br/>
              <w:t xml:space="preserve">                    │      │ U │ Half-Bridge Driver       │       Drain (D)</w:t>
              <w:br/>
              <w:t xml:space="preserve">                    │      │ C │ (UCC27284)               │     ┌────┴────┐</w:t>
              <w:br/>
              <w:t xml:space="preserve">                    └──────┤ C │                          └─────┤   Q2    │ Low-Side Sync MOSFET</w:t>
              <w:br/>
              <w:t xml:space="preserve">                           │ 2 │                                │         │ (BSC040N08NS5, 80V, 4.0mΩ)</w:t>
              <w:br/>
              <w:t xml:space="preserve">   PWM_HS ─────────────────┤ 7 │       [ R_G_LS: 2.2Ω ]─────────┤         │</w:t>
              <w:br/>
              <w:t xml:space="preserve">                           │ 2 ├──────┬─────────────────────────┤         │</w:t>
              <w:br/>
              <w:t xml:space="preserve">   PWM_LS ─────────────────┤ 8 │      │                         └────┬────┘</w:t>
              <w:br/>
              <w:t xml:space="preserve">                           │ 4 │    ┌─┴─┐                              │ Source (S)</w:t>
              <w:br/>
              <w:t xml:space="preserve">                           └───┘    │   │ D_fast (BAT54)               ├─────── Kelvin Source Return</w:t>
              <w:br/>
              <w:t xml:space="preserve">                                    └─┬─┘                              │</w:t>
              <w:br/>
              <w:t xml:space="preserve">                                      │                            GND_PWR</w:t>
              <w:br/>
              <w:t xml:space="preserve">                                      └────────────────────────────────┘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Component Selection Rationale: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High-Side FET Q1 (BSC093N08NS5)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80\,V</w:t>
      </w:r>
      <w:r>
        <w:rPr>
          <w:color w:val="282C34"/>
          <w:sz w:val="21"/>
        </w:rPr>
        <w:t xml:space="preserve"> breakdown, </w:t>
      </w:r>
      <w:r>
        <w:rPr>
          <w:i/>
          <w:color w:val="145AA0"/>
          <w:sz w:val="21"/>
        </w:rPr>
        <w:t>9.3\,m\Omega</w:t>
      </w:r>
      <w:r>
        <w:rPr>
          <w:color w:val="282C34"/>
          <w:sz w:val="21"/>
        </w:rPr>
        <w:t xml:space="preserve"> on-resistance, ultra-low </w:t>
      </w:r>
      <w:r>
        <w:rPr>
          <w:i/>
          <w:color w:val="145AA0"/>
          <w:sz w:val="21"/>
        </w:rPr>
        <w:t>Q_{gd = 4.2\,nC</w:t>
      </w:r>
      <w:r>
        <w:rPr>
          <w:color w:val="282C34"/>
          <w:sz w:val="21"/>
        </w:rPr>
        <w:t xml:space="preserve">. Sized to minimize switching transition losses under </w:t>
      </w:r>
      <w:r>
        <w:rPr>
          <w:i/>
          <w:color w:val="145AA0"/>
          <w:sz w:val="21"/>
        </w:rPr>
        <w:t>48\,V</w:t>
      </w:r>
      <w:r>
        <w:rPr>
          <w:color w:val="282C34"/>
          <w:sz w:val="21"/>
        </w:rPr>
        <w:t xml:space="preserve"> hard switching.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Low-Side FET Q2 (BSC040N08NS5)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80\,V</w:t>
      </w:r>
      <w:r>
        <w:rPr>
          <w:color w:val="282C34"/>
          <w:sz w:val="21"/>
        </w:rPr>
        <w:t xml:space="preserve"> breakdown, ultra-low </w:t>
      </w:r>
      <w:r>
        <w:rPr>
          <w:i/>
          <w:color w:val="145AA0"/>
          <w:sz w:val="21"/>
        </w:rPr>
        <w:t>R_{DS(on) = 4.0\,m\Omega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Q_g = 35\,nC</w:t>
      </w:r>
      <w:r>
        <w:rPr>
          <w:color w:val="282C34"/>
          <w:sz w:val="21"/>
        </w:rPr>
        <w:t xml:space="preserve">. Sized for minimum conduction power loss during the </w:t>
      </w:r>
      <w:r>
        <w:rPr>
          <w:i/>
          <w:color w:val="145AA0"/>
          <w:sz w:val="21"/>
        </w:rPr>
        <w:t>(1 - D) = 75\%</w:t>
      </w:r>
      <w:r>
        <w:rPr>
          <w:color w:val="282C34"/>
          <w:sz w:val="21"/>
        </w:rPr>
        <w:t xml:space="preserve"> conduction cycle.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Half-Bridge Gate Driver (UCC27284)</w:t>
      </w:r>
      <w:r>
        <w:rPr>
          <w:color w:val="282C34"/>
          <w:sz w:val="21"/>
        </w:rPr>
        <w:t xml:space="preserve">: Rated for </w:t>
      </w:r>
      <w:r>
        <w:rPr>
          <w:i/>
          <w:color w:val="145AA0"/>
          <w:sz w:val="21"/>
        </w:rPr>
        <w:t>120\,V</w:t>
      </w:r>
      <w:r>
        <w:rPr>
          <w:color w:val="282C34"/>
          <w:sz w:val="21"/>
        </w:rPr>
        <w:t xml:space="preserve"> bootstrap operation, </w:t>
      </w:r>
      <w:r>
        <w:rPr>
          <w:i/>
          <w:color w:val="145AA0"/>
          <w:sz w:val="21"/>
        </w:rPr>
        <w:t>3\,A</w:t>
      </w:r>
      <w:r>
        <w:rPr>
          <w:color w:val="282C34"/>
          <w:sz w:val="21"/>
        </w:rPr>
        <w:t xml:space="preserve"> peak sink current, </w:t>
      </w:r>
      <w:r>
        <w:rPr>
          <w:i/>
          <w:color w:val="145AA0"/>
          <w:sz w:val="21"/>
        </w:rPr>
        <w:t>16\,ns</w:t>
      </w:r>
      <w:r>
        <w:rPr>
          <w:color w:val="282C34"/>
          <w:sz w:val="21"/>
        </w:rPr>
        <w:t xml:space="preserve"> propagation delay, and adaptive dead-time management to prevent shoot-through.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 Node RCD Snubber</w:t>
      </w:r>
      <w:r>
        <w:rPr>
          <w:color w:val="282C34"/>
          <w:sz w:val="21"/>
        </w:rPr>
        <w:t xml:space="preserve">: Dampens high-frequency parasitic ringing caused by </w:t>
      </w:r>
      <w:r>
        <w:rPr>
          <w:i/>
          <w:color w:val="145AA0"/>
          <w:sz w:val="21"/>
        </w:rPr>
        <w:t>L_{package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protecting the low-side FET from exceeding its </w:t>
      </w:r>
      <w:r>
        <w:rPr>
          <w:i/>
          <w:color w:val="145AA0"/>
          <w:sz w:val="21"/>
        </w:rPr>
        <w:t>80\,V</w:t>
      </w:r>
      <w:r>
        <w:rPr>
          <w:color w:val="282C34"/>
          <w:sz w:val="21"/>
        </w:rPr>
        <w:t xml:space="preserve"> absolute maximum rating.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MOSFETS-IN-POWER-ELECTRONICS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