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u w:val="single"/>
          <w:lang w:val="en-US"/>
        </w:rPr>
      </w:pPr>
      <w:r>
        <w:rPr>
          <w:b/>
          <w:sz w:val="24"/>
          <w:szCs w:val="24"/>
          <w:u w:val="single"/>
          <w:lang w:val="en-US"/>
        </w:rPr>
        <w:t>Quantitative Methods II - Statistics</w:t>
      </w:r>
    </w:p>
    <w:p>
      <w:pPr>
        <w:pStyle w:val="Normal"/>
        <w:jc w:val="center"/>
        <w:rPr>
          <w:b/>
          <w:b/>
          <w:sz w:val="24"/>
          <w:szCs w:val="24"/>
          <w:u w:val="single"/>
          <w:lang w:val="en-US"/>
        </w:rPr>
      </w:pPr>
      <w:r>
        <w:rPr>
          <w:b/>
          <w:sz w:val="24"/>
          <w:szCs w:val="24"/>
          <w:u w:val="single"/>
          <w:lang w:val="en-US"/>
        </w:rPr>
        <w:t>Assignment - TEMPLATE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Grigliatabella"/>
        <w:tblW w:w="962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957"/>
        <w:gridCol w:w="2522"/>
        <w:gridCol w:w="2148"/>
      </w:tblGrid>
      <w:tr>
        <w:trPr/>
        <w:tc>
          <w:tcPr>
            <w:tcW w:w="7479" w:type="dxa"/>
            <w:gridSpan w:val="2"/>
            <w:tcBorders>
              <w:top w:val="nil"/>
              <w:left w:val="nil"/>
              <w:bottom w:val="nil"/>
            </w:tcBorders>
          </w:tcPr>
          <w:p>
            <w:pPr>
              <w:pStyle w:val="Normal"/>
              <w:widowControl/>
              <w:spacing w:lineRule="auto" w:line="240" w:before="0" w:after="0"/>
              <w:jc w:val="right"/>
              <w:rPr>
                <w:lang w:val="en-US"/>
              </w:rPr>
            </w:pPr>
            <w:r>
              <w:rPr>
                <w:rFonts w:eastAsia="Calibri" w:cs=""/>
                <w:kern w:val="0"/>
                <w:sz w:val="22"/>
                <w:szCs w:val="22"/>
                <w:lang w:val="en-US" w:eastAsia="en-US" w:bidi="ar-SA"/>
              </w:rPr>
              <w:t>Group</w:t>
            </w:r>
            <w:r>
              <w:rPr>
                <w:rFonts w:eastAsia="Calibri" w:cs=""/>
                <w:kern w:val="0"/>
                <w:sz w:val="22"/>
                <w:szCs w:val="22"/>
                <w:lang w:val="en-US" w:eastAsia="en-US" w:bidi="ar-SA"/>
              </w:rPr>
              <w:t xml:space="preserve"> ID number:</w:t>
            </w:r>
          </w:p>
        </w:tc>
        <w:tc>
          <w:tcPr>
            <w:tcW w:w="2148"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r>
          </w:p>
        </w:tc>
      </w:tr>
      <w:tr>
        <w:trPr>
          <w:trHeight w:val="1241" w:hRule="atLeast"/>
        </w:trPr>
        <w:tc>
          <w:tcPr>
            <w:tcW w:w="9627" w:type="dxa"/>
            <w:gridSpan w:val="3"/>
            <w:tcBorders>
              <w:top w:val="nil"/>
              <w:left w:val="nil"/>
              <w:bottom w:val="nil"/>
              <w:right w:val="nil"/>
            </w:tcBorders>
          </w:tcPr>
          <w:p>
            <w:pPr>
              <w:pStyle w:val="Normal"/>
              <w:widowControl/>
              <w:spacing w:lineRule="auto" w:line="240" w:before="0" w:after="0"/>
              <w:jc w:val="left"/>
              <w:rPr>
                <w:lang w:val="en-US"/>
              </w:rPr>
            </w:pPr>
            <w:r>
              <w:rPr>
                <w:rFonts w:eastAsia="Calibri" w:cs=""/>
                <w:kern w:val="0"/>
                <w:sz w:val="22"/>
                <w:szCs w:val="22"/>
                <w:lang w:val="en-US" w:eastAsia="en-US" w:bidi="ar-SA"/>
              </w:rPr>
            </w:r>
          </w:p>
        </w:tc>
      </w:tr>
      <w:tr>
        <w:trPr>
          <w:trHeight w:val="1594" w:hRule="atLeast"/>
        </w:trPr>
        <w:tc>
          <w:tcPr>
            <w:tcW w:w="4957" w:type="dxa"/>
            <w:tcBorders>
              <w:top w:val="nil"/>
              <w:left w:val="nil"/>
              <w:bottom w:val="nil"/>
            </w:tcBorders>
          </w:tcPr>
          <w:p>
            <w:pPr>
              <w:pStyle w:val="Normal"/>
              <w:widowControl/>
              <w:spacing w:lineRule="auto" w:line="240" w:before="0" w:after="0"/>
              <w:jc w:val="right"/>
              <w:rPr>
                <w:lang w:val="en-US"/>
              </w:rPr>
            </w:pPr>
            <w:r>
              <w:rPr>
                <w:rFonts w:eastAsia="Calibri" w:cs=""/>
                <w:i/>
                <w:kern w:val="0"/>
                <w:sz w:val="22"/>
                <w:szCs w:val="22"/>
                <w:lang w:val="en-US" w:eastAsia="en-US" w:bidi="ar-SA"/>
              </w:rPr>
              <w:t>G</w:t>
            </w:r>
            <w:r>
              <w:rPr>
                <w:rFonts w:eastAsia="Calibri" w:cs=""/>
                <w:i/>
                <w:kern w:val="0"/>
                <w:sz w:val="22"/>
                <w:szCs w:val="22"/>
                <w:lang w:val="en-US" w:eastAsia="en-US" w:bidi="ar-SA"/>
              </w:rPr>
              <w:t>roup members</w:t>
            </w:r>
          </w:p>
        </w:tc>
        <w:tc>
          <w:tcPr>
            <w:tcW w:w="4670" w:type="dxa"/>
            <w:gridSpan w:val="2"/>
            <w:tcBorders/>
          </w:tcPr>
          <w:p>
            <w:pPr>
              <w:pStyle w:val="Normal"/>
              <w:widowControl/>
              <w:spacing w:lineRule="auto" w:line="240" w:before="0" w:after="0"/>
              <w:jc w:val="left"/>
              <w:rPr>
                <w:lang w:val="en-US"/>
              </w:rPr>
            </w:pPr>
            <w:r>
              <w:rPr>
                <w:rFonts w:eastAsia="Calibri" w:cs=""/>
                <w:kern w:val="0"/>
                <w:sz w:val="22"/>
                <w:szCs w:val="22"/>
                <w:lang w:val="en-US" w:eastAsia="en-US" w:bidi="ar-SA"/>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t>You can use this template to write your report.</w:t>
      </w:r>
    </w:p>
    <w:p>
      <w:pPr>
        <w:pStyle w:val="Normal"/>
        <w:rPr>
          <w:lang w:val="en-US"/>
        </w:rPr>
      </w:pPr>
      <w:r>
        <w:rPr>
          <w:lang w:val="en-US"/>
        </w:rPr>
        <w:t>For each of the following parts, a good way to proceed is to run the analysis, then write down a brief comment and provide tables or graph supporting your comments.</w:t>
      </w:r>
    </w:p>
    <w:p>
      <w:pPr>
        <w:pStyle w:val="Normal"/>
        <w:rPr>
          <w:lang w:val="en-US"/>
        </w:rPr>
      </w:pPr>
      <w:r>
        <w:rPr>
          <w:lang w:val="en-US"/>
        </w:rPr>
        <w:t>Feel free to organize the sequence of text and tables, as it seems better for you in presenting results.</w:t>
      </w:r>
    </w:p>
    <w:p>
      <w:pPr>
        <w:pStyle w:val="Normal"/>
        <w:rPr>
          <w:lang w:val="en-US"/>
        </w:rPr>
      </w:pPr>
      <w:r>
        <w:rPr>
          <w:lang w:val="en-US"/>
        </w:rPr>
        <w:t>Remember that you can copy anything from the Stata results window (or from the log file) and paste into your Word document: you can copy results in different format from Stata (select and right-click) such as simple text format, table format (TAB delimited text), HTML format (an HTML table) or picture format (a static picture that you cannot modify).</w:t>
        <w:br/>
        <w:t>If you are using the simple text copy-paste option (the first one when you right-click on Stata, or just trough the shortcut keys combination CTRL+C) you can restore in Word the Stata format by using the font “</w:t>
      </w:r>
      <w:r>
        <w:rPr>
          <w:rFonts w:cs="Courier New" w:ascii="Courier New" w:hAnsi="Courier New"/>
          <w:lang w:val="en-US"/>
        </w:rPr>
        <w:t>Courier new</w:t>
      </w:r>
      <w:r>
        <w:rPr>
          <w:lang w:val="en-US"/>
        </w:rPr>
        <w:t xml:space="preserve">” with size </w:t>
      </w:r>
      <w:r>
        <w:rPr>
          <w:sz w:val="20"/>
          <w:szCs w:val="20"/>
          <w:lang w:val="en-US"/>
        </w:rPr>
        <w:t>10</w:t>
      </w:r>
      <w:r>
        <w:rPr>
          <w:lang w:val="en-US"/>
        </w:rPr>
        <w:t>.</w:t>
        <w:br/>
        <w:t>Graphs can be copied as pictures from the Stata Graph Viewer that appears when you launch the command.</w:t>
      </w:r>
    </w:p>
    <w:p>
      <w:pPr>
        <w:pStyle w:val="Normal"/>
        <w:rPr>
          <w:lang w:val="en-US"/>
        </w:rPr>
      </w:pPr>
      <w:r>
        <w:rPr>
          <w:lang w:val="en-US"/>
        </w:rPr>
      </w:r>
    </w:p>
    <w:p>
      <w:pPr>
        <w:pStyle w:val="Normal"/>
        <w:rPr>
          <w:lang w:val="en-US"/>
        </w:rPr>
      </w:pPr>
      <w:r>
        <w:rPr>
          <w:lang w:val="en-US"/>
        </w:rPr>
      </w:r>
      <w:r>
        <w:br w:type="page"/>
      </w:r>
    </w:p>
    <w:p>
      <w:pPr>
        <w:pStyle w:val="Normal"/>
        <w:rPr>
          <w:b/>
          <w:b/>
          <w:lang w:val="en-US"/>
        </w:rPr>
      </w:pPr>
      <w:r>
        <w:rPr>
          <w:b/>
          <w:lang w:val="en-US"/>
        </w:rPr>
        <w:t>SECTION 1</w:t>
      </w:r>
    </w:p>
    <w:tbl>
      <w:tblPr>
        <w:tblStyle w:val="Grigliatabella"/>
        <w:tblW w:w="962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628"/>
      </w:tblGrid>
      <w:tr>
        <w:trPr/>
        <w:tc>
          <w:tcPr>
            <w:tcW w:w="9628" w:type="dxa"/>
            <w:tcBorders/>
          </w:tcPr>
          <w:p>
            <w:pPr>
              <w:pStyle w:val="Normal"/>
              <w:widowControl/>
              <w:spacing w:lineRule="auto" w:line="240" w:before="0" w:after="0"/>
              <w:jc w:val="left"/>
              <w:rPr>
                <w:b/>
                <w:b/>
                <w:lang w:val="en-US"/>
              </w:rPr>
            </w:pPr>
            <w:r>
              <w:rPr>
                <w:rFonts w:eastAsia="Calibri" w:cs=""/>
                <w:b/>
                <w:kern w:val="0"/>
                <w:sz w:val="22"/>
                <w:szCs w:val="22"/>
                <w:lang w:val="en-US" w:eastAsia="en-US" w:bidi="ar-SA"/>
              </w:rPr>
              <w:t>Descriptive statistics</w:t>
            </w:r>
          </w:p>
          <w:p>
            <w:pPr>
              <w:pStyle w:val="Normal"/>
              <w:widowControl/>
              <w:spacing w:lineRule="auto" w:line="240" w:before="0" w:after="0"/>
              <w:jc w:val="left"/>
              <w:rPr>
                <w:i/>
                <w:i/>
                <w:lang w:val="en-US"/>
              </w:rPr>
            </w:pPr>
            <w:r>
              <w:rPr>
                <w:rFonts w:eastAsia="Calibri" w:cs=""/>
                <w:i/>
                <w:kern w:val="0"/>
                <w:sz w:val="22"/>
                <w:szCs w:val="22"/>
                <w:lang w:val="en-US" w:eastAsia="en-US" w:bidi="ar-SA"/>
              </w:rPr>
              <w:t>Provide a brief description of your sample in terms of gender, age, education, country and eventually other variables that you consider as relevant (approximately from 1000 to 3000 characters for comments).</w:t>
            </w:r>
          </w:p>
        </w:tc>
      </w:tr>
      <w:tr>
        <w:trPr>
          <w:trHeight w:val="12070" w:hRule="atLeast"/>
        </w:trPr>
        <w:tc>
          <w:tcPr>
            <w:tcW w:w="96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r>
          </w:p>
        </w:tc>
      </w:tr>
    </w:tbl>
    <w:p>
      <w:pPr>
        <w:pStyle w:val="Normal"/>
        <w:rPr>
          <w:lang w:val="en-US"/>
        </w:rPr>
      </w:pPr>
      <w:r>
        <w:rPr>
          <w:lang w:val="en-US"/>
        </w:rPr>
      </w:r>
      <w:r>
        <w:br w:type="page"/>
      </w:r>
    </w:p>
    <w:tbl>
      <w:tblPr>
        <w:tblStyle w:val="Grigliatabella"/>
        <w:tblW w:w="962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628"/>
      </w:tblGrid>
      <w:tr>
        <w:trPr/>
        <w:tc>
          <w:tcPr>
            <w:tcW w:w="9628" w:type="dxa"/>
            <w:tcBorders/>
          </w:tcPr>
          <w:p>
            <w:pPr>
              <w:pStyle w:val="Normal"/>
              <w:pageBreakBefore/>
              <w:widowControl/>
              <w:spacing w:lineRule="auto" w:line="240" w:before="0" w:after="0"/>
              <w:jc w:val="left"/>
              <w:rPr>
                <w:b/>
                <w:b/>
                <w:lang w:val="en-US"/>
              </w:rPr>
            </w:pPr>
            <w:r>
              <w:rPr>
                <w:rFonts w:eastAsia="Calibri" w:cs=""/>
                <w:b/>
                <w:kern w:val="0"/>
                <w:sz w:val="22"/>
                <w:szCs w:val="22"/>
                <w:lang w:val="en-US" w:eastAsia="en-US" w:bidi="ar-SA"/>
              </w:rPr>
              <w:t>Inference on the mean</w:t>
            </w:r>
          </w:p>
          <w:p>
            <w:pPr>
              <w:pStyle w:val="Normal"/>
              <w:widowControl/>
              <w:spacing w:lineRule="auto" w:line="240" w:before="0" w:after="0"/>
              <w:jc w:val="left"/>
              <w:rPr>
                <w:i/>
                <w:i/>
                <w:lang w:val="en-US"/>
              </w:rPr>
            </w:pPr>
            <w:r>
              <w:rPr>
                <w:rFonts w:eastAsia="Calibri" w:cs=""/>
                <w:i/>
                <w:kern w:val="0"/>
                <w:sz w:val="22"/>
                <w:szCs w:val="22"/>
                <w:lang w:val="en-US" w:eastAsia="en-US" w:bidi="ar-SA"/>
              </w:rPr>
              <w:t>Provide a brief explanation about the way you obtained the two additive indexes, provide some descriptive statistics about them and run inference on them, for example: workout confidence intervals, run a T test for hypothesis about relevant or interesting values, etc. (approximately from 1000 to 3000 characters for comments).</w:t>
            </w:r>
          </w:p>
        </w:tc>
      </w:tr>
      <w:tr>
        <w:trPr>
          <w:trHeight w:val="12251" w:hRule="atLeast"/>
        </w:trPr>
        <w:tc>
          <w:tcPr>
            <w:tcW w:w="96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r>
          </w:p>
        </w:tc>
      </w:tr>
    </w:tbl>
    <w:p>
      <w:pPr>
        <w:pStyle w:val="Normal"/>
        <w:rPr>
          <w:b/>
          <w:b/>
          <w:lang w:val="en-US"/>
        </w:rPr>
      </w:pPr>
      <w:r>
        <w:rPr>
          <w:b/>
          <w:lang w:val="en-US"/>
        </w:rPr>
      </w:r>
      <w:r>
        <w:br w:type="page"/>
      </w:r>
    </w:p>
    <w:tbl>
      <w:tblPr>
        <w:tblStyle w:val="Grigliatabella"/>
        <w:tblW w:w="962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628"/>
      </w:tblGrid>
      <w:tr>
        <w:trPr/>
        <w:tc>
          <w:tcPr>
            <w:tcW w:w="9628" w:type="dxa"/>
            <w:tcBorders/>
          </w:tcPr>
          <w:p>
            <w:pPr>
              <w:pStyle w:val="Normal"/>
              <w:pageBreakBefore/>
              <w:widowControl/>
              <w:spacing w:lineRule="auto" w:line="240" w:before="0" w:after="0"/>
              <w:jc w:val="left"/>
              <w:rPr>
                <w:b/>
                <w:b/>
                <w:lang w:val="en-US"/>
              </w:rPr>
            </w:pPr>
            <w:r>
              <w:rPr>
                <w:rFonts w:eastAsia="Calibri" w:cs=""/>
                <w:b/>
                <w:kern w:val="0"/>
                <w:sz w:val="22"/>
                <w:szCs w:val="22"/>
                <w:lang w:val="en-US" w:eastAsia="en-US" w:bidi="ar-SA"/>
              </w:rPr>
              <w:t>Inference on association</w:t>
            </w:r>
          </w:p>
          <w:p>
            <w:pPr>
              <w:pStyle w:val="Normal"/>
              <w:widowControl/>
              <w:spacing w:lineRule="auto" w:line="240" w:before="0" w:after="0"/>
              <w:jc w:val="left"/>
              <w:rPr>
                <w:i/>
                <w:i/>
                <w:lang w:val="en-US"/>
              </w:rPr>
            </w:pPr>
            <w:r>
              <w:rPr>
                <w:rFonts w:eastAsia="Calibri" w:cs=""/>
                <w:i/>
                <w:kern w:val="0"/>
                <w:sz w:val="22"/>
                <w:szCs w:val="22"/>
                <w:lang w:val="en-US" w:eastAsia="en-US" w:bidi="ar-SA"/>
              </w:rPr>
              <w:t>Analyze the association between the dependent variable and each of the other variables (that you are going to use in the regression model as independent variables</w:t>
            </w:r>
            <w:bookmarkStart w:id="0" w:name="_GoBack"/>
            <w:bookmarkEnd w:id="0"/>
            <w:r>
              <w:rPr>
                <w:rFonts w:eastAsia="Calibri" w:cs=""/>
                <w:i/>
                <w:kern w:val="0"/>
                <w:sz w:val="22"/>
                <w:szCs w:val="22"/>
                <w:lang w:val="en-US" w:eastAsia="en-US" w:bidi="ar-SA"/>
              </w:rPr>
              <w:t>), using the appropriate technique based on the type of the variables and pointing out whether the association is significant or not (approximately from 2000 to 4000 characters for comments). If you want and if you have time, you can run further analysis (e.g.: correlation between the items of each additive index, association between age, gender, country, education, etc.).</w:t>
            </w:r>
          </w:p>
        </w:tc>
      </w:tr>
      <w:tr>
        <w:trPr>
          <w:trHeight w:val="11609" w:hRule="atLeast"/>
        </w:trPr>
        <w:tc>
          <w:tcPr>
            <w:tcW w:w="96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r>
          </w:p>
        </w:tc>
      </w:tr>
    </w:tbl>
    <w:p>
      <w:pPr>
        <w:pStyle w:val="Normal"/>
        <w:rPr>
          <w:b/>
          <w:b/>
          <w:lang w:val="en-US"/>
        </w:rPr>
      </w:pPr>
      <w:r>
        <w:rPr>
          <w:b/>
          <w:lang w:val="en-US"/>
        </w:rPr>
      </w:r>
      <w:r>
        <w:br w:type="page"/>
      </w:r>
    </w:p>
    <w:p>
      <w:pPr>
        <w:pStyle w:val="Normal"/>
        <w:rPr>
          <w:b/>
          <w:b/>
          <w:lang w:val="en-US"/>
        </w:rPr>
      </w:pPr>
      <w:r>
        <w:rPr>
          <w:b/>
          <w:lang w:val="en-US"/>
        </w:rPr>
        <w:t>SECTION 2</w:t>
      </w:r>
    </w:p>
    <w:tbl>
      <w:tblPr>
        <w:tblStyle w:val="Grigliatabella"/>
        <w:tblW w:w="962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628"/>
      </w:tblGrid>
      <w:tr>
        <w:trPr/>
        <w:tc>
          <w:tcPr>
            <w:tcW w:w="9628" w:type="dxa"/>
            <w:tcBorders/>
          </w:tcPr>
          <w:p>
            <w:pPr>
              <w:pStyle w:val="Normal"/>
              <w:widowControl/>
              <w:spacing w:lineRule="auto" w:line="240" w:before="0" w:after="0"/>
              <w:jc w:val="left"/>
              <w:rPr>
                <w:b/>
                <w:b/>
                <w:lang w:val="en-US"/>
              </w:rPr>
            </w:pPr>
            <w:r>
              <w:rPr>
                <w:rFonts w:eastAsia="Calibri" w:cs=""/>
                <w:b/>
                <w:kern w:val="0"/>
                <w:sz w:val="22"/>
                <w:szCs w:val="22"/>
                <w:lang w:val="en-US" w:eastAsia="en-US" w:bidi="ar-SA"/>
              </w:rPr>
              <w:t>Regression model</w:t>
            </w:r>
          </w:p>
          <w:p>
            <w:pPr>
              <w:pStyle w:val="Normal"/>
              <w:widowControl/>
              <w:spacing w:lineRule="auto" w:line="240" w:before="0" w:after="0"/>
              <w:jc w:val="left"/>
              <w:rPr>
                <w:i/>
                <w:i/>
                <w:lang w:val="en-US"/>
              </w:rPr>
            </w:pPr>
            <w:r>
              <w:rPr>
                <w:rFonts w:eastAsia="Calibri" w:cs=""/>
                <w:i/>
                <w:kern w:val="0"/>
                <w:sz w:val="22"/>
                <w:szCs w:val="22"/>
                <w:lang w:val="en-US" w:eastAsia="en-US" w:bidi="ar-SA"/>
              </w:rPr>
              <w:t>Write a brief explanation of the model (e.g.: number and name of the independent variables used, way of coding categorical covariates in dummy variables, etc.) and report the results of your analysis, evaluating the goodness of fit and the significance of the model, interpreting the estimated coefficients and their significance, drawing for some conclusions (approximately from 4000 to 10000 characters for comments).</w:t>
            </w:r>
          </w:p>
        </w:tc>
      </w:tr>
      <w:tr>
        <w:trPr>
          <w:trHeight w:val="11804" w:hRule="atLeast"/>
        </w:trPr>
        <w:tc>
          <w:tcPr>
            <w:tcW w:w="96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r>
          </w:p>
        </w:tc>
      </w:tr>
    </w:tbl>
    <w:p>
      <w:pPr>
        <w:pStyle w:val="Normal"/>
        <w:spacing w:before="0" w:after="160"/>
        <w:rPr>
          <w:lang w:val="en-US"/>
        </w:rPr>
      </w:pPr>
      <w:r>
        <w:rPr/>
      </w:r>
    </w:p>
    <w:sectPr>
      <w:type w:val="nextPage"/>
      <w:pgSz w:w="11906" w:h="16838"/>
      <w:pgMar w:left="1134" w:right="1134" w:header="0" w:top="1417"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0535a"/>
    <w:rPr>
      <w:color w:val="0563C1" w:themeColor="hyperlink"/>
      <w:u w:val="single"/>
    </w:rPr>
  </w:style>
  <w:style w:type="character" w:styleId="Annotationreference">
    <w:name w:val="annotation reference"/>
    <w:basedOn w:val="DefaultParagraphFont"/>
    <w:uiPriority w:val="99"/>
    <w:semiHidden/>
    <w:unhideWhenUsed/>
    <w:qFormat/>
    <w:rsid w:val="0013697d"/>
    <w:rPr>
      <w:sz w:val="16"/>
      <w:szCs w:val="16"/>
    </w:rPr>
  </w:style>
  <w:style w:type="character" w:styleId="TestocommentoCarattere" w:customStyle="1">
    <w:name w:val="Testo commento Carattere"/>
    <w:basedOn w:val="DefaultParagraphFont"/>
    <w:link w:val="Testocommento"/>
    <w:uiPriority w:val="99"/>
    <w:semiHidden/>
    <w:qFormat/>
    <w:rsid w:val="0013697d"/>
    <w:rPr>
      <w:sz w:val="20"/>
      <w:szCs w:val="20"/>
    </w:rPr>
  </w:style>
  <w:style w:type="character" w:styleId="SoggettocommentoCarattere" w:customStyle="1">
    <w:name w:val="Soggetto commento Carattere"/>
    <w:basedOn w:val="TestocommentoCarattere"/>
    <w:link w:val="Soggettocommento"/>
    <w:uiPriority w:val="99"/>
    <w:semiHidden/>
    <w:qFormat/>
    <w:rsid w:val="0013697d"/>
    <w:rPr>
      <w:b/>
      <w:bCs/>
      <w:sz w:val="20"/>
      <w:szCs w:val="20"/>
    </w:rPr>
  </w:style>
  <w:style w:type="character" w:styleId="TestofumettoCarattere" w:customStyle="1">
    <w:name w:val="Testo fumetto Carattere"/>
    <w:basedOn w:val="DefaultParagraphFont"/>
    <w:link w:val="Testofumetto"/>
    <w:uiPriority w:val="99"/>
    <w:semiHidden/>
    <w:qFormat/>
    <w:rsid w:val="0013697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922a0"/>
    <w:pPr>
      <w:spacing w:before="0" w:after="160"/>
      <w:ind w:left="720" w:hanging="0"/>
      <w:contextualSpacing/>
    </w:pPr>
    <w:rPr/>
  </w:style>
  <w:style w:type="paragraph" w:styleId="Annotationtext">
    <w:name w:val="annotation text"/>
    <w:basedOn w:val="Normal"/>
    <w:link w:val="TestocommentoCarattere"/>
    <w:uiPriority w:val="99"/>
    <w:semiHidden/>
    <w:unhideWhenUsed/>
    <w:qFormat/>
    <w:rsid w:val="0013697d"/>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13697d"/>
    <w:pPr/>
    <w:rPr>
      <w:b/>
      <w:bCs/>
    </w:rPr>
  </w:style>
  <w:style w:type="paragraph" w:styleId="BalloonText">
    <w:name w:val="Balloon Text"/>
    <w:basedOn w:val="Normal"/>
    <w:link w:val="TestofumettoCarattere"/>
    <w:uiPriority w:val="99"/>
    <w:semiHidden/>
    <w:unhideWhenUsed/>
    <w:qFormat/>
    <w:rsid w:val="0013697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f67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LibreOffice/7.0.4.2$MacOSX_X86_64 LibreOffice_project/dcf040e67528d9187c66b2379df5ea4407429775</Application>
  <AppVersion>15.0000</AppVersion>
  <Pages>5</Pages>
  <Words>431</Words>
  <Characters>2270</Characters>
  <CharactersWithSpaces>2683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2017-04-18T14:57:00Z</dcterms:created>
  <dc:creator>Emilio Gregori</dc:creator>
  <dc:description/>
  <dc:language>it-IT</dc:language>
  <cp:lastModifiedBy/>
  <dcterms:modified xsi:type="dcterms:W3CDTF">2021-04-14T18:01:14Z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