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C36C" w14:textId="77777777" w:rsidR="00000000" w:rsidRDefault="008501AC" w:rsidP="008501AC">
      <w:pPr>
        <w:pStyle w:val="Heading1"/>
      </w:pPr>
      <w:r>
        <w:t>Graph Theory for Machine Learning</w:t>
      </w:r>
    </w:p>
    <w:p w14:paraId="2AA2F222" w14:textId="77777777" w:rsidR="008501AC" w:rsidRDefault="008501AC" w:rsidP="008501AC"/>
    <w:p w14:paraId="482FCB68" w14:textId="77777777" w:rsidR="008501AC" w:rsidRDefault="008501AC" w:rsidP="008501AC">
      <w:pPr>
        <w:pStyle w:val="Heading2"/>
      </w:pPr>
      <w:r>
        <w:t>Graph Data Types</w:t>
      </w:r>
    </w:p>
    <w:p w14:paraId="6C9B3270" w14:textId="77777777" w:rsidR="008501AC" w:rsidRDefault="008501AC" w:rsidP="008501AC"/>
    <w:p w14:paraId="4CCE10C8" w14:textId="6BBAB152" w:rsidR="00E16F78" w:rsidRDefault="00763A7E" w:rsidP="007A0E3A">
      <w:pPr>
        <w:pStyle w:val="Heading3"/>
      </w:pPr>
      <w:r>
        <w:t>Transaction</w:t>
      </w:r>
    </w:p>
    <w:p w14:paraId="2A3BA579" w14:textId="77777777" w:rsidR="00763A7E" w:rsidRDefault="00763A7E" w:rsidP="008501AC"/>
    <w:p w14:paraId="57DEC79D" w14:textId="755F7D2F" w:rsidR="00763A7E" w:rsidRDefault="00763A7E" w:rsidP="007A0E3A">
      <w:pPr>
        <w:pStyle w:val="Heading3"/>
      </w:pPr>
      <w:r>
        <w:t>Relationship</w:t>
      </w:r>
    </w:p>
    <w:p w14:paraId="55211B17" w14:textId="77777777" w:rsidR="00763A7E" w:rsidRDefault="00763A7E" w:rsidP="008501AC"/>
    <w:p w14:paraId="4ADB8051" w14:textId="673D1FF8" w:rsidR="00763A7E" w:rsidRDefault="00763A7E" w:rsidP="007A0E3A">
      <w:pPr>
        <w:pStyle w:val="Heading3"/>
      </w:pPr>
      <w:r>
        <w:t>Sparsification</w:t>
      </w:r>
    </w:p>
    <w:p w14:paraId="3B4BD25D" w14:textId="77777777" w:rsidR="00763A7E" w:rsidRDefault="00763A7E" w:rsidP="008501AC"/>
    <w:p w14:paraId="240B5584" w14:textId="30E2258E" w:rsidR="00763A7E" w:rsidRDefault="002E50D7" w:rsidP="007A0E3A">
      <w:pPr>
        <w:pStyle w:val="Heading3"/>
      </w:pPr>
      <w:hyperlink r:id="rId4" w:history="1">
        <w:r w:rsidR="00763A7E" w:rsidRPr="002E50D7">
          <w:rPr>
            <w:rStyle w:val="Hyperlink"/>
          </w:rPr>
          <w:t>Glossary</w:t>
        </w:r>
      </w:hyperlink>
      <w:r>
        <w:t xml:space="preserve"> </w:t>
      </w:r>
    </w:p>
    <w:p w14:paraId="37DE8C7F" w14:textId="77777777" w:rsidR="00E16F78" w:rsidRDefault="00E16F78" w:rsidP="008501AC"/>
    <w:p w14:paraId="4EBFB8A5" w14:textId="0677F3F7" w:rsidR="00547B6C" w:rsidRDefault="00547B6C" w:rsidP="00547B6C">
      <w:pPr>
        <w:pStyle w:val="Caption"/>
        <w:keepNext/>
      </w:pPr>
      <w:r>
        <w:t>basic terms</w:t>
      </w:r>
    </w:p>
    <w:p w14:paraId="4B143DBF" w14:textId="64B7B5F2" w:rsidR="002A20C6" w:rsidRDefault="002A20C6" w:rsidP="00547B6C">
      <w:pPr>
        <w:pStyle w:val="Caption"/>
        <w:keepNext/>
      </w:pPr>
      <w:r>
        <w:t>[REVIEW NEEDED]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381"/>
      </w:tblGrid>
      <w:tr w:rsidR="00547B6C" w:rsidRPr="00E645CC" w14:paraId="1054B1CA" w14:textId="77777777" w:rsidTr="00D17FE6">
        <w:trPr>
          <w:trHeight w:val="288"/>
        </w:trPr>
        <w:tc>
          <w:tcPr>
            <w:tcW w:w="1969" w:type="dxa"/>
            <w:noWrap/>
          </w:tcPr>
          <w:p w14:paraId="0C809E47" w14:textId="0FBF1BB8" w:rsidR="00547B6C" w:rsidRPr="00547B6C" w:rsidRDefault="00547B6C" w:rsidP="00E645CC">
            <w:pPr>
              <w:rPr>
                <w:b/>
                <w:bCs/>
                <w:sz w:val="18"/>
                <w:szCs w:val="18"/>
              </w:rPr>
            </w:pPr>
            <w:r w:rsidRPr="00547B6C">
              <w:rPr>
                <w:b/>
                <w:bCs/>
                <w:sz w:val="18"/>
                <w:szCs w:val="18"/>
              </w:rPr>
              <w:t>term</w:t>
            </w:r>
          </w:p>
        </w:tc>
        <w:tc>
          <w:tcPr>
            <w:tcW w:w="7381" w:type="dxa"/>
            <w:noWrap/>
          </w:tcPr>
          <w:p w14:paraId="3D44B807" w14:textId="661B9C5A" w:rsidR="00547B6C" w:rsidRPr="00547B6C" w:rsidRDefault="00547B6C" w:rsidP="00E645CC">
            <w:pPr>
              <w:rPr>
                <w:b/>
                <w:bCs/>
                <w:sz w:val="18"/>
                <w:szCs w:val="18"/>
              </w:rPr>
            </w:pPr>
            <w:r w:rsidRPr="00547B6C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645CC" w:rsidRPr="00E645CC" w14:paraId="3680F65F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6EF9EFAD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acyclic</w:t>
            </w:r>
          </w:p>
        </w:tc>
        <w:tc>
          <w:tcPr>
            <w:tcW w:w="7381" w:type="dxa"/>
            <w:noWrap/>
            <w:hideMark/>
          </w:tcPr>
          <w:p w14:paraId="056CB5A4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graph is acyclic if it has no cycles</w:t>
            </w:r>
          </w:p>
        </w:tc>
      </w:tr>
      <w:tr w:rsidR="00E645CC" w:rsidRPr="00E645CC" w14:paraId="762D6405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C787148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adjacency</w:t>
            </w:r>
          </w:p>
        </w:tc>
        <w:tc>
          <w:tcPr>
            <w:tcW w:w="7381" w:type="dxa"/>
            <w:noWrap/>
            <w:hideMark/>
          </w:tcPr>
          <w:p w14:paraId="039E97AC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binary indicator: given vertices are / are not endpoints of a common edge</w:t>
            </w:r>
          </w:p>
        </w:tc>
      </w:tr>
      <w:tr w:rsidR="00E645CC" w:rsidRPr="00E645CC" w14:paraId="351FED08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4662F90B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connected component</w:t>
            </w:r>
          </w:p>
        </w:tc>
        <w:tc>
          <w:tcPr>
            <w:tcW w:w="7381" w:type="dxa"/>
            <w:noWrap/>
            <w:hideMark/>
          </w:tcPr>
          <w:p w14:paraId="5DF9041E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maximal connected subgraph</w:t>
            </w:r>
          </w:p>
        </w:tc>
      </w:tr>
      <w:tr w:rsidR="00E645CC" w:rsidRPr="00E645CC" w14:paraId="6101EAAF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24D52898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connected graph</w:t>
            </w:r>
          </w:p>
        </w:tc>
        <w:tc>
          <w:tcPr>
            <w:tcW w:w="7381" w:type="dxa"/>
            <w:noWrap/>
            <w:hideMark/>
          </w:tcPr>
          <w:p w14:paraId="20831D25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graph is connected if each pair of vertices is connected</w:t>
            </w:r>
          </w:p>
        </w:tc>
      </w:tr>
      <w:tr w:rsidR="00E645CC" w:rsidRPr="00E645CC" w14:paraId="64681946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2195180A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connected vertices</w:t>
            </w:r>
          </w:p>
        </w:tc>
        <w:tc>
          <w:tcPr>
            <w:tcW w:w="7381" w:type="dxa"/>
            <w:noWrap/>
            <w:hideMark/>
          </w:tcPr>
          <w:p w14:paraId="6FC7F0A7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pair of vertices that co-occur in some path</w:t>
            </w:r>
          </w:p>
        </w:tc>
      </w:tr>
      <w:tr w:rsidR="00E645CC" w:rsidRPr="00E645CC" w14:paraId="4E21C5DD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89E6DC5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cycle</w:t>
            </w:r>
          </w:p>
        </w:tc>
        <w:tc>
          <w:tcPr>
            <w:tcW w:w="7381" w:type="dxa"/>
            <w:noWrap/>
            <w:hideMark/>
          </w:tcPr>
          <w:p w14:paraId="40E5E227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finite path whose first and last vertex are the same</w:t>
            </w:r>
          </w:p>
        </w:tc>
      </w:tr>
      <w:tr w:rsidR="00E645CC" w:rsidRPr="00E645CC" w14:paraId="736C1703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0B08502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degree</w:t>
            </w:r>
          </w:p>
        </w:tc>
        <w:tc>
          <w:tcPr>
            <w:tcW w:w="7381" w:type="dxa"/>
            <w:noWrap/>
            <w:hideMark/>
          </w:tcPr>
          <w:p w14:paraId="0EEB496A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number of incident edges of a vertex</w:t>
            </w:r>
          </w:p>
        </w:tc>
      </w:tr>
      <w:tr w:rsidR="00E645CC" w:rsidRPr="00E645CC" w14:paraId="0A82D5CD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14BBB994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directed edge</w:t>
            </w:r>
          </w:p>
        </w:tc>
        <w:tc>
          <w:tcPr>
            <w:tcW w:w="7381" w:type="dxa"/>
            <w:noWrap/>
            <w:hideMark/>
          </w:tcPr>
          <w:p w14:paraId="00CB18CB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an ordered pair of vertices (called endpoints of the edge)</w:t>
            </w:r>
          </w:p>
        </w:tc>
      </w:tr>
      <w:tr w:rsidR="00E645CC" w:rsidRPr="00E645CC" w14:paraId="15EA3FFA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5850D9D6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edge</w:t>
            </w:r>
          </w:p>
        </w:tc>
        <w:tc>
          <w:tcPr>
            <w:tcW w:w="7381" w:type="dxa"/>
            <w:noWrap/>
            <w:hideMark/>
          </w:tcPr>
          <w:p w14:paraId="30C1CD35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specified pair of vertices (in a hypergraph, more than two vertices)</w:t>
            </w:r>
          </w:p>
        </w:tc>
      </w:tr>
      <w:tr w:rsidR="00E645CC" w:rsidRPr="00E645CC" w14:paraId="535614EA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56A50581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edge weight</w:t>
            </w:r>
          </w:p>
        </w:tc>
        <w:tc>
          <w:tcPr>
            <w:tcW w:w="7381" w:type="dxa"/>
            <w:noWrap/>
            <w:hideMark/>
          </w:tcPr>
          <w:p w14:paraId="13D0FBBC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numerical value assigned to an edge</w:t>
            </w:r>
          </w:p>
        </w:tc>
      </w:tr>
      <w:tr w:rsidR="00E645CC" w:rsidRPr="00E645CC" w14:paraId="3609E618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286D4900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graph</w:t>
            </w:r>
          </w:p>
        </w:tc>
        <w:tc>
          <w:tcPr>
            <w:tcW w:w="7381" w:type="dxa"/>
            <w:noWrap/>
            <w:hideMark/>
          </w:tcPr>
          <w:p w14:paraId="03963F60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system of vertices (nodes) and edges</w:t>
            </w:r>
          </w:p>
        </w:tc>
      </w:tr>
      <w:tr w:rsidR="00E645CC" w:rsidRPr="00E645CC" w14:paraId="1CBEE640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34CD049B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incidence</w:t>
            </w:r>
          </w:p>
        </w:tc>
        <w:tc>
          <w:tcPr>
            <w:tcW w:w="7381" w:type="dxa"/>
            <w:noWrap/>
            <w:hideMark/>
          </w:tcPr>
          <w:p w14:paraId="383678A3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if a vertex is an endpoint of an edge, the (vertex, edge) pair is said to be incident</w:t>
            </w:r>
          </w:p>
        </w:tc>
      </w:tr>
      <w:tr w:rsidR="00E645CC" w:rsidRPr="00E645CC" w14:paraId="41C03F71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18F7CE8E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neighborhood, 1-hop</w:t>
            </w:r>
          </w:p>
        </w:tc>
        <w:tc>
          <w:tcPr>
            <w:tcW w:w="7381" w:type="dxa"/>
            <w:noWrap/>
            <w:hideMark/>
          </w:tcPr>
          <w:p w14:paraId="75BBD3FB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the subgraph induced by a vertex and its adjacent vertices</w:t>
            </w:r>
          </w:p>
        </w:tc>
      </w:tr>
      <w:tr w:rsidR="0062777F" w:rsidRPr="00E645CC" w14:paraId="16DD68D4" w14:textId="77777777" w:rsidTr="00D17FE6">
        <w:trPr>
          <w:trHeight w:val="288"/>
        </w:trPr>
        <w:tc>
          <w:tcPr>
            <w:tcW w:w="1969" w:type="dxa"/>
            <w:noWrap/>
          </w:tcPr>
          <w:p w14:paraId="6459743D" w14:textId="194DCA10" w:rsidR="0062777F" w:rsidRPr="00547B6C" w:rsidRDefault="0062777F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neighborhood, 1.5-hop</w:t>
            </w:r>
          </w:p>
        </w:tc>
        <w:tc>
          <w:tcPr>
            <w:tcW w:w="7381" w:type="dxa"/>
            <w:noWrap/>
          </w:tcPr>
          <w:p w14:paraId="56CD23A6" w14:textId="77777777" w:rsidR="0062777F" w:rsidRPr="00547B6C" w:rsidRDefault="0062777F" w:rsidP="00E645CC">
            <w:pPr>
              <w:rPr>
                <w:sz w:val="18"/>
                <w:szCs w:val="18"/>
              </w:rPr>
            </w:pPr>
          </w:p>
        </w:tc>
      </w:tr>
      <w:tr w:rsidR="00E645CC" w:rsidRPr="00E645CC" w14:paraId="6A8EA60A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74EA440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neighborhood, 2-hop</w:t>
            </w:r>
          </w:p>
        </w:tc>
        <w:tc>
          <w:tcPr>
            <w:tcW w:w="7381" w:type="dxa"/>
            <w:noWrap/>
            <w:hideMark/>
          </w:tcPr>
          <w:p w14:paraId="6EFFE8B0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the subgraph induced by a vertex, its adjacent vertices, and their adjacent vertices</w:t>
            </w:r>
          </w:p>
        </w:tc>
      </w:tr>
      <w:tr w:rsidR="00E645CC" w:rsidRPr="00E645CC" w14:paraId="35EC48AB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7D84C271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path</w:t>
            </w:r>
          </w:p>
        </w:tc>
        <w:tc>
          <w:tcPr>
            <w:tcW w:w="7381" w:type="dxa"/>
            <w:noWrap/>
            <w:hideMark/>
          </w:tcPr>
          <w:p w14:paraId="69247012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sequence of adjacent vertices</w:t>
            </w:r>
          </w:p>
        </w:tc>
      </w:tr>
      <w:tr w:rsidR="00E645CC" w:rsidRPr="00E645CC" w14:paraId="5FCC92BF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44AC91B3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simple path</w:t>
            </w:r>
          </w:p>
        </w:tc>
        <w:tc>
          <w:tcPr>
            <w:tcW w:w="7381" w:type="dxa"/>
            <w:noWrap/>
            <w:hideMark/>
          </w:tcPr>
          <w:p w14:paraId="2B5E681B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path in which no vertex is repeated</w:t>
            </w:r>
          </w:p>
        </w:tc>
      </w:tr>
      <w:tr w:rsidR="00E645CC" w:rsidRPr="00E645CC" w14:paraId="64A3D70C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46269968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subgraph</w:t>
            </w:r>
          </w:p>
        </w:tc>
        <w:tc>
          <w:tcPr>
            <w:tcW w:w="7381" w:type="dxa"/>
            <w:noWrap/>
            <w:hideMark/>
          </w:tcPr>
          <w:p w14:paraId="51D7F376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subset of edges along with their endpoints and possibly additional vertices</w:t>
            </w:r>
          </w:p>
        </w:tc>
      </w:tr>
      <w:tr w:rsidR="00E645CC" w:rsidRPr="00E645CC" w14:paraId="390B6615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7C7DD7C0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subgraph, induced</w:t>
            </w:r>
          </w:p>
        </w:tc>
        <w:tc>
          <w:tcPr>
            <w:tcW w:w="7381" w:type="dxa"/>
            <w:noWrap/>
            <w:hideMark/>
          </w:tcPr>
          <w:p w14:paraId="02CACC47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subset of vertices along with the edges having both endpoints in the subset</w:t>
            </w:r>
          </w:p>
        </w:tc>
      </w:tr>
      <w:tr w:rsidR="00E645CC" w:rsidRPr="00E645CC" w14:paraId="624EB88E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5580681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tree, directed</w:t>
            </w:r>
          </w:p>
        </w:tc>
        <w:tc>
          <w:tcPr>
            <w:tcW w:w="7381" w:type="dxa"/>
            <w:noWrap/>
            <w:hideMark/>
          </w:tcPr>
          <w:p w14:paraId="1CFE494C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directed graph having a distinguished root vertex R such that there is exactly one path from R to any other vertex V</w:t>
            </w:r>
          </w:p>
        </w:tc>
      </w:tr>
      <w:tr w:rsidR="00E645CC" w:rsidRPr="00E645CC" w14:paraId="3F108515" w14:textId="77777777" w:rsidTr="00D17FE6">
        <w:trPr>
          <w:trHeight w:val="288"/>
        </w:trPr>
        <w:tc>
          <w:tcPr>
            <w:tcW w:w="1969" w:type="dxa"/>
            <w:noWrap/>
            <w:hideMark/>
          </w:tcPr>
          <w:p w14:paraId="010B1886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tree, undirected</w:t>
            </w:r>
          </w:p>
        </w:tc>
        <w:tc>
          <w:tcPr>
            <w:tcW w:w="7381" w:type="dxa"/>
            <w:noWrap/>
            <w:hideMark/>
          </w:tcPr>
          <w:p w14:paraId="21B8869A" w14:textId="77777777" w:rsidR="00E645CC" w:rsidRPr="00547B6C" w:rsidRDefault="00E645CC" w:rsidP="00E645CC">
            <w:pPr>
              <w:rPr>
                <w:sz w:val="18"/>
                <w:szCs w:val="18"/>
              </w:rPr>
            </w:pPr>
            <w:r w:rsidRPr="00547B6C">
              <w:rPr>
                <w:sz w:val="18"/>
                <w:szCs w:val="18"/>
              </w:rPr>
              <w:t>a connected, acyclic graph</w:t>
            </w:r>
          </w:p>
        </w:tc>
      </w:tr>
    </w:tbl>
    <w:p w14:paraId="3054AFF1" w14:textId="77777777" w:rsidR="00664CE4" w:rsidRDefault="00664CE4" w:rsidP="008501AC"/>
    <w:p w14:paraId="3A490272" w14:textId="77777777" w:rsidR="00405288" w:rsidRDefault="00405288" w:rsidP="008501AC"/>
    <w:p w14:paraId="0C9F06E9" w14:textId="77777777" w:rsidR="00405288" w:rsidRDefault="00405288" w:rsidP="008501AC"/>
    <w:p w14:paraId="18EAF4D7" w14:textId="77777777" w:rsidR="008501AC" w:rsidRDefault="008501AC" w:rsidP="008501AC">
      <w:pPr>
        <w:pStyle w:val="Heading2"/>
      </w:pPr>
      <w:r>
        <w:t>PageRank</w:t>
      </w:r>
    </w:p>
    <w:p w14:paraId="08BFA337" w14:textId="77777777" w:rsidR="008501AC" w:rsidRDefault="008501AC" w:rsidP="008501AC"/>
    <w:p w14:paraId="3AE536EB" w14:textId="77777777" w:rsidR="008501AC" w:rsidRDefault="008501AC" w:rsidP="008501AC">
      <w:pPr>
        <w:pStyle w:val="Heading2"/>
      </w:pPr>
      <w:r>
        <w:lastRenderedPageBreak/>
        <w:t>Floyd-Marshall, Dijkstra</w:t>
      </w:r>
    </w:p>
    <w:p w14:paraId="0678A938" w14:textId="77777777" w:rsidR="008501AC" w:rsidRDefault="008501AC" w:rsidP="008501AC"/>
    <w:p w14:paraId="5E0086A2" w14:textId="77777777" w:rsidR="008501AC" w:rsidRDefault="008501AC" w:rsidP="008501AC">
      <w:pPr>
        <w:pStyle w:val="Heading2"/>
      </w:pPr>
      <w:r>
        <w:t>Centrality and Girvan-Newman</w:t>
      </w:r>
    </w:p>
    <w:p w14:paraId="5539E505" w14:textId="77777777" w:rsidR="008501AC" w:rsidRDefault="00F26854" w:rsidP="008501AC">
      <w:r>
        <w:t>[cluster_edge_betweenness()]</w:t>
      </w:r>
    </w:p>
    <w:p w14:paraId="2913C76F" w14:textId="77777777" w:rsidR="00F26854" w:rsidRDefault="00F26854" w:rsidP="008501AC"/>
    <w:p w14:paraId="76D6C643" w14:textId="77777777" w:rsidR="008501AC" w:rsidRDefault="008501AC" w:rsidP="008501AC">
      <w:pPr>
        <w:pStyle w:val="Heading2"/>
      </w:pPr>
      <w:r>
        <w:t>Disjoint Set Forest</w:t>
      </w:r>
    </w:p>
    <w:p w14:paraId="2880E97C" w14:textId="77777777" w:rsidR="008501AC" w:rsidRDefault="008501AC" w:rsidP="008501AC"/>
    <w:p w14:paraId="7489F84F" w14:textId="77777777" w:rsidR="008501AC" w:rsidRDefault="008501AC" w:rsidP="008501AC">
      <w:pPr>
        <w:pStyle w:val="Heading2"/>
      </w:pPr>
      <w:r>
        <w:t>Spectral Clustering</w:t>
      </w:r>
    </w:p>
    <w:p w14:paraId="6C07ECBA" w14:textId="77777777" w:rsidR="008501AC" w:rsidRDefault="008501AC" w:rsidP="008501AC"/>
    <w:p w14:paraId="0711897E" w14:textId="77777777" w:rsidR="008501AC" w:rsidRDefault="008501AC" w:rsidP="008501AC">
      <w:pPr>
        <w:pStyle w:val="Heading2"/>
      </w:pPr>
      <w:r>
        <w:t>Modularity-Based Clustering</w:t>
      </w:r>
    </w:p>
    <w:p w14:paraId="46D46C3B" w14:textId="77777777" w:rsidR="008501AC" w:rsidRDefault="008501AC" w:rsidP="008501AC"/>
    <w:p w14:paraId="5E48FBE2" w14:textId="77777777" w:rsidR="008501AC" w:rsidRDefault="008501AC" w:rsidP="00F26854">
      <w:pPr>
        <w:pStyle w:val="Heading3"/>
      </w:pPr>
      <w:r>
        <w:t>Clauset-Newman-Moore</w:t>
      </w:r>
    </w:p>
    <w:p w14:paraId="30F3EEE2" w14:textId="77777777" w:rsidR="008501AC" w:rsidRDefault="00F26854" w:rsidP="008501AC">
      <w:r>
        <w:t>[cluster_fast_greedy()]</w:t>
      </w:r>
    </w:p>
    <w:p w14:paraId="19202F84" w14:textId="77777777" w:rsidR="00F26854" w:rsidRDefault="00F26854" w:rsidP="008501AC"/>
    <w:p w14:paraId="02CBA583" w14:textId="77777777" w:rsidR="008501AC" w:rsidRDefault="008501AC" w:rsidP="00F26854">
      <w:pPr>
        <w:pStyle w:val="Heading3"/>
      </w:pPr>
      <w:r>
        <w:t>Louvain</w:t>
      </w:r>
    </w:p>
    <w:p w14:paraId="59993BCD" w14:textId="77777777" w:rsidR="00F26854" w:rsidRDefault="00F26854" w:rsidP="00F26854">
      <w:r>
        <w:t>[cluster_louvain()]</w:t>
      </w:r>
    </w:p>
    <w:p w14:paraId="6697FD91" w14:textId="77777777" w:rsidR="008501AC" w:rsidRDefault="008501AC" w:rsidP="008501AC"/>
    <w:p w14:paraId="6FE78933" w14:textId="77777777" w:rsidR="008501AC" w:rsidRDefault="008501AC" w:rsidP="00F26854">
      <w:pPr>
        <w:pStyle w:val="Heading3"/>
      </w:pPr>
      <w:r>
        <w:t>Leiden</w:t>
      </w:r>
    </w:p>
    <w:p w14:paraId="20876E74" w14:textId="77777777" w:rsidR="008501AC" w:rsidRDefault="008501AC" w:rsidP="008501AC">
      <w:r>
        <w:t>[cluster_l</w:t>
      </w:r>
      <w:r w:rsidR="00F26854">
        <w:t>eiden</w:t>
      </w:r>
      <w:r>
        <w:t>()]</w:t>
      </w:r>
    </w:p>
    <w:p w14:paraId="06A5149D" w14:textId="77777777" w:rsidR="008501AC" w:rsidRDefault="008501AC" w:rsidP="008501AC"/>
    <w:p w14:paraId="06146E8E" w14:textId="77777777" w:rsidR="008501AC" w:rsidRDefault="008501AC" w:rsidP="008501AC"/>
    <w:sectPr w:rsidR="008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D"/>
    <w:rsid w:val="00047B88"/>
    <w:rsid w:val="002131C6"/>
    <w:rsid w:val="00264CF2"/>
    <w:rsid w:val="002A20C6"/>
    <w:rsid w:val="002E50D7"/>
    <w:rsid w:val="002F49B9"/>
    <w:rsid w:val="003004C5"/>
    <w:rsid w:val="00405288"/>
    <w:rsid w:val="004A4C30"/>
    <w:rsid w:val="00547B6C"/>
    <w:rsid w:val="00567A7A"/>
    <w:rsid w:val="0062777F"/>
    <w:rsid w:val="00664CE4"/>
    <w:rsid w:val="00763A7E"/>
    <w:rsid w:val="00766C53"/>
    <w:rsid w:val="007A0E3A"/>
    <w:rsid w:val="007F7E0A"/>
    <w:rsid w:val="008501AC"/>
    <w:rsid w:val="009E4E78"/>
    <w:rsid w:val="00AD1AF2"/>
    <w:rsid w:val="00B634DE"/>
    <w:rsid w:val="00B94620"/>
    <w:rsid w:val="00CA4C01"/>
    <w:rsid w:val="00D108BD"/>
    <w:rsid w:val="00D17FE6"/>
    <w:rsid w:val="00D2192D"/>
    <w:rsid w:val="00D84B6D"/>
    <w:rsid w:val="00E16F78"/>
    <w:rsid w:val="00E645CC"/>
    <w:rsid w:val="00F26854"/>
    <w:rsid w:val="00F3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57A6"/>
  <w15:chartTrackingRefBased/>
  <w15:docId w15:val="{321B5DB3-FCE4-41AC-9F8D-B143B590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0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7B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lossary_of_graph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Thrall, Anthony D</dc:creator>
  <cp:keywords/>
  <dc:description/>
  <cp:lastModifiedBy>Tony Thrall</cp:lastModifiedBy>
  <cp:revision>20</cp:revision>
  <dcterms:created xsi:type="dcterms:W3CDTF">2025-05-28T11:06:00Z</dcterms:created>
  <dcterms:modified xsi:type="dcterms:W3CDTF">2025-05-28T17:47:00Z</dcterms:modified>
</cp:coreProperties>
</file>