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ACA0C" w14:textId="77777777" w:rsidR="00762C3C" w:rsidRPr="00762C3C" w:rsidRDefault="00762C3C" w:rsidP="00762C3C">
      <w:pPr>
        <w:rPr>
          <w:b/>
          <w:bCs/>
        </w:rPr>
      </w:pPr>
      <w:r w:rsidRPr="00762C3C">
        <w:rPr>
          <w:b/>
          <w:bCs/>
        </w:rPr>
        <w:t>地銀 資金証券・市場運用部門における AI活用 提案フレームワーク</w:t>
      </w:r>
    </w:p>
    <w:p w14:paraId="61D63BE6" w14:textId="77777777" w:rsidR="00762C3C" w:rsidRPr="00762C3C" w:rsidRDefault="00762C3C" w:rsidP="00762C3C">
      <w:r w:rsidRPr="00762C3C">
        <w:t>NOTE</w:t>
      </w:r>
    </w:p>
    <w:p w14:paraId="72C4C509" w14:textId="77777777" w:rsidR="00762C3C" w:rsidRPr="00762C3C" w:rsidRDefault="00762C3C" w:rsidP="00762C3C">
      <w:r w:rsidRPr="00762C3C">
        <w:t>本資料は、先方役員との議論の骨格となるドキュメントです。パワポ1枚の段階整理 → 事例紹介 → 具体提案 → 進め方の順で構成しています。</w:t>
      </w:r>
    </w:p>
    <w:p w14:paraId="01C7EC59" w14:textId="77777777" w:rsidR="00762C3C" w:rsidRPr="00762C3C" w:rsidRDefault="00000000" w:rsidP="00762C3C">
      <w:r>
        <w:pict w14:anchorId="38668029">
          <v:rect id="_x0000_i1025" style="width:311pt;height:.75pt" o:hrpct="0" o:hralign="center" o:hrstd="t" o:hr="t" fillcolor="#a0a0a0" stroked="f">
            <v:textbox inset="5.85pt,.7pt,5.85pt,.7pt"/>
          </v:rect>
        </w:pict>
      </w:r>
    </w:p>
    <w:p w14:paraId="6DC2D265" w14:textId="77777777" w:rsidR="00762C3C" w:rsidRPr="00762C3C" w:rsidRDefault="00762C3C" w:rsidP="00762C3C">
      <w:pPr>
        <w:rPr>
          <w:b/>
          <w:bCs/>
        </w:rPr>
      </w:pPr>
      <w:r w:rsidRPr="00762C3C">
        <w:rPr>
          <w:b/>
          <w:bCs/>
        </w:rPr>
        <w:t>1. AI活用の段階整理（パワポ1枚目のイメージ）</w:t>
      </w:r>
    </w:p>
    <w:p w14:paraId="660E5225" w14:textId="77777777" w:rsidR="00762C3C" w:rsidRPr="00762C3C" w:rsidRDefault="00762C3C" w:rsidP="00762C3C">
      <w:r w:rsidRPr="00762C3C">
        <w:t>Lv.1 効率化手を付けやすい効果：小Lv.2 業務改善手を付けにくい効果：大Lv.3 意思決定変革最も困難効果：最大</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00"/>
        <w:gridCol w:w="3859"/>
        <w:gridCol w:w="720"/>
        <w:gridCol w:w="1578"/>
        <w:gridCol w:w="1041"/>
      </w:tblGrid>
      <w:tr w:rsidR="00762C3C" w:rsidRPr="00762C3C" w14:paraId="61C742A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E72441C" w14:textId="77777777" w:rsidR="00762C3C" w:rsidRPr="00762C3C" w:rsidRDefault="00762C3C" w:rsidP="00762C3C">
            <w:r w:rsidRPr="00762C3C">
              <w:t>段階</w:t>
            </w:r>
          </w:p>
        </w:tc>
        <w:tc>
          <w:tcPr>
            <w:tcW w:w="0" w:type="auto"/>
            <w:tcBorders>
              <w:top w:val="single" w:sz="2" w:space="0" w:color="auto"/>
              <w:left w:val="single" w:sz="6" w:space="0" w:color="auto"/>
              <w:bottom w:val="single" w:sz="6" w:space="0" w:color="auto"/>
              <w:right w:val="single" w:sz="6" w:space="0" w:color="auto"/>
            </w:tcBorders>
            <w:vAlign w:val="center"/>
            <w:hideMark/>
          </w:tcPr>
          <w:p w14:paraId="10ABCAE1" w14:textId="77777777" w:rsidR="00762C3C" w:rsidRPr="00762C3C" w:rsidRDefault="00762C3C" w:rsidP="00762C3C">
            <w:r w:rsidRPr="00762C3C">
              <w:t>内容</w:t>
            </w:r>
          </w:p>
        </w:tc>
        <w:tc>
          <w:tcPr>
            <w:tcW w:w="0" w:type="auto"/>
            <w:tcBorders>
              <w:top w:val="single" w:sz="2" w:space="0" w:color="auto"/>
              <w:left w:val="single" w:sz="6" w:space="0" w:color="auto"/>
              <w:bottom w:val="single" w:sz="6" w:space="0" w:color="auto"/>
              <w:right w:val="single" w:sz="6" w:space="0" w:color="auto"/>
            </w:tcBorders>
            <w:vAlign w:val="center"/>
            <w:hideMark/>
          </w:tcPr>
          <w:p w14:paraId="2992D203" w14:textId="77777777" w:rsidR="00762C3C" w:rsidRPr="00762C3C" w:rsidRDefault="00762C3C" w:rsidP="00762C3C">
            <w:r w:rsidRPr="00762C3C">
              <w:t>難易度</w:t>
            </w:r>
          </w:p>
        </w:tc>
        <w:tc>
          <w:tcPr>
            <w:tcW w:w="0" w:type="auto"/>
            <w:tcBorders>
              <w:top w:val="single" w:sz="2" w:space="0" w:color="auto"/>
              <w:left w:val="single" w:sz="6" w:space="0" w:color="auto"/>
              <w:bottom w:val="single" w:sz="6" w:space="0" w:color="auto"/>
              <w:right w:val="single" w:sz="6" w:space="0" w:color="auto"/>
            </w:tcBorders>
            <w:vAlign w:val="center"/>
            <w:hideMark/>
          </w:tcPr>
          <w:p w14:paraId="008F8061" w14:textId="77777777" w:rsidR="00762C3C" w:rsidRPr="00762C3C" w:rsidRDefault="00762C3C" w:rsidP="00762C3C">
            <w:r w:rsidRPr="00762C3C">
              <w:t>トップラインへの寄与</w:t>
            </w:r>
          </w:p>
        </w:tc>
        <w:tc>
          <w:tcPr>
            <w:tcW w:w="0" w:type="auto"/>
            <w:tcBorders>
              <w:top w:val="single" w:sz="2" w:space="0" w:color="auto"/>
              <w:left w:val="single" w:sz="6" w:space="0" w:color="auto"/>
              <w:bottom w:val="single" w:sz="6" w:space="0" w:color="auto"/>
              <w:right w:val="single" w:sz="2" w:space="0" w:color="auto"/>
            </w:tcBorders>
            <w:vAlign w:val="center"/>
            <w:hideMark/>
          </w:tcPr>
          <w:p w14:paraId="1C3CC110" w14:textId="77777777" w:rsidR="00762C3C" w:rsidRPr="00762C3C" w:rsidRDefault="00762C3C" w:rsidP="00762C3C">
            <w:r w:rsidRPr="00762C3C">
              <w:t>地銀での実現性</w:t>
            </w:r>
          </w:p>
        </w:tc>
      </w:tr>
      <w:tr w:rsidR="00762C3C" w:rsidRPr="00762C3C" w14:paraId="01D6D8C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454DCB8" w14:textId="77777777" w:rsidR="00762C3C" w:rsidRPr="00762C3C" w:rsidRDefault="00762C3C" w:rsidP="00762C3C">
            <w:r w:rsidRPr="00762C3C">
              <w:rPr>
                <w:b/>
                <w:bCs/>
              </w:rPr>
              <w:t>Lv.1 効率化</w:t>
            </w:r>
          </w:p>
        </w:tc>
        <w:tc>
          <w:tcPr>
            <w:tcW w:w="0" w:type="auto"/>
            <w:tcBorders>
              <w:top w:val="single" w:sz="6" w:space="0" w:color="auto"/>
              <w:left w:val="single" w:sz="6" w:space="0" w:color="auto"/>
              <w:bottom w:val="single" w:sz="6" w:space="0" w:color="auto"/>
              <w:right w:val="single" w:sz="6" w:space="0" w:color="auto"/>
            </w:tcBorders>
            <w:vAlign w:val="center"/>
            <w:hideMark/>
          </w:tcPr>
          <w:p w14:paraId="36A44B1F" w14:textId="77777777" w:rsidR="00762C3C" w:rsidRPr="00762C3C" w:rsidRDefault="00762C3C" w:rsidP="00762C3C">
            <w:r w:rsidRPr="00762C3C">
              <w:t>レポート自動生成、データ集約、定型分析の自動化</w:t>
            </w:r>
          </w:p>
        </w:tc>
        <w:tc>
          <w:tcPr>
            <w:tcW w:w="0" w:type="auto"/>
            <w:tcBorders>
              <w:top w:val="single" w:sz="6" w:space="0" w:color="auto"/>
              <w:left w:val="single" w:sz="6" w:space="0" w:color="auto"/>
              <w:bottom w:val="single" w:sz="6" w:space="0" w:color="auto"/>
              <w:right w:val="single" w:sz="6" w:space="0" w:color="auto"/>
            </w:tcBorders>
            <w:vAlign w:val="center"/>
            <w:hideMark/>
          </w:tcPr>
          <w:p w14:paraId="57E2BAA7" w14:textId="77777777" w:rsidR="00762C3C" w:rsidRPr="00762C3C" w:rsidRDefault="00762C3C" w:rsidP="00762C3C">
            <w:r w:rsidRPr="00762C3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1F8311" w14:textId="77777777" w:rsidR="00762C3C" w:rsidRPr="00762C3C" w:rsidRDefault="00762C3C" w:rsidP="00762C3C">
            <w:r w:rsidRPr="00762C3C">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43F3FA51" w14:textId="77777777" w:rsidR="00762C3C" w:rsidRPr="00762C3C" w:rsidRDefault="00762C3C" w:rsidP="00762C3C">
            <w:r w:rsidRPr="00762C3C">
              <w:t>◎</w:t>
            </w:r>
          </w:p>
        </w:tc>
      </w:tr>
      <w:tr w:rsidR="00762C3C" w:rsidRPr="00762C3C" w14:paraId="445807C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A4744F4" w14:textId="77777777" w:rsidR="00762C3C" w:rsidRPr="00762C3C" w:rsidRDefault="00762C3C" w:rsidP="00762C3C">
            <w:r w:rsidRPr="00762C3C">
              <w:rPr>
                <w:b/>
                <w:bCs/>
              </w:rPr>
              <w:t>Lv.2 業務改善</w:t>
            </w:r>
          </w:p>
        </w:tc>
        <w:tc>
          <w:tcPr>
            <w:tcW w:w="0" w:type="auto"/>
            <w:tcBorders>
              <w:top w:val="single" w:sz="6" w:space="0" w:color="auto"/>
              <w:left w:val="single" w:sz="6" w:space="0" w:color="auto"/>
              <w:bottom w:val="single" w:sz="6" w:space="0" w:color="auto"/>
              <w:right w:val="single" w:sz="6" w:space="0" w:color="auto"/>
            </w:tcBorders>
            <w:vAlign w:val="center"/>
            <w:hideMark/>
          </w:tcPr>
          <w:p w14:paraId="0B2D0562" w14:textId="77777777" w:rsidR="00762C3C" w:rsidRPr="00762C3C" w:rsidRDefault="00762C3C" w:rsidP="00762C3C">
            <w:r w:rsidRPr="00762C3C">
              <w:t>意思決定の質を高める分析ツール、属人化解消</w:t>
            </w:r>
          </w:p>
        </w:tc>
        <w:tc>
          <w:tcPr>
            <w:tcW w:w="0" w:type="auto"/>
            <w:tcBorders>
              <w:top w:val="single" w:sz="6" w:space="0" w:color="auto"/>
              <w:left w:val="single" w:sz="6" w:space="0" w:color="auto"/>
              <w:bottom w:val="single" w:sz="6" w:space="0" w:color="auto"/>
              <w:right w:val="single" w:sz="6" w:space="0" w:color="auto"/>
            </w:tcBorders>
            <w:vAlign w:val="center"/>
            <w:hideMark/>
          </w:tcPr>
          <w:p w14:paraId="593448AE" w14:textId="77777777" w:rsidR="00762C3C" w:rsidRPr="00762C3C" w:rsidRDefault="00762C3C" w:rsidP="00762C3C">
            <w:r w:rsidRPr="00762C3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5D5315F" w14:textId="77777777" w:rsidR="00762C3C" w:rsidRPr="00762C3C" w:rsidRDefault="00762C3C" w:rsidP="00762C3C">
            <w:r w:rsidRPr="00762C3C">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1ED3F483" w14:textId="77777777" w:rsidR="00762C3C" w:rsidRPr="00762C3C" w:rsidRDefault="00762C3C" w:rsidP="00762C3C">
            <w:r w:rsidRPr="00762C3C">
              <w:t>○</w:t>
            </w:r>
          </w:p>
        </w:tc>
      </w:tr>
      <w:tr w:rsidR="00762C3C" w:rsidRPr="00762C3C" w14:paraId="2786FDF7"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02E3981" w14:textId="77777777" w:rsidR="00762C3C" w:rsidRPr="00762C3C" w:rsidRDefault="00762C3C" w:rsidP="00762C3C">
            <w:r w:rsidRPr="00762C3C">
              <w:rPr>
                <w:b/>
                <w:bCs/>
              </w:rPr>
              <w:t>Lv.3 意思決定変革</w:t>
            </w:r>
          </w:p>
        </w:tc>
        <w:tc>
          <w:tcPr>
            <w:tcW w:w="0" w:type="auto"/>
            <w:tcBorders>
              <w:top w:val="single" w:sz="6" w:space="0" w:color="auto"/>
              <w:left w:val="single" w:sz="6" w:space="0" w:color="auto"/>
              <w:bottom w:val="single" w:sz="2" w:space="0" w:color="auto"/>
              <w:right w:val="single" w:sz="6" w:space="0" w:color="auto"/>
            </w:tcBorders>
            <w:vAlign w:val="center"/>
            <w:hideMark/>
          </w:tcPr>
          <w:p w14:paraId="0860BACC" w14:textId="77777777" w:rsidR="00762C3C" w:rsidRPr="00762C3C" w:rsidRDefault="00762C3C" w:rsidP="00762C3C">
            <w:r w:rsidRPr="00762C3C">
              <w:t>AI駆動の投資シグナル、動的最適化、新たなリターン源泉の発見</w:t>
            </w:r>
          </w:p>
        </w:tc>
        <w:tc>
          <w:tcPr>
            <w:tcW w:w="0" w:type="auto"/>
            <w:tcBorders>
              <w:top w:val="single" w:sz="6" w:space="0" w:color="auto"/>
              <w:left w:val="single" w:sz="6" w:space="0" w:color="auto"/>
              <w:bottom w:val="single" w:sz="2" w:space="0" w:color="auto"/>
              <w:right w:val="single" w:sz="6" w:space="0" w:color="auto"/>
            </w:tcBorders>
            <w:vAlign w:val="center"/>
            <w:hideMark/>
          </w:tcPr>
          <w:p w14:paraId="01EAC8AE" w14:textId="77777777" w:rsidR="00762C3C" w:rsidRPr="00762C3C" w:rsidRDefault="00762C3C" w:rsidP="00762C3C">
            <w:r w:rsidRPr="00762C3C">
              <w:t>★★★</w:t>
            </w:r>
          </w:p>
        </w:tc>
        <w:tc>
          <w:tcPr>
            <w:tcW w:w="0" w:type="auto"/>
            <w:tcBorders>
              <w:top w:val="single" w:sz="6" w:space="0" w:color="auto"/>
              <w:left w:val="single" w:sz="6" w:space="0" w:color="auto"/>
              <w:bottom w:val="single" w:sz="2" w:space="0" w:color="auto"/>
              <w:right w:val="single" w:sz="6" w:space="0" w:color="auto"/>
            </w:tcBorders>
            <w:vAlign w:val="center"/>
            <w:hideMark/>
          </w:tcPr>
          <w:p w14:paraId="27216F47" w14:textId="77777777" w:rsidR="00762C3C" w:rsidRPr="00762C3C" w:rsidRDefault="00762C3C" w:rsidP="00762C3C">
            <w:r w:rsidRPr="00762C3C">
              <w:t>★★★</w:t>
            </w:r>
          </w:p>
        </w:tc>
        <w:tc>
          <w:tcPr>
            <w:tcW w:w="0" w:type="auto"/>
            <w:tcBorders>
              <w:top w:val="single" w:sz="6" w:space="0" w:color="auto"/>
              <w:left w:val="single" w:sz="6" w:space="0" w:color="auto"/>
              <w:bottom w:val="single" w:sz="2" w:space="0" w:color="auto"/>
              <w:right w:val="single" w:sz="2" w:space="0" w:color="auto"/>
            </w:tcBorders>
            <w:vAlign w:val="center"/>
            <w:hideMark/>
          </w:tcPr>
          <w:p w14:paraId="48B6CA98" w14:textId="77777777" w:rsidR="00762C3C" w:rsidRPr="00762C3C" w:rsidRDefault="00762C3C" w:rsidP="00762C3C">
            <w:r w:rsidRPr="00762C3C">
              <w:t>△〜○</w:t>
            </w:r>
          </w:p>
        </w:tc>
      </w:tr>
    </w:tbl>
    <w:p w14:paraId="00C9B0EB" w14:textId="77777777" w:rsidR="00762C3C" w:rsidRPr="00762C3C" w:rsidRDefault="00762C3C" w:rsidP="00762C3C">
      <w:r w:rsidRPr="00762C3C">
        <w:t>IMPORTANT</w:t>
      </w:r>
    </w:p>
    <w:p w14:paraId="5494E616" w14:textId="77777777" w:rsidR="00762C3C" w:rsidRPr="00762C3C" w:rsidRDefault="00762C3C" w:rsidP="00762C3C">
      <w:r w:rsidRPr="00762C3C">
        <w:t>先方役員の意識は既にLv.2以上にある。「よくあるレベルではなく、もっとできることがあるのでは」という発言は、Lv.2〜3の具体像を求めている。ここに応える提案が刺さる。</w:t>
      </w:r>
    </w:p>
    <w:p w14:paraId="6F4BB51B" w14:textId="77777777" w:rsidR="00762C3C" w:rsidRPr="00762C3C" w:rsidRDefault="00000000" w:rsidP="00762C3C">
      <w:r>
        <w:pict w14:anchorId="4F4F7EF5">
          <v:rect id="_x0000_i1026" style="width:311pt;height:.75pt" o:hrpct="0" o:hralign="center" o:hrstd="t" o:hr="t" fillcolor="#a0a0a0" stroked="f">
            <v:textbox inset="5.85pt,.7pt,5.85pt,.7pt"/>
          </v:rect>
        </w:pict>
      </w:r>
    </w:p>
    <w:p w14:paraId="466FAD51" w14:textId="77777777" w:rsidR="00762C3C" w:rsidRPr="00762C3C" w:rsidRDefault="00762C3C" w:rsidP="00762C3C">
      <w:pPr>
        <w:rPr>
          <w:b/>
          <w:bCs/>
        </w:rPr>
      </w:pPr>
      <w:r w:rsidRPr="00762C3C">
        <w:rPr>
          <w:b/>
          <w:bCs/>
        </w:rPr>
        <w:t>2. 各段階の事例（ファクトベース）</w:t>
      </w:r>
    </w:p>
    <w:p w14:paraId="4558D477" w14:textId="77777777" w:rsidR="00762C3C" w:rsidRPr="00762C3C" w:rsidRDefault="00762C3C" w:rsidP="00762C3C">
      <w:r w:rsidRPr="00762C3C">
        <w:t>Lv.1：効率化（先方も認識済み・簡潔に触れる程度）</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28"/>
        <w:gridCol w:w="4925"/>
        <w:gridCol w:w="2045"/>
      </w:tblGrid>
      <w:tr w:rsidR="00762C3C" w:rsidRPr="00762C3C" w14:paraId="277F473B"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BDBC37A" w14:textId="77777777" w:rsidR="00762C3C" w:rsidRPr="00762C3C" w:rsidRDefault="00762C3C" w:rsidP="00762C3C">
            <w:r w:rsidRPr="00762C3C">
              <w:t>事例</w:t>
            </w:r>
          </w:p>
        </w:tc>
        <w:tc>
          <w:tcPr>
            <w:tcW w:w="0" w:type="auto"/>
            <w:tcBorders>
              <w:top w:val="single" w:sz="2" w:space="0" w:color="auto"/>
              <w:left w:val="single" w:sz="6" w:space="0" w:color="auto"/>
              <w:bottom w:val="single" w:sz="6" w:space="0" w:color="auto"/>
              <w:right w:val="single" w:sz="6" w:space="0" w:color="auto"/>
            </w:tcBorders>
            <w:vAlign w:val="center"/>
            <w:hideMark/>
          </w:tcPr>
          <w:p w14:paraId="38E70EE4" w14:textId="77777777" w:rsidR="00762C3C" w:rsidRPr="00762C3C" w:rsidRDefault="00762C3C" w:rsidP="00762C3C">
            <w:r w:rsidRPr="00762C3C">
              <w:t>概要</w:t>
            </w:r>
          </w:p>
        </w:tc>
        <w:tc>
          <w:tcPr>
            <w:tcW w:w="0" w:type="auto"/>
            <w:tcBorders>
              <w:top w:val="single" w:sz="2" w:space="0" w:color="auto"/>
              <w:left w:val="single" w:sz="6" w:space="0" w:color="auto"/>
              <w:bottom w:val="single" w:sz="6" w:space="0" w:color="auto"/>
              <w:right w:val="single" w:sz="2" w:space="0" w:color="auto"/>
            </w:tcBorders>
            <w:vAlign w:val="center"/>
            <w:hideMark/>
          </w:tcPr>
          <w:p w14:paraId="13330624" w14:textId="77777777" w:rsidR="00762C3C" w:rsidRPr="00762C3C" w:rsidRDefault="00762C3C" w:rsidP="00762C3C">
            <w:r w:rsidRPr="00762C3C">
              <w:t>出典・根拠</w:t>
            </w:r>
          </w:p>
        </w:tc>
      </w:tr>
      <w:tr w:rsidR="00762C3C" w:rsidRPr="00762C3C" w14:paraId="39079CF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8DC6618" w14:textId="77777777" w:rsidR="00762C3C" w:rsidRPr="00762C3C" w:rsidRDefault="00762C3C" w:rsidP="00762C3C">
            <w:r w:rsidRPr="00762C3C">
              <w:t>市場リスクレポート自動生成</w:t>
            </w:r>
          </w:p>
        </w:tc>
        <w:tc>
          <w:tcPr>
            <w:tcW w:w="0" w:type="auto"/>
            <w:tcBorders>
              <w:top w:val="single" w:sz="6" w:space="0" w:color="auto"/>
              <w:left w:val="single" w:sz="6" w:space="0" w:color="auto"/>
              <w:bottom w:val="single" w:sz="6" w:space="0" w:color="auto"/>
              <w:right w:val="single" w:sz="6" w:space="0" w:color="auto"/>
            </w:tcBorders>
            <w:vAlign w:val="center"/>
            <w:hideMark/>
          </w:tcPr>
          <w:p w14:paraId="1A458162" w14:textId="77777777" w:rsidR="00762C3C" w:rsidRPr="00762C3C" w:rsidRDefault="00762C3C" w:rsidP="00762C3C">
            <w:r w:rsidRPr="00762C3C">
              <w:t>ニュース・経済指標をAIが収集・要約し、日次レポートを自動作成。アナリストの情報収集時間を大幅短縮</w:t>
            </w:r>
          </w:p>
        </w:tc>
        <w:tc>
          <w:tcPr>
            <w:tcW w:w="0" w:type="auto"/>
            <w:tcBorders>
              <w:top w:val="single" w:sz="6" w:space="0" w:color="auto"/>
              <w:left w:val="single" w:sz="6" w:space="0" w:color="auto"/>
              <w:bottom w:val="single" w:sz="6" w:space="0" w:color="auto"/>
              <w:right w:val="single" w:sz="2" w:space="0" w:color="auto"/>
            </w:tcBorders>
            <w:vAlign w:val="center"/>
            <w:hideMark/>
          </w:tcPr>
          <w:p w14:paraId="77815E32" w14:textId="77777777" w:rsidR="00762C3C" w:rsidRPr="00762C3C" w:rsidRDefault="00762C3C" w:rsidP="00762C3C">
            <w:r w:rsidRPr="00762C3C">
              <w:t>複数地銀で導入済（日経金融新聞等報道）</w:t>
            </w:r>
          </w:p>
        </w:tc>
      </w:tr>
      <w:tr w:rsidR="00762C3C" w:rsidRPr="00762C3C" w14:paraId="3D45C7A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41CE89F" w14:textId="77777777" w:rsidR="00762C3C" w:rsidRPr="00762C3C" w:rsidRDefault="00762C3C" w:rsidP="00762C3C">
            <w:r w:rsidRPr="00762C3C">
              <w:t>稟議・帳票処理の自動化</w:t>
            </w:r>
          </w:p>
        </w:tc>
        <w:tc>
          <w:tcPr>
            <w:tcW w:w="0" w:type="auto"/>
            <w:tcBorders>
              <w:top w:val="single" w:sz="6" w:space="0" w:color="auto"/>
              <w:left w:val="single" w:sz="6" w:space="0" w:color="auto"/>
              <w:bottom w:val="single" w:sz="6" w:space="0" w:color="auto"/>
              <w:right w:val="single" w:sz="6" w:space="0" w:color="auto"/>
            </w:tcBorders>
            <w:vAlign w:val="center"/>
            <w:hideMark/>
          </w:tcPr>
          <w:p w14:paraId="14150D82" w14:textId="77777777" w:rsidR="00762C3C" w:rsidRPr="00762C3C" w:rsidRDefault="00762C3C" w:rsidP="00762C3C">
            <w:r w:rsidRPr="00762C3C">
              <w:t>RPA＋AIによる定型書類の処理。年間数千時間の削減実績</w:t>
            </w:r>
          </w:p>
        </w:tc>
        <w:tc>
          <w:tcPr>
            <w:tcW w:w="0" w:type="auto"/>
            <w:tcBorders>
              <w:top w:val="single" w:sz="6" w:space="0" w:color="auto"/>
              <w:left w:val="single" w:sz="6" w:space="0" w:color="auto"/>
              <w:bottom w:val="single" w:sz="6" w:space="0" w:color="auto"/>
              <w:right w:val="single" w:sz="2" w:space="0" w:color="auto"/>
            </w:tcBorders>
            <w:vAlign w:val="center"/>
            <w:hideMark/>
          </w:tcPr>
          <w:p w14:paraId="06B3DD84" w14:textId="77777777" w:rsidR="00762C3C" w:rsidRPr="00762C3C" w:rsidRDefault="00762C3C" w:rsidP="00762C3C">
            <w:r w:rsidRPr="00762C3C">
              <w:t>地銀DX事例多数</w:t>
            </w:r>
          </w:p>
        </w:tc>
      </w:tr>
      <w:tr w:rsidR="00762C3C" w:rsidRPr="00762C3C" w14:paraId="6A161B5E"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9091C13" w14:textId="77777777" w:rsidR="00762C3C" w:rsidRPr="00762C3C" w:rsidRDefault="00762C3C" w:rsidP="00762C3C">
            <w:r w:rsidRPr="00762C3C">
              <w:t>社内ナレッジ検索（生成AI）</w:t>
            </w:r>
          </w:p>
        </w:tc>
        <w:tc>
          <w:tcPr>
            <w:tcW w:w="0" w:type="auto"/>
            <w:tcBorders>
              <w:top w:val="single" w:sz="6" w:space="0" w:color="auto"/>
              <w:left w:val="single" w:sz="6" w:space="0" w:color="auto"/>
              <w:bottom w:val="single" w:sz="2" w:space="0" w:color="auto"/>
              <w:right w:val="single" w:sz="6" w:space="0" w:color="auto"/>
            </w:tcBorders>
            <w:vAlign w:val="center"/>
            <w:hideMark/>
          </w:tcPr>
          <w:p w14:paraId="2D86C68A" w14:textId="77777777" w:rsidR="00762C3C" w:rsidRPr="00762C3C" w:rsidRDefault="00762C3C" w:rsidP="00762C3C">
            <w:r w:rsidRPr="00762C3C">
              <w:t>ChatGPT系ツールで社内規定・過去案件の即時検索</w:t>
            </w:r>
          </w:p>
        </w:tc>
        <w:tc>
          <w:tcPr>
            <w:tcW w:w="0" w:type="auto"/>
            <w:tcBorders>
              <w:top w:val="single" w:sz="6" w:space="0" w:color="auto"/>
              <w:left w:val="single" w:sz="6" w:space="0" w:color="auto"/>
              <w:bottom w:val="single" w:sz="2" w:space="0" w:color="auto"/>
              <w:right w:val="single" w:sz="2" w:space="0" w:color="auto"/>
            </w:tcBorders>
            <w:vAlign w:val="center"/>
            <w:hideMark/>
          </w:tcPr>
          <w:p w14:paraId="267B7A78" w14:textId="77777777" w:rsidR="00762C3C" w:rsidRPr="00762C3C" w:rsidRDefault="00762C3C" w:rsidP="00762C3C">
            <w:r w:rsidRPr="00762C3C">
              <w:t>2025年以降、多数の地銀が導入・検討中</w:t>
            </w:r>
          </w:p>
        </w:tc>
      </w:tr>
    </w:tbl>
    <w:p w14:paraId="6D24D3D1" w14:textId="77777777" w:rsidR="00762C3C" w:rsidRPr="00762C3C" w:rsidRDefault="00762C3C" w:rsidP="00762C3C">
      <w:r w:rsidRPr="00762C3C">
        <w:t>→ </w:t>
      </w:r>
      <w:r w:rsidRPr="00762C3C">
        <w:rPr>
          <w:b/>
          <w:bCs/>
        </w:rPr>
        <w:t>これらは「やるべきだが、トップラインには直結しない」と整理して先に進める</w:t>
      </w:r>
    </w:p>
    <w:p w14:paraId="38DEDDA1" w14:textId="77777777" w:rsidR="00762C3C" w:rsidRPr="00762C3C" w:rsidRDefault="00000000" w:rsidP="00762C3C">
      <w:r>
        <w:pict w14:anchorId="37C66395">
          <v:rect id="_x0000_i1027" style="width:311pt;height:.75pt" o:hrpct="0" o:hralign="center" o:hrstd="t" o:hr="t" fillcolor="#a0a0a0" stroked="f">
            <v:textbox inset="5.85pt,.7pt,5.85pt,.7pt"/>
          </v:rect>
        </w:pict>
      </w:r>
    </w:p>
    <w:p w14:paraId="58E9481F" w14:textId="77777777" w:rsidR="00762C3C" w:rsidRPr="00762C3C" w:rsidRDefault="00762C3C" w:rsidP="00762C3C">
      <w:r w:rsidRPr="00762C3C">
        <w:t>Lv.2：業務改善 — 「生成AIだから初めて可能になる」ワークフロー</w:t>
      </w:r>
    </w:p>
    <w:p w14:paraId="0880B6EA" w14:textId="77777777" w:rsidR="00762C3C" w:rsidRPr="00762C3C" w:rsidRDefault="00762C3C" w:rsidP="00762C3C">
      <w:r w:rsidRPr="00762C3C">
        <w:t>NOTE</w:t>
      </w:r>
    </w:p>
    <w:p w14:paraId="4CF5E6D4" w14:textId="77777777" w:rsidR="00762C3C" w:rsidRPr="00762C3C" w:rsidRDefault="00762C3C" w:rsidP="00762C3C">
      <w:r w:rsidRPr="00762C3C">
        <w:lastRenderedPageBreak/>
        <w:t>ここからが本題。Lv.2の本質は「既存分析の精度を上げる」ことではなく、</w:t>
      </w:r>
      <w:r w:rsidRPr="00762C3C">
        <w:rPr>
          <w:b/>
          <w:bCs/>
        </w:rPr>
        <w:t>これまで人間の頭の中でしかできなかった作業を、AIが肩代わりする</w:t>
      </w:r>
      <w:r w:rsidRPr="00762C3C">
        <w:t>こと。生成AIの爆発的な広がりは「チャット一つであらゆる操作が可能になる」点にあり、市場運用においても同じ構造変化が起きている。</w:t>
      </w:r>
    </w:p>
    <w:p w14:paraId="10A53939" w14:textId="77777777" w:rsidR="00762C3C" w:rsidRPr="00762C3C" w:rsidRDefault="00762C3C" w:rsidP="00762C3C">
      <w:r w:rsidRPr="00762C3C">
        <w:t>事例① ポートフォリオと「対話」する — 自然言語による即時分析</w:t>
      </w:r>
    </w:p>
    <w:p w14:paraId="2D90E9E5" w14:textId="77777777" w:rsidR="00762C3C" w:rsidRPr="00762C3C" w:rsidRDefault="00762C3C" w:rsidP="00762C3C">
      <w:pPr>
        <w:numPr>
          <w:ilvl w:val="0"/>
          <w:numId w:val="1"/>
        </w:numPr>
      </w:pPr>
      <w:r w:rsidRPr="00762C3C">
        <w:rPr>
          <w:b/>
          <w:bCs/>
        </w:rPr>
        <w:t>何が新しいか</w:t>
      </w:r>
      <w:r w:rsidRPr="00762C3C">
        <w:t>: 従来、ポートフォリオの状況を知るには、データを抽出し、Excelで加工し、グラフを作り、解釈する — という一連の作業が必要だった。生成AIにより、</w:t>
      </w:r>
      <w:r w:rsidRPr="00762C3C">
        <w:rPr>
          <w:b/>
          <w:bCs/>
        </w:rPr>
        <w:t>「うちのポートフォリオで金利が50bp上がったら何が起きる？」と聞くだけで即座に回答が返る</w:t>
      </w:r>
      <w:r w:rsidRPr="00762C3C">
        <w:t>世界が実現しつつある</w:t>
      </w:r>
    </w:p>
    <w:p w14:paraId="2B69B3C9" w14:textId="77777777" w:rsidR="00762C3C" w:rsidRPr="00762C3C" w:rsidRDefault="00762C3C" w:rsidP="00762C3C">
      <w:pPr>
        <w:numPr>
          <w:ilvl w:val="0"/>
          <w:numId w:val="1"/>
        </w:numPr>
      </w:pPr>
      <w:r w:rsidRPr="00762C3C">
        <w:rPr>
          <w:b/>
          <w:bCs/>
        </w:rPr>
        <w:t>事例</w:t>
      </w:r>
      <w:r w:rsidRPr="00762C3C">
        <w:t>:</w:t>
      </w:r>
    </w:p>
    <w:p w14:paraId="1122E556" w14:textId="77777777" w:rsidR="00762C3C" w:rsidRPr="00762C3C" w:rsidRDefault="00762C3C" w:rsidP="00762C3C">
      <w:pPr>
        <w:numPr>
          <w:ilvl w:val="1"/>
          <w:numId w:val="1"/>
        </w:numPr>
      </w:pPr>
      <w:r w:rsidRPr="00762C3C">
        <w:rPr>
          <w:b/>
          <w:bCs/>
        </w:rPr>
        <w:t>Charles Schwab "Portfolio Insights"</w:t>
      </w:r>
      <w:r w:rsidRPr="00762C3C">
        <w:t>（2026年5月リリース）: 保有銘柄の変動要因をAIが自動要約し、関連ニュース・専門家コメントを統合して提示。リテール向けだが、機関投資家向けの応用は明らか ^[aboutschwab.com, 2026年5月; Traders Magazine報道]</w:t>
      </w:r>
    </w:p>
    <w:p w14:paraId="02C4DA61" w14:textId="77777777" w:rsidR="00762C3C" w:rsidRPr="00762C3C" w:rsidRDefault="00762C3C" w:rsidP="00762C3C">
      <w:pPr>
        <w:numPr>
          <w:ilvl w:val="1"/>
          <w:numId w:val="1"/>
        </w:numPr>
      </w:pPr>
      <w:r w:rsidRPr="00762C3C">
        <w:rPr>
          <w:b/>
          <w:bCs/>
        </w:rPr>
        <w:t>Morgan Stanley "</w:t>
      </w:r>
      <w:proofErr w:type="spellStart"/>
      <w:r w:rsidRPr="00762C3C">
        <w:rPr>
          <w:b/>
          <w:bCs/>
        </w:rPr>
        <w:t>AskResearchGPT</w:t>
      </w:r>
      <w:proofErr w:type="spellEnd"/>
      <w:r w:rsidRPr="00762C3C">
        <w:rPr>
          <w:b/>
          <w:bCs/>
        </w:rPr>
        <w:t>"</w:t>
      </w:r>
      <w:r w:rsidRPr="00762C3C">
        <w:t>: 年間7万本超のリサーチレポートに自然言語で質問でき、回答にはソースへのリンクが付く。調査時間を大幅短縮 ^[morganstanley.com; Forbes, 2025年]</w:t>
      </w:r>
    </w:p>
    <w:p w14:paraId="54FA6F50" w14:textId="77777777" w:rsidR="00762C3C" w:rsidRPr="00762C3C" w:rsidRDefault="00762C3C" w:rsidP="00762C3C">
      <w:pPr>
        <w:numPr>
          <w:ilvl w:val="1"/>
          <w:numId w:val="1"/>
        </w:numPr>
      </w:pPr>
      <w:proofErr w:type="spellStart"/>
      <w:r w:rsidRPr="00762C3C">
        <w:rPr>
          <w:b/>
          <w:bCs/>
        </w:rPr>
        <w:t>indataIPM</w:t>
      </w:r>
      <w:proofErr w:type="spellEnd"/>
      <w:r w:rsidRPr="00762C3C">
        <w:t>: ポートフォリオ管理システム（PMS/OMS）に自然言語クエリ機能を統合。「先月の円債セクターのデュレーション寄与は？」のような質問に即応答 ^[indataipm.com]</w:t>
      </w:r>
    </w:p>
    <w:p w14:paraId="268D331F" w14:textId="77777777" w:rsidR="00762C3C" w:rsidRPr="00762C3C" w:rsidRDefault="00762C3C" w:rsidP="00762C3C">
      <w:pPr>
        <w:numPr>
          <w:ilvl w:val="0"/>
          <w:numId w:val="1"/>
        </w:numPr>
      </w:pPr>
      <w:r w:rsidRPr="00762C3C">
        <w:rPr>
          <w:b/>
          <w:bCs/>
        </w:rPr>
        <w:t>地銀への適用イメージ</w:t>
      </w:r>
      <w:r w:rsidRPr="00762C3C">
        <w:t>: 運用会議の前に「今のポートフォリオの最大リスク要因は？」「前回の会議から何が変わった？」とAIに聞くだけで、事前資料の骨格ができる。</w:t>
      </w:r>
      <w:r w:rsidRPr="00762C3C">
        <w:rPr>
          <w:b/>
          <w:bCs/>
        </w:rPr>
        <w:t>会議準備に半日かかっていた作業が数分に</w:t>
      </w:r>
    </w:p>
    <w:p w14:paraId="11EEFBB0" w14:textId="77777777" w:rsidR="00762C3C" w:rsidRPr="00762C3C" w:rsidRDefault="00762C3C" w:rsidP="00762C3C">
      <w:pPr>
        <w:numPr>
          <w:ilvl w:val="0"/>
          <w:numId w:val="1"/>
        </w:numPr>
      </w:pPr>
      <w:r w:rsidRPr="00762C3C">
        <w:rPr>
          <w:b/>
          <w:bCs/>
        </w:rPr>
        <w:t>実現可能性</w:t>
      </w:r>
      <w:r w:rsidRPr="00762C3C">
        <w:t>: 行内データをローカルLLMに読み込ませる形なら、セキュリティ制約内で構築可能</w:t>
      </w:r>
    </w:p>
    <w:p w14:paraId="183A5719" w14:textId="77777777" w:rsidR="00762C3C" w:rsidRPr="00762C3C" w:rsidRDefault="00762C3C" w:rsidP="00762C3C">
      <w:r w:rsidRPr="00762C3C">
        <w:t>事例② AIが「反論役」になる — 投資判断のストレステスト</w:t>
      </w:r>
    </w:p>
    <w:p w14:paraId="112C0A7D" w14:textId="77777777" w:rsidR="00762C3C" w:rsidRPr="00762C3C" w:rsidRDefault="00762C3C" w:rsidP="00762C3C">
      <w:pPr>
        <w:numPr>
          <w:ilvl w:val="0"/>
          <w:numId w:val="2"/>
        </w:numPr>
      </w:pPr>
      <w:r w:rsidRPr="00762C3C">
        <w:rPr>
          <w:b/>
          <w:bCs/>
        </w:rPr>
        <w:t>何が新しいか</w:t>
      </w:r>
      <w:r w:rsidRPr="00762C3C">
        <w:t>: 投資委員会の最大の課題は「全員が同じ方向を向いてしまう（グループシンク）」こと。生成AIに</w:t>
      </w:r>
      <w:r w:rsidRPr="00762C3C">
        <w:rPr>
          <w:b/>
          <w:bCs/>
        </w:rPr>
        <w:t>意図的に反対意見を述べさせる</w:t>
      </w:r>
      <w:r w:rsidRPr="00762C3C">
        <w:t>ことで、見落としを構造的に防ぐ仕組みが登場している</w:t>
      </w:r>
    </w:p>
    <w:p w14:paraId="619B1DEC" w14:textId="77777777" w:rsidR="00762C3C" w:rsidRPr="00762C3C" w:rsidRDefault="00762C3C" w:rsidP="00762C3C">
      <w:pPr>
        <w:numPr>
          <w:ilvl w:val="0"/>
          <w:numId w:val="2"/>
        </w:numPr>
      </w:pPr>
      <w:r w:rsidRPr="00762C3C">
        <w:rPr>
          <w:b/>
          <w:bCs/>
        </w:rPr>
        <w:t>事例</w:t>
      </w:r>
      <w:r w:rsidRPr="00762C3C">
        <w:t>:</w:t>
      </w:r>
    </w:p>
    <w:p w14:paraId="16D7CFA3" w14:textId="77777777" w:rsidR="00762C3C" w:rsidRPr="00762C3C" w:rsidRDefault="00762C3C" w:rsidP="00762C3C">
      <w:pPr>
        <w:numPr>
          <w:ilvl w:val="1"/>
          <w:numId w:val="2"/>
        </w:numPr>
      </w:pPr>
      <w:r w:rsidRPr="00762C3C">
        <w:t>複数の研究・実装で、LLMに異なるペルソナ（弱気のマクロトレーダー、保守的なリスク管理者、攻撃的なクレジットアナリスト等）を与え、投資テーマに対して多角的な意見を生成させる「エージェンティックIC（投資委員会）」の試みが報告されている ^[goreuben.com; EY, 2026年レポート]</w:t>
      </w:r>
    </w:p>
    <w:p w14:paraId="70455F14" w14:textId="77777777" w:rsidR="00762C3C" w:rsidRPr="00762C3C" w:rsidRDefault="00762C3C" w:rsidP="00762C3C">
      <w:pPr>
        <w:numPr>
          <w:ilvl w:val="1"/>
          <w:numId w:val="2"/>
        </w:numPr>
      </w:pPr>
      <w:r w:rsidRPr="00762C3C">
        <w:t>JPMorganは社内LLMを20万人以上に展開し、450以上のAIユースケースを本番運用中。ドキュメント作成・インサイト生成・定型業務の自動化に</w:t>
      </w:r>
      <w:r w:rsidRPr="00762C3C">
        <w:lastRenderedPageBreak/>
        <w:t>活用し、1人あたり最大4時間/日の節約を報告 ^[emerj.com; American Banker; Forbes, 2026年]</w:t>
      </w:r>
    </w:p>
    <w:p w14:paraId="305D6B51" w14:textId="77777777" w:rsidR="00762C3C" w:rsidRPr="00762C3C" w:rsidRDefault="00762C3C" w:rsidP="00762C3C">
      <w:pPr>
        <w:numPr>
          <w:ilvl w:val="0"/>
          <w:numId w:val="2"/>
        </w:numPr>
      </w:pPr>
      <w:r w:rsidRPr="00762C3C">
        <w:rPr>
          <w:b/>
          <w:bCs/>
        </w:rPr>
        <w:t>地銀への適用イメージ</w:t>
      </w:r>
      <w:r w:rsidRPr="00762C3C">
        <w:t>: 「外債を増やしたい」という投資判断に対し、AIが「為替ヘッジコストの上昇リスク」「過去に類似環境で失敗した事例」を自動的に提示。</w:t>
      </w:r>
      <w:r w:rsidRPr="00762C3C">
        <w:rPr>
          <w:b/>
          <w:bCs/>
        </w:rPr>
        <w:t>判断そのものは人間が行うが、検討の網羅性が格段に上がる</w:t>
      </w:r>
    </w:p>
    <w:p w14:paraId="0AEACF61" w14:textId="77777777" w:rsidR="00762C3C" w:rsidRPr="00762C3C" w:rsidRDefault="00762C3C" w:rsidP="00762C3C">
      <w:pPr>
        <w:numPr>
          <w:ilvl w:val="0"/>
          <w:numId w:val="2"/>
        </w:numPr>
      </w:pPr>
      <w:r w:rsidRPr="00762C3C">
        <w:rPr>
          <w:b/>
          <w:bCs/>
        </w:rPr>
        <w:t>トップラインとの接続</w:t>
      </w:r>
      <w:r w:rsidRPr="00762C3C">
        <w:t>: 判断の質が上がる → 大きなミスを回避 → 結果的にリターンが安定・向上</w:t>
      </w:r>
    </w:p>
    <w:p w14:paraId="6D22849E" w14:textId="77777777" w:rsidR="00762C3C" w:rsidRPr="00762C3C" w:rsidRDefault="00762C3C" w:rsidP="00762C3C">
      <w:r w:rsidRPr="00762C3C">
        <w:t>事例③ 属人的判断の「形式知化」 — 熟練者の頭の中をAIに移す</w:t>
      </w:r>
    </w:p>
    <w:p w14:paraId="60468D12" w14:textId="77777777" w:rsidR="00762C3C" w:rsidRPr="00762C3C" w:rsidRDefault="00762C3C" w:rsidP="00762C3C">
      <w:pPr>
        <w:numPr>
          <w:ilvl w:val="0"/>
          <w:numId w:val="3"/>
        </w:numPr>
      </w:pPr>
      <w:r w:rsidRPr="00762C3C">
        <w:rPr>
          <w:b/>
          <w:bCs/>
        </w:rPr>
        <w:t>何が新しいか</w:t>
      </w:r>
      <w:r w:rsidRPr="00762C3C">
        <w:t>: 従来の形式知化は「マニュアルを作る」程度だった。生成AIにより、</w:t>
      </w:r>
      <w:r w:rsidRPr="00762C3C">
        <w:rPr>
          <w:b/>
          <w:bCs/>
        </w:rPr>
        <w:t>熟練者の過去の判断とその背景をまるごと学習させ、「あの人ならどう考えるか」をシミュレーションできる</w:t>
      </w:r>
      <w:r w:rsidRPr="00762C3C">
        <w:t>可能性が出てきた</w:t>
      </w:r>
    </w:p>
    <w:p w14:paraId="0D9EC621" w14:textId="77777777" w:rsidR="00762C3C" w:rsidRPr="00762C3C" w:rsidRDefault="00762C3C" w:rsidP="00762C3C">
      <w:pPr>
        <w:numPr>
          <w:ilvl w:val="0"/>
          <w:numId w:val="3"/>
        </w:numPr>
      </w:pPr>
      <w:r w:rsidRPr="00762C3C">
        <w:rPr>
          <w:b/>
          <w:bCs/>
        </w:rPr>
        <w:t>事例</w:t>
      </w:r>
      <w:r w:rsidRPr="00762C3C">
        <w:t>:</w:t>
      </w:r>
    </w:p>
    <w:p w14:paraId="1F23AA9F" w14:textId="77777777" w:rsidR="00762C3C" w:rsidRPr="00762C3C" w:rsidRDefault="00762C3C" w:rsidP="00762C3C">
      <w:pPr>
        <w:numPr>
          <w:ilvl w:val="1"/>
          <w:numId w:val="3"/>
        </w:numPr>
      </w:pPr>
      <w:r w:rsidRPr="00762C3C">
        <w:t>地銀において投資人材の育成にAIを活用する試みが2025年以降開始。AIの分析能力を補完的に用いることで、属人化しがちな運用業務の標準化を目指す動きが出ている ^[日本金融新聞, 2025年; bp-platinum.com]</w:t>
      </w:r>
    </w:p>
    <w:p w14:paraId="365545F1" w14:textId="77777777" w:rsidR="00762C3C" w:rsidRPr="00762C3C" w:rsidRDefault="00762C3C" w:rsidP="00762C3C">
      <w:pPr>
        <w:numPr>
          <w:ilvl w:val="1"/>
          <w:numId w:val="3"/>
        </w:numPr>
      </w:pPr>
      <w:r w:rsidRPr="00762C3C">
        <w:t>Goldman Sachsの "Banker Copilot" は、過去のディールメイキングデータにセキュアにアクセスし、新規案件の参考事例を自動提示 ^[Business Insider, 2025年]</w:t>
      </w:r>
    </w:p>
    <w:p w14:paraId="00690087" w14:textId="77777777" w:rsidR="00762C3C" w:rsidRPr="00762C3C" w:rsidRDefault="00762C3C" w:rsidP="00762C3C">
      <w:pPr>
        <w:numPr>
          <w:ilvl w:val="0"/>
          <w:numId w:val="3"/>
        </w:numPr>
      </w:pPr>
      <w:r w:rsidRPr="00762C3C">
        <w:rPr>
          <w:b/>
          <w:bCs/>
        </w:rPr>
        <w:t>地銀への適用イメージ</w:t>
      </w:r>
      <w:r w:rsidRPr="00762C3C">
        <w:t>: 過去の投資判断（何を・いつ・なぜ買った/売った）を生成AIに読み込ませ、新規投資案件に対し「過去に似た環境でどう判断したか」を自動検索・提示。</w:t>
      </w:r>
      <w:r w:rsidRPr="00762C3C">
        <w:rPr>
          <w:b/>
          <w:bCs/>
        </w:rPr>
        <w:t>統合後の両行の知見統一にも直結</w:t>
      </w:r>
    </w:p>
    <w:p w14:paraId="5745E394" w14:textId="77777777" w:rsidR="00762C3C" w:rsidRPr="00762C3C" w:rsidRDefault="00762C3C" w:rsidP="00762C3C">
      <w:pPr>
        <w:numPr>
          <w:ilvl w:val="0"/>
          <w:numId w:val="3"/>
        </w:numPr>
      </w:pPr>
      <w:r w:rsidRPr="00762C3C">
        <w:rPr>
          <w:b/>
          <w:bCs/>
        </w:rPr>
        <w:t>ポイント</w:t>
      </w:r>
      <w:r w:rsidRPr="00762C3C">
        <w:t>: 先方の「属人化」課題と基準PF取り組みの延長線上にある。かつ、生成AIだからこそ「テキストベースの判断理由」を扱える</w:t>
      </w:r>
    </w:p>
    <w:p w14:paraId="2F3888DF" w14:textId="77777777" w:rsidR="00762C3C" w:rsidRPr="00762C3C" w:rsidRDefault="00000000" w:rsidP="00762C3C">
      <w:r>
        <w:pict w14:anchorId="50E71828">
          <v:rect id="_x0000_i1028" style="width:311pt;height:.75pt" o:hrpct="0" o:hralign="center" o:hrstd="t" o:hr="t" fillcolor="#a0a0a0" stroked="f">
            <v:textbox inset="5.85pt,.7pt,5.85pt,.7pt"/>
          </v:rect>
        </w:pict>
      </w:r>
    </w:p>
    <w:p w14:paraId="26E7AEA7" w14:textId="77777777" w:rsidR="00762C3C" w:rsidRPr="00762C3C" w:rsidRDefault="00762C3C" w:rsidP="00762C3C">
      <w:r w:rsidRPr="00762C3C">
        <w:t>Lv.3：意思決定の変革 — AIが「新しい問い」を生み出す</w:t>
      </w:r>
    </w:p>
    <w:p w14:paraId="2123F5C4" w14:textId="77777777" w:rsidR="00762C3C" w:rsidRPr="00762C3C" w:rsidRDefault="00762C3C" w:rsidP="00762C3C">
      <w:r w:rsidRPr="00762C3C">
        <w:t>IMPORTANT</w:t>
      </w:r>
    </w:p>
    <w:p w14:paraId="7B982369" w14:textId="77777777" w:rsidR="00762C3C" w:rsidRPr="00762C3C" w:rsidRDefault="00762C3C" w:rsidP="00762C3C">
      <w:r w:rsidRPr="00762C3C">
        <w:t>Lv.3の本質は「人間が聞かなかった質問をAIが提起する」こと。分析の精度向上ではなく、</w:t>
      </w:r>
      <w:r w:rsidRPr="00762C3C">
        <w:rPr>
          <w:b/>
          <w:bCs/>
        </w:rPr>
        <w:t>意思決定のプロセスそのものが変わる</w:t>
      </w:r>
      <w:r w:rsidRPr="00762C3C">
        <w:t>。</w:t>
      </w:r>
    </w:p>
    <w:p w14:paraId="169370BA" w14:textId="77777777" w:rsidR="00762C3C" w:rsidRPr="00762C3C" w:rsidRDefault="00762C3C" w:rsidP="00762C3C">
      <w:r w:rsidRPr="00762C3C">
        <w:t>事例④ シナリオの「物語化」 — 定量×定性の統合シミュレーション</w:t>
      </w:r>
    </w:p>
    <w:p w14:paraId="31585388" w14:textId="77777777" w:rsidR="00762C3C" w:rsidRPr="00762C3C" w:rsidRDefault="00762C3C" w:rsidP="00762C3C">
      <w:pPr>
        <w:numPr>
          <w:ilvl w:val="0"/>
          <w:numId w:val="4"/>
        </w:numPr>
      </w:pPr>
      <w:r w:rsidRPr="00762C3C">
        <w:rPr>
          <w:b/>
          <w:bCs/>
        </w:rPr>
        <w:t>何が新しいか</w:t>
      </w:r>
      <w:r w:rsidRPr="00762C3C">
        <w:t>: 従来のストレステストは「金利+100bp」のような単純なパラメータ変化。生成AIにより、</w:t>
      </w:r>
      <w:r w:rsidRPr="00762C3C">
        <w:rPr>
          <w:b/>
          <w:bCs/>
        </w:rPr>
        <w:t>「中国の不動産危機が再燃し、日銀が利上げを中断、円安が進行し…」というナラティブ（物語）ベースのシナリオを自動生成</w:t>
      </w:r>
      <w:r w:rsidRPr="00762C3C">
        <w:t>し、それをポートフォリオへの定量インパクトに変換できる</w:t>
      </w:r>
    </w:p>
    <w:p w14:paraId="24895895" w14:textId="77777777" w:rsidR="00762C3C" w:rsidRPr="00762C3C" w:rsidRDefault="00762C3C" w:rsidP="00762C3C">
      <w:pPr>
        <w:numPr>
          <w:ilvl w:val="0"/>
          <w:numId w:val="4"/>
        </w:numPr>
      </w:pPr>
      <w:r w:rsidRPr="00762C3C">
        <w:rPr>
          <w:b/>
          <w:bCs/>
        </w:rPr>
        <w:t>事例</w:t>
      </w:r>
      <w:r w:rsidRPr="00762C3C">
        <w:t>:</w:t>
      </w:r>
    </w:p>
    <w:p w14:paraId="44180D3E" w14:textId="77777777" w:rsidR="00762C3C" w:rsidRPr="00762C3C" w:rsidRDefault="00762C3C" w:rsidP="00762C3C">
      <w:pPr>
        <w:numPr>
          <w:ilvl w:val="1"/>
          <w:numId w:val="4"/>
        </w:numPr>
      </w:pPr>
      <w:r w:rsidRPr="00762C3C">
        <w:t xml:space="preserve">2026年のロボアドバイザー事例で、LLMベースのシナリオ生成がリスクイベント時のヘッジ提案を行い、ドローダウンを削減した報告あり </w:t>
      </w:r>
      <w:r w:rsidRPr="00762C3C">
        <w:lastRenderedPageBreak/>
        <w:t>^[</w:t>
      </w:r>
      <w:proofErr w:type="spellStart"/>
      <w:r w:rsidRPr="00762C3C">
        <w:t>finverse.blog</w:t>
      </w:r>
      <w:proofErr w:type="spellEnd"/>
      <w:r w:rsidRPr="00762C3C">
        <w:t>, 2026年]</w:t>
      </w:r>
    </w:p>
    <w:p w14:paraId="69C0D771" w14:textId="77777777" w:rsidR="00762C3C" w:rsidRPr="00762C3C" w:rsidRDefault="00762C3C" w:rsidP="00762C3C">
      <w:pPr>
        <w:numPr>
          <w:ilvl w:val="1"/>
          <w:numId w:val="4"/>
        </w:numPr>
      </w:pPr>
      <w:r w:rsidRPr="00762C3C">
        <w:t xml:space="preserve">資産運用会社の80%近くがエージェンティックAI（自律的に複数ステップのタスクを実行するAI）を探索中との調査結果 ^[EY, 2026年レポート; </w:t>
      </w:r>
      <w:proofErr w:type="spellStart"/>
      <w:r w:rsidRPr="00762C3C">
        <w:t>fintech.global</w:t>
      </w:r>
      <w:proofErr w:type="spellEnd"/>
      <w:r w:rsidRPr="00762C3C">
        <w:t>]</w:t>
      </w:r>
    </w:p>
    <w:p w14:paraId="2615F4AD" w14:textId="77777777" w:rsidR="00762C3C" w:rsidRPr="00762C3C" w:rsidRDefault="00762C3C" w:rsidP="00762C3C">
      <w:pPr>
        <w:numPr>
          <w:ilvl w:val="0"/>
          <w:numId w:val="4"/>
        </w:numPr>
      </w:pPr>
      <w:r w:rsidRPr="00762C3C">
        <w:rPr>
          <w:b/>
          <w:bCs/>
        </w:rPr>
        <w:t>地銀への適用イメージ</w:t>
      </w:r>
      <w:r w:rsidRPr="00762C3C">
        <w:t>: 運用会議で「今、最も警戒すべきシナリオは何か？」とAIに問うと、現在の市場環境・ポジション・マクロ動向を踏まえた</w:t>
      </w:r>
      <w:r w:rsidRPr="00762C3C">
        <w:rPr>
          <w:b/>
          <w:bCs/>
        </w:rPr>
        <w:t>オーダーメイドのストレスシナリオ</w:t>
      </w:r>
      <w:r w:rsidRPr="00762C3C">
        <w:t>を3つ生成し、各シナリオ下でのポートフォリオ損益を試算</w:t>
      </w:r>
    </w:p>
    <w:p w14:paraId="33585688" w14:textId="77777777" w:rsidR="00762C3C" w:rsidRPr="00762C3C" w:rsidRDefault="00762C3C" w:rsidP="00762C3C">
      <w:pPr>
        <w:numPr>
          <w:ilvl w:val="0"/>
          <w:numId w:val="4"/>
        </w:numPr>
      </w:pPr>
      <w:r w:rsidRPr="00762C3C">
        <w:rPr>
          <w:b/>
          <w:bCs/>
        </w:rPr>
        <w:t>トップラインとの接続</w:t>
      </w:r>
      <w:r w:rsidRPr="00762C3C">
        <w:t>: 「想定外」を減らすことで、攻めの運用に確信を持てる</w:t>
      </w:r>
    </w:p>
    <w:p w14:paraId="5EFC7665" w14:textId="77777777" w:rsidR="00762C3C" w:rsidRPr="00762C3C" w:rsidRDefault="00762C3C" w:rsidP="00762C3C">
      <w:r w:rsidRPr="00762C3C">
        <w:t>事例⑤ 情報の「集約と接続」 — 部門横断インテリジェンス</w:t>
      </w:r>
    </w:p>
    <w:p w14:paraId="1656FC7A" w14:textId="77777777" w:rsidR="00762C3C" w:rsidRPr="00762C3C" w:rsidRDefault="00762C3C" w:rsidP="00762C3C">
      <w:pPr>
        <w:numPr>
          <w:ilvl w:val="0"/>
          <w:numId w:val="5"/>
        </w:numPr>
      </w:pPr>
      <w:r w:rsidRPr="00762C3C">
        <w:rPr>
          <w:b/>
          <w:bCs/>
        </w:rPr>
        <w:t>何が新しいか</w:t>
      </w:r>
      <w:r w:rsidRPr="00762C3C">
        <w:t>: 市場運用部門は通常、自部門のデータだけで判断する。生成AIにより、</w:t>
      </w:r>
      <w:r w:rsidRPr="00762C3C">
        <w:rPr>
          <w:b/>
          <w:bCs/>
        </w:rPr>
        <w:t>審査部門の与信情報、営業店の法人動向、経済調査部のレポートなど、行内に散在する情報を横断的に集約し、運用判断に活かせる</w:t>
      </w:r>
    </w:p>
    <w:p w14:paraId="22208A7F" w14:textId="77777777" w:rsidR="00762C3C" w:rsidRPr="00762C3C" w:rsidRDefault="00762C3C" w:rsidP="00762C3C">
      <w:pPr>
        <w:numPr>
          <w:ilvl w:val="0"/>
          <w:numId w:val="5"/>
        </w:numPr>
      </w:pPr>
      <w:r w:rsidRPr="00762C3C">
        <w:rPr>
          <w:b/>
          <w:bCs/>
        </w:rPr>
        <w:t>事例</w:t>
      </w:r>
      <w:r w:rsidRPr="00762C3C">
        <w:t>:</w:t>
      </w:r>
    </w:p>
    <w:p w14:paraId="556DEA20" w14:textId="77777777" w:rsidR="00762C3C" w:rsidRPr="00762C3C" w:rsidRDefault="00762C3C" w:rsidP="00762C3C">
      <w:pPr>
        <w:numPr>
          <w:ilvl w:val="1"/>
          <w:numId w:val="5"/>
        </w:numPr>
      </w:pPr>
      <w:r w:rsidRPr="00762C3C">
        <w:t>JPMorganの社内LLMは部門を跨いだ情報統合を実現し、2026年末までに1,000ユースケースへの拡大を計画 ^[emerj.com; artificialintelligence-news.com, 2026年]</w:t>
      </w:r>
    </w:p>
    <w:p w14:paraId="74BBAC1B" w14:textId="77777777" w:rsidR="00762C3C" w:rsidRPr="00762C3C" w:rsidRDefault="00762C3C" w:rsidP="00762C3C">
      <w:pPr>
        <w:numPr>
          <w:ilvl w:val="1"/>
          <w:numId w:val="5"/>
        </w:numPr>
      </w:pPr>
      <w:r w:rsidRPr="00762C3C">
        <w:t>Morgan Stanley "AI @ Morgan Stanley Debrief" はクライアントミーティングの要約・フォローアップ作成を自動化し、情報のサイロ化を防止 ^[morganstanley.com; Forbes]</w:t>
      </w:r>
    </w:p>
    <w:p w14:paraId="5EC689E2" w14:textId="77777777" w:rsidR="00762C3C" w:rsidRPr="00762C3C" w:rsidRDefault="00762C3C" w:rsidP="00762C3C">
      <w:pPr>
        <w:numPr>
          <w:ilvl w:val="0"/>
          <w:numId w:val="5"/>
        </w:numPr>
      </w:pPr>
      <w:r w:rsidRPr="00762C3C">
        <w:rPr>
          <w:b/>
          <w:bCs/>
        </w:rPr>
        <w:t>地銀への適用イメージ</w:t>
      </w:r>
      <w:r w:rsidRPr="00762C3C">
        <w:t>: 「当行の法人取引先で業況悪化の兆しがあるセクターは？」→ 審査部門のデータをAIが分析 → そのセクターの社債エクスポージャーを自動チェック → 運用判断に反映。</w:t>
      </w:r>
      <w:r w:rsidRPr="00762C3C">
        <w:rPr>
          <w:b/>
          <w:bCs/>
        </w:rPr>
        <w:t>今まで「たまたま聞いた」レベルだった情報が、構造的に運用に流れ込む</w:t>
      </w:r>
    </w:p>
    <w:p w14:paraId="01A48988" w14:textId="77777777" w:rsidR="00762C3C" w:rsidRPr="00762C3C" w:rsidRDefault="00762C3C" w:rsidP="00762C3C">
      <w:pPr>
        <w:numPr>
          <w:ilvl w:val="0"/>
          <w:numId w:val="5"/>
        </w:numPr>
      </w:pPr>
      <w:r w:rsidRPr="00762C3C">
        <w:rPr>
          <w:b/>
          <w:bCs/>
        </w:rPr>
        <w:t>統合との関連</w:t>
      </w:r>
      <w:r w:rsidRPr="00762C3C">
        <w:t>: 両行の情報資産を統合する際のハブとしても機能する</w:t>
      </w:r>
    </w:p>
    <w:p w14:paraId="203CE580" w14:textId="77777777" w:rsidR="00762C3C" w:rsidRPr="00762C3C" w:rsidRDefault="00762C3C" w:rsidP="00762C3C">
      <w:r w:rsidRPr="00762C3C">
        <w:t>事例⑥ 「AI運用アシスタント」 — 日常業務の根本的な高速化</w:t>
      </w:r>
    </w:p>
    <w:p w14:paraId="5B3D10BA" w14:textId="77777777" w:rsidR="00762C3C" w:rsidRPr="00762C3C" w:rsidRDefault="00762C3C" w:rsidP="00762C3C">
      <w:pPr>
        <w:numPr>
          <w:ilvl w:val="0"/>
          <w:numId w:val="6"/>
        </w:numPr>
      </w:pPr>
      <w:r w:rsidRPr="00762C3C">
        <w:rPr>
          <w:b/>
          <w:bCs/>
        </w:rPr>
        <w:t>何が新しいか</w:t>
      </w:r>
      <w:r w:rsidRPr="00762C3C">
        <w:t>: 個別の分析ツールではなく、</w:t>
      </w:r>
      <w:r w:rsidRPr="00762C3C">
        <w:rPr>
          <w:b/>
          <w:bCs/>
        </w:rPr>
        <w:t>運用業務全体のワークフローにAIが組み込まれる</w:t>
      </w:r>
      <w:r w:rsidRPr="00762C3C">
        <w:t>。朝のマーケットチェックから運用会議の資料作成、判断の記録まで、一気通貫でAIが補助する世界</w:t>
      </w:r>
    </w:p>
    <w:p w14:paraId="50B7A1DF" w14:textId="77777777" w:rsidR="00762C3C" w:rsidRPr="00762C3C" w:rsidRDefault="00762C3C" w:rsidP="00762C3C">
      <w:pPr>
        <w:numPr>
          <w:ilvl w:val="0"/>
          <w:numId w:val="6"/>
        </w:numPr>
      </w:pPr>
      <w:r w:rsidRPr="00762C3C">
        <w:rPr>
          <w:b/>
          <w:bCs/>
        </w:rPr>
        <w:t>事例</w:t>
      </w:r>
      <w:r w:rsidRPr="00762C3C">
        <w:t>:</w:t>
      </w:r>
    </w:p>
    <w:p w14:paraId="2FC9D88E" w14:textId="77777777" w:rsidR="00762C3C" w:rsidRPr="00762C3C" w:rsidRDefault="00762C3C" w:rsidP="00762C3C">
      <w:pPr>
        <w:numPr>
          <w:ilvl w:val="1"/>
          <w:numId w:val="6"/>
        </w:numPr>
      </w:pPr>
      <w:r w:rsidRPr="00762C3C">
        <w:t>Goldman Sachs "GS AI Assistant" は全社員に展開され、プレゼン作成・会議準備・分析作業に活用。エンジニアリングでは20%の生産性向上を報告 ^[Business Insider, 2025年; goldmansachs.com]</w:t>
      </w:r>
    </w:p>
    <w:p w14:paraId="6D8592AE" w14:textId="77777777" w:rsidR="00762C3C" w:rsidRPr="00762C3C" w:rsidRDefault="00762C3C" w:rsidP="00762C3C">
      <w:pPr>
        <w:numPr>
          <w:ilvl w:val="1"/>
          <w:numId w:val="6"/>
        </w:numPr>
      </w:pPr>
      <w:r w:rsidRPr="00762C3C">
        <w:t>BlackRockのSystematic部門は生成AIをリサーチ・センチメント分析に活用。5年間で90%のファンドがピア中央値を上回るパフォーマンスを報告 ^[wealthmanagement.com; blackrock.com]</w:t>
      </w:r>
    </w:p>
    <w:p w14:paraId="385907E9" w14:textId="77777777" w:rsidR="00762C3C" w:rsidRPr="00762C3C" w:rsidRDefault="00762C3C" w:rsidP="00762C3C">
      <w:pPr>
        <w:numPr>
          <w:ilvl w:val="0"/>
          <w:numId w:val="6"/>
        </w:numPr>
      </w:pPr>
      <w:r w:rsidRPr="00762C3C">
        <w:rPr>
          <w:b/>
          <w:bCs/>
        </w:rPr>
        <w:t>地銀への適用イメージ</w:t>
      </w:r>
      <w:r w:rsidRPr="00762C3C">
        <w:t>: 毎朝AIが「昨日のポートフォリオ変動サマリー」「注目す</w:t>
      </w:r>
      <w:r w:rsidRPr="00762C3C">
        <w:lastRenderedPageBreak/>
        <w:t>べきニュース3件」「基準PFとの乖離状況」を自動生成。</w:t>
      </w:r>
      <w:r w:rsidRPr="00762C3C">
        <w:rPr>
          <w:b/>
          <w:bCs/>
        </w:rPr>
        <w:t>運用担当者は"読む"だけで1日が始められる</w:t>
      </w:r>
    </w:p>
    <w:p w14:paraId="4A91424C" w14:textId="77777777" w:rsidR="00762C3C" w:rsidRPr="00762C3C" w:rsidRDefault="00762C3C" w:rsidP="00762C3C">
      <w:pPr>
        <w:numPr>
          <w:ilvl w:val="0"/>
          <w:numId w:val="6"/>
        </w:numPr>
      </w:pPr>
      <w:r w:rsidRPr="00762C3C">
        <w:rPr>
          <w:b/>
          <w:bCs/>
        </w:rPr>
        <w:t>我々の役割</w:t>
      </w:r>
      <w:r w:rsidRPr="00762C3C">
        <w:t>: このような仕組みの設計・プロトタイプ構築・行内への導入支援</w:t>
      </w:r>
    </w:p>
    <w:p w14:paraId="41A9307B" w14:textId="77777777" w:rsidR="00762C3C" w:rsidRPr="00762C3C" w:rsidRDefault="00000000" w:rsidP="00762C3C">
      <w:r>
        <w:pict w14:anchorId="4C9685E1">
          <v:rect id="_x0000_i1029" style="width:311pt;height:.75pt" o:hrpct="0" o:hralign="center" o:hrstd="t" o:hr="t" fillcolor="#a0a0a0" stroked="f">
            <v:textbox inset="5.85pt,.7pt,5.85pt,.7pt"/>
          </v:rect>
        </w:pict>
      </w:r>
    </w:p>
    <w:p w14:paraId="12B5B47B" w14:textId="77777777" w:rsidR="00762C3C" w:rsidRPr="00762C3C" w:rsidRDefault="00762C3C" w:rsidP="00762C3C">
      <w:pPr>
        <w:rPr>
          <w:b/>
          <w:bCs/>
        </w:rPr>
      </w:pPr>
      <w:r w:rsidRPr="00762C3C">
        <w:rPr>
          <w:b/>
          <w:bCs/>
        </w:rPr>
        <w:t>3. 先方にとっての「絵に描いた餅」を避けるための整理</w:t>
      </w:r>
    </w:p>
    <w:p w14:paraId="5FD98555" w14:textId="77777777" w:rsidR="00762C3C" w:rsidRPr="00762C3C" w:rsidRDefault="00762C3C" w:rsidP="00762C3C">
      <w:r w:rsidRPr="00762C3C">
        <w:t>WARNING</w:t>
      </w:r>
    </w:p>
    <w:p w14:paraId="36DD05FD" w14:textId="77777777" w:rsidR="00762C3C" w:rsidRPr="00762C3C" w:rsidRDefault="00762C3C" w:rsidP="00762C3C">
      <w:r w:rsidRPr="00762C3C">
        <w:t>以下の正直な整理を先方と共有することで、信頼性を高める。「なんでもできます」ではなく「ここが難しい、だからこう進める」が刺さる。</w:t>
      </w:r>
    </w:p>
    <w:p w14:paraId="583B9B44" w14:textId="77777777" w:rsidR="00762C3C" w:rsidRPr="00762C3C" w:rsidRDefault="00762C3C" w:rsidP="00762C3C">
      <w:r w:rsidRPr="00762C3C">
        <w:t>よくある「期待と現実のギャップ」</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9"/>
        <w:gridCol w:w="1108"/>
        <w:gridCol w:w="4549"/>
        <w:gridCol w:w="2632"/>
      </w:tblGrid>
      <w:tr w:rsidR="00762C3C" w:rsidRPr="00762C3C" w14:paraId="4674DFE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1C0702D" w14:textId="77777777" w:rsidR="00762C3C" w:rsidRPr="00762C3C" w:rsidRDefault="00762C3C" w:rsidP="00762C3C">
            <w:r w:rsidRPr="00762C3C">
              <w:t>#</w:t>
            </w:r>
          </w:p>
        </w:tc>
        <w:tc>
          <w:tcPr>
            <w:tcW w:w="0" w:type="auto"/>
            <w:tcBorders>
              <w:top w:val="single" w:sz="2" w:space="0" w:color="auto"/>
              <w:left w:val="single" w:sz="6" w:space="0" w:color="auto"/>
              <w:bottom w:val="single" w:sz="6" w:space="0" w:color="auto"/>
              <w:right w:val="single" w:sz="6" w:space="0" w:color="auto"/>
            </w:tcBorders>
            <w:vAlign w:val="center"/>
            <w:hideMark/>
          </w:tcPr>
          <w:p w14:paraId="4E9C141C" w14:textId="77777777" w:rsidR="00762C3C" w:rsidRPr="00762C3C" w:rsidRDefault="00762C3C" w:rsidP="00762C3C">
            <w:r w:rsidRPr="00762C3C">
              <w:t>よくある期待</w:t>
            </w:r>
          </w:p>
        </w:tc>
        <w:tc>
          <w:tcPr>
            <w:tcW w:w="0" w:type="auto"/>
            <w:tcBorders>
              <w:top w:val="single" w:sz="2" w:space="0" w:color="auto"/>
              <w:left w:val="single" w:sz="6" w:space="0" w:color="auto"/>
              <w:bottom w:val="single" w:sz="6" w:space="0" w:color="auto"/>
              <w:right w:val="single" w:sz="6" w:space="0" w:color="auto"/>
            </w:tcBorders>
            <w:vAlign w:val="center"/>
            <w:hideMark/>
          </w:tcPr>
          <w:p w14:paraId="54BC64FE" w14:textId="77777777" w:rsidR="00762C3C" w:rsidRPr="00762C3C" w:rsidRDefault="00762C3C" w:rsidP="00762C3C">
            <w:r w:rsidRPr="00762C3C">
              <w:t>現実</w:t>
            </w:r>
          </w:p>
        </w:tc>
        <w:tc>
          <w:tcPr>
            <w:tcW w:w="0" w:type="auto"/>
            <w:tcBorders>
              <w:top w:val="single" w:sz="2" w:space="0" w:color="auto"/>
              <w:left w:val="single" w:sz="6" w:space="0" w:color="auto"/>
              <w:bottom w:val="single" w:sz="6" w:space="0" w:color="auto"/>
              <w:right w:val="single" w:sz="2" w:space="0" w:color="auto"/>
            </w:tcBorders>
            <w:vAlign w:val="center"/>
            <w:hideMark/>
          </w:tcPr>
          <w:p w14:paraId="5A7B478D" w14:textId="77777777" w:rsidR="00762C3C" w:rsidRPr="00762C3C" w:rsidRDefault="00762C3C" w:rsidP="00762C3C">
            <w:r w:rsidRPr="00762C3C">
              <w:t>正しい活用の方向性</w:t>
            </w:r>
          </w:p>
        </w:tc>
      </w:tr>
      <w:tr w:rsidR="00762C3C" w:rsidRPr="00762C3C" w14:paraId="199B3C8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CBED8DF" w14:textId="77777777" w:rsidR="00762C3C" w:rsidRPr="00762C3C" w:rsidRDefault="00762C3C" w:rsidP="00762C3C">
            <w:r w:rsidRPr="00762C3C">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09293B8" w14:textId="77777777" w:rsidR="00762C3C" w:rsidRPr="00762C3C" w:rsidRDefault="00762C3C" w:rsidP="00762C3C">
            <w:r w:rsidRPr="00762C3C">
              <w:rPr>
                <w:b/>
                <w:bCs/>
              </w:rPr>
              <w:t>AIで売買タイミングを当てたい</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9AFDE" w14:textId="77777777" w:rsidR="00762C3C" w:rsidRPr="00762C3C" w:rsidRDefault="00762C3C" w:rsidP="00762C3C">
            <w:r w:rsidRPr="00762C3C">
              <w:t>短期予測は学術的にも困難。ノイズが大きく、取引コスト考慮後のアルファは限定的。クオンツファンドですら安定的な短期アルファの獲得に苦慮している</w:t>
            </w:r>
          </w:p>
        </w:tc>
        <w:tc>
          <w:tcPr>
            <w:tcW w:w="0" w:type="auto"/>
            <w:tcBorders>
              <w:top w:val="single" w:sz="6" w:space="0" w:color="auto"/>
              <w:left w:val="single" w:sz="6" w:space="0" w:color="auto"/>
              <w:bottom w:val="single" w:sz="6" w:space="0" w:color="auto"/>
              <w:right w:val="single" w:sz="2" w:space="0" w:color="auto"/>
            </w:tcBorders>
            <w:vAlign w:val="center"/>
            <w:hideMark/>
          </w:tcPr>
          <w:p w14:paraId="5A1CB010" w14:textId="77777777" w:rsidR="00762C3C" w:rsidRPr="00762C3C" w:rsidRDefault="00762C3C" w:rsidP="00762C3C">
            <w:r w:rsidRPr="00762C3C">
              <w:t>予測そのものより**「判断の根拠づけ」「見落としの防止」**に活用。AIは「答え」ではなく「問い」を提供する道具</w:t>
            </w:r>
          </w:p>
        </w:tc>
      </w:tr>
      <w:tr w:rsidR="00762C3C" w:rsidRPr="00762C3C" w14:paraId="6683146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36E5518" w14:textId="77777777" w:rsidR="00762C3C" w:rsidRPr="00762C3C" w:rsidRDefault="00762C3C" w:rsidP="00762C3C">
            <w:r w:rsidRPr="00762C3C">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6AC36730" w14:textId="77777777" w:rsidR="00762C3C" w:rsidRPr="00762C3C" w:rsidRDefault="00762C3C" w:rsidP="00762C3C">
            <w:r w:rsidRPr="00762C3C">
              <w:rPr>
                <w:b/>
                <w:bCs/>
              </w:rPr>
              <w:t>全自動運用がしたい</w:t>
            </w:r>
          </w:p>
        </w:tc>
        <w:tc>
          <w:tcPr>
            <w:tcW w:w="0" w:type="auto"/>
            <w:tcBorders>
              <w:top w:val="single" w:sz="6" w:space="0" w:color="auto"/>
              <w:left w:val="single" w:sz="6" w:space="0" w:color="auto"/>
              <w:bottom w:val="single" w:sz="6" w:space="0" w:color="auto"/>
              <w:right w:val="single" w:sz="6" w:space="0" w:color="auto"/>
            </w:tcBorders>
            <w:vAlign w:val="center"/>
            <w:hideMark/>
          </w:tcPr>
          <w:p w14:paraId="655A84D0" w14:textId="77777777" w:rsidR="00762C3C" w:rsidRPr="00762C3C" w:rsidRDefault="00762C3C" w:rsidP="00762C3C">
            <w:r w:rsidRPr="00762C3C">
              <w:t>金融庁の「モデル・リスク管理に関する原則」等の規制、ガバナンス・説明責任の観点で現実的でない。JPMorgan・Goldman等のメガバンクでも最終判断は人間が行う設計 ^[Forbes, 2026年]</w:t>
            </w:r>
          </w:p>
        </w:tc>
        <w:tc>
          <w:tcPr>
            <w:tcW w:w="0" w:type="auto"/>
            <w:tcBorders>
              <w:top w:val="single" w:sz="6" w:space="0" w:color="auto"/>
              <w:left w:val="single" w:sz="6" w:space="0" w:color="auto"/>
              <w:bottom w:val="single" w:sz="6" w:space="0" w:color="auto"/>
              <w:right w:val="single" w:sz="2" w:space="0" w:color="auto"/>
            </w:tcBorders>
            <w:vAlign w:val="center"/>
            <w:hideMark/>
          </w:tcPr>
          <w:p w14:paraId="5CA5FA60" w14:textId="77777777" w:rsidR="00762C3C" w:rsidRPr="00762C3C" w:rsidRDefault="00762C3C" w:rsidP="00762C3C">
            <w:r w:rsidRPr="00762C3C">
              <w:rPr>
                <w:b/>
                <w:bCs/>
              </w:rPr>
              <w:t>Human-in-the-Loop</w:t>
            </w:r>
            <w:r w:rsidRPr="00762C3C">
              <w:t>を前提とした意思決定支援が業界標準。AIが選択肢と根拠を提示し、人間が判断・承認する</w:t>
            </w:r>
          </w:p>
        </w:tc>
      </w:tr>
      <w:tr w:rsidR="00762C3C" w:rsidRPr="00762C3C" w14:paraId="793CD54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DB2CA53" w14:textId="77777777" w:rsidR="00762C3C" w:rsidRPr="00762C3C" w:rsidRDefault="00762C3C" w:rsidP="00762C3C">
            <w:r w:rsidRPr="00762C3C">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F08A53F" w14:textId="77777777" w:rsidR="00762C3C" w:rsidRPr="00762C3C" w:rsidRDefault="00762C3C" w:rsidP="00762C3C">
            <w:r w:rsidRPr="00762C3C">
              <w:rPr>
                <w:b/>
                <w:bCs/>
              </w:rPr>
              <w:t>あらゆるデータをリアルタイムで分析したい</w:t>
            </w:r>
          </w:p>
        </w:tc>
        <w:tc>
          <w:tcPr>
            <w:tcW w:w="0" w:type="auto"/>
            <w:tcBorders>
              <w:top w:val="single" w:sz="6" w:space="0" w:color="auto"/>
              <w:left w:val="single" w:sz="6" w:space="0" w:color="auto"/>
              <w:bottom w:val="single" w:sz="6" w:space="0" w:color="auto"/>
              <w:right w:val="single" w:sz="6" w:space="0" w:color="auto"/>
            </w:tcBorders>
            <w:vAlign w:val="center"/>
            <w:hideMark/>
          </w:tcPr>
          <w:p w14:paraId="69B84C95" w14:textId="77777777" w:rsidR="00762C3C" w:rsidRPr="00762C3C" w:rsidRDefault="00762C3C" w:rsidP="00762C3C">
            <w:r w:rsidRPr="00762C3C">
              <w:t>セキュリティ制約、データ取得コスト、そもそもリアルタイム性が必要な場面は限定的（地銀の運用頻度を考えると日次〜週次で十分なケースが多い）</w:t>
            </w:r>
          </w:p>
        </w:tc>
        <w:tc>
          <w:tcPr>
            <w:tcW w:w="0" w:type="auto"/>
            <w:tcBorders>
              <w:top w:val="single" w:sz="6" w:space="0" w:color="auto"/>
              <w:left w:val="single" w:sz="6" w:space="0" w:color="auto"/>
              <w:bottom w:val="single" w:sz="6" w:space="0" w:color="auto"/>
              <w:right w:val="single" w:sz="2" w:space="0" w:color="auto"/>
            </w:tcBorders>
            <w:vAlign w:val="center"/>
            <w:hideMark/>
          </w:tcPr>
          <w:p w14:paraId="5E5EE324" w14:textId="77777777" w:rsidR="00762C3C" w:rsidRPr="00762C3C" w:rsidRDefault="00762C3C" w:rsidP="00762C3C">
            <w:r w:rsidRPr="00762C3C">
              <w:rPr>
                <w:b/>
                <w:bCs/>
              </w:rPr>
              <w:t>ローカル完結型ツール</w:t>
            </w:r>
            <w:r w:rsidRPr="00762C3C">
              <w:t>で公開データ＋行内データを組み合わせる。「リアルタイム」より「適時・網羅的」を目指す</w:t>
            </w:r>
          </w:p>
        </w:tc>
      </w:tr>
      <w:tr w:rsidR="00762C3C" w:rsidRPr="00762C3C" w14:paraId="038EC5A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DD033DB" w14:textId="77777777" w:rsidR="00762C3C" w:rsidRPr="00762C3C" w:rsidRDefault="00762C3C" w:rsidP="00762C3C">
            <w:r w:rsidRPr="00762C3C">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276231A6" w14:textId="77777777" w:rsidR="00762C3C" w:rsidRPr="00762C3C" w:rsidRDefault="00762C3C" w:rsidP="00762C3C">
            <w:r w:rsidRPr="00762C3C">
              <w:rPr>
                <w:b/>
                <w:bCs/>
              </w:rPr>
              <w:t>すぐに収益インパクトが見えるはず</w:t>
            </w:r>
          </w:p>
        </w:tc>
        <w:tc>
          <w:tcPr>
            <w:tcW w:w="0" w:type="auto"/>
            <w:tcBorders>
              <w:top w:val="single" w:sz="6" w:space="0" w:color="auto"/>
              <w:left w:val="single" w:sz="6" w:space="0" w:color="auto"/>
              <w:bottom w:val="single" w:sz="6" w:space="0" w:color="auto"/>
              <w:right w:val="single" w:sz="6" w:space="0" w:color="auto"/>
            </w:tcBorders>
            <w:vAlign w:val="center"/>
            <w:hideMark/>
          </w:tcPr>
          <w:p w14:paraId="7D178604" w14:textId="77777777" w:rsidR="00762C3C" w:rsidRPr="00762C3C" w:rsidRDefault="00762C3C" w:rsidP="00762C3C">
            <w:r w:rsidRPr="00762C3C">
              <w:t>効果測定が本質的に困難（AIを使わなかった場合との比較ができない）。JPMorganの450ユースケースも数年をかけて積み上げた結果 ^[emerj.com, 2026年]</w:t>
            </w:r>
          </w:p>
        </w:tc>
        <w:tc>
          <w:tcPr>
            <w:tcW w:w="0" w:type="auto"/>
            <w:tcBorders>
              <w:top w:val="single" w:sz="6" w:space="0" w:color="auto"/>
              <w:left w:val="single" w:sz="6" w:space="0" w:color="auto"/>
              <w:bottom w:val="single" w:sz="6" w:space="0" w:color="auto"/>
              <w:right w:val="single" w:sz="2" w:space="0" w:color="auto"/>
            </w:tcBorders>
            <w:vAlign w:val="center"/>
            <w:hideMark/>
          </w:tcPr>
          <w:p w14:paraId="0A7D4A0F" w14:textId="77777777" w:rsidR="00762C3C" w:rsidRPr="00762C3C" w:rsidRDefault="00762C3C" w:rsidP="00762C3C">
            <w:r w:rsidRPr="00762C3C">
              <w:rPr>
                <w:b/>
                <w:bCs/>
              </w:rPr>
              <w:t>段階的なPoCアプローチ</w:t>
            </w:r>
            <w:r w:rsidRPr="00762C3C">
              <w:t>。まず「意思決定の質・速度」を指標にし、収益インパクトは中長期で評価</w:t>
            </w:r>
          </w:p>
        </w:tc>
      </w:tr>
      <w:tr w:rsidR="00762C3C" w:rsidRPr="00762C3C" w14:paraId="418DCF9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740F428" w14:textId="77777777" w:rsidR="00762C3C" w:rsidRPr="00762C3C" w:rsidRDefault="00762C3C" w:rsidP="00762C3C">
            <w:r w:rsidRPr="00762C3C">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1E35243" w14:textId="77777777" w:rsidR="00762C3C" w:rsidRPr="00762C3C" w:rsidRDefault="00762C3C" w:rsidP="00762C3C">
            <w:r w:rsidRPr="00762C3C">
              <w:rPr>
                <w:b/>
                <w:bCs/>
              </w:rPr>
              <w:t>導入すれば現場が使ってくれる</w:t>
            </w:r>
          </w:p>
        </w:tc>
        <w:tc>
          <w:tcPr>
            <w:tcW w:w="0" w:type="auto"/>
            <w:tcBorders>
              <w:top w:val="single" w:sz="6" w:space="0" w:color="auto"/>
              <w:left w:val="single" w:sz="6" w:space="0" w:color="auto"/>
              <w:bottom w:val="single" w:sz="6" w:space="0" w:color="auto"/>
              <w:right w:val="single" w:sz="6" w:space="0" w:color="auto"/>
            </w:tcBorders>
            <w:vAlign w:val="center"/>
            <w:hideMark/>
          </w:tcPr>
          <w:p w14:paraId="78D7A2DD" w14:textId="77777777" w:rsidR="00762C3C" w:rsidRPr="00762C3C" w:rsidRDefault="00762C3C" w:rsidP="00762C3C">
            <w:r w:rsidRPr="00762C3C">
              <w:t>ツールを作っても使われないケースは非常に多い。Morgan Stanleyでも、アドバイザーへの定着には段階的なロールアウトと継続的な研修が必要だった ^[Forbes, morganstanley.com]</w:t>
            </w:r>
          </w:p>
        </w:tc>
        <w:tc>
          <w:tcPr>
            <w:tcW w:w="0" w:type="auto"/>
            <w:tcBorders>
              <w:top w:val="single" w:sz="6" w:space="0" w:color="auto"/>
              <w:left w:val="single" w:sz="6" w:space="0" w:color="auto"/>
              <w:bottom w:val="single" w:sz="6" w:space="0" w:color="auto"/>
              <w:right w:val="single" w:sz="2" w:space="0" w:color="auto"/>
            </w:tcBorders>
            <w:vAlign w:val="center"/>
            <w:hideMark/>
          </w:tcPr>
          <w:p w14:paraId="038FDFEA" w14:textId="77777777" w:rsidR="00762C3C" w:rsidRPr="00762C3C" w:rsidRDefault="00762C3C" w:rsidP="00762C3C">
            <w:r w:rsidRPr="00762C3C">
              <w:rPr>
                <w:b/>
                <w:bCs/>
              </w:rPr>
              <w:t>小さく始めて成功体験を作る</w:t>
            </w:r>
            <w:r w:rsidRPr="00762C3C">
              <w:t>。最初は特定の1業務（例：朝のマーケットチェック）に絞り、効果を実感</w:t>
            </w:r>
            <w:r w:rsidRPr="00762C3C">
              <w:lastRenderedPageBreak/>
              <w:t>してから拡大</w:t>
            </w:r>
          </w:p>
        </w:tc>
      </w:tr>
      <w:tr w:rsidR="00762C3C" w:rsidRPr="00762C3C" w14:paraId="37CF5697"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86123C0" w14:textId="77777777" w:rsidR="00762C3C" w:rsidRPr="00762C3C" w:rsidRDefault="00762C3C" w:rsidP="00762C3C">
            <w:r w:rsidRPr="00762C3C">
              <w:lastRenderedPageBreak/>
              <w:t>6</w:t>
            </w:r>
          </w:p>
        </w:tc>
        <w:tc>
          <w:tcPr>
            <w:tcW w:w="0" w:type="auto"/>
            <w:tcBorders>
              <w:top w:val="single" w:sz="6" w:space="0" w:color="auto"/>
              <w:left w:val="single" w:sz="6" w:space="0" w:color="auto"/>
              <w:bottom w:val="single" w:sz="2" w:space="0" w:color="auto"/>
              <w:right w:val="single" w:sz="6" w:space="0" w:color="auto"/>
            </w:tcBorders>
            <w:vAlign w:val="center"/>
            <w:hideMark/>
          </w:tcPr>
          <w:p w14:paraId="41A5656D" w14:textId="77777777" w:rsidR="00762C3C" w:rsidRPr="00762C3C" w:rsidRDefault="00762C3C" w:rsidP="00762C3C">
            <w:r w:rsidRPr="00762C3C">
              <w:rPr>
                <w:b/>
                <w:bCs/>
              </w:rPr>
              <w:t>AIが「正解」を教えてくれる</w:t>
            </w:r>
          </w:p>
        </w:tc>
        <w:tc>
          <w:tcPr>
            <w:tcW w:w="0" w:type="auto"/>
            <w:tcBorders>
              <w:top w:val="single" w:sz="6" w:space="0" w:color="auto"/>
              <w:left w:val="single" w:sz="6" w:space="0" w:color="auto"/>
              <w:bottom w:val="single" w:sz="2" w:space="0" w:color="auto"/>
              <w:right w:val="single" w:sz="6" w:space="0" w:color="auto"/>
            </w:tcBorders>
            <w:vAlign w:val="center"/>
            <w:hideMark/>
          </w:tcPr>
          <w:p w14:paraId="0130D700" w14:textId="77777777" w:rsidR="00762C3C" w:rsidRPr="00762C3C" w:rsidRDefault="00762C3C" w:rsidP="00762C3C">
            <w:r w:rsidRPr="00762C3C">
              <w:t>生成AIはもっともらしいが誤った回答を生成する（ハルシネーション）リスクがある。金融データでは特に数値の正確性が重要</w:t>
            </w:r>
          </w:p>
        </w:tc>
        <w:tc>
          <w:tcPr>
            <w:tcW w:w="0" w:type="auto"/>
            <w:tcBorders>
              <w:top w:val="single" w:sz="6" w:space="0" w:color="auto"/>
              <w:left w:val="single" w:sz="6" w:space="0" w:color="auto"/>
              <w:bottom w:val="single" w:sz="2" w:space="0" w:color="auto"/>
              <w:right w:val="single" w:sz="2" w:space="0" w:color="auto"/>
            </w:tcBorders>
            <w:vAlign w:val="center"/>
            <w:hideMark/>
          </w:tcPr>
          <w:p w14:paraId="49B4CAA7" w14:textId="77777777" w:rsidR="00762C3C" w:rsidRPr="00762C3C" w:rsidRDefault="00762C3C" w:rsidP="00762C3C">
            <w:r w:rsidRPr="00762C3C">
              <w:rPr>
                <w:b/>
                <w:bCs/>
              </w:rPr>
              <w:t>検証可能な形で出力</w:t>
            </w:r>
            <w:r w:rsidRPr="00762C3C">
              <w:t>させる（ソースの明示、計算過程の表示）。AIの出力は「下書き」として扱い、人間が検証する前提で設計</w:t>
            </w:r>
          </w:p>
        </w:tc>
      </w:tr>
    </w:tbl>
    <w:p w14:paraId="2839AFB4" w14:textId="77777777" w:rsidR="00762C3C" w:rsidRPr="00762C3C" w:rsidRDefault="00762C3C" w:rsidP="00762C3C">
      <w:r w:rsidRPr="00762C3C">
        <w:t>なぜ「うまくいきそうでいかない」のか — 構造的な理由</w:t>
      </w:r>
    </w:p>
    <w:p w14:paraId="481665DB" w14:textId="77777777" w:rsidR="00762C3C" w:rsidRPr="00762C3C" w:rsidRDefault="00762C3C" w:rsidP="00762C3C">
      <w:r w:rsidRPr="00762C3C">
        <w:t>TIP</w:t>
      </w:r>
    </w:p>
    <w:p w14:paraId="1E4E57C1" w14:textId="77777777" w:rsidR="00762C3C" w:rsidRPr="00762C3C" w:rsidRDefault="00762C3C" w:rsidP="00762C3C">
      <w:r w:rsidRPr="00762C3C">
        <w:t>この整理を先方と共有することで「わかっている人」という信頼を得られる。</w:t>
      </w:r>
    </w:p>
    <w:p w14:paraId="3E894EBF" w14:textId="77777777" w:rsidR="00762C3C" w:rsidRPr="00762C3C" w:rsidRDefault="00762C3C" w:rsidP="00762C3C">
      <w:pPr>
        <w:numPr>
          <w:ilvl w:val="0"/>
          <w:numId w:val="7"/>
        </w:numPr>
      </w:pPr>
      <w:r w:rsidRPr="00762C3C">
        <w:rPr>
          <w:b/>
          <w:bCs/>
        </w:rPr>
        <w:t>「何に使うか」が決まらないまま導入が先行する</w:t>
      </w:r>
      <w:r w:rsidRPr="00762C3C">
        <w:t>: 「AIを使いたい」が目的化し、解くべき課題が不明確なまま技術選定に入るパターン。→ </w:t>
      </w:r>
      <w:r w:rsidRPr="00762C3C">
        <w:rPr>
          <w:b/>
          <w:bCs/>
        </w:rPr>
        <w:t>まず「何に困っているか」を具体化するステップが不可欠</w:t>
      </w:r>
      <w:r w:rsidRPr="00762C3C">
        <w:t>（今回の議論はまさにここ）</w:t>
      </w:r>
    </w:p>
    <w:p w14:paraId="349EC1BD" w14:textId="77777777" w:rsidR="00762C3C" w:rsidRPr="00762C3C" w:rsidRDefault="00762C3C" w:rsidP="00762C3C">
      <w:pPr>
        <w:numPr>
          <w:ilvl w:val="0"/>
          <w:numId w:val="7"/>
        </w:numPr>
      </w:pPr>
      <w:r w:rsidRPr="00762C3C">
        <w:rPr>
          <w:b/>
          <w:bCs/>
        </w:rPr>
        <w:t>データの整備が追いついていない</w:t>
      </w:r>
      <w:r w:rsidRPr="00762C3C">
        <w:t>: AIはデータの質に完全に依存する。過去の投資判断の記録が「担当者の頭の中」にしかない場合、AIには活用しようがない。→ </w:t>
      </w:r>
      <w:r w:rsidRPr="00762C3C">
        <w:rPr>
          <w:b/>
          <w:bCs/>
        </w:rPr>
        <w:t>データ整備自体がAI活用の第一歩</w:t>
      </w:r>
      <w:r w:rsidRPr="00762C3C">
        <w:t>であり、価値のある投資</w:t>
      </w:r>
    </w:p>
    <w:p w14:paraId="497B4D05" w14:textId="77777777" w:rsidR="00762C3C" w:rsidRPr="00762C3C" w:rsidRDefault="00762C3C" w:rsidP="00762C3C">
      <w:pPr>
        <w:numPr>
          <w:ilvl w:val="0"/>
          <w:numId w:val="7"/>
        </w:numPr>
      </w:pPr>
      <w:r w:rsidRPr="00762C3C">
        <w:rPr>
          <w:b/>
          <w:bCs/>
        </w:rPr>
        <w:t>「PoC止まり」で本番に移行できない</w:t>
      </w:r>
      <w:r w:rsidRPr="00762C3C">
        <w:t>: 実証実験までは盛り上がるが、継続運用の体制・コストが見合わず頓挫する。→ </w:t>
      </w:r>
      <w:r w:rsidRPr="00762C3C">
        <w:rPr>
          <w:b/>
          <w:bCs/>
        </w:rPr>
        <w:t>最初から「誰が・どの頻度で・何のために使うか」を設計に組み込む</w:t>
      </w:r>
    </w:p>
    <w:p w14:paraId="1A469F19" w14:textId="77777777" w:rsidR="00762C3C" w:rsidRPr="00762C3C" w:rsidRDefault="00762C3C" w:rsidP="00762C3C">
      <w:pPr>
        <w:numPr>
          <w:ilvl w:val="0"/>
          <w:numId w:val="7"/>
        </w:numPr>
      </w:pPr>
      <w:r w:rsidRPr="00762C3C">
        <w:rPr>
          <w:b/>
          <w:bCs/>
        </w:rPr>
        <w:t>過大な期待 → 失望 → 否定のサイクル</w:t>
      </w:r>
      <w:r w:rsidRPr="00762C3C">
        <w:t>: AIに魔法を期待し、現実との差に失望し、「やっぱり使えない」と結論づけるパターン。→ </w:t>
      </w:r>
      <w:r w:rsidRPr="00762C3C">
        <w:rPr>
          <w:b/>
          <w:bCs/>
        </w:rPr>
        <w:t>期待値を正しく設定した上で着手する</w:t>
      </w:r>
      <w:r w:rsidRPr="00762C3C">
        <w:t>ことが最も重要</w:t>
      </w:r>
    </w:p>
    <w:p w14:paraId="2252333D" w14:textId="77777777" w:rsidR="00762C3C" w:rsidRPr="00762C3C" w:rsidRDefault="00762C3C" w:rsidP="00762C3C">
      <w:r w:rsidRPr="00762C3C">
        <w:t>成功のための前提条件</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20"/>
        <w:gridCol w:w="4152"/>
        <w:gridCol w:w="3526"/>
      </w:tblGrid>
      <w:tr w:rsidR="00762C3C" w:rsidRPr="00762C3C" w14:paraId="4CE47D01"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68464A1" w14:textId="77777777" w:rsidR="00762C3C" w:rsidRPr="00762C3C" w:rsidRDefault="00762C3C" w:rsidP="00762C3C">
            <w:r w:rsidRPr="00762C3C">
              <w:t>前提条件</w:t>
            </w:r>
          </w:p>
        </w:tc>
        <w:tc>
          <w:tcPr>
            <w:tcW w:w="0" w:type="auto"/>
            <w:tcBorders>
              <w:top w:val="single" w:sz="2" w:space="0" w:color="auto"/>
              <w:left w:val="single" w:sz="6" w:space="0" w:color="auto"/>
              <w:bottom w:val="single" w:sz="6" w:space="0" w:color="auto"/>
              <w:right w:val="single" w:sz="6" w:space="0" w:color="auto"/>
            </w:tcBorders>
            <w:vAlign w:val="center"/>
            <w:hideMark/>
          </w:tcPr>
          <w:p w14:paraId="60155A8A" w14:textId="77777777" w:rsidR="00762C3C" w:rsidRPr="00762C3C" w:rsidRDefault="00762C3C" w:rsidP="00762C3C">
            <w:r w:rsidRPr="00762C3C">
              <w:t>確認事項</w:t>
            </w:r>
          </w:p>
        </w:tc>
        <w:tc>
          <w:tcPr>
            <w:tcW w:w="0" w:type="auto"/>
            <w:tcBorders>
              <w:top w:val="single" w:sz="2" w:space="0" w:color="auto"/>
              <w:left w:val="single" w:sz="6" w:space="0" w:color="auto"/>
              <w:bottom w:val="single" w:sz="6" w:space="0" w:color="auto"/>
              <w:right w:val="single" w:sz="2" w:space="0" w:color="auto"/>
            </w:tcBorders>
            <w:vAlign w:val="center"/>
            <w:hideMark/>
          </w:tcPr>
          <w:p w14:paraId="2E3F491C" w14:textId="77777777" w:rsidR="00762C3C" w:rsidRPr="00762C3C" w:rsidRDefault="00762C3C" w:rsidP="00762C3C">
            <w:r w:rsidRPr="00762C3C">
              <w:t>なぜ重要か</w:t>
            </w:r>
          </w:p>
        </w:tc>
      </w:tr>
      <w:tr w:rsidR="00762C3C" w:rsidRPr="00762C3C" w14:paraId="5D6C075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49C744A" w14:textId="77777777" w:rsidR="00762C3C" w:rsidRPr="00762C3C" w:rsidRDefault="00762C3C" w:rsidP="00762C3C">
            <w:r w:rsidRPr="00762C3C">
              <w:rPr>
                <w:b/>
                <w:bCs/>
              </w:rPr>
              <w:t>データの整備</w:t>
            </w:r>
          </w:p>
        </w:tc>
        <w:tc>
          <w:tcPr>
            <w:tcW w:w="0" w:type="auto"/>
            <w:tcBorders>
              <w:top w:val="single" w:sz="6" w:space="0" w:color="auto"/>
              <w:left w:val="single" w:sz="6" w:space="0" w:color="auto"/>
              <w:bottom w:val="single" w:sz="6" w:space="0" w:color="auto"/>
              <w:right w:val="single" w:sz="6" w:space="0" w:color="auto"/>
            </w:tcBorders>
            <w:vAlign w:val="center"/>
            <w:hideMark/>
          </w:tcPr>
          <w:p w14:paraId="31262E6C" w14:textId="77777777" w:rsidR="00762C3C" w:rsidRPr="00762C3C" w:rsidRDefault="00762C3C" w:rsidP="00762C3C">
            <w:r w:rsidRPr="00762C3C">
              <w:t>過去の投資判断、市場データ、PF履歴がどの程度整備されているか？</w:t>
            </w:r>
          </w:p>
        </w:tc>
        <w:tc>
          <w:tcPr>
            <w:tcW w:w="0" w:type="auto"/>
            <w:tcBorders>
              <w:top w:val="single" w:sz="6" w:space="0" w:color="auto"/>
              <w:left w:val="single" w:sz="6" w:space="0" w:color="auto"/>
              <w:bottom w:val="single" w:sz="6" w:space="0" w:color="auto"/>
              <w:right w:val="single" w:sz="2" w:space="0" w:color="auto"/>
            </w:tcBorders>
            <w:vAlign w:val="center"/>
            <w:hideMark/>
          </w:tcPr>
          <w:p w14:paraId="20CFC2AC" w14:textId="77777777" w:rsidR="00762C3C" w:rsidRPr="00762C3C" w:rsidRDefault="00762C3C" w:rsidP="00762C3C">
            <w:r w:rsidRPr="00762C3C">
              <w:t>AIに食わせるデータがなければ何も始まらない</w:t>
            </w:r>
          </w:p>
        </w:tc>
      </w:tr>
      <w:tr w:rsidR="00762C3C" w:rsidRPr="00762C3C" w14:paraId="1318591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463748C" w14:textId="77777777" w:rsidR="00762C3C" w:rsidRPr="00762C3C" w:rsidRDefault="00762C3C" w:rsidP="00762C3C">
            <w:r w:rsidRPr="00762C3C">
              <w:rPr>
                <w:b/>
                <w:bCs/>
              </w:rPr>
              <w:t>評価指標の設定</w:t>
            </w:r>
          </w:p>
        </w:tc>
        <w:tc>
          <w:tcPr>
            <w:tcW w:w="0" w:type="auto"/>
            <w:tcBorders>
              <w:top w:val="single" w:sz="6" w:space="0" w:color="auto"/>
              <w:left w:val="single" w:sz="6" w:space="0" w:color="auto"/>
              <w:bottom w:val="single" w:sz="6" w:space="0" w:color="auto"/>
              <w:right w:val="single" w:sz="6" w:space="0" w:color="auto"/>
            </w:tcBorders>
            <w:vAlign w:val="center"/>
            <w:hideMark/>
          </w:tcPr>
          <w:p w14:paraId="467AD8B4" w14:textId="77777777" w:rsidR="00762C3C" w:rsidRPr="00762C3C" w:rsidRDefault="00762C3C" w:rsidP="00762C3C">
            <w:r w:rsidRPr="00762C3C">
              <w:t>「トップラインを上げる」を具体的にどう測るか？（リターン？シャープレシオ？判断速度？）</w:t>
            </w:r>
          </w:p>
        </w:tc>
        <w:tc>
          <w:tcPr>
            <w:tcW w:w="0" w:type="auto"/>
            <w:tcBorders>
              <w:top w:val="single" w:sz="6" w:space="0" w:color="auto"/>
              <w:left w:val="single" w:sz="6" w:space="0" w:color="auto"/>
              <w:bottom w:val="single" w:sz="6" w:space="0" w:color="auto"/>
              <w:right w:val="single" w:sz="2" w:space="0" w:color="auto"/>
            </w:tcBorders>
            <w:vAlign w:val="center"/>
            <w:hideMark/>
          </w:tcPr>
          <w:p w14:paraId="71D853EB" w14:textId="77777777" w:rsidR="00762C3C" w:rsidRPr="00762C3C" w:rsidRDefault="00762C3C" w:rsidP="00762C3C">
            <w:r w:rsidRPr="00762C3C">
              <w:t>効果測定ができないと継続判断ができない</w:t>
            </w:r>
          </w:p>
        </w:tc>
      </w:tr>
      <w:tr w:rsidR="00762C3C" w:rsidRPr="00762C3C" w14:paraId="0BE1E02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81F28AB" w14:textId="77777777" w:rsidR="00762C3C" w:rsidRPr="00762C3C" w:rsidRDefault="00762C3C" w:rsidP="00762C3C">
            <w:r w:rsidRPr="00762C3C">
              <w:rPr>
                <w:b/>
                <w:bCs/>
              </w:rPr>
              <w:t>ガバナンス</w:t>
            </w:r>
          </w:p>
        </w:tc>
        <w:tc>
          <w:tcPr>
            <w:tcW w:w="0" w:type="auto"/>
            <w:tcBorders>
              <w:top w:val="single" w:sz="6" w:space="0" w:color="auto"/>
              <w:left w:val="single" w:sz="6" w:space="0" w:color="auto"/>
              <w:bottom w:val="single" w:sz="6" w:space="0" w:color="auto"/>
              <w:right w:val="single" w:sz="6" w:space="0" w:color="auto"/>
            </w:tcBorders>
            <w:vAlign w:val="center"/>
            <w:hideMark/>
          </w:tcPr>
          <w:p w14:paraId="4E67E304" w14:textId="77777777" w:rsidR="00762C3C" w:rsidRPr="00762C3C" w:rsidRDefault="00762C3C" w:rsidP="00762C3C">
            <w:r w:rsidRPr="00762C3C">
              <w:t>AIの出力をどこまで意思決定に組み込むか？（参考情報？推奨？拒否権付き自動執行？）</w:t>
            </w:r>
          </w:p>
        </w:tc>
        <w:tc>
          <w:tcPr>
            <w:tcW w:w="0" w:type="auto"/>
            <w:tcBorders>
              <w:top w:val="single" w:sz="6" w:space="0" w:color="auto"/>
              <w:left w:val="single" w:sz="6" w:space="0" w:color="auto"/>
              <w:bottom w:val="single" w:sz="6" w:space="0" w:color="auto"/>
              <w:right w:val="single" w:sz="2" w:space="0" w:color="auto"/>
            </w:tcBorders>
            <w:vAlign w:val="center"/>
            <w:hideMark/>
          </w:tcPr>
          <w:p w14:paraId="027CE174" w14:textId="77777777" w:rsidR="00762C3C" w:rsidRPr="00762C3C" w:rsidRDefault="00762C3C" w:rsidP="00762C3C">
            <w:r w:rsidRPr="00762C3C">
              <w:t>金融庁対応・監査対応の観点で事前整理が必要</w:t>
            </w:r>
          </w:p>
        </w:tc>
      </w:tr>
      <w:tr w:rsidR="00762C3C" w:rsidRPr="00762C3C" w14:paraId="0291149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36211A9" w14:textId="77777777" w:rsidR="00762C3C" w:rsidRPr="00762C3C" w:rsidRDefault="00762C3C" w:rsidP="00762C3C">
            <w:r w:rsidRPr="00762C3C">
              <w:rPr>
                <w:b/>
                <w:bCs/>
              </w:rPr>
              <w:lastRenderedPageBreak/>
              <w:t>推進体制</w:t>
            </w:r>
          </w:p>
        </w:tc>
        <w:tc>
          <w:tcPr>
            <w:tcW w:w="0" w:type="auto"/>
            <w:tcBorders>
              <w:top w:val="single" w:sz="6" w:space="0" w:color="auto"/>
              <w:left w:val="single" w:sz="6" w:space="0" w:color="auto"/>
              <w:bottom w:val="single" w:sz="6" w:space="0" w:color="auto"/>
              <w:right w:val="single" w:sz="6" w:space="0" w:color="auto"/>
            </w:tcBorders>
            <w:vAlign w:val="center"/>
            <w:hideMark/>
          </w:tcPr>
          <w:p w14:paraId="144C8623" w14:textId="77777777" w:rsidR="00762C3C" w:rsidRPr="00762C3C" w:rsidRDefault="00762C3C" w:rsidP="00762C3C">
            <w:r w:rsidRPr="00762C3C">
              <w:t>誰がオーナーで、誰が日常的に使うか？</w:t>
            </w:r>
          </w:p>
        </w:tc>
        <w:tc>
          <w:tcPr>
            <w:tcW w:w="0" w:type="auto"/>
            <w:tcBorders>
              <w:top w:val="single" w:sz="6" w:space="0" w:color="auto"/>
              <w:left w:val="single" w:sz="6" w:space="0" w:color="auto"/>
              <w:bottom w:val="single" w:sz="6" w:space="0" w:color="auto"/>
              <w:right w:val="single" w:sz="2" w:space="0" w:color="auto"/>
            </w:tcBorders>
            <w:vAlign w:val="center"/>
            <w:hideMark/>
          </w:tcPr>
          <w:p w14:paraId="56C299BF" w14:textId="77777777" w:rsidR="00762C3C" w:rsidRPr="00762C3C" w:rsidRDefault="00762C3C" w:rsidP="00762C3C">
            <w:r w:rsidRPr="00762C3C">
              <w:t>「IT部門任せ」では業務に根付かない ^[Accenture, 2025年レポート]</w:t>
            </w:r>
          </w:p>
        </w:tc>
      </w:tr>
      <w:tr w:rsidR="00762C3C" w:rsidRPr="00762C3C" w14:paraId="20943CB7"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2CFEDC1" w14:textId="77777777" w:rsidR="00762C3C" w:rsidRPr="00762C3C" w:rsidRDefault="00762C3C" w:rsidP="00762C3C">
            <w:r w:rsidRPr="00762C3C">
              <w:rPr>
                <w:b/>
                <w:bCs/>
              </w:rPr>
              <w:t>継続性</w:t>
            </w:r>
          </w:p>
        </w:tc>
        <w:tc>
          <w:tcPr>
            <w:tcW w:w="0" w:type="auto"/>
            <w:tcBorders>
              <w:top w:val="single" w:sz="6" w:space="0" w:color="auto"/>
              <w:left w:val="single" w:sz="6" w:space="0" w:color="auto"/>
              <w:bottom w:val="single" w:sz="2" w:space="0" w:color="auto"/>
              <w:right w:val="single" w:sz="6" w:space="0" w:color="auto"/>
            </w:tcBorders>
            <w:vAlign w:val="center"/>
            <w:hideMark/>
          </w:tcPr>
          <w:p w14:paraId="4DE0B31F" w14:textId="77777777" w:rsidR="00762C3C" w:rsidRPr="00762C3C" w:rsidRDefault="00762C3C" w:rsidP="00762C3C">
            <w:r w:rsidRPr="00762C3C">
              <w:t>一度作って終わりではなく、モデルの更新・メンテナンスの体制は？</w:t>
            </w:r>
          </w:p>
        </w:tc>
        <w:tc>
          <w:tcPr>
            <w:tcW w:w="0" w:type="auto"/>
            <w:tcBorders>
              <w:top w:val="single" w:sz="6" w:space="0" w:color="auto"/>
              <w:left w:val="single" w:sz="6" w:space="0" w:color="auto"/>
              <w:bottom w:val="single" w:sz="2" w:space="0" w:color="auto"/>
              <w:right w:val="single" w:sz="2" w:space="0" w:color="auto"/>
            </w:tcBorders>
            <w:vAlign w:val="center"/>
            <w:hideMark/>
          </w:tcPr>
          <w:p w14:paraId="40448AF9" w14:textId="77777777" w:rsidR="00762C3C" w:rsidRPr="00762C3C" w:rsidRDefault="00762C3C" w:rsidP="00762C3C">
            <w:r w:rsidRPr="00762C3C">
              <w:t>市場環境は変わる。AIも「メンテナンス」が必要</w:t>
            </w:r>
          </w:p>
        </w:tc>
      </w:tr>
    </w:tbl>
    <w:p w14:paraId="71E9EC2E" w14:textId="77777777" w:rsidR="00762C3C" w:rsidRPr="00762C3C" w:rsidRDefault="00000000" w:rsidP="00762C3C">
      <w:r>
        <w:pict w14:anchorId="459AF04A">
          <v:rect id="_x0000_i1030" style="width:311pt;height:.75pt" o:hrpct="0" o:hralign="center" o:hrstd="t" o:hr="t" fillcolor="#a0a0a0" stroked="f">
            <v:textbox inset="5.85pt,.7pt,5.85pt,.7pt"/>
          </v:rect>
        </w:pict>
      </w:r>
    </w:p>
    <w:p w14:paraId="3616874A" w14:textId="77777777" w:rsidR="00762C3C" w:rsidRPr="00762C3C" w:rsidRDefault="00762C3C" w:rsidP="00762C3C">
      <w:pPr>
        <w:rPr>
          <w:b/>
          <w:bCs/>
        </w:rPr>
      </w:pPr>
      <w:r w:rsidRPr="00762C3C">
        <w:rPr>
          <w:b/>
          <w:bCs/>
        </w:rPr>
        <w:t>4. 提案するテーマ選定の進め方</w:t>
      </w:r>
    </w:p>
    <w:p w14:paraId="1950EEFD" w14:textId="77777777" w:rsidR="00762C3C" w:rsidRPr="00762C3C" w:rsidRDefault="00762C3C" w:rsidP="00762C3C">
      <w:r w:rsidRPr="00762C3C">
        <w:t>Phase 0: テーマ選定（本ミーティング〜次回）Phase 1: PoC設計（1〜2週間）Phase 2: プロトタイプ構築（2〜4週間）Phase 3: 検証・評価（2〜4週間）Phase 4: 実運用への橋渡し</w:t>
      </w:r>
    </w:p>
    <w:p w14:paraId="50ED0FDD" w14:textId="77777777" w:rsidR="00762C3C" w:rsidRPr="00762C3C" w:rsidRDefault="00762C3C" w:rsidP="00762C3C">
      <w:r w:rsidRPr="00762C3C">
        <w:t>Phase 0: テーマ選定（今回の議論の目的）</w:t>
      </w:r>
    </w:p>
    <w:p w14:paraId="318674B7" w14:textId="77777777" w:rsidR="00762C3C" w:rsidRPr="00762C3C" w:rsidRDefault="00762C3C" w:rsidP="00762C3C">
      <w:r w:rsidRPr="00762C3C">
        <w:t>以下の3軸でテーマを絞り込む：</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46"/>
        <w:gridCol w:w="4715"/>
      </w:tblGrid>
      <w:tr w:rsidR="00762C3C" w:rsidRPr="00762C3C" w14:paraId="43066D2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E386BBF" w14:textId="77777777" w:rsidR="00762C3C" w:rsidRPr="00762C3C" w:rsidRDefault="00762C3C" w:rsidP="00762C3C">
            <w:r w:rsidRPr="00762C3C">
              <w:t>軸</w:t>
            </w:r>
          </w:p>
        </w:tc>
        <w:tc>
          <w:tcPr>
            <w:tcW w:w="0" w:type="auto"/>
            <w:tcBorders>
              <w:top w:val="single" w:sz="2" w:space="0" w:color="auto"/>
              <w:left w:val="single" w:sz="6" w:space="0" w:color="auto"/>
              <w:bottom w:val="single" w:sz="6" w:space="0" w:color="auto"/>
              <w:right w:val="single" w:sz="2" w:space="0" w:color="auto"/>
            </w:tcBorders>
            <w:vAlign w:val="center"/>
            <w:hideMark/>
          </w:tcPr>
          <w:p w14:paraId="258A3B01" w14:textId="77777777" w:rsidR="00762C3C" w:rsidRPr="00762C3C" w:rsidRDefault="00762C3C" w:rsidP="00762C3C">
            <w:r w:rsidRPr="00762C3C">
              <w:t>質問</w:t>
            </w:r>
          </w:p>
        </w:tc>
      </w:tr>
      <w:tr w:rsidR="00762C3C" w:rsidRPr="00762C3C" w14:paraId="6AFD922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897530D" w14:textId="77777777" w:rsidR="00762C3C" w:rsidRPr="00762C3C" w:rsidRDefault="00762C3C" w:rsidP="00762C3C">
            <w:r w:rsidRPr="00762C3C">
              <w:rPr>
                <w:b/>
                <w:bCs/>
              </w:rPr>
              <w:t>インパクト</w:t>
            </w:r>
          </w:p>
        </w:tc>
        <w:tc>
          <w:tcPr>
            <w:tcW w:w="0" w:type="auto"/>
            <w:tcBorders>
              <w:top w:val="single" w:sz="6" w:space="0" w:color="auto"/>
              <w:left w:val="single" w:sz="6" w:space="0" w:color="auto"/>
              <w:bottom w:val="single" w:sz="6" w:space="0" w:color="auto"/>
              <w:right w:val="single" w:sz="2" w:space="0" w:color="auto"/>
            </w:tcBorders>
            <w:vAlign w:val="center"/>
            <w:hideMark/>
          </w:tcPr>
          <w:p w14:paraId="105A15A8" w14:textId="77777777" w:rsidR="00762C3C" w:rsidRPr="00762C3C" w:rsidRDefault="00762C3C" w:rsidP="00762C3C">
            <w:r w:rsidRPr="00762C3C">
              <w:t>トップラインへの寄与がどの程度見込めるか？</w:t>
            </w:r>
          </w:p>
        </w:tc>
      </w:tr>
      <w:tr w:rsidR="00762C3C" w:rsidRPr="00762C3C" w14:paraId="2CA1E02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CDC4D31" w14:textId="77777777" w:rsidR="00762C3C" w:rsidRPr="00762C3C" w:rsidRDefault="00762C3C" w:rsidP="00762C3C">
            <w:r w:rsidRPr="00762C3C">
              <w:rPr>
                <w:b/>
                <w:bCs/>
              </w:rPr>
              <w:t>実現可能性</w:t>
            </w:r>
          </w:p>
        </w:tc>
        <w:tc>
          <w:tcPr>
            <w:tcW w:w="0" w:type="auto"/>
            <w:tcBorders>
              <w:top w:val="single" w:sz="6" w:space="0" w:color="auto"/>
              <w:left w:val="single" w:sz="6" w:space="0" w:color="auto"/>
              <w:bottom w:val="single" w:sz="6" w:space="0" w:color="auto"/>
              <w:right w:val="single" w:sz="2" w:space="0" w:color="auto"/>
            </w:tcBorders>
            <w:vAlign w:val="center"/>
            <w:hideMark/>
          </w:tcPr>
          <w:p w14:paraId="4A8A09AC" w14:textId="77777777" w:rsidR="00762C3C" w:rsidRPr="00762C3C" w:rsidRDefault="00762C3C" w:rsidP="00762C3C">
            <w:r w:rsidRPr="00762C3C">
              <w:t>現在のデータ・環境で着手可能か？</w:t>
            </w:r>
          </w:p>
        </w:tc>
      </w:tr>
      <w:tr w:rsidR="00762C3C" w:rsidRPr="00762C3C" w14:paraId="3456F03B"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9211BBF" w14:textId="77777777" w:rsidR="00762C3C" w:rsidRPr="00762C3C" w:rsidRDefault="00762C3C" w:rsidP="00762C3C">
            <w:r w:rsidRPr="00762C3C">
              <w:rPr>
                <w:b/>
                <w:bCs/>
              </w:rPr>
              <w:t>差別化</w:t>
            </w:r>
          </w:p>
        </w:tc>
        <w:tc>
          <w:tcPr>
            <w:tcW w:w="0" w:type="auto"/>
            <w:tcBorders>
              <w:top w:val="single" w:sz="6" w:space="0" w:color="auto"/>
              <w:left w:val="single" w:sz="6" w:space="0" w:color="auto"/>
              <w:bottom w:val="single" w:sz="2" w:space="0" w:color="auto"/>
              <w:right w:val="single" w:sz="2" w:space="0" w:color="auto"/>
            </w:tcBorders>
            <w:vAlign w:val="center"/>
            <w:hideMark/>
          </w:tcPr>
          <w:p w14:paraId="66325796" w14:textId="77777777" w:rsidR="00762C3C" w:rsidRPr="00762C3C" w:rsidRDefault="00762C3C" w:rsidP="00762C3C">
            <w:r w:rsidRPr="00762C3C">
              <w:t>社内だけではできず、外部の専門知見が必要か？</w:t>
            </w:r>
          </w:p>
        </w:tc>
      </w:tr>
    </w:tbl>
    <w:p w14:paraId="064AE001" w14:textId="77777777" w:rsidR="00762C3C" w:rsidRPr="00762C3C" w:rsidRDefault="00762C3C" w:rsidP="00762C3C">
      <w:r w:rsidRPr="00762C3C">
        <w:t>推奨テーマ（優先度順）</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48"/>
        <w:gridCol w:w="2610"/>
        <w:gridCol w:w="753"/>
        <w:gridCol w:w="4587"/>
      </w:tblGrid>
      <w:tr w:rsidR="00762C3C" w:rsidRPr="00762C3C" w14:paraId="44A0B58C"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1802E4E" w14:textId="77777777" w:rsidR="00762C3C" w:rsidRPr="00762C3C" w:rsidRDefault="00762C3C" w:rsidP="00762C3C">
            <w:r w:rsidRPr="00762C3C">
              <w:t>優先度</w:t>
            </w:r>
          </w:p>
        </w:tc>
        <w:tc>
          <w:tcPr>
            <w:tcW w:w="0" w:type="auto"/>
            <w:tcBorders>
              <w:top w:val="single" w:sz="2" w:space="0" w:color="auto"/>
              <w:left w:val="single" w:sz="6" w:space="0" w:color="auto"/>
              <w:bottom w:val="single" w:sz="6" w:space="0" w:color="auto"/>
              <w:right w:val="single" w:sz="6" w:space="0" w:color="auto"/>
            </w:tcBorders>
            <w:vAlign w:val="center"/>
            <w:hideMark/>
          </w:tcPr>
          <w:p w14:paraId="2D7D12B2" w14:textId="77777777" w:rsidR="00762C3C" w:rsidRPr="00762C3C" w:rsidRDefault="00762C3C" w:rsidP="00762C3C">
            <w:r w:rsidRPr="00762C3C">
              <w:t>テーマ</w:t>
            </w:r>
          </w:p>
        </w:tc>
        <w:tc>
          <w:tcPr>
            <w:tcW w:w="0" w:type="auto"/>
            <w:tcBorders>
              <w:top w:val="single" w:sz="2" w:space="0" w:color="auto"/>
              <w:left w:val="single" w:sz="6" w:space="0" w:color="auto"/>
              <w:bottom w:val="single" w:sz="6" w:space="0" w:color="auto"/>
              <w:right w:val="single" w:sz="6" w:space="0" w:color="auto"/>
            </w:tcBorders>
            <w:vAlign w:val="center"/>
            <w:hideMark/>
          </w:tcPr>
          <w:p w14:paraId="3242FE86" w14:textId="77777777" w:rsidR="00762C3C" w:rsidRPr="00762C3C" w:rsidRDefault="00762C3C" w:rsidP="00762C3C">
            <w:r w:rsidRPr="00762C3C">
              <w:t>対応事例</w:t>
            </w:r>
          </w:p>
        </w:tc>
        <w:tc>
          <w:tcPr>
            <w:tcW w:w="0" w:type="auto"/>
            <w:tcBorders>
              <w:top w:val="single" w:sz="2" w:space="0" w:color="auto"/>
              <w:left w:val="single" w:sz="6" w:space="0" w:color="auto"/>
              <w:bottom w:val="single" w:sz="6" w:space="0" w:color="auto"/>
              <w:right w:val="single" w:sz="2" w:space="0" w:color="auto"/>
            </w:tcBorders>
            <w:vAlign w:val="center"/>
            <w:hideMark/>
          </w:tcPr>
          <w:p w14:paraId="4F2B2113" w14:textId="77777777" w:rsidR="00762C3C" w:rsidRPr="00762C3C" w:rsidRDefault="00762C3C" w:rsidP="00762C3C">
            <w:r w:rsidRPr="00762C3C">
              <w:t>理由</w:t>
            </w:r>
          </w:p>
        </w:tc>
      </w:tr>
      <w:tr w:rsidR="00762C3C" w:rsidRPr="00762C3C" w14:paraId="0697DCE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461A3B5" w14:textId="77777777" w:rsidR="00762C3C" w:rsidRPr="00762C3C" w:rsidRDefault="00762C3C" w:rsidP="00762C3C">
            <w:r w:rsidRPr="00762C3C">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0D24D85" w14:textId="77777777" w:rsidR="00762C3C" w:rsidRPr="00762C3C" w:rsidRDefault="00762C3C" w:rsidP="00762C3C">
            <w:r w:rsidRPr="00762C3C">
              <w:t>運用会議AIアシスタント（PFとの対話）</w:t>
            </w:r>
          </w:p>
        </w:tc>
        <w:tc>
          <w:tcPr>
            <w:tcW w:w="0" w:type="auto"/>
            <w:tcBorders>
              <w:top w:val="single" w:sz="6" w:space="0" w:color="auto"/>
              <w:left w:val="single" w:sz="6" w:space="0" w:color="auto"/>
              <w:bottom w:val="single" w:sz="6" w:space="0" w:color="auto"/>
              <w:right w:val="single" w:sz="6" w:space="0" w:color="auto"/>
            </w:tcBorders>
            <w:vAlign w:val="center"/>
            <w:hideMark/>
          </w:tcPr>
          <w:p w14:paraId="6EF496F8" w14:textId="77777777" w:rsidR="00762C3C" w:rsidRPr="00762C3C" w:rsidRDefault="00762C3C" w:rsidP="00762C3C">
            <w:r w:rsidRPr="00762C3C">
              <w:t>①⑥</w:t>
            </w:r>
          </w:p>
        </w:tc>
        <w:tc>
          <w:tcPr>
            <w:tcW w:w="0" w:type="auto"/>
            <w:tcBorders>
              <w:top w:val="single" w:sz="6" w:space="0" w:color="auto"/>
              <w:left w:val="single" w:sz="6" w:space="0" w:color="auto"/>
              <w:bottom w:val="single" w:sz="6" w:space="0" w:color="auto"/>
              <w:right w:val="single" w:sz="2" w:space="0" w:color="auto"/>
            </w:tcBorders>
            <w:vAlign w:val="center"/>
            <w:hideMark/>
          </w:tcPr>
          <w:p w14:paraId="38509604" w14:textId="77777777" w:rsidR="00762C3C" w:rsidRPr="00762C3C" w:rsidRDefault="00762C3C" w:rsidP="00762C3C">
            <w:r w:rsidRPr="00762C3C">
              <w:t>日常業務に直結。「使ってみたい」と思わせやすい。プロトタイプを見せやすい</w:t>
            </w:r>
          </w:p>
        </w:tc>
      </w:tr>
      <w:tr w:rsidR="00762C3C" w:rsidRPr="00762C3C" w14:paraId="2C8C54E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B02BF19" w14:textId="77777777" w:rsidR="00762C3C" w:rsidRPr="00762C3C" w:rsidRDefault="00762C3C" w:rsidP="00762C3C">
            <w:r w:rsidRPr="00762C3C">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369DD81" w14:textId="77777777" w:rsidR="00762C3C" w:rsidRPr="00762C3C" w:rsidRDefault="00762C3C" w:rsidP="00762C3C">
            <w:r w:rsidRPr="00762C3C">
              <w:t>属人知の形式知化 × 統合準備</w:t>
            </w:r>
          </w:p>
        </w:tc>
        <w:tc>
          <w:tcPr>
            <w:tcW w:w="0" w:type="auto"/>
            <w:tcBorders>
              <w:top w:val="single" w:sz="6" w:space="0" w:color="auto"/>
              <w:left w:val="single" w:sz="6" w:space="0" w:color="auto"/>
              <w:bottom w:val="single" w:sz="6" w:space="0" w:color="auto"/>
              <w:right w:val="single" w:sz="6" w:space="0" w:color="auto"/>
            </w:tcBorders>
            <w:vAlign w:val="center"/>
            <w:hideMark/>
          </w:tcPr>
          <w:p w14:paraId="0F6352EA" w14:textId="77777777" w:rsidR="00762C3C" w:rsidRPr="00762C3C" w:rsidRDefault="00762C3C" w:rsidP="00762C3C">
            <w:r w:rsidRPr="00762C3C">
              <w:t>③</w:t>
            </w:r>
          </w:p>
        </w:tc>
        <w:tc>
          <w:tcPr>
            <w:tcW w:w="0" w:type="auto"/>
            <w:tcBorders>
              <w:top w:val="single" w:sz="6" w:space="0" w:color="auto"/>
              <w:left w:val="single" w:sz="6" w:space="0" w:color="auto"/>
              <w:bottom w:val="single" w:sz="6" w:space="0" w:color="auto"/>
              <w:right w:val="single" w:sz="2" w:space="0" w:color="auto"/>
            </w:tcBorders>
            <w:vAlign w:val="center"/>
            <w:hideMark/>
          </w:tcPr>
          <w:p w14:paraId="7070A58F" w14:textId="77777777" w:rsidR="00762C3C" w:rsidRPr="00762C3C" w:rsidRDefault="00762C3C" w:rsidP="00762C3C">
            <w:r w:rsidRPr="00762C3C">
              <w:t>先方の既存課題と直結。基準PF取り組みの延長。統合にも寄与</w:t>
            </w:r>
          </w:p>
        </w:tc>
      </w:tr>
      <w:tr w:rsidR="00762C3C" w:rsidRPr="00762C3C" w14:paraId="133A90A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EA15EB6" w14:textId="77777777" w:rsidR="00762C3C" w:rsidRPr="00762C3C" w:rsidRDefault="00762C3C" w:rsidP="00762C3C">
            <w:r w:rsidRPr="00762C3C">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2FBB2237" w14:textId="77777777" w:rsidR="00762C3C" w:rsidRPr="00762C3C" w:rsidRDefault="00762C3C" w:rsidP="00762C3C">
            <w:r w:rsidRPr="00762C3C">
              <w:t>AI反論役による投資判断の質向上</w:t>
            </w:r>
          </w:p>
        </w:tc>
        <w:tc>
          <w:tcPr>
            <w:tcW w:w="0" w:type="auto"/>
            <w:tcBorders>
              <w:top w:val="single" w:sz="6" w:space="0" w:color="auto"/>
              <w:left w:val="single" w:sz="6" w:space="0" w:color="auto"/>
              <w:bottom w:val="single" w:sz="6" w:space="0" w:color="auto"/>
              <w:right w:val="single" w:sz="6" w:space="0" w:color="auto"/>
            </w:tcBorders>
            <w:vAlign w:val="center"/>
            <w:hideMark/>
          </w:tcPr>
          <w:p w14:paraId="391C775D" w14:textId="77777777" w:rsidR="00762C3C" w:rsidRPr="00762C3C" w:rsidRDefault="00762C3C" w:rsidP="00762C3C">
            <w:r w:rsidRPr="00762C3C">
              <w:t>②</w:t>
            </w:r>
          </w:p>
        </w:tc>
        <w:tc>
          <w:tcPr>
            <w:tcW w:w="0" w:type="auto"/>
            <w:tcBorders>
              <w:top w:val="single" w:sz="6" w:space="0" w:color="auto"/>
              <w:left w:val="single" w:sz="6" w:space="0" w:color="auto"/>
              <w:bottom w:val="single" w:sz="6" w:space="0" w:color="auto"/>
              <w:right w:val="single" w:sz="2" w:space="0" w:color="auto"/>
            </w:tcBorders>
            <w:vAlign w:val="center"/>
            <w:hideMark/>
          </w:tcPr>
          <w:p w14:paraId="141C0D65" w14:textId="77777777" w:rsidR="00762C3C" w:rsidRPr="00762C3C" w:rsidRDefault="00762C3C" w:rsidP="00762C3C">
            <w:r w:rsidRPr="00762C3C">
              <w:t>概念的に新しく、先方に「そういう使い方があるのか」と思わせられる</w:t>
            </w:r>
          </w:p>
        </w:tc>
      </w:tr>
      <w:tr w:rsidR="00762C3C" w:rsidRPr="00762C3C" w14:paraId="0DED4DF2"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8CCB3B5" w14:textId="77777777" w:rsidR="00762C3C" w:rsidRPr="00762C3C" w:rsidRDefault="00762C3C" w:rsidP="00762C3C">
            <w:r w:rsidRPr="00762C3C">
              <w:rPr>
                <w:b/>
                <w:bCs/>
              </w:rPr>
              <w:t>4</w:t>
            </w:r>
          </w:p>
        </w:tc>
        <w:tc>
          <w:tcPr>
            <w:tcW w:w="0" w:type="auto"/>
            <w:tcBorders>
              <w:top w:val="single" w:sz="6" w:space="0" w:color="auto"/>
              <w:left w:val="single" w:sz="6" w:space="0" w:color="auto"/>
              <w:bottom w:val="single" w:sz="2" w:space="0" w:color="auto"/>
              <w:right w:val="single" w:sz="6" w:space="0" w:color="auto"/>
            </w:tcBorders>
            <w:vAlign w:val="center"/>
            <w:hideMark/>
          </w:tcPr>
          <w:p w14:paraId="7016FA72" w14:textId="77777777" w:rsidR="00762C3C" w:rsidRPr="00762C3C" w:rsidRDefault="00762C3C" w:rsidP="00762C3C">
            <w:r w:rsidRPr="00762C3C">
              <w:t>ナラティブ型シナリオ生成</w:t>
            </w:r>
          </w:p>
        </w:tc>
        <w:tc>
          <w:tcPr>
            <w:tcW w:w="0" w:type="auto"/>
            <w:tcBorders>
              <w:top w:val="single" w:sz="6" w:space="0" w:color="auto"/>
              <w:left w:val="single" w:sz="6" w:space="0" w:color="auto"/>
              <w:bottom w:val="single" w:sz="2" w:space="0" w:color="auto"/>
              <w:right w:val="single" w:sz="6" w:space="0" w:color="auto"/>
            </w:tcBorders>
            <w:vAlign w:val="center"/>
            <w:hideMark/>
          </w:tcPr>
          <w:p w14:paraId="3C92E37F" w14:textId="77777777" w:rsidR="00762C3C" w:rsidRPr="00762C3C" w:rsidRDefault="00762C3C" w:rsidP="00762C3C">
            <w:r w:rsidRPr="00762C3C">
              <w:t>④</w:t>
            </w:r>
          </w:p>
        </w:tc>
        <w:tc>
          <w:tcPr>
            <w:tcW w:w="0" w:type="auto"/>
            <w:tcBorders>
              <w:top w:val="single" w:sz="6" w:space="0" w:color="auto"/>
              <w:left w:val="single" w:sz="6" w:space="0" w:color="auto"/>
              <w:bottom w:val="single" w:sz="2" w:space="0" w:color="auto"/>
              <w:right w:val="single" w:sz="2" w:space="0" w:color="auto"/>
            </w:tcBorders>
            <w:vAlign w:val="center"/>
            <w:hideMark/>
          </w:tcPr>
          <w:p w14:paraId="6A2E512E" w14:textId="77777777" w:rsidR="00762C3C" w:rsidRPr="00762C3C" w:rsidRDefault="00762C3C" w:rsidP="00762C3C">
            <w:r w:rsidRPr="00762C3C">
              <w:t>トップラインとの接続が明確だが、構築にやや時間要</w:t>
            </w:r>
          </w:p>
        </w:tc>
      </w:tr>
    </w:tbl>
    <w:p w14:paraId="63D3F688" w14:textId="77777777" w:rsidR="00762C3C" w:rsidRPr="00762C3C" w:rsidRDefault="00000000" w:rsidP="00762C3C">
      <w:r>
        <w:pict w14:anchorId="640121C5">
          <v:rect id="_x0000_i1031" style="width:311pt;height:.75pt" o:hrpct="0" o:hralign="center" o:hrstd="t" o:hr="t" fillcolor="#a0a0a0" stroked="f">
            <v:textbox inset="5.85pt,.7pt,5.85pt,.7pt"/>
          </v:rect>
        </w:pict>
      </w:r>
    </w:p>
    <w:p w14:paraId="55A5B365" w14:textId="77777777" w:rsidR="00762C3C" w:rsidRPr="00762C3C" w:rsidRDefault="00762C3C" w:rsidP="00762C3C">
      <w:pPr>
        <w:rPr>
          <w:b/>
          <w:bCs/>
        </w:rPr>
      </w:pPr>
      <w:r w:rsidRPr="00762C3C">
        <w:rPr>
          <w:b/>
          <w:bCs/>
        </w:rPr>
        <w:t>5. 我々が提供できる価値の整理</w:t>
      </w:r>
    </w:p>
    <w:p w14:paraId="50E00A6C" w14:textId="77777777" w:rsidR="00762C3C" w:rsidRPr="00762C3C" w:rsidRDefault="00762C3C" w:rsidP="00762C3C">
      <w:r w:rsidRPr="00762C3C">
        <w:t>コンサルタントとしての独自価値</w:t>
      </w:r>
    </w:p>
    <w:p w14:paraId="3DFCBE2E" w14:textId="77777777" w:rsidR="00762C3C" w:rsidRPr="00762C3C" w:rsidRDefault="00762C3C" w:rsidP="00762C3C">
      <w:r w:rsidRPr="00762C3C">
        <w:t>我々に依頼すれば実現可能業務特化型AIアシスタントの設計</w:t>
      </w:r>
      <w:proofErr w:type="spellStart"/>
      <w:r w:rsidRPr="00762C3C">
        <w:t>Streamlit</w:t>
      </w:r>
      <w:proofErr w:type="spellEnd"/>
      <w:r w:rsidRPr="00762C3C">
        <w:t>でのプロトタイプ構築PFデータとAIの接続・統合設計導入効果の評価フレームワーク先方社内でできる生成AIチャット導入レポート自動化データ集約</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65"/>
        <w:gridCol w:w="5055"/>
        <w:gridCol w:w="1878"/>
      </w:tblGrid>
      <w:tr w:rsidR="00762C3C" w:rsidRPr="00762C3C" w14:paraId="3287254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418C899" w14:textId="77777777" w:rsidR="00762C3C" w:rsidRPr="00762C3C" w:rsidRDefault="00762C3C" w:rsidP="00762C3C">
            <w:r w:rsidRPr="00762C3C">
              <w:lastRenderedPageBreak/>
              <w:t>提供形態</w:t>
            </w:r>
          </w:p>
        </w:tc>
        <w:tc>
          <w:tcPr>
            <w:tcW w:w="0" w:type="auto"/>
            <w:tcBorders>
              <w:top w:val="single" w:sz="2" w:space="0" w:color="auto"/>
              <w:left w:val="single" w:sz="6" w:space="0" w:color="auto"/>
              <w:bottom w:val="single" w:sz="6" w:space="0" w:color="auto"/>
              <w:right w:val="single" w:sz="6" w:space="0" w:color="auto"/>
            </w:tcBorders>
            <w:vAlign w:val="center"/>
            <w:hideMark/>
          </w:tcPr>
          <w:p w14:paraId="65D45FE9" w14:textId="77777777" w:rsidR="00762C3C" w:rsidRPr="00762C3C" w:rsidRDefault="00762C3C" w:rsidP="00762C3C">
            <w:r w:rsidRPr="00762C3C">
              <w:t>内容</w:t>
            </w:r>
          </w:p>
        </w:tc>
        <w:tc>
          <w:tcPr>
            <w:tcW w:w="0" w:type="auto"/>
            <w:tcBorders>
              <w:top w:val="single" w:sz="2" w:space="0" w:color="auto"/>
              <w:left w:val="single" w:sz="6" w:space="0" w:color="auto"/>
              <w:bottom w:val="single" w:sz="6" w:space="0" w:color="auto"/>
              <w:right w:val="single" w:sz="2" w:space="0" w:color="auto"/>
            </w:tcBorders>
            <w:vAlign w:val="center"/>
            <w:hideMark/>
          </w:tcPr>
          <w:p w14:paraId="1F704EAE" w14:textId="77777777" w:rsidR="00762C3C" w:rsidRPr="00762C3C" w:rsidRDefault="00762C3C" w:rsidP="00762C3C">
            <w:r w:rsidRPr="00762C3C">
              <w:t>コスト感</w:t>
            </w:r>
          </w:p>
        </w:tc>
      </w:tr>
      <w:tr w:rsidR="00762C3C" w:rsidRPr="00762C3C" w14:paraId="256E49D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5AEEEBE" w14:textId="77777777" w:rsidR="00762C3C" w:rsidRPr="00762C3C" w:rsidRDefault="00762C3C" w:rsidP="00762C3C">
            <w:r w:rsidRPr="00762C3C">
              <w:rPr>
                <w:b/>
                <w:bCs/>
              </w:rPr>
              <w:t>サンプル・デモ</w:t>
            </w:r>
          </w:p>
        </w:tc>
        <w:tc>
          <w:tcPr>
            <w:tcW w:w="0" w:type="auto"/>
            <w:tcBorders>
              <w:top w:val="single" w:sz="6" w:space="0" w:color="auto"/>
              <w:left w:val="single" w:sz="6" w:space="0" w:color="auto"/>
              <w:bottom w:val="single" w:sz="6" w:space="0" w:color="auto"/>
              <w:right w:val="single" w:sz="6" w:space="0" w:color="auto"/>
            </w:tcBorders>
            <w:vAlign w:val="center"/>
            <w:hideMark/>
          </w:tcPr>
          <w:p w14:paraId="2309947D" w14:textId="77777777" w:rsidR="00762C3C" w:rsidRPr="00762C3C" w:rsidRDefault="00762C3C" w:rsidP="00762C3C">
            <w:r w:rsidRPr="00762C3C">
              <w:t>「こんなことができる」を見せるプロトタイプを短期間で構築</w:t>
            </w:r>
          </w:p>
        </w:tc>
        <w:tc>
          <w:tcPr>
            <w:tcW w:w="0" w:type="auto"/>
            <w:tcBorders>
              <w:top w:val="single" w:sz="6" w:space="0" w:color="auto"/>
              <w:left w:val="single" w:sz="6" w:space="0" w:color="auto"/>
              <w:bottom w:val="single" w:sz="6" w:space="0" w:color="auto"/>
              <w:right w:val="single" w:sz="2" w:space="0" w:color="auto"/>
            </w:tcBorders>
            <w:vAlign w:val="center"/>
            <w:hideMark/>
          </w:tcPr>
          <w:p w14:paraId="4192525B" w14:textId="77777777" w:rsidR="00762C3C" w:rsidRPr="00762C3C" w:rsidRDefault="00762C3C" w:rsidP="00762C3C">
            <w:r w:rsidRPr="00762C3C">
              <w:t>無償範囲で対応可</w:t>
            </w:r>
          </w:p>
        </w:tc>
      </w:tr>
      <w:tr w:rsidR="00762C3C" w:rsidRPr="00762C3C" w14:paraId="702389D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312D230" w14:textId="77777777" w:rsidR="00762C3C" w:rsidRPr="00762C3C" w:rsidRDefault="00762C3C" w:rsidP="00762C3C">
            <w:r w:rsidRPr="00762C3C">
              <w:rPr>
                <w:b/>
                <w:bCs/>
              </w:rPr>
              <w:t>方針策定支援</w:t>
            </w:r>
          </w:p>
        </w:tc>
        <w:tc>
          <w:tcPr>
            <w:tcW w:w="0" w:type="auto"/>
            <w:tcBorders>
              <w:top w:val="single" w:sz="6" w:space="0" w:color="auto"/>
              <w:left w:val="single" w:sz="6" w:space="0" w:color="auto"/>
              <w:bottom w:val="single" w:sz="6" w:space="0" w:color="auto"/>
              <w:right w:val="single" w:sz="6" w:space="0" w:color="auto"/>
            </w:tcBorders>
            <w:vAlign w:val="center"/>
            <w:hideMark/>
          </w:tcPr>
          <w:p w14:paraId="54162732" w14:textId="77777777" w:rsidR="00762C3C" w:rsidRPr="00762C3C" w:rsidRDefault="00762C3C" w:rsidP="00762C3C">
            <w:r w:rsidRPr="00762C3C">
              <w:t>テーマの絞り込み、PoC設計、評価指標の設定</w:t>
            </w:r>
          </w:p>
        </w:tc>
        <w:tc>
          <w:tcPr>
            <w:tcW w:w="0" w:type="auto"/>
            <w:tcBorders>
              <w:top w:val="single" w:sz="6" w:space="0" w:color="auto"/>
              <w:left w:val="single" w:sz="6" w:space="0" w:color="auto"/>
              <w:bottom w:val="single" w:sz="6" w:space="0" w:color="auto"/>
              <w:right w:val="single" w:sz="2" w:space="0" w:color="auto"/>
            </w:tcBorders>
            <w:vAlign w:val="center"/>
            <w:hideMark/>
          </w:tcPr>
          <w:p w14:paraId="70EA85FF" w14:textId="77777777" w:rsidR="00762C3C" w:rsidRPr="00762C3C" w:rsidRDefault="00762C3C" w:rsidP="00762C3C">
            <w:r w:rsidRPr="00762C3C">
              <w:t>無償範囲で対応可</w:t>
            </w:r>
          </w:p>
        </w:tc>
      </w:tr>
      <w:tr w:rsidR="00762C3C" w:rsidRPr="00762C3C" w14:paraId="2F33777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E6CB170" w14:textId="77777777" w:rsidR="00762C3C" w:rsidRPr="00762C3C" w:rsidRDefault="00762C3C" w:rsidP="00762C3C">
            <w:r w:rsidRPr="00762C3C">
              <w:rPr>
                <w:b/>
                <w:bCs/>
              </w:rPr>
              <w:t>プロトタイプ構築</w:t>
            </w:r>
          </w:p>
        </w:tc>
        <w:tc>
          <w:tcPr>
            <w:tcW w:w="0" w:type="auto"/>
            <w:tcBorders>
              <w:top w:val="single" w:sz="6" w:space="0" w:color="auto"/>
              <w:left w:val="single" w:sz="6" w:space="0" w:color="auto"/>
              <w:bottom w:val="single" w:sz="6" w:space="0" w:color="auto"/>
              <w:right w:val="single" w:sz="6" w:space="0" w:color="auto"/>
            </w:tcBorders>
            <w:vAlign w:val="center"/>
            <w:hideMark/>
          </w:tcPr>
          <w:p w14:paraId="4ADFDA8C" w14:textId="77777777" w:rsidR="00762C3C" w:rsidRPr="00762C3C" w:rsidRDefault="00762C3C" w:rsidP="00762C3C">
            <w:r w:rsidRPr="00762C3C">
              <w:t>実データを用いたAIアシスタント・ダッシュボードの開発</w:t>
            </w:r>
          </w:p>
        </w:tc>
        <w:tc>
          <w:tcPr>
            <w:tcW w:w="0" w:type="auto"/>
            <w:tcBorders>
              <w:top w:val="single" w:sz="6" w:space="0" w:color="auto"/>
              <w:left w:val="single" w:sz="6" w:space="0" w:color="auto"/>
              <w:bottom w:val="single" w:sz="6" w:space="0" w:color="auto"/>
              <w:right w:val="single" w:sz="2" w:space="0" w:color="auto"/>
            </w:tcBorders>
            <w:vAlign w:val="center"/>
            <w:hideMark/>
          </w:tcPr>
          <w:p w14:paraId="08D003EE" w14:textId="77777777" w:rsidR="00762C3C" w:rsidRPr="00762C3C" w:rsidRDefault="00762C3C" w:rsidP="00762C3C">
            <w:r w:rsidRPr="00762C3C">
              <w:t>費用対効果の高い領域</w:t>
            </w:r>
          </w:p>
        </w:tc>
      </w:tr>
      <w:tr w:rsidR="00762C3C" w:rsidRPr="00762C3C" w14:paraId="54BFF155"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47BA876" w14:textId="77777777" w:rsidR="00762C3C" w:rsidRPr="00762C3C" w:rsidRDefault="00762C3C" w:rsidP="00762C3C">
            <w:r w:rsidRPr="00762C3C">
              <w:rPr>
                <w:b/>
                <w:bCs/>
              </w:rPr>
              <w:t>定着化支援</w:t>
            </w:r>
          </w:p>
        </w:tc>
        <w:tc>
          <w:tcPr>
            <w:tcW w:w="0" w:type="auto"/>
            <w:tcBorders>
              <w:top w:val="single" w:sz="6" w:space="0" w:color="auto"/>
              <w:left w:val="single" w:sz="6" w:space="0" w:color="auto"/>
              <w:bottom w:val="single" w:sz="2" w:space="0" w:color="auto"/>
              <w:right w:val="single" w:sz="6" w:space="0" w:color="auto"/>
            </w:tcBorders>
            <w:vAlign w:val="center"/>
            <w:hideMark/>
          </w:tcPr>
          <w:p w14:paraId="76FA9D97" w14:textId="77777777" w:rsidR="00762C3C" w:rsidRPr="00762C3C" w:rsidRDefault="00762C3C" w:rsidP="00762C3C">
            <w:r w:rsidRPr="00762C3C">
              <w:t>使い方の研修、効果測定、改善サイクルの設計</w:t>
            </w:r>
          </w:p>
        </w:tc>
        <w:tc>
          <w:tcPr>
            <w:tcW w:w="0" w:type="auto"/>
            <w:tcBorders>
              <w:top w:val="single" w:sz="6" w:space="0" w:color="auto"/>
              <w:left w:val="single" w:sz="6" w:space="0" w:color="auto"/>
              <w:bottom w:val="single" w:sz="2" w:space="0" w:color="auto"/>
              <w:right w:val="single" w:sz="2" w:space="0" w:color="auto"/>
            </w:tcBorders>
            <w:vAlign w:val="center"/>
            <w:hideMark/>
          </w:tcPr>
          <w:p w14:paraId="077CAB2F" w14:textId="77777777" w:rsidR="00762C3C" w:rsidRPr="00762C3C" w:rsidRDefault="00762C3C" w:rsidP="00762C3C">
            <w:r w:rsidRPr="00762C3C">
              <w:t>長期的な関係構築</w:t>
            </w:r>
          </w:p>
        </w:tc>
      </w:tr>
    </w:tbl>
    <w:p w14:paraId="629A19C0" w14:textId="77777777" w:rsidR="00762C3C" w:rsidRPr="00762C3C" w:rsidRDefault="00762C3C" w:rsidP="00762C3C">
      <w:r w:rsidRPr="00762C3C">
        <w:t>NOTE</w:t>
      </w:r>
    </w:p>
    <w:p w14:paraId="4CDACCB7" w14:textId="77777777" w:rsidR="00762C3C" w:rsidRPr="00762C3C" w:rsidRDefault="00762C3C" w:rsidP="00762C3C">
      <w:r w:rsidRPr="00762C3C">
        <w:t>我々はシステム導入ベンダーではないため、先方の環境自体をいじることはできない。しかし、</w:t>
      </w:r>
      <w:r w:rsidRPr="00762C3C">
        <w:rPr>
          <w:b/>
          <w:bCs/>
        </w:rPr>
        <w:t>「何を作るべきか」の設計と「どう使うべきか」の方針策定</w:t>
      </w:r>
      <w:r w:rsidRPr="00762C3C">
        <w:t>、そして</w:t>
      </w:r>
      <w:r w:rsidRPr="00762C3C">
        <w:rPr>
          <w:b/>
          <w:bCs/>
        </w:rPr>
        <w:t>プロトタイプによる効果検証</w:t>
      </w:r>
      <w:r w:rsidRPr="00762C3C">
        <w:t>は我々の守備範囲。Pythonに長けた人材が少ない地銀だからこそ、この部分の価値が高い。</w:t>
      </w:r>
    </w:p>
    <w:p w14:paraId="00EC6CE3" w14:textId="77777777" w:rsidR="00762C3C" w:rsidRPr="00762C3C" w:rsidRDefault="00000000" w:rsidP="00762C3C">
      <w:r>
        <w:pict w14:anchorId="1A796912">
          <v:rect id="_x0000_i1032" style="width:311pt;height:.75pt" o:hrpct="0" o:hralign="center" o:hrstd="t" o:hr="t" fillcolor="#a0a0a0" stroked="f">
            <v:textbox inset="5.85pt,.7pt,5.85pt,.7pt"/>
          </v:rect>
        </w:pict>
      </w:r>
    </w:p>
    <w:p w14:paraId="091A033B" w14:textId="77777777" w:rsidR="00762C3C" w:rsidRPr="00762C3C" w:rsidRDefault="00762C3C" w:rsidP="00762C3C">
      <w:pPr>
        <w:rPr>
          <w:b/>
          <w:bCs/>
        </w:rPr>
      </w:pPr>
      <w:r w:rsidRPr="00762C3C">
        <w:rPr>
          <w:b/>
          <w:bCs/>
        </w:rPr>
        <w:t>6. デモアプリの構想</w:t>
      </w:r>
    </w:p>
    <w:p w14:paraId="45FA9BD7" w14:textId="77777777" w:rsidR="00762C3C" w:rsidRPr="00762C3C" w:rsidRDefault="00762C3C" w:rsidP="00762C3C">
      <w:r w:rsidRPr="00762C3C">
        <w:t>次回ミーティングまでに以下のいずれかのプロトタイプを構築し、「こういうものが作れる」を見せる：</w:t>
      </w:r>
    </w:p>
    <w:p w14:paraId="3A396F4B" w14:textId="77777777" w:rsidR="00762C3C" w:rsidRPr="00762C3C" w:rsidRDefault="00762C3C" w:rsidP="00762C3C">
      <w:r w:rsidRPr="00762C3C">
        <w:t>Option A: 運用会議AIアシスタント（推奨）</w:t>
      </w:r>
    </w:p>
    <w:p w14:paraId="486F6CDB" w14:textId="77777777" w:rsidR="00762C3C" w:rsidRPr="00762C3C" w:rsidRDefault="00762C3C" w:rsidP="00762C3C">
      <w:pPr>
        <w:numPr>
          <w:ilvl w:val="0"/>
          <w:numId w:val="8"/>
        </w:numPr>
      </w:pPr>
      <w:r w:rsidRPr="00762C3C">
        <w:t>ダミーのポートフォリオデータを読み込み、自然言語で質問に回答する</w:t>
      </w:r>
      <w:proofErr w:type="spellStart"/>
      <w:r w:rsidRPr="00762C3C">
        <w:t>Streamlit</w:t>
      </w:r>
      <w:proofErr w:type="spellEnd"/>
      <w:r w:rsidRPr="00762C3C">
        <w:t>アプリ</w:t>
      </w:r>
    </w:p>
    <w:p w14:paraId="75AFFAE0" w14:textId="77777777" w:rsidR="00762C3C" w:rsidRPr="00762C3C" w:rsidRDefault="00762C3C" w:rsidP="00762C3C">
      <w:pPr>
        <w:numPr>
          <w:ilvl w:val="0"/>
          <w:numId w:val="8"/>
        </w:numPr>
      </w:pPr>
      <w:r w:rsidRPr="00762C3C">
        <w:t>「金利が50bp上がったらどうなる？」「最大のリスク要因は？」に即回答</w:t>
      </w:r>
    </w:p>
    <w:p w14:paraId="7B386419" w14:textId="77777777" w:rsidR="00762C3C" w:rsidRPr="00762C3C" w:rsidRDefault="00762C3C" w:rsidP="00762C3C">
      <w:pPr>
        <w:numPr>
          <w:ilvl w:val="0"/>
          <w:numId w:val="8"/>
        </w:numPr>
      </w:pPr>
      <w:r w:rsidRPr="00762C3C">
        <w:rPr>
          <w:b/>
          <w:bCs/>
        </w:rPr>
        <w:t>「PFとの対話」のイメージを体感してもらう</w:t>
      </w:r>
      <w:r w:rsidRPr="00762C3C">
        <w:t>のが目的</w:t>
      </w:r>
    </w:p>
    <w:p w14:paraId="3D6515AF" w14:textId="77777777" w:rsidR="00762C3C" w:rsidRPr="00762C3C" w:rsidRDefault="00762C3C" w:rsidP="00762C3C">
      <w:r w:rsidRPr="00762C3C">
        <w:t>Option B: AI反論ジェネレーター</w:t>
      </w:r>
    </w:p>
    <w:p w14:paraId="69FDA520" w14:textId="77777777" w:rsidR="00762C3C" w:rsidRPr="00762C3C" w:rsidRDefault="00762C3C" w:rsidP="00762C3C">
      <w:pPr>
        <w:numPr>
          <w:ilvl w:val="0"/>
          <w:numId w:val="9"/>
        </w:numPr>
      </w:pPr>
      <w:r w:rsidRPr="00762C3C">
        <w:t>投資テーマを入力すると、3つの異なる視点（楽観・中立・悲観）から反論・補足を自動生成</w:t>
      </w:r>
    </w:p>
    <w:p w14:paraId="42B4B290" w14:textId="77777777" w:rsidR="00762C3C" w:rsidRPr="00762C3C" w:rsidRDefault="00762C3C" w:rsidP="00762C3C">
      <w:pPr>
        <w:numPr>
          <w:ilvl w:val="0"/>
          <w:numId w:val="9"/>
        </w:numPr>
      </w:pPr>
      <w:r w:rsidRPr="00762C3C">
        <w:t>運用会議の「事前チェック」ツールとして提案</w:t>
      </w:r>
    </w:p>
    <w:p w14:paraId="29331468" w14:textId="77777777" w:rsidR="00762C3C" w:rsidRPr="00762C3C" w:rsidRDefault="00762C3C" w:rsidP="00762C3C">
      <w:pPr>
        <w:numPr>
          <w:ilvl w:val="0"/>
          <w:numId w:val="9"/>
        </w:numPr>
      </w:pPr>
      <w:r w:rsidRPr="00762C3C">
        <w:rPr>
          <w:b/>
          <w:bCs/>
        </w:rPr>
        <w:t>「判断の質を上げる」という価値を具体的に見せる</w:t>
      </w:r>
    </w:p>
    <w:p w14:paraId="27A2A84F" w14:textId="77777777" w:rsidR="00762C3C" w:rsidRPr="00762C3C" w:rsidRDefault="00762C3C" w:rsidP="00762C3C">
      <w:r w:rsidRPr="00762C3C">
        <w:t>Option C: マーケットレジーム検出ダッシュボード（構築済）</w:t>
      </w:r>
    </w:p>
    <w:p w14:paraId="261F9FF7" w14:textId="77777777" w:rsidR="00762C3C" w:rsidRPr="00762C3C" w:rsidRDefault="00762C3C" w:rsidP="00762C3C">
      <w:pPr>
        <w:numPr>
          <w:ilvl w:val="0"/>
          <w:numId w:val="10"/>
        </w:numPr>
      </w:pPr>
      <w:r w:rsidRPr="00762C3C">
        <w:t>シミュレーションデータで市場局面を自動判定し、戦術的配分を示唆</w:t>
      </w:r>
    </w:p>
    <w:p w14:paraId="2648823A" w14:textId="77777777" w:rsidR="00762C3C" w:rsidRPr="00762C3C" w:rsidRDefault="00762C3C" w:rsidP="00762C3C">
      <w:pPr>
        <w:numPr>
          <w:ilvl w:val="0"/>
          <w:numId w:val="10"/>
        </w:numPr>
      </w:pPr>
      <w:r w:rsidRPr="00762C3C">
        <w:t>基準PF取り組みとの接続が自然</w:t>
      </w:r>
    </w:p>
    <w:p w14:paraId="46B8A716" w14:textId="77777777" w:rsidR="00762C3C" w:rsidRPr="00762C3C" w:rsidRDefault="00762C3C" w:rsidP="00762C3C">
      <w:pPr>
        <w:numPr>
          <w:ilvl w:val="0"/>
          <w:numId w:val="10"/>
        </w:numPr>
      </w:pPr>
      <w:r w:rsidRPr="00762C3C">
        <w:rPr>
          <w:b/>
          <w:bCs/>
        </w:rPr>
        <w:t>すでにプロトタイプが動作しているため、即座に見せられる</w:t>
      </w:r>
    </w:p>
    <w:p w14:paraId="34EEE3CA" w14:textId="77777777" w:rsidR="00762C3C" w:rsidRPr="00762C3C" w:rsidRDefault="00762C3C" w:rsidP="00762C3C">
      <w:r w:rsidRPr="00762C3C">
        <w:t>TIP</w:t>
      </w:r>
    </w:p>
    <w:p w14:paraId="4BA58C55" w14:textId="77777777" w:rsidR="00762C3C" w:rsidRPr="00762C3C" w:rsidRDefault="00762C3C" w:rsidP="00762C3C">
      <w:r w:rsidRPr="00762C3C">
        <w:t>Option Cは既に構築済み（</w:t>
      </w:r>
      <w:hyperlink r:id="rId5" w:history="1">
        <w:r w:rsidRPr="00762C3C">
          <w:rPr>
            <w:rStyle w:val="aa"/>
          </w:rPr>
          <w:t>http://localhost:8503）。まずこれを見せつつ、先方の反応を見てOption</w:t>
        </w:r>
      </w:hyperlink>
      <w:r w:rsidRPr="00762C3C">
        <w:t> A/Bを追加構築するのが効率的。</w:t>
      </w:r>
    </w:p>
    <w:p w14:paraId="29056B74" w14:textId="77777777" w:rsidR="00762C3C" w:rsidRPr="00762C3C" w:rsidRDefault="00000000" w:rsidP="00762C3C">
      <w:r>
        <w:pict w14:anchorId="3EC09D99">
          <v:rect id="_x0000_i1033" style="width:311pt;height:.75pt" o:hrpct="0" o:hralign="center" o:hrstd="t" o:hr="t" fillcolor="#a0a0a0" stroked="f">
            <v:textbox inset="5.85pt,.7pt,5.85pt,.7pt"/>
          </v:rect>
        </w:pict>
      </w:r>
    </w:p>
    <w:p w14:paraId="4FF7FB0F" w14:textId="77777777" w:rsidR="00762C3C" w:rsidRPr="00762C3C" w:rsidRDefault="00762C3C" w:rsidP="00762C3C">
      <w:pPr>
        <w:rPr>
          <w:b/>
          <w:bCs/>
        </w:rPr>
      </w:pPr>
      <w:r w:rsidRPr="00762C3C">
        <w:rPr>
          <w:b/>
          <w:bCs/>
        </w:rPr>
        <w:t>7. 議論のための論点メモ</w:t>
      </w:r>
    </w:p>
    <w:p w14:paraId="776757F2" w14:textId="77777777" w:rsidR="00762C3C" w:rsidRPr="00762C3C" w:rsidRDefault="00762C3C" w:rsidP="00762C3C">
      <w:r w:rsidRPr="00762C3C">
        <w:lastRenderedPageBreak/>
        <w:t>先方との次回ミーティングで確認すべき事項：</w:t>
      </w:r>
    </w:p>
    <w:p w14:paraId="52A5D586" w14:textId="77777777" w:rsidR="00762C3C" w:rsidRPr="00762C3C" w:rsidRDefault="00762C3C" w:rsidP="00762C3C">
      <w:pPr>
        <w:numPr>
          <w:ilvl w:val="0"/>
          <w:numId w:val="11"/>
        </w:numPr>
      </w:pPr>
      <w:r w:rsidRPr="00762C3C">
        <w:rPr>
          <w:b/>
          <w:bCs/>
        </w:rPr>
        <w:t>現在の業務フロー</w:t>
      </w:r>
      <w:r w:rsidRPr="00762C3C">
        <w:t>: 朝のマーケットチェック → 運用会議 → 判断 → 執行の流れの中で、最も時間がかかっている/属人的なステップはどこか？</w:t>
      </w:r>
    </w:p>
    <w:p w14:paraId="3EFD6433" w14:textId="77777777" w:rsidR="00762C3C" w:rsidRPr="00762C3C" w:rsidRDefault="00762C3C" w:rsidP="00762C3C">
      <w:pPr>
        <w:numPr>
          <w:ilvl w:val="0"/>
          <w:numId w:val="11"/>
        </w:numPr>
      </w:pPr>
      <w:r w:rsidRPr="00762C3C">
        <w:rPr>
          <w:b/>
          <w:bCs/>
        </w:rPr>
        <w:t>データの状況</w:t>
      </w:r>
      <w:r w:rsidRPr="00762C3C">
        <w:t>: ポートフォリオデータ、過去の投資判断記録はどの形式でどこに保管されているか？AIに読み込ませるハードルは？</w:t>
      </w:r>
    </w:p>
    <w:p w14:paraId="19F9CF4C" w14:textId="77777777" w:rsidR="00762C3C" w:rsidRPr="00762C3C" w:rsidRDefault="00762C3C" w:rsidP="00762C3C">
      <w:pPr>
        <w:numPr>
          <w:ilvl w:val="0"/>
          <w:numId w:val="11"/>
        </w:numPr>
      </w:pPr>
      <w:r w:rsidRPr="00762C3C">
        <w:rPr>
          <w:b/>
          <w:bCs/>
        </w:rPr>
        <w:t>運用会議の頻度・プロセス</w:t>
      </w:r>
      <w:r w:rsidRPr="00762C3C">
        <w:t>: AI分析の出力をどのタイミングで活用したいか？事前資料？会議中のリアルタイム参照？</w:t>
      </w:r>
    </w:p>
    <w:p w14:paraId="1F925720" w14:textId="77777777" w:rsidR="00762C3C" w:rsidRPr="00762C3C" w:rsidRDefault="00762C3C" w:rsidP="00762C3C">
      <w:pPr>
        <w:numPr>
          <w:ilvl w:val="0"/>
          <w:numId w:val="11"/>
        </w:numPr>
      </w:pPr>
      <w:r w:rsidRPr="00762C3C">
        <w:rPr>
          <w:b/>
          <w:bCs/>
        </w:rPr>
        <w:t>統合後の体制</w:t>
      </w:r>
      <w:r w:rsidRPr="00762C3C">
        <w:t>: 両行の運用スタイルの違いは？知見の統一に対するニーズの温度感は？</w:t>
      </w:r>
    </w:p>
    <w:p w14:paraId="4C252929" w14:textId="77777777" w:rsidR="00762C3C" w:rsidRPr="00762C3C" w:rsidRDefault="00762C3C" w:rsidP="00762C3C">
      <w:pPr>
        <w:numPr>
          <w:ilvl w:val="0"/>
          <w:numId w:val="11"/>
        </w:numPr>
      </w:pPr>
      <w:r w:rsidRPr="00762C3C">
        <w:rPr>
          <w:b/>
          <w:bCs/>
        </w:rPr>
        <w:t>セキュリティ制約の詳細</w:t>
      </w:r>
      <w:r w:rsidRPr="00762C3C">
        <w:t>: ローカルPCでのPython実行は可能か？クラウドLLM（API経由）の利用は許容されるか？オンプレLLMの選択肢は？</w:t>
      </w:r>
    </w:p>
    <w:p w14:paraId="48A8EF1F" w14:textId="77777777" w:rsidR="00762C3C" w:rsidRPr="00762C3C" w:rsidRDefault="00762C3C" w:rsidP="00762C3C">
      <w:pPr>
        <w:numPr>
          <w:ilvl w:val="0"/>
          <w:numId w:val="11"/>
        </w:numPr>
      </w:pPr>
      <w:r w:rsidRPr="00762C3C">
        <w:rPr>
          <w:b/>
          <w:bCs/>
        </w:rPr>
        <w:t>「トップライン」の定義</w:t>
      </w:r>
      <w:r w:rsidRPr="00762C3C">
        <w:t>: リターン改善？リスク調整後リターン？判断のスピード向上？新しいアセットクラスへの挑戦？</w:t>
      </w:r>
    </w:p>
    <w:p w14:paraId="2D574FB1" w14:textId="77777777" w:rsidR="009F1DE5" w:rsidRDefault="009F1DE5"/>
    <w:p w14:paraId="3AC83BA4" w14:textId="77777777" w:rsidR="003C76BF" w:rsidRDefault="003C76BF" w:rsidP="003C76BF"/>
    <w:p w14:paraId="2EA4DD9E" w14:textId="77777777" w:rsidR="003C76BF" w:rsidRDefault="003C76BF" w:rsidP="003C76BF">
      <w:r>
        <w:t>---------------------------------------</w:t>
      </w:r>
    </w:p>
    <w:p w14:paraId="708F24EE" w14:textId="77777777" w:rsidR="003C76BF" w:rsidRDefault="003C76BF" w:rsidP="003C76BF">
      <w:r>
        <w:t>1.AI活用の段階整理</w:t>
      </w:r>
    </w:p>
    <w:p w14:paraId="3E88C4F5" w14:textId="77777777" w:rsidR="003C76BF" w:rsidRDefault="003C76BF" w:rsidP="003C76BF">
      <w:r>
        <w:rPr>
          <w:rFonts w:hint="eastAsia"/>
        </w:rPr>
        <w:t>・導入の難易度とトップラインへの本質的な寄与の二軸で考えると、効率化→業務改善→意思決定変革と３段階あり</w:t>
      </w:r>
    </w:p>
    <w:p w14:paraId="1FF8C6A5" w14:textId="77777777" w:rsidR="003C76BF" w:rsidRDefault="003C76BF" w:rsidP="003C76BF">
      <w:r>
        <w:rPr>
          <w:rFonts w:hint="eastAsia"/>
        </w:rPr>
        <w:t>→横軸が難易度、縦軸がトップラインへの寄与とした二軸を用意し、右肩上がりのグラフを描画。左下から</w:t>
      </w:r>
      <w:r>
        <w:t>Lv1.効率化、Lv2.業務改善、Lv3.意思決定変革と右上に向かって３つ並べ、それぞれの内容例は下に表で載せる。Lv2とLv3をまとめて四角く赤線などで囲み、ここがトップラインに効くポイント、と示すイメージ</w:t>
      </w:r>
    </w:p>
    <w:p w14:paraId="25E9610A" w14:textId="77777777" w:rsidR="003C76BF" w:rsidRDefault="003C76BF" w:rsidP="003C76BF"/>
    <w:p w14:paraId="053C7FD9" w14:textId="77777777" w:rsidR="003C76BF" w:rsidRDefault="003C76BF" w:rsidP="003C76BF">
      <w:r>
        <w:t>2.Lv1の事例：効率化</w:t>
      </w:r>
    </w:p>
    <w:p w14:paraId="7D0158AF" w14:textId="77777777" w:rsidR="003C76BF" w:rsidRDefault="003C76BF" w:rsidP="003C76BF">
      <w:r>
        <w:rPr>
          <w:rFonts w:hint="eastAsia"/>
        </w:rPr>
        <w:t>→</w:t>
      </w:r>
      <w:r>
        <w:t>1枚で表などでまとめる。よくあるのであまり説明もいらないだろう。</w:t>
      </w:r>
    </w:p>
    <w:p w14:paraId="37B41BE6" w14:textId="77777777" w:rsidR="003C76BF" w:rsidRDefault="003C76BF" w:rsidP="003C76BF"/>
    <w:p w14:paraId="139F16CE" w14:textId="77777777" w:rsidR="003C76BF" w:rsidRDefault="003C76BF" w:rsidP="003C76BF">
      <w:r>
        <w:t>3.Lv2の事例：業務改善</w:t>
      </w:r>
    </w:p>
    <w:p w14:paraId="593AA4EA" w14:textId="77777777" w:rsidR="003C76BF" w:rsidRDefault="003C76BF" w:rsidP="003C76BF">
      <w:r>
        <w:rPr>
          <w:rFonts w:hint="eastAsia"/>
        </w:rPr>
        <w:t>・本質は既存分析の精度を上げることではなく、人間しかできなかった複雑な作業を肩代わりすること。「人間の時間を空ける」こと</w:t>
      </w:r>
    </w:p>
    <w:p w14:paraId="39D59B2C" w14:textId="77777777" w:rsidR="003C76BF" w:rsidRDefault="003C76BF" w:rsidP="003C76BF">
      <w:r>
        <w:rPr>
          <w:rFonts w:hint="eastAsia"/>
        </w:rPr>
        <w:t>→先ほどの</w:t>
      </w:r>
      <w:r>
        <w:t>Lv1よりも少しリッチな表現をしつつ、基本的には同じ感じでまとめる。まずはLv1,2,3を1ページでまとめたいので、出典と事例をここですべて書くことはしない。ただリアリティのために資料には入れておきたいため、別ページにイメージとともにまとめるのが良いかもしれない。、</w:t>
      </w:r>
    </w:p>
    <w:p w14:paraId="52AEAB9E" w14:textId="77777777" w:rsidR="003C76BF" w:rsidRDefault="003C76BF" w:rsidP="003C76BF">
      <w:r>
        <w:rPr>
          <w:rFonts w:hint="eastAsia"/>
        </w:rPr>
        <w:t>事例ごとに、概要</w:t>
      </w:r>
      <w:r>
        <w:t>("何が新しいか"に書いてあることを簡潔にまとめる)、出典(一部抜粋)※後ほどのページで、具体的な事例と運用イメージのみ抜粋して書く</w:t>
      </w:r>
    </w:p>
    <w:p w14:paraId="11FAB4ED" w14:textId="77777777" w:rsidR="003C76BF" w:rsidRDefault="003C76BF" w:rsidP="003C76BF"/>
    <w:p w14:paraId="59FBAA7C" w14:textId="77777777" w:rsidR="003C76BF" w:rsidRDefault="003C76BF" w:rsidP="003C76BF">
      <w:r>
        <w:t>4.Lv3の事例：意思決定の変革</w:t>
      </w:r>
    </w:p>
    <w:p w14:paraId="26C82E57" w14:textId="77777777" w:rsidR="003C76BF" w:rsidRDefault="003C76BF" w:rsidP="003C76BF">
      <w:r>
        <w:rPr>
          <w:rFonts w:hint="eastAsia"/>
        </w:rPr>
        <w:t>・人がやらないことを</w:t>
      </w:r>
      <w:r>
        <w:t>AIが想起して実行する。より進んだ使い方。</w:t>
      </w:r>
    </w:p>
    <w:p w14:paraId="68A68A88" w14:textId="77777777" w:rsidR="003C76BF" w:rsidRDefault="003C76BF" w:rsidP="003C76BF">
      <w:r>
        <w:rPr>
          <w:rFonts w:hint="eastAsia"/>
        </w:rPr>
        <w:t>→こちらも</w:t>
      </w:r>
      <w:r>
        <w:t>Lv2と同じ形でまとめ、事例は後のページに整理する。Lv2同様、もしくはもう少しリッチな感じでまとめたいが、、パワポの表に落とし込むためあまり凝った画像での整理ではなく、シンプルながら洗練された表現が良い（全ページ同じ思想で作りたい）</w:t>
      </w:r>
    </w:p>
    <w:p w14:paraId="581D75D2" w14:textId="77777777" w:rsidR="003C76BF" w:rsidRDefault="003C76BF" w:rsidP="003C76BF"/>
    <w:p w14:paraId="7D3DE123" w14:textId="77777777" w:rsidR="003C76BF" w:rsidRDefault="003C76BF" w:rsidP="003C76BF">
      <w:r>
        <w:t>5.AIについての期待とギャップ</w:t>
      </w:r>
    </w:p>
    <w:p w14:paraId="49F2F27A" w14:textId="77777777" w:rsidR="003C76BF" w:rsidRDefault="003C76BF" w:rsidP="003C76BF">
      <w:r>
        <w:rPr>
          <w:rFonts w:hint="eastAsia"/>
        </w:rPr>
        <w:t>→こちらは表そのままでよい。表が続くので、よくある期待、現実、正しい活用をそれぞれ箱にし、線でつなげるようなイメージで、前ページまでとは少し形を変えて示せたらと思っています。</w:t>
      </w:r>
    </w:p>
    <w:p w14:paraId="084D086B" w14:textId="77777777" w:rsidR="003C76BF" w:rsidRDefault="003C76BF" w:rsidP="003C76BF"/>
    <w:p w14:paraId="0E489909" w14:textId="77777777" w:rsidR="003C76BF" w:rsidRDefault="003C76BF" w:rsidP="003C76BF">
      <w:r>
        <w:t>6.導入に関して、成功のための意識と前提条件</w:t>
      </w:r>
    </w:p>
    <w:p w14:paraId="1223AF89" w14:textId="77777777" w:rsidR="003C76BF" w:rsidRDefault="003C76BF" w:rsidP="003C76BF">
      <w:r>
        <w:rPr>
          <w:rFonts w:hint="eastAsia"/>
        </w:rPr>
        <w:t>→なぜうまくいきそうでいかないのかの構造的理由と、成功のための前提条件をうまくまとめる。まとめきれなければ、前半後半で</w:t>
      </w:r>
      <w:r>
        <w:t>1ページずつになってもよい。</w:t>
      </w:r>
    </w:p>
    <w:p w14:paraId="7E11D642" w14:textId="77777777" w:rsidR="003C76BF" w:rsidRDefault="003C76BF" w:rsidP="003C76BF"/>
    <w:p w14:paraId="0D55AAB9" w14:textId="77777777" w:rsidR="003C76BF" w:rsidRDefault="003C76BF" w:rsidP="003C76BF">
      <w:r>
        <w:t>7.何らかの導入を検討する場合の論点（ご参考）</w:t>
      </w:r>
    </w:p>
    <w:p w14:paraId="2A8341B7" w14:textId="77777777" w:rsidR="003C76BF" w:rsidRDefault="003C76BF" w:rsidP="003C76BF">
      <w:r>
        <w:rPr>
          <w:rFonts w:hint="eastAsia"/>
        </w:rPr>
        <w:t>→議論のための論点メモの６つを参考として載せておく。まだ先方も当方も前のめりではないため、前ページまでの説明がメインだが、もしかなり踏み込んでくる場合はここの情報を確認しておきたい。</w:t>
      </w:r>
    </w:p>
    <w:p w14:paraId="087CE067" w14:textId="77777777" w:rsidR="003C76BF" w:rsidRDefault="003C76BF" w:rsidP="003C76BF"/>
    <w:p w14:paraId="567FFFD5" w14:textId="39B97781" w:rsidR="003C76BF" w:rsidRDefault="003C76BF" w:rsidP="003C76BF">
      <w:pPr>
        <w:rPr>
          <w:rFonts w:hint="eastAsia"/>
        </w:rPr>
      </w:pPr>
      <w:r>
        <w:t>8.Lv2,3の具体的な出典・事例・運用イメージ等についてまとめて書く（何ページになってもよいが、2,3ページの想定、こちらもご参考ページ）</w:t>
      </w:r>
    </w:p>
    <w:sectPr w:rsidR="003C76B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D3F74"/>
    <w:multiLevelType w:val="multilevel"/>
    <w:tmpl w:val="2A508F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893942"/>
    <w:multiLevelType w:val="multilevel"/>
    <w:tmpl w:val="D3E81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A66758"/>
    <w:multiLevelType w:val="multilevel"/>
    <w:tmpl w:val="AF1EC5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C20ACF"/>
    <w:multiLevelType w:val="multilevel"/>
    <w:tmpl w:val="D582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40736E"/>
    <w:multiLevelType w:val="multilevel"/>
    <w:tmpl w:val="17D0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6FB44E4"/>
    <w:multiLevelType w:val="multilevel"/>
    <w:tmpl w:val="37F41F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C790C3A"/>
    <w:multiLevelType w:val="multilevel"/>
    <w:tmpl w:val="76086E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E554883"/>
    <w:multiLevelType w:val="multilevel"/>
    <w:tmpl w:val="14CE93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B691FCC"/>
    <w:multiLevelType w:val="multilevel"/>
    <w:tmpl w:val="0CEACF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E496F8E"/>
    <w:multiLevelType w:val="multilevel"/>
    <w:tmpl w:val="B33A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71945DB"/>
    <w:multiLevelType w:val="multilevel"/>
    <w:tmpl w:val="3B8AA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6161318">
    <w:abstractNumId w:val="2"/>
  </w:num>
  <w:num w:numId="2" w16cid:durableId="1730303216">
    <w:abstractNumId w:val="8"/>
  </w:num>
  <w:num w:numId="3" w16cid:durableId="149833587">
    <w:abstractNumId w:val="5"/>
  </w:num>
  <w:num w:numId="4" w16cid:durableId="1665428713">
    <w:abstractNumId w:val="6"/>
  </w:num>
  <w:num w:numId="5" w16cid:durableId="1305157045">
    <w:abstractNumId w:val="0"/>
  </w:num>
  <w:num w:numId="6" w16cid:durableId="2102986668">
    <w:abstractNumId w:val="7"/>
  </w:num>
  <w:num w:numId="7" w16cid:durableId="81293660">
    <w:abstractNumId w:val="10"/>
  </w:num>
  <w:num w:numId="8" w16cid:durableId="1523284234">
    <w:abstractNumId w:val="9"/>
  </w:num>
  <w:num w:numId="9" w16cid:durableId="122970115">
    <w:abstractNumId w:val="4"/>
  </w:num>
  <w:num w:numId="10" w16cid:durableId="589121714">
    <w:abstractNumId w:val="3"/>
  </w:num>
  <w:num w:numId="11" w16cid:durableId="1143722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C3C"/>
    <w:rsid w:val="003C76BF"/>
    <w:rsid w:val="00762C3C"/>
    <w:rsid w:val="009E4B2E"/>
    <w:rsid w:val="009F1DE5"/>
    <w:rsid w:val="00EE17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6EFEBD3"/>
  <w15:chartTrackingRefBased/>
  <w15:docId w15:val="{FFBA4C50-2D6F-4533-AA92-24958DE28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62C3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62C3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62C3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62C3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62C3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62C3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62C3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62C3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62C3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62C3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62C3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62C3C"/>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62C3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62C3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62C3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62C3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62C3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62C3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62C3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62C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2C3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62C3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62C3C"/>
    <w:pPr>
      <w:spacing w:before="160" w:after="160"/>
      <w:jc w:val="center"/>
    </w:pPr>
    <w:rPr>
      <w:i/>
      <w:iCs/>
      <w:color w:val="404040" w:themeColor="text1" w:themeTint="BF"/>
    </w:rPr>
  </w:style>
  <w:style w:type="character" w:customStyle="1" w:styleId="a8">
    <w:name w:val="引用文 (文字)"/>
    <w:basedOn w:val="a0"/>
    <w:link w:val="a7"/>
    <w:uiPriority w:val="29"/>
    <w:rsid w:val="00762C3C"/>
    <w:rPr>
      <w:i/>
      <w:iCs/>
      <w:color w:val="404040" w:themeColor="text1" w:themeTint="BF"/>
    </w:rPr>
  </w:style>
  <w:style w:type="paragraph" w:styleId="a9">
    <w:name w:val="List Paragraph"/>
    <w:basedOn w:val="a"/>
    <w:uiPriority w:val="34"/>
    <w:qFormat/>
    <w:rsid w:val="00762C3C"/>
    <w:pPr>
      <w:ind w:left="720"/>
      <w:contextualSpacing/>
    </w:pPr>
  </w:style>
  <w:style w:type="character" w:styleId="21">
    <w:name w:val="Intense Emphasis"/>
    <w:basedOn w:val="a0"/>
    <w:uiPriority w:val="21"/>
    <w:qFormat/>
    <w:rsid w:val="00762C3C"/>
    <w:rPr>
      <w:i/>
      <w:iCs/>
      <w:color w:val="0F4761" w:themeColor="accent1" w:themeShade="BF"/>
    </w:rPr>
  </w:style>
  <w:style w:type="paragraph" w:styleId="22">
    <w:name w:val="Intense Quote"/>
    <w:basedOn w:val="a"/>
    <w:next w:val="a"/>
    <w:link w:val="23"/>
    <w:uiPriority w:val="30"/>
    <w:qFormat/>
    <w:rsid w:val="00762C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62C3C"/>
    <w:rPr>
      <w:i/>
      <w:iCs/>
      <w:color w:val="0F4761" w:themeColor="accent1" w:themeShade="BF"/>
    </w:rPr>
  </w:style>
  <w:style w:type="character" w:styleId="24">
    <w:name w:val="Intense Reference"/>
    <w:basedOn w:val="a0"/>
    <w:uiPriority w:val="32"/>
    <w:qFormat/>
    <w:rsid w:val="00762C3C"/>
    <w:rPr>
      <w:b/>
      <w:bCs/>
      <w:smallCaps/>
      <w:color w:val="0F4761" w:themeColor="accent1" w:themeShade="BF"/>
      <w:spacing w:val="5"/>
    </w:rPr>
  </w:style>
  <w:style w:type="character" w:styleId="aa">
    <w:name w:val="Hyperlink"/>
    <w:basedOn w:val="a0"/>
    <w:uiPriority w:val="99"/>
    <w:unhideWhenUsed/>
    <w:rsid w:val="00762C3C"/>
    <w:rPr>
      <w:color w:val="467886" w:themeColor="hyperlink"/>
      <w:u w:val="single"/>
    </w:rPr>
  </w:style>
  <w:style w:type="character" w:styleId="ab">
    <w:name w:val="Unresolved Mention"/>
    <w:basedOn w:val="a0"/>
    <w:uiPriority w:val="99"/>
    <w:semiHidden/>
    <w:unhideWhenUsed/>
    <w:rsid w:val="00762C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8503%EF%BC%89%E3%80%82%E3%81%BE%E3%81%9A%E3%81%93%E3%82%8C%E3%82%92%E8%A6%8B%E3%81%9B%E3%81%A4%E3%81%A4%E3%80%81%E5%85%88%E6%96%B9%E3%81%AE%E5%8F%8D%E5%BF%9C%E3%82%92%E8%A6%8B%E3%81%A6Op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4448</Words>
  <Characters>5072</Characters>
  <Application>Microsoft Office Word</Application>
  <DocSecurity>0</DocSecurity>
  <Lines>281</Lines>
  <Paragraphs>257</Paragraphs>
  <ScaleCrop>false</ScaleCrop>
  <Company/>
  <LinksUpToDate>false</LinksUpToDate>
  <CharactersWithSpaces>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智康 辻</dc:creator>
  <cp:keywords/>
  <dc:description/>
  <cp:lastModifiedBy>智康 辻</cp:lastModifiedBy>
  <cp:revision>2</cp:revision>
  <dcterms:created xsi:type="dcterms:W3CDTF">2026-05-08T07:22:00Z</dcterms:created>
  <dcterms:modified xsi:type="dcterms:W3CDTF">2026-05-08T09:06:00Z</dcterms:modified>
</cp:coreProperties>
</file>