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left"/>
      </w:pPr>
      <w:r>
        <w:rPr>
          <w:b/>
          <w:bCs/>
          <w:color w:val="000000"/>
          <w:sz w:val="32"/>
          <w:szCs w:val="32"/>
        </w:rPr>
        <w:t xml:space="preserve">示例文档 (一级标题)</w:t>
      </w:r>
    </w:p>
    <w:p>
      <w:pPr>
        <w:spacing w:before="0" w:after="0"/>
      </w:pPr>
      <w:r>
        <w:rPr>
          <w:b w:val="false"/>
          <w:bCs w:val="false"/>
          <w:i w:val="false"/>
          <w:iCs w:val="false"/>
          <w:color w:val="000000"/>
        </w:rPr>
        <w:t xml:space="preserve">这是文档的正文部分。此处展示了</w:t>
      </w:r>
      <w:r>
        <w:rPr>
          <w:b/>
          <w:bCs/>
          <w:i w:val="false"/>
          <w:iCs w:val="false"/>
          <w:color w:val="000000"/>
        </w:rPr>
        <w:t xml:space="preserve">粗体</w:t>
      </w:r>
      <w:r>
        <w:rPr>
          <w:b w:val="false"/>
          <w:bCs w:val="false"/>
          <w:i w:val="false"/>
          <w:iCs w:val="false"/>
          <w:color w:val="000000"/>
        </w:rPr>
        <w:t xml:space="preserve">、</w:t>
      </w:r>
      <w:r>
        <w:rPr>
          <w:b w:val="false"/>
          <w:bCs w:val="false"/>
          <w:i/>
          <w:iCs/>
          <w:color w:val="000000"/>
        </w:rPr>
        <w:t xml:space="preserve">斜体</w:t>
      </w:r>
      <w:r>
        <w:rPr>
          <w:b w:val="false"/>
          <w:bCs w:val="false"/>
          <w:i w:val="false"/>
          <w:iCs w:val="false"/>
          <w:color w:val="000000"/>
        </w:rPr>
        <w:t xml:space="preserve">以及普通文本的行距和字体效果。通过修改左侧的样式配置，您可以实时预览正文的字体、字号、颜色和行间距的变化。</w:t>
      </w:r>
    </w:p>
    <w:p>
      <w:pPr>
        <w:pStyle w:val="Heading2"/>
        <w:spacing w:before="200" w:after="200"/>
      </w:pPr>
      <w:r>
        <w:rPr>
          <w:b/>
          <w:bCs/>
          <w:color w:val="000000"/>
          <w:sz w:val="28"/>
          <w:szCs w:val="28"/>
        </w:rPr>
        <w:t xml:space="preserve">二级标题样例</w:t>
      </w:r>
    </w:p>
    <w:p>
      <w:pPr>
        <w:spacing w:before="0" w:after="0"/>
      </w:pPr>
      <w:r>
        <w:rPr>
          <w:b w:val="false"/>
          <w:bCs w:val="false"/>
          <w:i w:val="false"/>
          <w:iCs w:val="false"/>
          <w:color w:val="000000"/>
        </w:rPr>
        <w:t xml:space="preserve">二级标题通常用于章节划分。</w:t>
      </w:r>
    </w:p>
    <w:p>
      <w:pPr>
        <w:pStyle w:val="Heading3"/>
        <w:spacing w:before="200" w:after="200"/>
      </w:pPr>
      <w:r>
        <w:rPr>
          <w:b/>
          <w:bCs/>
          <w:color w:val="000000"/>
          <w:sz w:val="24"/>
          <w:szCs w:val="24"/>
        </w:rPr>
        <w:t xml:space="preserve">三级标题样例</w:t>
      </w:r>
    </w:p>
    <w:p>
      <w:pPr>
        <w:spacing w:before="0" w:after="0"/>
      </w:pPr>
      <w:r>
        <w:rPr>
          <w:b w:val="false"/>
          <w:bCs w:val="false"/>
          <w:i w:val="false"/>
          <w:iCs w:val="false"/>
          <w:color w:val="000000"/>
        </w:rPr>
        <w:t xml:space="preserve">三级标题用于更细致的内容分组。</w:t>
      </w:r>
    </w:p>
    <w:p>
      <w:pPr>
        <w:pStyle w:val="Heading2"/>
        <w:spacing w:before="200" w:after="200"/>
      </w:pPr>
      <w:r>
        <w:rPr>
          <w:b/>
          <w:bCs/>
          <w:color w:val="000000"/>
          <w:sz w:val="28"/>
          <w:szCs w:val="28"/>
        </w:rPr>
        <w:t xml:space="preserve">列表与表格展示</w:t>
      </w:r>
    </w:p>
    <w:p>
      <w:pPr>
        <w:spacing w:before="0" w:after="0"/>
      </w:pPr>
      <w:r>
        <w:rPr>
          <w:b w:val="false"/>
          <w:bCs w:val="false"/>
          <w:i w:val="false"/>
          <w:iCs w:val="false"/>
          <w:color w:val="000000"/>
        </w:rPr>
        <w:t xml:space="preserve">下面是一个无序列表：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color w:val="000000"/>
        </w:rPr>
        <w:t xml:space="preserve">列表项 1：测试缩进和对齐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color w:val="000000"/>
        </w:rPr>
        <w:t xml:space="preserve">列表项 2：测试字体一致性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color w:val="000000"/>
        </w:rPr>
        <w:t xml:space="preserve">列表项 3：包含 </w:t>
      </w:r>
      <w:r>
        <w:rPr>
          <w:b/>
          <w:bCs/>
          <w:i w:val="false"/>
          <w:iCs w:val="false"/>
          <w:color w:val="000000"/>
        </w:rPr>
        <w:t xml:space="preserve">粗体</w:t>
      </w:r>
      <w:r>
        <w:rPr>
          <w:b w:val="false"/>
          <w:bCs w:val="false"/>
          <w:i w:val="false"/>
          <w:iCs w:val="false"/>
          <w:color w:val="000000"/>
        </w:rPr>
        <w:t xml:space="preserve"> 的列表项</w:t>
      </w:r>
    </w:p>
    <w:p>
      <w:pPr>
        <w:spacing w:before="0" w:after="0"/>
      </w:pPr>
      <w:r>
        <w:rPr>
          <w:b w:val="false"/>
          <w:bCs w:val="false"/>
          <w:i w:val="false"/>
          <w:iCs w:val="false"/>
          <w:color w:val="000000"/>
        </w:rPr>
        <w:t xml:space="preserve">下面是一个表格样式的展示：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序号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项目名称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系统架构设计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完成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核心模块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前端界面开发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进行中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样式调整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后端接口联调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待开始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API 对接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2025-12-22T07:44:26.907Z</dcterms:created>
  <dcterms:modified xsi:type="dcterms:W3CDTF">2025-12-22T07:44:26.908Z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