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REPORT</w:t>
      </w:r>
    </w:p>
    <w:bookmarkStart w:id="20" w:name="X79fe6e4e1fc213ee31e9795e9616c3f983c1d5a"/>
    <w:p>
      <w:pPr>
        <w:pStyle w:val="Heading3"/>
      </w:pPr>
      <w:r>
        <w:t xml:space="preserve">for Faculty Members - Educational Leadership Stream</w:t>
      </w:r>
    </w:p>
    <w:bookmarkEnd w:id="20"/>
    <w:bookmarkStart w:id="21" w:name="april-1-2022---march-31-2023"/>
    <w:p>
      <w:pPr>
        <w:pStyle w:val="Heading3"/>
      </w:pPr>
      <w:r>
        <w:rPr>
          <w:rStyle w:val="UnderlinedBold"/>
        </w:rPr>
        <w:t xml:space="preserve">April 1, 2022 - March 31, 2023</w:t>
      </w:r>
    </w:p>
    <w:p>
      <w:pPr>
        <w:pStyle w:val="FirstParagraph"/>
      </w:pPr>
      <w:r>
        <w:t xml:space="preserve">1.</w:t>
      </w:r>
      <w:r>
        <w:t xml:space="preserve"> </w:t>
      </w:r>
      <w:r>
        <w:rPr>
          <w:bCs/>
          <w:b/>
        </w:rPr>
        <w:t xml:space="preserve">NAME:</w:t>
      </w:r>
      <w:r>
        <w:t xml:space="preserve"> </w:t>
      </w:r>
      <w:r>
        <w:t xml:space="preserve">Florence Nightingale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Cs/>
          <w:b/>
        </w:rPr>
        <w:t xml:space="preserve">DEPARTMENT/SCHOOL:</w:t>
      </w:r>
      <w:r>
        <w:t xml:space="preserve"> </w:t>
      </w:r>
      <w:r>
        <w:t xml:space="preserve">Statistics</w:t>
      </w:r>
    </w:p>
    <w:p>
      <w:pPr>
        <w:pStyle w:val="BodyText"/>
      </w:pPr>
      <w:r>
        <w:t xml:space="preserve">4.</w:t>
      </w:r>
      <w:r>
        <w:t xml:space="preserve"> </w:t>
      </w:r>
      <w:r>
        <w:rPr>
          <w:bCs/>
          <w:b/>
        </w:rPr>
        <w:t xml:space="preserve">PRESENT RANK:</w:t>
      </w:r>
      <w:r>
        <w:t xml:space="preserve"> </w:t>
      </w:r>
      <w:r>
        <w:t xml:space="preserve">Assistant Professor of Teaching</w:t>
      </w:r>
      <w:r>
        <w:t xml:space="preserve"> </w:t>
      </w:r>
      <w:r>
        <w:rPr>
          <w:bCs/>
          <w:b/>
        </w:rPr>
        <w:t xml:space="preserve">SINCE:</w:t>
      </w:r>
      <w:r>
        <w:t xml:space="preserve"> </w:t>
      </w:r>
      <w:r>
        <w:t xml:space="preserve">1844</w:t>
      </w:r>
    </w:p>
    <w:p>
      <w:pPr>
        <w:pStyle w:val="BodyText"/>
      </w:pPr>
      <w:r>
        <w:t xml:space="preserve">7.</w:t>
      </w:r>
      <w:r>
        <w:t xml:space="preserve"> </w:t>
      </w:r>
      <w:r>
        <w:rPr>
          <w:rStyle w:val="UnderlinedBold"/>
        </w:rPr>
        <w:t xml:space="preserve">LEAVES OF ABSENCE DURING REPORTING PERIOD</w:t>
      </w: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University, Company or Organization at which Leave was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Leave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8.</w:t>
      </w:r>
      <w:r>
        <w:t xml:space="preserve"> </w:t>
      </w:r>
      <w:r>
        <w:rPr>
          <w:rStyle w:val="UnderlinedBold"/>
        </w:rPr>
        <w:t xml:space="preserve">TEACHING DURING REPORTING PERIOD</w:t>
      </w:r>
    </w:p>
    <w:p>
      <w:pPr>
        <w:pStyle w:val="BodyText"/>
      </w:pPr>
      <w:r>
        <w:rPr>
          <w:iCs/>
          <w:i/>
        </w:rPr>
        <w:t xml:space="preserve">(b) Courses Taught at UBC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Course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Scheduled Hours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Directed Studies Taught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Course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Scheduled Hours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(c) Graduate Students Supervised (If Applicable)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Student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Program 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(Start-Finish)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Supervisory Role (supervisor, co-supervisor, committee member)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Specify whether UBC student or non-UBC student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Program 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(Start-Finish)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Supervisory Role (supervisor, co-supervisor, committee member)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(e) Continuing Education Activities</w:t>
      </w:r>
    </w:p>
    <w:p>
      <w:pPr>
        <w:pStyle w:val="BodyText"/>
      </w:pPr>
      <w:r>
        <w:rPr>
          <w:iCs/>
          <w:i/>
        </w:rPr>
        <w:t xml:space="preserve">(f) Visiting Lecturer (indicate university/organization and dates)</w:t>
      </w:r>
    </w:p>
    <w:p>
      <w:pPr>
        <w:pStyle w:val="BodyText"/>
      </w:pPr>
      <w:r>
        <w:rPr>
          <w:iCs/>
          <w:i/>
        </w:rPr>
        <w:t xml:space="preserve">(g) Other</w:t>
      </w:r>
    </w:p>
    <w:p>
      <w:pPr>
        <w:pStyle w:val="BodyText"/>
      </w:pPr>
    </w:p>
    <w:p>
      <w:pPr>
        <w:pStyle w:val="BodyText"/>
      </w:pPr>
      <w:r>
        <w:t xml:space="preserve">9.</w:t>
      </w:r>
      <w:r>
        <w:t xml:space="preserve"> </w:t>
      </w:r>
      <w:r>
        <w:rPr>
          <w:rStyle w:val="UnderlinedBold"/>
        </w:rPr>
        <w:t xml:space="preserve">EDUCATIONAL LEADERSHIP DURING REPORTING PERIOD</w:t>
      </w:r>
    </w:p>
    <w:p>
      <w:pPr>
        <w:pStyle w:val="BodyText"/>
      </w:pPr>
      <w:r>
        <w:rPr>
          <w:iCs/>
          <w:i/>
        </w:rPr>
        <w:t xml:space="preserve">(a) Areas of special interest and accomplishments</w:t>
      </w:r>
    </w:p>
    <w:p>
      <w:pPr>
        <w:pStyle w:val="BodyText"/>
      </w:pPr>
      <w:r>
        <w:rPr>
          <w:iCs/>
          <w:i/>
        </w:rPr>
        <w:t xml:space="preserve">(b) Curriculum development/renewal</w:t>
      </w:r>
    </w:p>
    <w:p>
      <w:pPr>
        <w:pStyle w:val="BodyText"/>
      </w:pPr>
      <w:r>
        <w:rPr>
          <w:iCs/>
          <w:i/>
        </w:rPr>
        <w:t xml:space="preserve">(c) Pedagogical innovation</w:t>
      </w:r>
    </w:p>
    <w:p>
      <w:pPr>
        <w:pStyle w:val="BodyText"/>
      </w:pPr>
      <w:r>
        <w:rPr>
          <w:iCs/>
          <w:i/>
        </w:rPr>
        <w:t xml:space="preserve">(d) Applications of and contributions to the scholarship of teaching and learning</w:t>
      </w:r>
    </w:p>
    <w:p>
      <w:pPr>
        <w:pStyle w:val="BodyText"/>
      </w:pPr>
      <w:r>
        <w:rPr>
          <w:iCs/>
          <w:i/>
        </w:rPr>
        <w:t xml:space="preserve">(e) Teaching and Learning Grants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Granting agency and type of grant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$ Total (per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Principal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Co-investigators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rPr>
          <w:iCs/>
          <w:i/>
        </w:rPr>
        <w:t xml:space="preserve">(f) Formal educational leadership responsibilities</w:t>
      </w:r>
    </w:p>
    <w:p>
      <w:pPr>
        <w:pStyle w:val="BodyText"/>
      </w:pPr>
      <w:r>
        <w:rPr>
          <w:iCs/>
          <w:i/>
        </w:rPr>
        <w:t xml:space="preserve">(g) Innovation in the use of learning technology</w:t>
      </w:r>
    </w:p>
    <w:p>
      <w:pPr>
        <w:pStyle w:val="BodyText"/>
      </w:pPr>
      <w:r>
        <w:rPr>
          <w:iCs/>
          <w:i/>
        </w:rPr>
        <w:t xml:space="preserve">(h) Other educational leadership contributions</w:t>
      </w:r>
    </w:p>
    <w:p>
      <w:pPr>
        <w:pStyle w:val="BodyText"/>
      </w:pPr>
    </w:p>
    <w:p>
      <w:pPr>
        <w:pStyle w:val="BodyText"/>
      </w:pPr>
      <w:r>
        <w:t xml:space="preserve">10.</w:t>
      </w:r>
      <w:r>
        <w:t xml:space="preserve"> </w:t>
      </w:r>
      <w:r>
        <w:rPr>
          <w:rStyle w:val="UnderlinedBold"/>
        </w:rPr>
        <w:t xml:space="preserve">SCHOLARLY AND PROFESSIONAL ACTIVITIES DURING REPORTING PERIOD</w:t>
      </w:r>
    </w:p>
    <w:p>
      <w:pPr>
        <w:pStyle w:val="BodyText"/>
      </w:pPr>
      <w:r>
        <w:rPr>
          <w:iCs/>
          <w:i/>
        </w:rPr>
        <w:t xml:space="preserve">(a) Areas of special interest and accomplishments</w:t>
      </w:r>
    </w:p>
    <w:p>
      <w:pPr>
        <w:pStyle w:val="BodyText"/>
      </w:pPr>
      <w:r>
        <w:rPr>
          <w:iCs/>
          <w:i/>
        </w:rPr>
        <w:t xml:space="preserve">(b) Invited Presentations (Identify whether International/National/Local)</w:t>
      </w:r>
    </w:p>
    <w:p>
      <w:pPr>
        <w:pStyle w:val="BodyText"/>
      </w:pPr>
      <w:r>
        <w:rPr>
          <w:iCs/>
          <w:i/>
        </w:rPr>
        <w:t xml:space="preserve">(c) Other Presentations</w:t>
      </w:r>
    </w:p>
    <w:p>
      <w:pPr>
        <w:pStyle w:val="BodyText"/>
      </w:pPr>
      <w:r>
        <w:rPr>
          <w:iCs/>
          <w:i/>
        </w:rPr>
        <w:t xml:space="preserve">(d) Other</w:t>
      </w:r>
    </w:p>
    <w:p>
      <w:pPr>
        <w:pStyle w:val="BodyText"/>
      </w:pPr>
      <w:r>
        <w:rPr>
          <w:iCs/>
          <w:i/>
        </w:rPr>
        <w:t xml:space="preserve">(e) Conference Participation (Organizer, Keynote Speaker, etc.)</w:t>
      </w:r>
    </w:p>
    <w:p>
      <w:pPr>
        <w:pStyle w:val="BodyText"/>
      </w:pPr>
      <w:r>
        <w:rPr>
          <w:iCs/>
          <w:i/>
        </w:rPr>
        <w:t xml:space="preserve">(f) Research or equivalent grants or contracts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awarded during the reporting period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Granting agency and type of grant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$ Total (per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Principal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Co-investigators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11.</w:t>
      </w:r>
      <w:r>
        <w:t xml:space="preserve"> </w:t>
      </w:r>
      <w:r>
        <w:rPr>
          <w:rStyle w:val="UnderlinedBold"/>
        </w:rPr>
        <w:t xml:space="preserve">SERVICE TO THE UNIVERSITY DURING THE REPORTING PERIOD</w:t>
      </w:r>
    </w:p>
    <w:p>
      <w:pPr>
        <w:pStyle w:val="BodyText"/>
      </w:pPr>
    </w:p>
    <w:p>
      <w:pPr>
        <w:pStyle w:val="BodyText"/>
      </w:pPr>
      <w:r>
        <w:rPr>
          <w:rStyle w:val="UnderlinedBold"/>
        </w:rPr>
        <w:t xml:space="preserve">SERVICE TO THE DEPARTMENT/SCHOOL DURING THE REPORTING PERIOD</w:t>
      </w:r>
    </w:p>
    <w:p>
      <w:pPr>
        <w:pStyle w:val="BodyText"/>
      </w:pPr>
    </w:p>
    <w:p>
      <w:pPr>
        <w:pStyle w:val="BodyText"/>
      </w:pPr>
      <w:r>
        <w:t xml:space="preserve">12.</w:t>
      </w:r>
      <w:r>
        <w:t xml:space="preserve"> </w:t>
      </w:r>
      <w:r>
        <w:rPr>
          <w:rStyle w:val="UnderlinedBold"/>
        </w:rPr>
        <w:t xml:space="preserve">SERVICE TO THE COMMUNITY DURING THE REPORTING PERIOD</w:t>
      </w:r>
    </w:p>
    <w:p>
      <w:pPr>
        <w:pStyle w:val="BodyText"/>
      </w:pPr>
      <w:r>
        <w:rPr>
          <w:iCs/>
          <w:i/>
        </w:rPr>
        <w:t xml:space="preserve">(a) Memberships on scholarly societies, including offices held and dates</w:t>
      </w:r>
    </w:p>
    <w:p>
      <w:pPr>
        <w:pStyle w:val="BodyText"/>
      </w:pPr>
      <w:r>
        <w:rPr>
          <w:iCs/>
          <w:i/>
        </w:rPr>
        <w:t xml:space="preserve">(b) Memberships on other societies, including offices held and dates</w:t>
      </w:r>
    </w:p>
    <w:p>
      <w:pPr>
        <w:pStyle w:val="BodyText"/>
      </w:pPr>
      <w:r>
        <w:rPr>
          <w:iCs/>
          <w:i/>
        </w:rPr>
        <w:t xml:space="preserve">(c) Memberships on scholarly committees, including offices held and dates</w:t>
      </w:r>
    </w:p>
    <w:p>
      <w:pPr>
        <w:pStyle w:val="BodyText"/>
      </w:pPr>
      <w:r>
        <w:rPr>
          <w:iCs/>
          <w:i/>
        </w:rPr>
        <w:t xml:space="preserve">(d) Memberships on other committees, including offices held and dates</w:t>
      </w:r>
    </w:p>
    <w:p>
      <w:pPr>
        <w:pStyle w:val="BodyText"/>
      </w:pPr>
      <w:r>
        <w:rPr>
          <w:iCs/>
          <w:i/>
        </w:rPr>
        <w:t xml:space="preserve">(e) Editorships (list journal and dates)</w:t>
      </w:r>
    </w:p>
    <w:p>
      <w:pPr>
        <w:pStyle w:val="BodyText"/>
      </w:pPr>
      <w:r>
        <w:rPr>
          <w:iCs/>
          <w:i/>
        </w:rPr>
        <w:t xml:space="preserve">(f) Reviewer (journal, agency, etc. including dates)</w:t>
      </w:r>
    </w:p>
    <w:p>
      <w:pPr>
        <w:pStyle w:val="BodyText"/>
      </w:pPr>
      <w:r>
        <w:rPr>
          <w:iCs/>
          <w:i/>
        </w:rPr>
        <w:t xml:space="preserve">(g) External examiner (indicate universities and dates)</w:t>
      </w:r>
    </w:p>
    <w:p>
      <w:pPr>
        <w:pStyle w:val="BodyText"/>
      </w:pPr>
      <w:r>
        <w:rPr>
          <w:iCs/>
          <w:i/>
        </w:rPr>
        <w:t xml:space="preserve">(h) Consultant (indicate organization and dates)</w:t>
      </w:r>
    </w:p>
    <w:p>
      <w:pPr>
        <w:pStyle w:val="BodyText"/>
      </w:pPr>
      <w:r>
        <w:rPr>
          <w:iCs/>
          <w:i/>
        </w:rPr>
        <w:t xml:space="preserve">(i) Other service to the community</w:t>
      </w:r>
    </w:p>
    <w:p>
      <w:pPr>
        <w:pStyle w:val="BodyText"/>
      </w:pPr>
    </w:p>
    <w:p>
      <w:pPr>
        <w:pStyle w:val="BodyText"/>
      </w:pPr>
      <w:r>
        <w:t xml:space="preserve">13.</w:t>
      </w:r>
      <w:r>
        <w:t xml:space="preserve"> </w:t>
      </w:r>
      <w:r>
        <w:rPr>
          <w:rStyle w:val="UnderlinedBold"/>
        </w:rPr>
        <w:t xml:space="preserve">AWARDS AND DISTINCTIONS DURING REPORTING PERIOD</w:t>
      </w:r>
    </w:p>
    <w:p>
      <w:pPr>
        <w:pStyle w:val="BodyText"/>
      </w:pPr>
      <w:r>
        <w:rPr>
          <w:iCs/>
          <w:i/>
        </w:rPr>
        <w:t xml:space="preserve">(a) Awards for Teaching awards (indicate name of award, awarding organizations, date)</w:t>
      </w:r>
    </w:p>
    <w:p>
      <w:pPr>
        <w:pStyle w:val="BodyText"/>
      </w:pPr>
      <w:r>
        <w:rPr>
          <w:iCs/>
          <w:i/>
        </w:rPr>
        <w:t xml:space="preserve">(b) Awards for Scholarship (indicate name of award, awarding organizations, date)</w:t>
      </w:r>
    </w:p>
    <w:p>
      <w:pPr>
        <w:pStyle w:val="BodyText"/>
      </w:pPr>
      <w:r>
        <w:rPr>
          <w:iCs/>
          <w:i/>
        </w:rPr>
        <w:t xml:space="preserve">(c) Awards for Service (indicate name of award, awarding organizations, date)</w:t>
      </w:r>
    </w:p>
    <w:p>
      <w:pPr>
        <w:pStyle w:val="BodyText"/>
      </w:pPr>
      <w:r>
        <w:rPr>
          <w:iCs/>
          <w:i/>
        </w:rPr>
        <w:t xml:space="preserve">(d) Other Awards</w:t>
      </w:r>
    </w:p>
    <w:p>
      <w:r>
        <w:br w:type="page"/>
      </w:r>
    </w:p>
    <w:p>
      <w:pPr>
        <w:pStyle w:val="BodyText"/>
      </w:pPr>
      <w:r>
        <w:rPr>
          <w:rStyle w:val="TitleCase"/>
        </w:rPr>
        <w:t xml:space="preserve">ANNUAL REPORT</w:t>
      </w:r>
    </w:p>
    <w:bookmarkEnd w:id="21"/>
    <w:bookmarkStart w:id="22" w:name="X1c3b09267934fa418b552f664bd2eeb5b3cf887"/>
    <w:p>
      <w:pPr>
        <w:pStyle w:val="Heading3"/>
      </w:pPr>
      <w:r>
        <w:t xml:space="preserve">for Faculty Members - Educational Leadership Stream</w:t>
      </w:r>
    </w:p>
    <w:bookmarkEnd w:id="22"/>
    <w:bookmarkStart w:id="24" w:name="april-1-2022---march-31-2023-1"/>
    <w:p>
      <w:pPr>
        <w:pStyle w:val="Heading3"/>
      </w:pPr>
      <w:r>
        <w:rPr>
          <w:rStyle w:val="UnderlinedBold"/>
        </w:rPr>
        <w:t xml:space="preserve">April 1, 2022 - March 31, 2023</w:t>
      </w:r>
    </w:p>
    <w:bookmarkStart w:id="23" w:name="publications-record"/>
    <w:p>
      <w:pPr>
        <w:pStyle w:val="Heading4"/>
      </w:pPr>
      <w:r>
        <w:t xml:space="preserve">Publications Record</w:t>
      </w:r>
    </w:p>
    <w:p>
      <w:pPr>
        <w:pStyle w:val="FirstParagraph"/>
      </w:pPr>
      <w:r>
        <w:t xml:space="preserve">If Applicable - not required in the Professor of Teaching Stream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42"/>
        <w:gridCol w:w="3394"/>
        <w:gridCol w:w="1382"/>
      </w:tblGrid>
      <w:tr>
        <w:tc>
          <w:tcPr/>
          <w:p>
            <w:pPr>
              <w:pStyle w:val="Compact"/>
              <w:jc w:val="left"/>
            </w:pPr>
            <w:r>
              <w:rPr>
                <w:rStyle w:val="BigFont"/>
                <w:bCs/>
                <w:b/>
              </w:rPr>
              <w:t xml:space="preserve">SURNAME:</w:t>
            </w:r>
            <w:r>
              <w:t xml:space="preserve"> </w:t>
            </w:r>
            <w:r>
              <w:t xml:space="preserve">Nightingale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BigFont"/>
                <w:bCs/>
                <w:b/>
              </w:rPr>
              <w:t xml:space="preserve">FIRST NAME:</w:t>
            </w:r>
            <w:r>
              <w:t xml:space="preserve"> </w:t>
            </w:r>
            <w:r>
              <w:t xml:space="preserve">Florence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Date: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1.</w:t>
      </w:r>
      <w:r>
        <w:t xml:space="preserve"> </w:t>
      </w:r>
      <w:r>
        <w:rPr>
          <w:rStyle w:val="UnderlinedBold"/>
        </w:rPr>
        <w:t xml:space="preserve">REFEREED PUBLICATIONS DURING REPORTING PERIOD</w:t>
      </w:r>
    </w:p>
    <w:p>
      <w:pPr>
        <w:pStyle w:val="BodyText"/>
      </w:pPr>
      <w:r>
        <w:rPr>
          <w:rStyle w:val="UnderlinedBold"/>
        </w:rPr>
        <w:t xml:space="preserve">REFEREED IN PRESS</w:t>
      </w:r>
    </w:p>
    <w:p>
      <w:pPr>
        <w:pStyle w:val="BodyText"/>
      </w:pPr>
      <w:r>
        <w:rPr>
          <w:iCs/>
          <w:i/>
        </w:rPr>
        <w:t xml:space="preserve">(a) Monographs / Books</w:t>
      </w:r>
    </w:p>
    <w:p>
      <w:pPr>
        <w:pStyle w:val="BodyText"/>
      </w:pPr>
      <w:r>
        <w:rPr>
          <w:iCs/>
          <w:i/>
        </w:rPr>
        <w:t xml:space="preserve">(b) Journal Articles</w:t>
      </w:r>
    </w:p>
    <w:p>
      <w:pPr>
        <w:pStyle w:val="BodyText"/>
      </w:pPr>
      <w:r>
        <w:rPr>
          <w:iCs/>
          <w:i/>
        </w:rPr>
        <w:t xml:space="preserve">(c) Chapters</w:t>
      </w:r>
    </w:p>
    <w:p>
      <w:pPr>
        <w:pStyle w:val="BodyText"/>
      </w:pPr>
      <w:r>
        <w:rPr>
          <w:iCs/>
          <w:i/>
        </w:rPr>
        <w:t xml:space="preserve">(d) Conference Proceedings</w:t>
      </w:r>
    </w:p>
    <w:p>
      <w:pPr>
        <w:pStyle w:val="BodyText"/>
      </w:pPr>
      <w:r>
        <w:rPr>
          <w:iCs/>
          <w:i/>
        </w:rPr>
        <w:t xml:space="preserve">(e) Edited Books / Journal Issues</w:t>
      </w:r>
    </w:p>
    <w:p>
      <w:pPr>
        <w:pStyle w:val="BodyText"/>
      </w:pPr>
      <w:r>
        <w:rPr>
          <w:iCs/>
          <w:i/>
        </w:rPr>
        <w:t xml:space="preserve">(f) Other</w:t>
      </w:r>
    </w:p>
    <w:p>
      <w:pPr>
        <w:pStyle w:val="BodyText"/>
      </w:pPr>
      <w:r>
        <w:rPr>
          <w:rStyle w:val="UnderlinedBold"/>
        </w:rPr>
        <w:t xml:space="preserve">REFEREED IN PRINT/PUBLISHED</w:t>
      </w:r>
    </w:p>
    <w:p>
      <w:pPr>
        <w:pStyle w:val="BodyText"/>
      </w:pPr>
      <w:r>
        <w:rPr>
          <w:iCs/>
          <w:i/>
        </w:rPr>
        <w:t xml:space="preserve">(a) Monographs / Books</w:t>
      </w:r>
    </w:p>
    <w:p>
      <w:pPr>
        <w:pStyle w:val="BodyText"/>
      </w:pPr>
      <w:r>
        <w:rPr>
          <w:iCs/>
          <w:i/>
        </w:rPr>
        <w:t xml:space="preserve">(b) Journal Articles</w:t>
      </w:r>
    </w:p>
    <w:p>
      <w:pPr>
        <w:pStyle w:val="BodyText"/>
      </w:pPr>
      <w:r>
        <w:rPr>
          <w:iCs/>
          <w:i/>
        </w:rPr>
        <w:t xml:space="preserve">(c) Chapters</w:t>
      </w:r>
    </w:p>
    <w:p>
      <w:pPr>
        <w:pStyle w:val="BodyText"/>
      </w:pPr>
      <w:r>
        <w:rPr>
          <w:iCs/>
          <w:i/>
        </w:rPr>
        <w:t xml:space="preserve">(d) Conference Proceedings</w:t>
      </w:r>
    </w:p>
    <w:p>
      <w:pPr>
        <w:pStyle w:val="BodyText"/>
      </w:pPr>
      <w:r>
        <w:rPr>
          <w:iCs/>
          <w:i/>
        </w:rPr>
        <w:t xml:space="preserve">(e) Edited Books / Journal Issues</w:t>
      </w:r>
    </w:p>
    <w:p>
      <w:pPr>
        <w:pStyle w:val="BodyText"/>
      </w:pPr>
      <w:r>
        <w:rPr>
          <w:iCs/>
          <w:i/>
        </w:rPr>
        <w:t xml:space="preserve">(f) Other</w:t>
      </w:r>
    </w:p>
    <w:p>
      <w:pPr>
        <w:pStyle w:val="BodyText"/>
      </w:pPr>
    </w:p>
    <w:p>
      <w:pPr>
        <w:pStyle w:val="BodyText"/>
      </w:pPr>
      <w:r>
        <w:t xml:space="preserve">2.</w:t>
      </w:r>
      <w:r>
        <w:t xml:space="preserve"> </w:t>
      </w:r>
      <w:r>
        <w:rPr>
          <w:rStyle w:val="UnderlinedBold"/>
        </w:rPr>
        <w:t xml:space="preserve">NON-REFEREED PUBLICATIONS DURING REPORTING PERIOD</w:t>
      </w:r>
    </w:p>
    <w:p>
      <w:pPr>
        <w:pStyle w:val="BodyText"/>
      </w:pPr>
      <w:r>
        <w:rPr>
          <w:rStyle w:val="UnderlinedBold"/>
        </w:rPr>
        <w:t xml:space="preserve">NON-REFEREED IN PRESS</w:t>
      </w:r>
    </w:p>
    <w:p>
      <w:pPr>
        <w:pStyle w:val="BodyText"/>
      </w:pPr>
      <w:r>
        <w:rPr>
          <w:iCs/>
          <w:i/>
        </w:rPr>
        <w:t xml:space="preserve">(a) Monographs / Books</w:t>
      </w:r>
    </w:p>
    <w:p>
      <w:pPr>
        <w:pStyle w:val="BodyText"/>
      </w:pPr>
      <w:r>
        <w:rPr>
          <w:iCs/>
          <w:i/>
        </w:rPr>
        <w:t xml:space="preserve">(b) Journal Articles</w:t>
      </w:r>
    </w:p>
    <w:p>
      <w:pPr>
        <w:pStyle w:val="BodyText"/>
      </w:pPr>
      <w:r>
        <w:rPr>
          <w:iCs/>
          <w:i/>
        </w:rPr>
        <w:t xml:space="preserve">(c) Chapters</w:t>
      </w:r>
    </w:p>
    <w:p>
      <w:pPr>
        <w:pStyle w:val="BodyText"/>
      </w:pPr>
      <w:r>
        <w:rPr>
          <w:iCs/>
          <w:i/>
        </w:rPr>
        <w:t xml:space="preserve">(d) Conference Proceedings</w:t>
      </w:r>
    </w:p>
    <w:p>
      <w:pPr>
        <w:pStyle w:val="BodyText"/>
      </w:pPr>
      <w:r>
        <w:rPr>
          <w:iCs/>
          <w:i/>
        </w:rPr>
        <w:t xml:space="preserve">(e) Edited Books / Journal Issues</w:t>
      </w:r>
    </w:p>
    <w:p>
      <w:pPr>
        <w:pStyle w:val="BodyText"/>
      </w:pPr>
      <w:r>
        <w:rPr>
          <w:iCs/>
          <w:i/>
        </w:rPr>
        <w:t xml:space="preserve">(f) Other</w:t>
      </w:r>
    </w:p>
    <w:p>
      <w:pPr>
        <w:pStyle w:val="BodyText"/>
      </w:pPr>
      <w:r>
        <w:rPr>
          <w:rStyle w:val="UnderlinedBold"/>
        </w:rPr>
        <w:t xml:space="preserve">NON-REFEREED IN PRINT/PUBLISHED</w:t>
      </w:r>
    </w:p>
    <w:p>
      <w:pPr>
        <w:pStyle w:val="BodyText"/>
      </w:pPr>
      <w:r>
        <w:rPr>
          <w:iCs/>
          <w:i/>
        </w:rPr>
        <w:t xml:space="preserve">(a) Monographs / Books</w:t>
      </w:r>
    </w:p>
    <w:p>
      <w:pPr>
        <w:pStyle w:val="BodyText"/>
      </w:pPr>
      <w:r>
        <w:rPr>
          <w:iCs/>
          <w:i/>
        </w:rPr>
        <w:t xml:space="preserve">(b) Journal Articles</w:t>
      </w:r>
    </w:p>
    <w:p>
      <w:pPr>
        <w:pStyle w:val="BodyText"/>
      </w:pPr>
      <w:r>
        <w:rPr>
          <w:iCs/>
          <w:i/>
        </w:rPr>
        <w:t xml:space="preserve">(c) Chapters</w:t>
      </w:r>
    </w:p>
    <w:p>
      <w:pPr>
        <w:pStyle w:val="BodyText"/>
      </w:pPr>
      <w:r>
        <w:rPr>
          <w:iCs/>
          <w:i/>
        </w:rPr>
        <w:t xml:space="preserve">(d) Conference Proceedings</w:t>
      </w:r>
    </w:p>
    <w:p>
      <w:pPr>
        <w:pStyle w:val="BodyText"/>
      </w:pPr>
      <w:r>
        <w:rPr>
          <w:iCs/>
          <w:i/>
        </w:rPr>
        <w:t xml:space="preserve">(e) Edited Books / Journal Issues</w:t>
      </w:r>
    </w:p>
    <w:p>
      <w:pPr>
        <w:pStyle w:val="BodyText"/>
      </w:pPr>
      <w:r>
        <w:rPr>
          <w:iCs/>
          <w:i/>
        </w:rPr>
        <w:t xml:space="preserve">(f) Other</w:t>
      </w:r>
    </w:p>
    <w:p>
      <w:pPr>
        <w:pStyle w:val="BodyText"/>
      </w:pPr>
      <w:r>
        <w:t xml:space="preserve">5.</w:t>
      </w:r>
      <w:r>
        <w:t xml:space="preserve"> </w:t>
      </w:r>
      <w:r>
        <w:rPr>
          <w:rStyle w:val="UnderlinedBold"/>
        </w:rPr>
        <w:t xml:space="preserve">ARTISTIC WORKS, PERFORMANCES, DESIGNS DURING REPORTING PERIOD</w:t>
      </w:r>
    </w:p>
    <w:p>
      <w:pPr>
        <w:pStyle w:val="BodyText"/>
      </w:pPr>
    </w:p>
    <w:p>
      <w:pPr>
        <w:pStyle w:val="BodyText"/>
      </w:pPr>
      <w:r>
        <w:t xml:space="preserve">6.</w:t>
      </w:r>
      <w:r>
        <w:t xml:space="preserve"> </w:t>
      </w:r>
      <w:r>
        <w:rPr>
          <w:rStyle w:val="UnderlinedBold"/>
        </w:rPr>
        <w:t xml:space="preserve">OTHER WORKS DURING REPORTING PERIOD</w:t>
      </w:r>
    </w:p>
    <w:p>
      <w:r>
        <w:br w:type="page"/>
      </w:r>
    </w:p>
    <w:p>
      <w:pPr>
        <w:pStyle w:val="BodyText"/>
      </w:pPr>
      <w:r>
        <w:rPr>
          <w:rStyle w:val="UnderlinedBold"/>
        </w:rPr>
        <w:t xml:space="preserve">CONTEXT</w:t>
      </w:r>
      <w:r>
        <w:t xml:space="preserve"> </w:t>
      </w:r>
      <w:r>
        <w:rPr>
          <w:rStyle w:val="justdBold"/>
        </w:rPr>
        <w:t xml:space="preserve">(Maximum: 1 page)</w:t>
      </w:r>
      <w:r>
        <w:t xml:space="preserve"> </w:t>
      </w:r>
      <w:r>
        <w:rPr>
          <w:iCs/>
          <w:i/>
        </w:rPr>
        <w:t xml:space="preserve">This section is optional. The Collective Agreement allows members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include an indication of the nature and significance of the activities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that they have stated in their Annual Report</w:t>
      </w:r>
    </w:p>
    <w:bookmarkEnd w:id="23"/>
    <w:bookmarkEnd w:id="24"/>
    <w:sectPr w:rsidR="00644B8A" w:rsidRPr="00B118A1" w:rsidSect="00684B3F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540" w:footer="720" w:gutter="0" w:header="720" w:left="1080" w:right="1080" w:top="72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ヒラギノ角ゴ Pro W3">
    <w:altName w:val="Yu Gothic"/>
    <w:charset w:val="80"/>
    <w:family w:val="auto"/>
    <w:pitch w:val="variable"/>
    <w:sig w:usb0="00000000" w:usb1="7AC7FFFF" w:usb2="00000012" w:usb3="00000000" w:csb0="0002000D" w:csb1="00000000"/>
  </w:font>
  <w:font w:name="Apollo MT St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4797" w14:textId="77777777" w:rsidR="0053058F" w:rsidRPr="000E3D97" w:rsidRDefault="009A4052">
    <w:pPr>
      <w:rPr>
        <w:rFonts w:ascii="Tahoma" w:eastAsia="Times New Roman" w:hAnsi="Tahoma" w:cs="Tahoma"/>
        <w:sz w:val="16"/>
        <w:szCs w:val="16"/>
        <w:lang w:val="en-CA" w:eastAsia="en-CA" w:bidi="x-none"/>
      </w:rPr>
    </w:pPr>
    <w:r>
      <w:rPr>
        <w:rFonts w:ascii="Tahoma" w:eastAsia="Times New Roman" w:hAnsi="Tahoma" w:cs="Tahoma"/>
        <w:b/>
        <w:sz w:val="16"/>
        <w:szCs w:val="16"/>
        <w:lang w:eastAsia="en-CA" w:bidi="x-none"/>
      </w:rPr>
      <w:t>Annual Report 2022/2023</w:t>
    </w:r>
    <w:proofErr w:type="gramStart"/>
    <w:r>
      <w:rPr>
        <w:rFonts w:ascii="Tahoma" w:eastAsia="Times New Roman" w:hAnsi="Tahoma" w:cs="Tahoma"/>
        <w:sz w:val="16"/>
        <w:szCs w:val="16"/>
        <w:lang w:eastAsia="en-CA" w:bidi="x-none"/>
      </w:rPr>
      <w:t xml:space="preserve">   </w:t>
    </w:r>
    <w:r w:rsidRPr="008F7B38">
      <w:rPr>
        <w:rFonts w:ascii="Tahoma" w:eastAsia="Times New Roman" w:hAnsi="Tahoma" w:cs="Tahoma"/>
        <w:sz w:val="16"/>
        <w:szCs w:val="16"/>
        <w:lang w:eastAsia="en-CA" w:bidi="x-none"/>
      </w:rPr>
      <w:t>[</w:t>
    </w:r>
    <w:proofErr w:type="gramEnd"/>
    <w:r w:rsidRPr="008F7B38">
      <w:rPr>
        <w:rFonts w:ascii="Tahoma" w:eastAsia="Times New Roman" w:hAnsi="Tahoma" w:cs="Tahoma"/>
        <w:sz w:val="16"/>
        <w:szCs w:val="16"/>
        <w:lang w:eastAsia="en-CA" w:bidi="x-none"/>
      </w:rPr>
      <w:t>repor</w:t>
    </w:r>
    <w:r>
      <w:rPr>
        <w:rFonts w:ascii="Tahoma" w:eastAsia="Times New Roman" w:hAnsi="Tahoma" w:cs="Tahoma"/>
        <w:sz w:val="16"/>
        <w:szCs w:val="16"/>
        <w:lang w:eastAsia="en-CA" w:bidi="x-none"/>
      </w:rPr>
      <w:t>ting period: April 1, 20</w:t>
    </w:r>
    <w:r>
      <w:rPr>
        <w:rFonts w:ascii="Tahoma" w:eastAsia="Times New Roman" w:hAnsi="Tahoma" w:cs="Tahoma"/>
        <w:sz w:val="16"/>
        <w:szCs w:val="16"/>
        <w:lang w:val="en-CA" w:eastAsia="en-CA" w:bidi="x-none"/>
      </w:rPr>
      <w:t>22</w:t>
    </w:r>
    <w:r>
      <w:rPr>
        <w:rFonts w:ascii="Tahoma" w:eastAsia="Times New Roman" w:hAnsi="Tahoma" w:cs="Tahoma"/>
        <w:sz w:val="16"/>
        <w:szCs w:val="16"/>
        <w:lang w:eastAsia="en-CA" w:bidi="x-none"/>
      </w:rPr>
      <w:t xml:space="preserve"> to March 31, 20</w:t>
    </w:r>
    <w:r>
      <w:rPr>
        <w:rFonts w:ascii="Tahoma" w:eastAsia="Times New Roman" w:hAnsi="Tahoma" w:cs="Tahoma"/>
        <w:sz w:val="16"/>
        <w:szCs w:val="16"/>
        <w:lang w:val="en-CA" w:eastAsia="en-CA" w:bidi="x-none"/>
      </w:rPr>
      <w:t>23</w:t>
    </w:r>
    <w:r w:rsidRPr="008F7B38">
      <w:rPr>
        <w:rFonts w:ascii="Tahoma" w:eastAsia="Times New Roman" w:hAnsi="Tahoma" w:cs="Tahoma"/>
        <w:sz w:val="16"/>
        <w:szCs w:val="16"/>
        <w:lang w:eastAsia="en-CA" w:bidi="x-none"/>
      </w:rPr>
      <w:t>]</w:t>
    </w:r>
    <w:r>
      <w:rPr>
        <w:rFonts w:ascii="Tahoma" w:eastAsia="Times New Roman" w:hAnsi="Tahoma" w:cs="Tahoma"/>
        <w:sz w:val="16"/>
        <w:szCs w:val="16"/>
        <w:lang w:val="en-CA" w:eastAsia="en-CA" w:bidi="x-none"/>
      </w:rPr>
      <w:t xml:space="preserve"> – Educational Leadership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6F09" w14:textId="77777777" w:rsidR="0053058F" w:rsidRPr="0001589F" w:rsidRDefault="009A4052" w:rsidP="00684B3F">
    <w:pPr>
      <w:rPr>
        <w:rFonts w:ascii="Tahoma" w:eastAsia="Times New Roman" w:hAnsi="Tahoma" w:cs="Tahoma"/>
        <w:sz w:val="16"/>
        <w:szCs w:val="16"/>
        <w:lang w:eastAsia="en-CA" w:bidi="x-none"/>
      </w:rPr>
    </w:pPr>
    <w:r>
      <w:rPr>
        <w:rFonts w:ascii="Tahoma" w:hAnsi="Tahoma" w:cs="Tahoma"/>
        <w:b/>
        <w:sz w:val="16"/>
        <w:szCs w:val="16"/>
        <w:lang w:eastAsia="en-CA"/>
      </w:rPr>
      <w:t xml:space="preserve">Annual Report </w:t>
    </w:r>
    <w:r>
      <w:rPr>
        <w:rFonts w:ascii="Tahoma" w:hAnsi="Tahoma" w:cs="Tahoma"/>
        <w:b/>
        <w:sz w:val="16"/>
        <w:szCs w:val="16"/>
        <w:lang w:val="en-CA" w:eastAsia="en-CA"/>
      </w:rPr>
      <w:t xml:space="preserve">2022/2023 </w:t>
    </w:r>
    <w:r>
      <w:rPr>
        <w:rFonts w:ascii="Tahoma" w:hAnsi="Tahoma" w:cs="Tahoma"/>
        <w:sz w:val="16"/>
        <w:szCs w:val="16"/>
        <w:lang w:eastAsia="en-CA"/>
      </w:rPr>
      <w:t>[reporting period: April 1, 20</w:t>
    </w:r>
    <w:r>
      <w:rPr>
        <w:rFonts w:ascii="Tahoma" w:hAnsi="Tahoma" w:cs="Tahoma"/>
        <w:sz w:val="16"/>
        <w:szCs w:val="16"/>
        <w:lang w:val="en-CA" w:eastAsia="en-CA"/>
      </w:rPr>
      <w:t>22</w:t>
    </w:r>
    <w:r>
      <w:rPr>
        <w:rFonts w:ascii="Tahoma" w:hAnsi="Tahoma" w:cs="Tahoma"/>
        <w:sz w:val="16"/>
        <w:szCs w:val="16"/>
        <w:lang w:eastAsia="en-CA"/>
      </w:rPr>
      <w:t xml:space="preserve"> to March 31, 20</w:t>
    </w:r>
    <w:r>
      <w:rPr>
        <w:rFonts w:ascii="Tahoma" w:hAnsi="Tahoma" w:cs="Tahoma"/>
        <w:sz w:val="16"/>
        <w:szCs w:val="16"/>
        <w:lang w:val="en-CA" w:eastAsia="en-CA"/>
      </w:rPr>
      <w:t>23</w:t>
    </w:r>
    <w:r>
      <w:rPr>
        <w:rFonts w:ascii="Tahoma" w:hAnsi="Tahoma" w:cs="Tahoma"/>
        <w:sz w:val="16"/>
        <w:szCs w:val="16"/>
        <w:lang w:eastAsia="en-CA"/>
      </w:rPr>
      <w:t>] Educational Leadership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CD83" w14:textId="77777777" w:rsidR="00E17232" w:rsidRDefault="00352BD2">
    <w:r>
      <w:c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AF21" w14:textId="77777777" w:rsidR="0053058F" w:rsidRPr="008F7B38" w:rsidRDefault="009A4052">
    <w:pPr>
      <w:pStyle w:val="Header1"/>
      <w:jc w:val="right"/>
      <w:rPr>
        <w:rFonts w:ascii="Tahoma" w:eastAsia="Times New Roman" w:hAnsi="Tahoma" w:cs="Tahoma"/>
        <w:color w:val="auto"/>
        <w:sz w:val="20"/>
        <w:lang w:val="en-CA" w:bidi="x-none"/>
      </w:rPr>
    </w:pPr>
    <w:r w:rsidRPr="008F7B38">
      <w:rPr>
        <w:rFonts w:ascii="Tahoma" w:hAnsi="Tahoma" w:cs="Tahoma"/>
        <w:sz w:val="16"/>
      </w:rPr>
      <w:t xml:space="preserve">Page 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PAGE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2</w:t>
    </w:r>
    <w:r w:rsidRPr="008F7B38">
      <w:rPr>
        <w:rFonts w:ascii="Tahoma" w:hAnsi="Tahoma" w:cs="Tahoma"/>
        <w:sz w:val="16"/>
      </w:rPr>
      <w:fldChar w:fldCharType="end"/>
    </w:r>
    <w:r w:rsidRPr="008F7B38">
      <w:rPr>
        <w:rFonts w:ascii="Tahoma" w:hAnsi="Tahoma" w:cs="Tahoma"/>
        <w:sz w:val="16"/>
      </w:rPr>
      <w:t>/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NUMPAGES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7</w:t>
    </w:r>
    <w:r w:rsidRPr="008F7B38">
      <w:rPr>
        <w:rFonts w:ascii="Tahoma" w:hAnsi="Tahoma" w:cs="Tahoma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B14E" w14:textId="77777777" w:rsidR="0053058F" w:rsidRPr="008F7B38" w:rsidRDefault="009A4052">
    <w:pPr>
      <w:pStyle w:val="Header1"/>
      <w:jc w:val="right"/>
      <w:rPr>
        <w:rFonts w:ascii="Tahoma" w:eastAsia="Times New Roman" w:hAnsi="Tahoma" w:cs="Tahoma"/>
        <w:color w:val="auto"/>
        <w:sz w:val="20"/>
        <w:lang w:val="en-CA" w:bidi="x-none"/>
      </w:rPr>
    </w:pPr>
    <w:r w:rsidRPr="008F7B38">
      <w:rPr>
        <w:rFonts w:ascii="Tahoma" w:hAnsi="Tahoma" w:cs="Tahoma"/>
        <w:sz w:val="16"/>
      </w:rPr>
      <w:t xml:space="preserve">Page 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PAGE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3</w:t>
    </w:r>
    <w:r w:rsidRPr="008F7B38">
      <w:rPr>
        <w:rFonts w:ascii="Tahoma" w:hAnsi="Tahoma" w:cs="Tahoma"/>
        <w:sz w:val="16"/>
      </w:rPr>
      <w:fldChar w:fldCharType="end"/>
    </w:r>
    <w:r w:rsidRPr="008F7B38">
      <w:rPr>
        <w:rFonts w:ascii="Tahoma" w:hAnsi="Tahoma" w:cs="Tahoma"/>
        <w:sz w:val="16"/>
      </w:rPr>
      <w:t>/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NUMPAGES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7</w:t>
    </w:r>
    <w:r w:rsidRPr="008F7B38">
      <w:rPr>
        <w:rFonts w:ascii="Tahoma" w:hAnsi="Tahoma" w:cs="Tahoma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208" w14:textId="77777777" w:rsidR="0053058F" w:rsidRPr="00B3622D" w:rsidRDefault="009A4052" w:rsidP="00684B3F">
    <w:pPr>
      <w:pStyle w:val="Header"/>
      <w:jc w:val="right"/>
      <w:rPr>
        <w:rFonts w:ascii="Calibri" w:hAnsi="Calibri"/>
        <w:i/>
        <w:color w:val="C0504D"/>
        <w:sz w:val="16"/>
      </w:rPr>
    </w:pPr>
    <w:r>
      <w:rPr>
        <w:i/>
        <w:color w:val="FF6600"/>
        <w:sz w:val="16"/>
      </w:rPr>
      <w:tab/>
    </w:r>
    <w:r>
      <w:rPr>
        <w:i/>
        <w:color w:val="FF6600"/>
        <w:sz w:val="16"/>
      </w:rP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A296D99"/>
    <w:multiLevelType w:val="multilevel"/>
    <w:tmpl w:val="F63C1E54"/>
    <w:lvl w:ilvl="0">
      <w:start w:val="5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5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5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5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5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5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5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5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5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8C1C03F9"/>
    <w:multiLevelType w:val="multilevel"/>
    <w:tmpl w:val="14182FE8"/>
    <w:lvl w:ilvl="0">
      <w:start w:val="2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2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2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91A27D85"/>
    <w:multiLevelType w:val="multilevel"/>
    <w:tmpl w:val="2A2C4D72"/>
    <w:lvl w:ilvl="0">
      <w:start w:val="10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0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0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0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0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0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0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0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0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3CBBDEE"/>
    <w:multiLevelType w:val="multilevel"/>
    <w:tmpl w:val="2D046EEE"/>
    <w:lvl w:ilvl="0">
      <w:start w:val="8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8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8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8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8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8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8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8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8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DA4300BD"/>
    <w:multiLevelType w:val="multilevel"/>
    <w:tmpl w:val="AEE89CCE"/>
    <w:lvl w:ilvl="0">
      <w:start w:val="14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4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4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4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4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4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4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4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4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EA454B4C"/>
    <w:multiLevelType w:val="multilevel"/>
    <w:tmpl w:val="0304F69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FFFFFF7C"/>
    <w:multiLevelType w:val="singleLevel"/>
    <w:tmpl w:val="6644B53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7">
    <w:nsid w:val="FFFFFF7D"/>
    <w:multiLevelType w:val="singleLevel"/>
    <w:tmpl w:val="F7BEB6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8">
    <w:nsid w:val="FFFFFF7E"/>
    <w:multiLevelType w:val="singleLevel"/>
    <w:tmpl w:val="F4B695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9">
    <w:nsid w:val="FFFFFF7F"/>
    <w:multiLevelType w:val="singleLevel"/>
    <w:tmpl w:val="079EBA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10">
    <w:nsid w:val="FFFFFF80"/>
    <w:multiLevelType w:val="singleLevel"/>
    <w:tmpl w:val="03F07B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1">
    <w:nsid w:val="FFFFFF81"/>
    <w:multiLevelType w:val="singleLevel"/>
    <w:tmpl w:val="2F02BC0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12">
    <w:nsid w:val="FFFFFF82"/>
    <w:multiLevelType w:val="singleLevel"/>
    <w:tmpl w:val="108E7AC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3">
    <w:nsid w:val="FFFFFF83"/>
    <w:multiLevelType w:val="singleLevel"/>
    <w:tmpl w:val="B608E62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4">
    <w:nsid w:val="FFFFFF88"/>
    <w:multiLevelType w:val="singleLevel"/>
    <w:tmpl w:val="A7828F9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5">
    <w:nsid w:val="FFFFFF89"/>
    <w:multiLevelType w:val="singleLevel"/>
    <w:tmpl w:val="FB64D00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6">
    <w:nsid w:val="238D8174"/>
    <w:multiLevelType w:val="multilevel"/>
    <w:tmpl w:val="BD9C9592"/>
    <w:lvl w:ilvl="0">
      <w:start w:val="12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2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2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2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2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2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2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2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2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7">
    <w:nsid w:val="2C1AE401"/>
    <w:multiLevelType w:val="multilevel"/>
    <w:tmpl w:val="4B2C6E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8">
    <w:nsid w:val="320239A6"/>
    <w:multiLevelType w:val="hybridMultilevel"/>
    <w:tmpl w:val="A5648B46"/>
    <w:lvl w:ilvl="0" w:tplc="A5F8AC82">
      <w:start w:val="1"/>
      <w:numFmt w:val="lowerLetter"/>
      <w:lvlText w:val="(%1)"/>
      <w:lvlJc w:val="left"/>
      <w:pPr>
        <w:ind w:hanging="72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9">
    <w:nsid w:val="41F388D6"/>
    <w:multiLevelType w:val="multilevel"/>
    <w:tmpl w:val="70224912"/>
    <w:lvl w:ilvl="0">
      <w:start w:val="13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3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3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3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3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3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3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3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3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468E015E"/>
    <w:multiLevelType w:val="hybridMultilevel"/>
    <w:tmpl w:val="67A20E9A"/>
    <w:lvl w:ilvl="0" w:tplc="A5F8AC82">
      <w:start w:val="1"/>
      <w:numFmt w:val="lowerLetter"/>
      <w:lvlText w:val="(%1)"/>
      <w:lvlJc w:val="left"/>
      <w:pPr>
        <w:ind w:hanging="72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47261BAD"/>
    <w:multiLevelType w:val="multilevel"/>
    <w:tmpl w:val="541AFADA"/>
    <w:lvl w:ilvl="0">
      <w:start w:val="7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7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7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7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7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7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7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7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7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4FBE019A"/>
    <w:multiLevelType w:val="multilevel"/>
    <w:tmpl w:val="41C8137E"/>
    <w:lvl w:ilvl="0">
      <w:start w:val="9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9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9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9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9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9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9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9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9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3">
    <w:nsid w:val="5504A012"/>
    <w:multiLevelType w:val="multilevel"/>
    <w:tmpl w:val="60F4D4F2"/>
    <w:lvl w:ilvl="0">
      <w:start w:val="3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3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3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4">
    <w:nsid w:val="5A538D88"/>
    <w:multiLevelType w:val="multilevel"/>
    <w:tmpl w:val="C8EECCEE"/>
    <w:lvl w:ilvl="0">
      <w:start w:val="4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4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4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4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4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4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4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4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4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5">
    <w:nsid w:val="615F1ED2"/>
    <w:multiLevelType w:val="multilevel"/>
    <w:tmpl w:val="75BABFFC"/>
    <w:lvl w:ilvl="0">
      <w:start w:val="1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1315DCA"/>
    <w:multiLevelType w:val="multilevel"/>
    <w:tmpl w:val="278A5FD2"/>
    <w:lvl w:ilvl="0">
      <w:start w:val="6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6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6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6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6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6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6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6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6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2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2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2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5"/>
  </w:num>
  <w:num w:numId="26">
    <w:abstractNumId w:val="17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2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2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2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1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6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9">
    <w:abstractNumId w:val="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0">
    <w:abstractNumId w:val="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2">
    <w:abstractNumId w:val="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3">
    <w:abstractNumId w:val="2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>
    <w:abstractNumId w:val="18"/>
  </w:num>
  <w:num w:numId="46">
    <w:abstractNumId w:val="2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72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F6060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F6060"/>
    <w:pPr>
      <w:keepNext/>
      <w:keepLines/>
      <w:spacing w:after="0" w:before="200"/>
      <w:jc w:val="center"/>
      <w:outlineLvl w:val="2"/>
    </w:pPr>
    <w:rPr>
      <w:rFonts w:cstheme="majorBidi" w:eastAsiaTheme="majorEastAsia"/>
      <w:b/>
      <w:bCs/>
      <w:color w:themeColor="text1" w:val="000000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CF6060"/>
    <w:pPr>
      <w:keepNext/>
      <w:keepLines/>
      <w:spacing w:after="0" w:before="200"/>
      <w:jc w:val="center"/>
      <w:outlineLvl w:val="3"/>
    </w:pPr>
    <w:rPr>
      <w:rFonts w:cstheme="majorBidi" w:eastAsiaTheme="majorEastAsia"/>
      <w:b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CF6060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C16FB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Cs w:val="36"/>
      <w:u w:val="single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igFont" w:type="character">
    <w:name w:val="BigFont"/>
    <w:basedOn w:val="CaptionChar"/>
  </w:style>
  <w:style w:customStyle="1" w:styleId="UnderlinedBold" w:type="character">
    <w:name w:val="UnderlinedBold"/>
    <w:basedOn w:val="CaptionChar"/>
    <w:rsid w:val="00CF6060"/>
    <w:rPr>
      <w:rFonts w:ascii="Arial" w:hAnsi="Arial"/>
      <w:b/>
      <w:sz w:val="24"/>
      <w:u w:val="single"/>
    </w:rPr>
  </w:style>
  <w:style w:customStyle="1" w:styleId="UnderlinedIndented" w:type="character">
    <w:name w:val="UnderlinedIndented"/>
    <w:basedOn w:val="CaptionChar"/>
    <w:rsid w:val="00CF6060"/>
    <w:rPr>
      <w:rFonts w:ascii="Arial" w:hAnsi="Arial"/>
      <w:sz w:val="24"/>
      <w:u w:val="single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16FB0"/>
  </w:style>
  <w:style w:customStyle="1" w:styleId="rightAlign" w:type="paragraph">
    <w:name w:val="rightAlign"/>
    <w:basedOn w:val="BodyText"/>
    <w:qFormat/>
    <w:rsid w:val="00250B3B"/>
    <w:pPr>
      <w:jc w:val="right"/>
    </w:pPr>
  </w:style>
  <w:style w:customStyle="1" w:styleId="justdBold" w:type="character">
    <w:name w:val="justdBold"/>
    <w:basedOn w:val="BodyTextChar"/>
  </w:style>
  <w:style w:styleId="ListParagraph" w:type="paragraph">
    <w:name w:val="List Paragraph"/>
    <w:basedOn w:val="Normal"/>
    <w:uiPriority w:val="72"/>
    <w:qFormat/>
    <w:rsid w:val="002B654D"/>
    <w:pPr>
      <w:ind w:left="720"/>
      <w:contextualSpacing/>
    </w:pPr>
  </w:style>
  <w:style w:customStyle="1" w:styleId="Header1" w:type="paragraph">
    <w:name w:val="Header1"/>
    <w:rsid w:val="000E3523"/>
    <w:pPr>
      <w:tabs>
        <w:tab w:pos="4320" w:val="center"/>
        <w:tab w:pos="8640" w:val="right"/>
      </w:tabs>
      <w:spacing w:after="0"/>
    </w:pPr>
    <w:rPr>
      <w:rFonts w:ascii="Arial" w:cs="Times New Roman" w:eastAsia="ヒラギノ角ゴ Pro W3" w:hAnsi="Arial"/>
      <w:color w:val="000000"/>
      <w:szCs w:val="20"/>
    </w:rPr>
  </w:style>
  <w:style w:styleId="Header" w:type="paragraph">
    <w:name w:val="header"/>
    <w:basedOn w:val="Normal"/>
    <w:link w:val="HeaderChar"/>
    <w:rsid w:val="000E3523"/>
    <w:pPr>
      <w:tabs>
        <w:tab w:pos="4320" w:val="center"/>
        <w:tab w:pos="8640" w:val="right"/>
      </w:tabs>
      <w:spacing w:after="0"/>
    </w:pPr>
    <w:rPr>
      <w:rFonts w:ascii="Times New Roman" w:cs="Times New Roman" w:eastAsia="ヒラギノ角ゴ Pro W3" w:hAnsi="Times New Roman"/>
      <w:color w:val="000000"/>
      <w:sz w:val="20"/>
      <w:lang w:val="en-CA"/>
    </w:rPr>
  </w:style>
  <w:style w:customStyle="1" w:styleId="HeaderChar" w:type="character">
    <w:name w:val="Header Char"/>
    <w:basedOn w:val="DefaultParagraphFont"/>
    <w:link w:val="Header"/>
    <w:rsid w:val="000E3523"/>
    <w:rPr>
      <w:rFonts w:ascii="Times New Roman" w:cs="Times New Roman" w:eastAsia="ヒラギノ角ゴ Pro W3" w:hAnsi="Times New Roman"/>
      <w:color w:val="000000"/>
      <w:sz w:val="20"/>
      <w:lang w:val="en-CA"/>
    </w:rPr>
  </w:style>
  <w:style w:customStyle="1" w:styleId="Default" w:type="paragraph">
    <w:name w:val="Default"/>
    <w:rsid w:val="000E3523"/>
    <w:pPr>
      <w:tabs>
        <w:tab w:pos="284" w:val="left"/>
        <w:tab w:pos="567" w:val="left"/>
        <w:tab w:pos="851" w:val="left"/>
      </w:tabs>
      <w:spacing w:after="0" w:line="288" w:lineRule="auto"/>
    </w:pPr>
    <w:rPr>
      <w:rFonts w:ascii="Apollo MT Std" w:cs="Times New Roman" w:eastAsia="ヒラギノ角ゴ Pro W3" w:hAnsi="Apollo MT Std"/>
      <w:color w:val="000000"/>
      <w:sz w:val="22"/>
      <w:szCs w:val="20"/>
    </w:rPr>
  </w:style>
  <w:style w:customStyle="1" w:styleId="FreeForm" w:type="paragraph">
    <w:name w:val="Free Form"/>
    <w:rsid w:val="000E3523"/>
    <w:pPr>
      <w:spacing w:after="0"/>
    </w:pPr>
    <w:rPr>
      <w:rFonts w:ascii="Helvetica" w:cs="Times New Roman" w:eastAsia="ヒラギノ角ゴ Pro W3" w:hAnsi="Helvetica"/>
      <w:color w:val="000000"/>
      <w:szCs w:val="20"/>
    </w:rPr>
  </w:style>
  <w:style w:customStyle="1" w:styleId="TitleCase" w:type="paragraph">
    <w:name w:val="TitleCase"/>
    <w:basedOn w:val="Title"/>
    <w:link w:val="TitleCaseChar"/>
    <w:autoRedefine/>
    <w:qFormat/>
    <w:rsid w:val="00C96166"/>
    <w:rPr>
      <w:rFonts w:cs="Arial"/>
      <w:u w:val="none"/>
    </w:rPr>
  </w:style>
  <w:style w:customStyle="1" w:styleId="TitleChar" w:type="character">
    <w:name w:val="Title Char"/>
    <w:basedOn w:val="DefaultParagraphFont"/>
    <w:link w:val="Title"/>
    <w:rsid w:val="00851274"/>
    <w:rPr>
      <w:rFonts w:ascii="Arial" w:cstheme="majorBidi" w:eastAsiaTheme="majorEastAsia" w:hAnsi="Arial"/>
      <w:b/>
      <w:bCs/>
      <w:color w:themeColor="text1" w:val="000000"/>
      <w:szCs w:val="36"/>
      <w:u w:val="single"/>
    </w:rPr>
  </w:style>
  <w:style w:customStyle="1" w:styleId="TitleCaseChar" w:type="character">
    <w:name w:val="TitleCase Char"/>
    <w:basedOn w:val="TitleChar"/>
    <w:link w:val="TitleCase"/>
    <w:rsid w:val="00C96166"/>
    <w:rPr>
      <w:rFonts w:ascii="Arial" w:cs="Arial" w:eastAsiaTheme="majorEastAsia" w:hAnsi="Arial"/>
      <w:b/>
      <w:bCs/>
      <w:color w:themeColor="text1" w:val="000000"/>
      <w:szCs w:val="36"/>
      <w:u w:val="single"/>
    </w:rPr>
  </w:style>
  <w:style w:type="character" w:customStyle="1" w:styleId="TitleCase">
    <w:name w:val="TitleCase"/>
    <w:basedOn w:val="BodyText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</dc:title>
  <dc:creator/>
  <cp:keywords/>
  <dcterms:created xsi:type="dcterms:W3CDTF">2023-03-11T00:44:37Z</dcterms:created>
  <dcterms:modified xsi:type="dcterms:W3CDTF">2023-03-11T00:44:37Z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