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FAF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ru-RU"/>
        </w:rPr>
        <w:t>Отчёт о сравнительном вычислении функции рекурсивно и итерационно.</w:t>
      </w:r>
    </w:p>
    <w:p w:rsidR="00A12680" w:rsidRDefault="00A12680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</w:p>
    <w:p w:rsidR="00175FAF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="00A12680"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 xml:space="preserve">(1) = 2; 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 xml:space="preserve">(2) = 4; 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>(</w:t>
      </w:r>
      <w:r w:rsidR="00A12680" w:rsidRPr="00A12680">
        <w:rPr>
          <w:sz w:val="24"/>
          <w:szCs w:val="24"/>
          <w:lang w:val="en-US"/>
        </w:rPr>
        <w:t>w</w:t>
      </w:r>
      <w:r w:rsidR="00A12680" w:rsidRPr="00A12680">
        <w:rPr>
          <w:sz w:val="24"/>
          <w:szCs w:val="24"/>
          <w:lang w:val="ru-RU"/>
        </w:rPr>
        <w:t>) = 4*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>(</w:t>
      </w:r>
      <w:r w:rsidR="00A12680" w:rsidRPr="00A12680">
        <w:rPr>
          <w:sz w:val="24"/>
          <w:szCs w:val="24"/>
          <w:lang w:val="en-US"/>
        </w:rPr>
        <w:t>w</w:t>
      </w:r>
      <w:r w:rsidR="00A12680" w:rsidRPr="00A12680">
        <w:rPr>
          <w:sz w:val="24"/>
          <w:szCs w:val="24"/>
          <w:lang w:val="ru-RU"/>
        </w:rPr>
        <w:t>-1)- 3*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>(</w:t>
      </w:r>
      <w:r w:rsidR="00A12680" w:rsidRPr="00A12680">
        <w:rPr>
          <w:sz w:val="24"/>
          <w:szCs w:val="24"/>
          <w:lang w:val="en-US"/>
        </w:rPr>
        <w:t>w</w:t>
      </w:r>
      <w:r w:rsidR="00A12680" w:rsidRPr="00A12680">
        <w:rPr>
          <w:sz w:val="24"/>
          <w:szCs w:val="24"/>
          <w:lang w:val="ru-RU"/>
        </w:rPr>
        <w:t xml:space="preserve">-2) </w:t>
      </w:r>
      <w:r w:rsidR="00A12680" w:rsidRPr="00A12680">
        <w:rPr>
          <w:sz w:val="24"/>
          <w:szCs w:val="24"/>
        </w:rPr>
        <w:t>при</w:t>
      </w:r>
      <w:r w:rsidR="00A12680" w:rsidRPr="00A12680">
        <w:rPr>
          <w:sz w:val="24"/>
          <w:szCs w:val="24"/>
          <w:lang w:val="ru-RU"/>
        </w:rPr>
        <w:t xml:space="preserve"> </w:t>
      </w:r>
      <w:r w:rsidR="00A12680" w:rsidRPr="00A12680">
        <w:rPr>
          <w:sz w:val="24"/>
          <w:szCs w:val="24"/>
          <w:lang w:val="en-US"/>
        </w:rPr>
        <w:t>w</w:t>
      </w:r>
      <w:r w:rsidR="00A12680" w:rsidRPr="00A12680">
        <w:rPr>
          <w:sz w:val="24"/>
          <w:szCs w:val="24"/>
          <w:lang w:val="ru-RU"/>
        </w:rPr>
        <w:t xml:space="preserve"> &gt; 2. </w:t>
      </w:r>
    </w:p>
    <w:p w:rsidR="00175FAF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 подход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вычисляет</w:t>
      </w:r>
      <w:r w:rsidR="00A12680"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но, во-первых, времени требуется намного больше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во-вторых, некое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ограничение на вводимое число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в-третьих, с каждым повышением числа, времени требуется всё больше и больше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графике как раз виден этот момент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введении числа 1000, программа выдаёт ошибку и заканчивается. При введении 999 программа хоть и работает, но вывод результата занимает много времени.</w:t>
      </w:r>
    </w:p>
    <w:p w:rsidR="00175FAF" w:rsidRPr="005660C6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намного быстрее и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время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ограничен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лишь вычислительной мощность компьютера пользователя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. По графику ниже можно понять, что время увеличивается на немного.</w:t>
      </w:r>
    </w:p>
    <w:p w:rsidR="00175FAF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483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5FAF" w:rsidRPr="00A1268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 w:rsidR="00A12680" w:rsidRPr="00A126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tbl>
      <w:tblPr>
        <w:tblStyle w:val="StGen0"/>
        <w:tblW w:w="10563" w:type="dxa"/>
        <w:tblInd w:w="-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2713"/>
        <w:gridCol w:w="2570"/>
        <w:gridCol w:w="2570"/>
        <w:gridCol w:w="2283"/>
      </w:tblGrid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2570" w:type="dxa"/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0.00111530000000004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0.00116169999999999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0.00134679999999998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0.00136059999999999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5660C6" w:rsidTr="00A12680">
        <w:trPr>
          <w:trHeight w:val="305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r w:rsidRPr="00A12680">
              <w:rPr>
                <w:rFonts w:ascii="Times New Roman" w:eastAsia="Times New Roman" w:hAnsi="Times New Roman" w:cs="Times New Roman"/>
              </w:rPr>
              <w:t>0.00509930000000003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r w:rsidRPr="00A12680">
              <w:rPr>
                <w:rFonts w:ascii="Times New Roman" w:eastAsia="Times New Roman" w:hAnsi="Times New Roman" w:cs="Times New Roman"/>
              </w:rPr>
              <w:t>0.01042579999999999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0.00899279999999991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0.01358959999999998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0.0161753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82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0.0160382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82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0.02708199999999994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244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0.01935140000000002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244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0.04598989999999992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730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0.02320650000000002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730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0.07617609999999997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2188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0.02671350000000006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2188</w:t>
            </w:r>
          </w:p>
        </w:tc>
      </w:tr>
      <w:tr w:rsidR="005660C6" w:rsidTr="00A12680">
        <w:trPr>
          <w:trHeight w:val="2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0.12559199999999993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6562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0.03082570000000007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6562</w:t>
            </w:r>
          </w:p>
        </w:tc>
      </w:tr>
      <w:tr w:rsidR="005660C6" w:rsidTr="00A12680">
        <w:trPr>
          <w:trHeight w:val="36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0.20487809999999995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19684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0.03383340000000001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19684</w:t>
            </w:r>
          </w:p>
        </w:tc>
      </w:tr>
    </w:tbl>
    <w:p w:rsidR="00175FAF" w:rsidRDefault="00175FA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75FAF">
      <w:pgSz w:w="11909" w:h="16834"/>
      <w:pgMar w:top="1134" w:right="850" w:bottom="1134" w:left="99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C67" w:rsidRDefault="00087C67">
      <w:pPr>
        <w:spacing w:line="240" w:lineRule="auto"/>
      </w:pPr>
      <w:r>
        <w:separator/>
      </w:r>
    </w:p>
  </w:endnote>
  <w:endnote w:type="continuationSeparator" w:id="0">
    <w:p w:rsidR="00087C67" w:rsidRDefault="0008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C67" w:rsidRDefault="00087C67">
      <w:pPr>
        <w:spacing w:line="240" w:lineRule="auto"/>
      </w:pPr>
      <w:r>
        <w:separator/>
      </w:r>
    </w:p>
  </w:footnote>
  <w:footnote w:type="continuationSeparator" w:id="0">
    <w:p w:rsidR="00087C67" w:rsidRDefault="00087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7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AF"/>
    <w:rsid w:val="00087C67"/>
    <w:rsid w:val="00175FAF"/>
    <w:rsid w:val="005660C6"/>
    <w:rsid w:val="00A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305E"/>
  <w15:docId w15:val="{B8D2B215-9DC9-4D45-ADCB-E1664A69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tipoya -</cp:lastModifiedBy>
  <cp:revision>8</cp:revision>
  <dcterms:created xsi:type="dcterms:W3CDTF">2023-04-17T23:28:00Z</dcterms:created>
  <dcterms:modified xsi:type="dcterms:W3CDTF">2023-04-21T10:31:00Z</dcterms:modified>
</cp:coreProperties>
</file>