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sz w:val="30"/>
          <w:szCs w:val="30"/>
        </w:rPr>
      </w:pPr>
      <w:r>
        <w:rPr>
          <w:b/>
          <w:sz w:val="30"/>
          <w:szCs w:val="30"/>
        </w:rPr>
        <w:t>medicine delivery app</w:t>
      </w:r>
    </w:p>
    <w:p>
      <w:pPr>
        <w:pStyle w:val="3"/>
        <w:jc w:val="center"/>
        <w:rPr>
          <w:rFonts w:hint="default"/>
          <w:b/>
          <w:sz w:val="30"/>
          <w:szCs w:val="30"/>
          <w:lang w:val="en-US"/>
        </w:rPr>
      </w:pPr>
      <w:r>
        <w:rPr>
          <w:rFonts w:hint="default"/>
          <w:b/>
          <w:sz w:val="30"/>
          <w:szCs w:val="30"/>
          <w:u w:val="single"/>
          <w:lang w:val="en-US"/>
        </w:rPr>
        <w:t>Design thinking</w:t>
      </w:r>
    </w:p>
    <w:p>
      <w:pPr>
        <w:pStyle w:val="3"/>
        <w:shd w:val="clear" w:color="auto" w:fill="FFFFFF"/>
        <w:rPr>
          <w:rFonts w:ascii="Roboto" w:hAnsi="Roboto" w:eastAsia="Roboto" w:cs="Roboto"/>
          <w:b/>
          <w:sz w:val="21"/>
          <w:szCs w:val="21"/>
        </w:rPr>
      </w:pPr>
      <w:r>
        <w:rPr>
          <w:rFonts w:ascii="Roboto" w:hAnsi="Roboto" w:eastAsia="Roboto" w:cs="Roboto"/>
          <w:b/>
          <w:sz w:val="21"/>
          <w:szCs w:val="21"/>
        </w:rPr>
        <w:t>empathize list for medicine delivery app</w:t>
      </w:r>
    </w:p>
    <w:p>
      <w:pPr>
        <w:pStyle w:val="3"/>
        <w:shd w:val="clear" w:color="auto" w:fill="FFFFFF"/>
        <w:rPr>
          <w:rFonts w:ascii="Roboto" w:hAnsi="Roboto" w:eastAsia="Roboto" w:cs="Roboto"/>
          <w:b/>
          <w:sz w:val="21"/>
          <w:szCs w:val="21"/>
        </w:rPr>
      </w:pPr>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Patients</w:t>
      </w:r>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Elderly Users</w:t>
      </w:r>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Caregivers</w:t>
      </w:r>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Pharmacists</w:t>
      </w:r>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Delivery Personnel</w:t>
      </w:r>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Healthcare Providers</w:t>
      </w:r>
      <w:bookmarkStart w:id="0" w:name="_GoBack"/>
      <w:bookmarkEnd w:id="0"/>
    </w:p>
    <w:p>
      <w:pPr>
        <w:pStyle w:val="3"/>
        <w:numPr>
          <w:ilvl w:val="0"/>
          <w:numId w:val="1"/>
        </w:numP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Customers with Acute Conditions</w:t>
      </w:r>
    </w:p>
    <w:p>
      <w:pPr>
        <w:pStyle w:val="3"/>
        <w:shd w:val="clear" w:color="auto" w:fill="FFFFFF"/>
        <w:rPr>
          <w:rFonts w:ascii="Roboto" w:hAnsi="Roboto" w:eastAsia="Roboto" w:cs="Roboto"/>
          <w:color w:val="0D0D0D"/>
          <w:sz w:val="24"/>
          <w:szCs w:val="24"/>
          <w:highlight w:val="white"/>
        </w:rPr>
      </w:pP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Patients</w:t>
      </w:r>
    </w:p>
    <w:p>
      <w:pPr>
        <w:pStyle w:val="3"/>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Physical discomfort due to illness or health condition.</w:t>
      </w:r>
    </w:p>
    <w:p>
      <w:pPr>
        <w:pStyle w:val="3"/>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Anxiety about their health condition and the need for medication.</w:t>
      </w:r>
    </w:p>
    <w:p>
      <w:pPr>
        <w:pStyle w:val="3"/>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Concerns about the availability and accessibility of prescribed medication.</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Elderly Users</w:t>
      </w:r>
    </w:p>
    <w:p>
      <w:pPr>
        <w:pStyle w:val="3"/>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Physical limitations that make it difficult to visit a pharmacy.</w:t>
      </w:r>
    </w:p>
    <w:p>
      <w:pPr>
        <w:pStyle w:val="3"/>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Fear of missing doses due to mobility issues.</w:t>
      </w:r>
    </w:p>
    <w:p>
      <w:pPr>
        <w:pStyle w:val="3"/>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Loneliness and the need for friendly interactions during delivery.</w:t>
      </w:r>
    </w:p>
    <w:p>
      <w:pPr>
        <w:pStyle w:val="3"/>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Reliance on consistent medication supply for chronic conditions.</w:t>
      </w:r>
    </w:p>
    <w:p>
      <w:pPr>
        <w:pStyle w:val="3"/>
        <w:shd w:val="clear" w:color="auto" w:fill="FFFFFF"/>
        <w:rPr>
          <w:rFonts w:ascii="Roboto" w:hAnsi="Roboto" w:eastAsia="Roboto" w:cs="Roboto"/>
          <w:b/>
          <w:color w:val="0D0D0D"/>
          <w:sz w:val="24"/>
          <w:szCs w:val="24"/>
          <w:highlight w:val="white"/>
        </w:rPr>
      </w:pP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Caregivers</w:t>
      </w:r>
    </w:p>
    <w:p>
      <w:pPr>
        <w:pStyle w:val="3"/>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Stress from managing multiple responsibilities.</w:t>
      </w:r>
    </w:p>
    <w:p>
      <w:pPr>
        <w:pStyle w:val="3"/>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Worry about the health and well-being of their loved ones.</w:t>
      </w:r>
    </w:p>
    <w:p>
      <w:pPr>
        <w:pStyle w:val="3"/>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Need for reliable and timely medication delivery to ensure proper care.</w:t>
      </w:r>
    </w:p>
    <w:p>
      <w:pPr>
        <w:pStyle w:val="3"/>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Gratitude for services that ease their caregiving responsibilities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Pharmacists</w:t>
      </w:r>
    </w:p>
    <w:p>
      <w:pPr>
        <w:pStyle w:val="3"/>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Pressure to ensure accurate prescription fulfilment.</w:t>
      </w:r>
    </w:p>
    <w:p>
      <w:pPr>
        <w:pStyle w:val="3"/>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Concerns about maintaining patient privacy and confidentiality.</w:t>
      </w:r>
    </w:p>
    <w:p>
      <w:pPr>
        <w:pStyle w:val="3"/>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Challenges in managing inventory and supply chain logistics.</w:t>
      </w:r>
    </w:p>
    <w:p>
      <w:pPr>
        <w:pStyle w:val="3"/>
        <w:shd w:val="clear" w:color="auto" w:fill="FFFFFF"/>
        <w:rPr>
          <w:rFonts w:ascii="Roboto" w:hAnsi="Roboto" w:eastAsia="Roboto" w:cs="Roboto"/>
          <w:color w:val="0D0D0D"/>
          <w:sz w:val="24"/>
          <w:szCs w:val="24"/>
          <w:highlight w:val="white"/>
        </w:rPr>
      </w:pP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Delivery Personnel</w:t>
      </w:r>
    </w:p>
    <w:p>
      <w:pPr>
        <w:pStyle w:val="3"/>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Physical strain from frequent travel and lifting.</w:t>
      </w:r>
    </w:p>
    <w:p>
      <w:pPr>
        <w:pStyle w:val="3"/>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Time constraints and pressure to meet delivery deadlines.</w:t>
      </w:r>
    </w:p>
    <w:p>
      <w:pPr>
        <w:pStyle w:val="3"/>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Concerns about safety, especially during the pandemic.</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ind w:left="720"/>
        <w:rPr>
          <w:rFonts w:ascii="Roboto" w:hAnsi="Roboto" w:eastAsia="Roboto" w:cs="Roboto"/>
          <w:color w:val="0D0D0D"/>
          <w:sz w:val="24"/>
          <w:szCs w:val="24"/>
          <w:highlight w:val="white"/>
        </w:rPr>
      </w:pP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Healthcare Providers</w:t>
      </w:r>
    </w:p>
    <w:p>
      <w:pPr>
        <w:pStyle w:val="3"/>
        <w:numPr>
          <w:ilvl w:val="0"/>
          <w:numId w:val="7"/>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Need for seamless communication with the pharmacy for prescription orders.</w:t>
      </w:r>
    </w:p>
    <w:p>
      <w:pPr>
        <w:pStyle w:val="3"/>
        <w:numPr>
          <w:ilvl w:val="0"/>
          <w:numId w:val="7"/>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Importance of reliable medication delivery for patient care plans.</w:t>
      </w:r>
    </w:p>
    <w:p>
      <w:pPr>
        <w:pStyle w:val="3"/>
        <w:numPr>
          <w:ilvl w:val="0"/>
          <w:numId w:val="7"/>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Frustration with delays or errors in medication delivery affecting treatment outcomes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Customers with Acute Conditions</w:t>
      </w:r>
    </w:p>
    <w:p>
      <w:pPr>
        <w:pStyle w:val="3"/>
        <w:numPr>
          <w:ilvl w:val="0"/>
          <w:numId w:val="8"/>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Urgency in obtaining medication to alleviate symptoms.</w:t>
      </w:r>
    </w:p>
    <w:p>
      <w:pPr>
        <w:pStyle w:val="3"/>
        <w:numPr>
          <w:ilvl w:val="0"/>
          <w:numId w:val="8"/>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Concerns about worsening health conditions without timely treatment.</w:t>
      </w:r>
    </w:p>
    <w:p>
      <w:pPr>
        <w:pStyle w:val="3"/>
        <w:numPr>
          <w:ilvl w:val="0"/>
          <w:numId w:val="8"/>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Relief when medication is delivered quickly, providing immediate relief.</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shd w:val="clear" w:color="auto" w:fill="FFFFFF"/>
        <w:rPr>
          <w:rFonts w:ascii="Roboto" w:hAnsi="Roboto" w:eastAsia="Roboto" w:cs="Roboto"/>
          <w:b/>
          <w:color w:val="0D0D0D"/>
          <w:sz w:val="26"/>
          <w:szCs w:val="26"/>
          <w:highlight w:val="white"/>
        </w:rPr>
      </w:pPr>
      <w:r>
        <w:rPr>
          <w:rFonts w:ascii="Roboto" w:hAnsi="Roboto" w:eastAsia="Roboto" w:cs="Roboto"/>
          <w:b/>
          <w:color w:val="0D0D0D"/>
          <w:sz w:val="26"/>
          <w:szCs w:val="26"/>
          <w:highlight w:val="white"/>
        </w:rPr>
        <w:t>Ideate</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highlight w:val="white"/>
        </w:rPr>
      </w:pPr>
      <w:r>
        <w:rPr>
          <w:rFonts w:ascii="Roboto" w:hAnsi="Roboto" w:eastAsia="Roboto" w:cs="Roboto"/>
          <w:color w:val="0D0D0D"/>
          <w:sz w:val="24"/>
          <w:szCs w:val="24"/>
          <w:highlight w:val="white"/>
        </w:rPr>
        <w:t>User-Friendly Interface</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Medication Reminders</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Prescription Upload:</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Personalised Recommendations</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Real-Time Tracking:</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Medication Information:</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Customer Support:</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Localization:</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Feedback and Reviews:</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User-Friendly Interface:</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Intuitive design for easy navigation.</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Clear categorization of medications (e.g., by type, condition, brand).</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Simple order placement process with minimal steps.</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Medication Reminders: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Customizable medication reminders for users to ensure they take their doses on time.</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Option to set reminders for refills to avoid running out of medication.</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Prescription Upload:</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Feature allowing users to upload prescriptions directly through the app.</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Secure storage of prescription information for future refills.</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Personalised Recommendations: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Algorithm-driven suggestions for over-the-counter medications based on user health profile or past purchases.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Recommendations for complementary products or supplements based on user's condition or medication history.</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Real-Time Tracking:</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Order tracking feature to monitor the status of medication delivery in real-time.</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Estimated time of arrival (ETA) notifications for added convenience.</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Medication Information:</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Detailed information about each medication, including dosage, side effects, and usage instructions.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b/>
          <w:highlight w:val="white"/>
        </w:rPr>
      </w:pPr>
      <w:r>
        <w:rPr>
          <w:rFonts w:ascii="Roboto" w:hAnsi="Roboto" w:eastAsia="Roboto" w:cs="Roboto"/>
          <w:color w:val="0D0D0D"/>
          <w:sz w:val="24"/>
          <w:szCs w:val="24"/>
          <w:highlight w:val="white"/>
        </w:rPr>
        <w:t>Integration with reputable medical databases for accurate and up-to-date Customer Support:</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Customer Support:</w:t>
      </w:r>
    </w:p>
    <w:p>
      <w:pPr>
        <w:pStyle w:val="3"/>
        <w:numPr>
          <w:ilvl w:val="0"/>
          <w:numId w:val="10"/>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24/7 live chat support for assistance with orders, prescriptions, and general inquiries.</w:t>
      </w:r>
    </w:p>
    <w:p>
      <w:pPr>
        <w:pStyle w:val="3"/>
        <w:numPr>
          <w:ilvl w:val="0"/>
          <w:numId w:val="10"/>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FAQ section addressing common concerns and queries.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information.</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highlight w:val="white"/>
        </w:rPr>
        <w:t>Localization:</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highlight w:val="white"/>
        </w:rPr>
        <w:t>Multi-language support to cater to users from diverse linguistic backgrounds.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highlight w:val="white"/>
        </w:rPr>
        <w:t>Integration with local pharmacies for faster delivery and better accessibility.</w:t>
      </w:r>
    </w:p>
    <w:p>
      <w:pPr>
        <w:pStyle w:val="3"/>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highlight w:val="white"/>
        </w:rPr>
        <w:t>Feedback and Reviews:</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highlight w:val="white"/>
        </w:rPr>
        <w:t>Option for users to rate and review medications, delivery service, and overall app experience.</w:t>
      </w:r>
    </w:p>
    <w:p>
      <w:pPr>
        <w:pStyle w:val="3"/>
        <w:numPr>
          <w:ilvl w:val="1"/>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pPr>
      <w:r>
        <w:rPr>
          <w:rFonts w:ascii="Roboto" w:hAnsi="Roboto" w:eastAsia="Roboto" w:cs="Roboto"/>
          <w:color w:val="0D0D0D"/>
          <w:sz w:val="24"/>
          <w:szCs w:val="24"/>
          <w:highlight w:val="white"/>
        </w:rPr>
        <w:t>Feedback loop for continuous improvement based on user suggestions and comments.</w:t>
      </w:r>
    </w:p>
    <w:p>
      <w:pPr>
        <w:pStyle w:val="3"/>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Prototype</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highlight w:val="white"/>
        </w:rPr>
      </w:pPr>
      <w:r>
        <w:rPr>
          <w:rFonts w:ascii="Roboto" w:hAnsi="Roboto" w:eastAsia="Roboto" w:cs="Roboto"/>
          <w:color w:val="0D0D0D"/>
          <w:sz w:val="24"/>
          <w:szCs w:val="24"/>
          <w:highlight w:val="white"/>
        </w:rPr>
        <w:t>User Registration/Login:</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Dashboard/Home Screen:</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Search and Browse</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Medication Details:</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Order History:</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Notifications:</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highlight w:val="white"/>
        </w:rPr>
      </w:pPr>
      <w:r>
        <w:rPr>
          <w:rFonts w:ascii="Roboto" w:hAnsi="Roboto" w:eastAsia="Roboto" w:cs="Roboto"/>
          <w:color w:val="0D0D0D"/>
          <w:sz w:val="24"/>
          <w:szCs w:val="24"/>
          <w:highlight w:val="white"/>
        </w:rPr>
        <w:t>Customer Support:</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User Registration/Login:</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User registration with email or phone number.</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Social media login options for convenience.</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Secure authentication measures for account protection.</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Dashboard/Home Screen:</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Overview of available medications.</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Quick access to prescription upload and refill options.</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Prominent call-to-action buttons for placing orders.</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Search and Browse</w:t>
      </w:r>
      <w:r>
        <w:rPr>
          <w:rFonts w:ascii="Roboto" w:hAnsi="Roboto" w:eastAsia="Roboto" w:cs="Roboto"/>
          <w:color w:val="0D0D0D"/>
          <w:sz w:val="24"/>
          <w:szCs w:val="24"/>
          <w:highlight w:val="white"/>
        </w:rPr>
        <w:t>:</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Search functionality to find medications by name, category, or condition.</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Browse categories such as over-the-counter, prescription, vitamins, etc.</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Filter options to refine search results by price, brand, or dosage.</w:t>
      </w:r>
    </w:p>
    <w:p>
      <w:pPr>
        <w:pStyle w:val="3"/>
        <w:numPr>
          <w:ilvl w:val="0"/>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b/>
          <w:color w:val="0D0D0D"/>
          <w:sz w:val="24"/>
          <w:szCs w:val="24"/>
          <w:highlight w:val="white"/>
        </w:rPr>
        <w:t>Medication Details:</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Detailed information about each medication, including dosage, usage instructions, and side effects.</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Images of medication packaging for visual identification.</w:t>
      </w:r>
    </w:p>
    <w:p>
      <w:pPr>
        <w:pStyle w:val="3"/>
        <w:numPr>
          <w:ilvl w:val="1"/>
          <w:numId w:val="11"/>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Option to add medications to the cart directly from the details page</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Order History:</w:t>
      </w:r>
    </w:p>
    <w:p>
      <w:pPr>
        <w:pStyle w:val="3"/>
        <w:numPr>
          <w:ilvl w:val="0"/>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View past orders with details such as order date, items purchased, and total cost.</w:t>
      </w:r>
    </w:p>
    <w:p>
      <w:pPr>
        <w:pStyle w:val="3"/>
        <w:numPr>
          <w:ilvl w:val="0"/>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Option to reorder previous medications with a single click.</w:t>
      </w:r>
    </w:p>
    <w:p>
      <w:pPr>
        <w:pStyle w:val="3"/>
        <w:numPr>
          <w:ilvl w:val="0"/>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Tracking information for current orders.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Notifications:</w:t>
      </w:r>
    </w:p>
    <w:p>
      <w:pPr>
        <w:pStyle w:val="3"/>
        <w:numPr>
          <w:ilvl w:val="1"/>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rFonts w:ascii="Roboto" w:hAnsi="Roboto" w:eastAsia="Roboto" w:cs="Roboto"/>
          <w:color w:val="0D0D0D"/>
          <w:sz w:val="24"/>
          <w:szCs w:val="24"/>
        </w:rPr>
      </w:pPr>
      <w:r>
        <w:rPr>
          <w:rFonts w:ascii="Roboto" w:hAnsi="Roboto" w:eastAsia="Roboto" w:cs="Roboto"/>
          <w:color w:val="0D0D0D"/>
          <w:sz w:val="24"/>
          <w:szCs w:val="24"/>
          <w:highlight w:val="white"/>
        </w:rPr>
        <w:t>Push notifications for order updates, delivery status, and medication reminders.</w:t>
      </w:r>
    </w:p>
    <w:p>
      <w:pPr>
        <w:pStyle w:val="3"/>
        <w:numPr>
          <w:ilvl w:val="1"/>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highlight w:val="white"/>
        </w:rPr>
        <w:t>Reminders for medication refills based on prescription timelines.</w:t>
      </w:r>
    </w:p>
    <w:p>
      <w:pPr>
        <w:pStyle w:val="3"/>
        <w:numPr>
          <w:ilvl w:val="1"/>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highlight w:val="white"/>
        </w:rPr>
        <w:t>Alerts for promotions, discounts, or special offers.</w:t>
      </w:r>
    </w:p>
    <w:p>
      <w:pPr>
        <w:pStyle w:val="3"/>
        <w:numPr>
          <w:ilvl w:val="0"/>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highlight w:val="white"/>
        </w:rPr>
        <w:t>Customer Support:</w:t>
      </w:r>
    </w:p>
    <w:p>
      <w:pPr>
        <w:pStyle w:val="3"/>
        <w:numPr>
          <w:ilvl w:val="1"/>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highlight w:val="white"/>
        </w:rPr>
        <w:t>In-app chat support for immediate assistance with orders or inquiries.</w:t>
      </w:r>
    </w:p>
    <w:p>
      <w:pPr>
        <w:pStyle w:val="3"/>
        <w:numPr>
          <w:ilvl w:val="1"/>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highlight w:val="white"/>
        </w:rPr>
        <w:t>FAQ section addressing common questions about ordering, payments, and prescriptions.</w:t>
      </w:r>
    </w:p>
    <w:p>
      <w:pPr>
        <w:pStyle w:val="3"/>
        <w:numPr>
          <w:ilvl w:val="1"/>
          <w:numId w:val="1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Roboto" w:hAnsi="Roboto" w:eastAsia="Roboto" w:cs="Roboto"/>
          <w:color w:val="0D0D0D"/>
          <w:sz w:val="24"/>
          <w:szCs w:val="24"/>
        </w:rPr>
      </w:pPr>
      <w:r>
        <w:rPr>
          <w:rFonts w:ascii="Roboto" w:hAnsi="Roboto" w:eastAsia="Roboto" w:cs="Roboto"/>
          <w:color w:val="0D0D0D"/>
          <w:sz w:val="24"/>
          <w:szCs w:val="24"/>
          <w:highlight w:val="white"/>
        </w:rPr>
        <w:t>Contact information for customer service inquiries via email or phone.</w:t>
      </w:r>
    </w:p>
    <w:p>
      <w:pPr>
        <w:pStyle w:val="3"/>
        <w:shd w:val="clear" w:color="auto" w:fill="FFFFFF"/>
        <w:rPr>
          <w:rFonts w:ascii="Roboto" w:hAnsi="Roboto" w:eastAsia="Roboto" w:cs="Roboto"/>
          <w:b/>
          <w:color w:val="0D0D0D"/>
          <w:sz w:val="28"/>
          <w:szCs w:val="28"/>
          <w:highlight w:val="white"/>
        </w:rPr>
      </w:pPr>
      <w:r>
        <w:rPr>
          <w:rFonts w:ascii="Roboto" w:hAnsi="Roboto" w:eastAsia="Roboto" w:cs="Roboto"/>
          <w:b/>
          <w:color w:val="0D0D0D"/>
          <w:sz w:val="28"/>
          <w:szCs w:val="28"/>
          <w:highlight w:val="white"/>
        </w:rPr>
        <w:t>Test:</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User Registration and Login</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Dashboard and Navigation</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Search and Browse Functionality</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Medication Details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Order Management</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r>
        <w:rPr>
          <w:rFonts w:ascii="Roboto" w:hAnsi="Roboto" w:eastAsia="Roboto" w:cs="Roboto"/>
          <w:color w:val="0D0D0D"/>
          <w:sz w:val="24"/>
          <w:szCs w:val="24"/>
          <w:highlight w:val="white"/>
        </w:rPr>
        <w:t>Performance and Security</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highlight w:val="white"/>
        </w:rPr>
      </w:pP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User Registration and Login:</w:t>
      </w:r>
    </w:p>
    <w:p>
      <w:pPr>
        <w:pStyle w:val="3"/>
        <w:numPr>
          <w:ilvl w:val="0"/>
          <w:numId w:val="13"/>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Verify that users can register with valid email addresses or phone numbers.</w:t>
      </w:r>
    </w:p>
    <w:p>
      <w:pPr>
        <w:pStyle w:val="3"/>
        <w:numPr>
          <w:ilvl w:val="0"/>
          <w:numId w:val="13"/>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Test social media login functionality (if available) with various platforms.</w:t>
      </w:r>
    </w:p>
    <w:p>
      <w:pPr>
        <w:pStyle w:val="3"/>
        <w:numPr>
          <w:ilvl w:val="0"/>
          <w:numId w:val="13"/>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Ensure that users can log in securely with correct credentials.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Dashboard and Navigation:</w:t>
      </w:r>
    </w:p>
    <w:p>
      <w:pPr>
        <w:pStyle w:val="3"/>
        <w:numPr>
          <w:ilvl w:val="0"/>
          <w:numId w:val="14"/>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Confirm that the dashboard displays relevant information such as available medications and promotions.</w:t>
      </w:r>
    </w:p>
    <w:p>
      <w:pPr>
        <w:pStyle w:val="3"/>
        <w:numPr>
          <w:ilvl w:val="0"/>
          <w:numId w:val="14"/>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Test navigation to different sections of the app (e.g., shopping cart, order history) to ensure smooth transitions.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Search and Browse Functionality:</w:t>
      </w:r>
    </w:p>
    <w:p>
      <w:pPr>
        <w:pStyle w:val="3"/>
        <w:numPr>
          <w:ilvl w:val="0"/>
          <w:numId w:val="15"/>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Test search functionality using different keywords and filters.</w:t>
      </w:r>
    </w:p>
    <w:p>
      <w:pPr>
        <w:pStyle w:val="3"/>
        <w:numPr>
          <w:ilvl w:val="0"/>
          <w:numId w:val="15"/>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Verify that users can browse medication categories and subcategories effectively.</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Medication Details:</w:t>
      </w:r>
    </w:p>
    <w:p>
      <w:pPr>
        <w:pStyle w:val="3"/>
        <w:numPr>
          <w:ilvl w:val="0"/>
          <w:numId w:val="16"/>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Confirm that detailed information about medications (dosage, usage instructions, side effects) is accurate and displayed correctly.</w:t>
      </w:r>
    </w:p>
    <w:p>
      <w:pPr>
        <w:pStyle w:val="3"/>
        <w:numPr>
          <w:ilvl w:val="0"/>
          <w:numId w:val="16"/>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Test the functionality to add medications to the shopping cart from the details page.</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Order Management:</w:t>
      </w:r>
    </w:p>
    <w:p>
      <w:pPr>
        <w:pStyle w:val="3"/>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Test order history functionality, ensuring that past orders are displayed accurately with relevant details.</w:t>
      </w:r>
    </w:p>
    <w:p>
      <w:pPr>
        <w:pStyle w:val="3"/>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Verify that users can track the status of current orders and receive updates on delivery progress.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highlight w:val="white"/>
        </w:rPr>
      </w:pPr>
      <w:r>
        <w:rPr>
          <w:rFonts w:ascii="Roboto" w:hAnsi="Roboto" w:eastAsia="Roboto" w:cs="Roboto"/>
          <w:b/>
          <w:color w:val="0D0D0D"/>
          <w:sz w:val="24"/>
          <w:szCs w:val="24"/>
          <w:highlight w:val="white"/>
        </w:rPr>
        <w:t>Performance and Security:</w:t>
      </w:r>
    </w:p>
    <w:p>
      <w:pPr>
        <w:pStyle w:val="3"/>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Test app performance under various network conditions to ensure responsiveness and stability.</w:t>
      </w:r>
    </w:p>
    <w:p>
      <w:pPr>
        <w:pStyle w:val="3"/>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rPr>
          <w:b/>
          <w:highlight w:val="white"/>
        </w:rPr>
      </w:pPr>
      <w:r>
        <w:rPr>
          <w:rFonts w:ascii="Roboto" w:hAnsi="Roboto" w:eastAsia="Roboto" w:cs="Roboto"/>
          <w:color w:val="0D0D0D"/>
          <w:sz w:val="24"/>
          <w:szCs w:val="24"/>
          <w:highlight w:val="white"/>
        </w:rPr>
        <w:t>Verify that user data is stored securely and that sensitive information is encrypted.</w:t>
      </w:r>
    </w:p>
    <w:p>
      <w:pPr>
        <w:pStyle w:val="3"/>
        <w:shd w:val="clear" w:color="auto" w:fill="FFFFFF"/>
        <w:rPr>
          <w:rFonts w:ascii="Roboto" w:hAnsi="Roboto" w:eastAsia="Roboto" w:cs="Roboto"/>
          <w:b/>
          <w:color w:val="0D0D0D"/>
          <w:sz w:val="24"/>
          <w:szCs w:val="24"/>
          <w:highlight w:val="white"/>
        </w:rPr>
      </w:pPr>
    </w:p>
    <w:p>
      <w:pPr>
        <w:pStyle w:val="3"/>
        <w:shd w:val="clear" w:color="auto" w:fill="FFFFFF"/>
        <w:jc w:val="center"/>
        <w:rPr>
          <w:rFonts w:ascii="Roboto" w:hAnsi="Roboto" w:eastAsia="Roboto" w:cs="Roboto"/>
          <w:b/>
          <w:color w:val="0D0D0D"/>
          <w:sz w:val="28"/>
          <w:szCs w:val="28"/>
          <w:highlight w:val="white"/>
        </w:rPr>
      </w:pPr>
      <w:r>
        <w:rPr>
          <w:rFonts w:ascii="Roboto" w:hAnsi="Roboto" w:eastAsia="Roboto" w:cs="Roboto"/>
          <w:b/>
          <w:color w:val="0D0D0D"/>
          <w:sz w:val="28"/>
          <w:szCs w:val="28"/>
          <w:highlight w:val="white"/>
        </w:rPr>
        <w:t>Requirements process management medicine delivery app3</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Identify Stakeholders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Gather Requirements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Document Requirements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Review and Approval</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Manage Changes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r>
        <w:rPr>
          <w:rFonts w:ascii="Roboto" w:hAnsi="Roboto" w:eastAsia="Roboto" w:cs="Roboto"/>
          <w:color w:val="0D0D0D"/>
          <w:sz w:val="24"/>
          <w:szCs w:val="24"/>
        </w:rPr>
        <w:t>Continuous Improvement</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Identify Stakeholders:</w:t>
      </w:r>
    </w:p>
    <w:p>
      <w:pPr>
        <w:pStyle w:val="3"/>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Identify all stakeholders involved in the development and usage of the app. This may include end-users (patients, caregivers), healthcare providers, pharmacists, delivery personnel, regulatory bodies, and business stakeholders.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Gather Requirements:</w:t>
      </w:r>
    </w:p>
    <w:p>
      <w:pPr>
        <w:pStyle w:val="3"/>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Conduct interviews, surveys, and workshops with stakeholders to gather their requirements and expectations for the app. Document these requirements in a structured manner, ensuring clarity and traceability</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Document Requirements:</w:t>
      </w:r>
    </w:p>
    <w:p>
      <w:pPr>
        <w:pStyle w:val="3"/>
        <w:numPr>
          <w:ilvl w:val="0"/>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Document requirements using appropriate techniques such as use cases, user stories, requirements specifications, and wireframes. Ensure that requirements are documented in a clear, concise, and unambiguous manner.</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Review and Approval:</w:t>
      </w:r>
    </w:p>
    <w:p>
      <w:pPr>
        <w:pStyle w:val="3"/>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Review requirements with key stakeholders, including subject matter experts, project managers, and developers. Seek their feedback and input to refine and improve the requirements.</w:t>
      </w:r>
    </w:p>
    <w:p>
      <w:pPr>
        <w:pStyle w:val="3"/>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Obtain formal approval from stakeholders once the requirements are finalized and agreed upon. Document the approval status for traceability.</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Manage Changes:</w:t>
      </w:r>
    </w:p>
    <w:p>
      <w:pPr>
        <w:pStyle w:val="3"/>
        <w:numPr>
          <w:ilvl w:val="0"/>
          <w:numId w:val="23"/>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Establish a formal change management process to handle changes to requirements throughout the development lifecycle. Assess the impact of proposed changes on project scope, schedule, and budget before implementing them.</w:t>
      </w:r>
    </w:p>
    <w:p>
      <w:pPr>
        <w:pStyle w:val="3"/>
        <w:numPr>
          <w:ilvl w:val="0"/>
          <w:numId w:val="23"/>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Ensure that changes are documented, communicated to relevant stakeholders, and incorporated into the requirements documentation as needed.</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Continuous Improvement:</w:t>
      </w:r>
    </w:p>
    <w:p>
      <w:pPr>
        <w:pStyle w:val="3"/>
        <w:numPr>
          <w:ilvl w:val="0"/>
          <w:numId w:val="24"/>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Continuously monitor and evaluate the effectiveness of the requirements process. Solicit feedback from stakeholders and team members to identify areas for improvement and implement corrective actions as necessary.</w:t>
      </w:r>
    </w:p>
    <w:p>
      <w:pPr>
        <w:pStyle w:val="3"/>
        <w:numPr>
          <w:ilvl w:val="0"/>
          <w:numId w:val="24"/>
        </w:numPr>
        <w:pBdr>
          <w:top w:val="none" w:color="E3E3E3" w:sz="0" w:space="0"/>
          <w:left w:val="none" w:color="E3E3E3" w:sz="0" w:space="0"/>
          <w:bottom w:val="none" w:color="E3E3E3" w:sz="0" w:space="0"/>
          <w:right w:val="none" w:color="E3E3E3" w:sz="0" w:space="0"/>
          <w:between w:val="none" w:color="E3E3E3" w:sz="0" w:space="0"/>
        </w:pBdr>
        <w:shd w:val="clear" w:color="auto" w:fill="FFFFFF"/>
      </w:pPr>
      <w:r>
        <w:rPr>
          <w:rFonts w:ascii="Roboto" w:hAnsi="Roboto" w:eastAsia="Roboto" w:cs="Roboto"/>
          <w:color w:val="0D0D0D"/>
          <w:sz w:val="24"/>
          <w:szCs w:val="24"/>
        </w:rPr>
        <w:t>Learn from past experiences and incorporate lessons learned into future projects to enhance the requirements process and overall project success.</w:t>
      </w:r>
    </w:p>
    <w:p>
      <w:pPr>
        <w:pStyle w:val="3"/>
        <w:numPr>
          <w:ilvl w:val="0"/>
          <w:numId w:val="24"/>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p>
    <w:p>
      <w:pPr>
        <w:pStyle w:val="3"/>
        <w:jc w:val="center"/>
        <w:rPr>
          <w:b/>
          <w:sz w:val="28"/>
          <w:szCs w:val="28"/>
        </w:rPr>
      </w:pPr>
      <w:r>
        <w:rPr>
          <w:rFonts w:hint="default"/>
          <w:b/>
          <w:sz w:val="28"/>
          <w:szCs w:val="28"/>
          <w:lang w:val="en-US"/>
        </w:rPr>
        <w:t>User problems in</w:t>
      </w:r>
      <w:r>
        <w:rPr>
          <w:b/>
          <w:sz w:val="28"/>
          <w:szCs w:val="28"/>
        </w:rPr>
        <w:t xml:space="preserve">  </w:t>
      </w:r>
      <w:r>
        <w:rPr>
          <w:rFonts w:ascii="Roboto" w:hAnsi="Roboto" w:eastAsia="Roboto" w:cs="Roboto"/>
          <w:b/>
          <w:color w:val="0D0D0D"/>
          <w:sz w:val="26"/>
          <w:szCs w:val="26"/>
          <w:highlight w:val="white"/>
        </w:rPr>
        <w:t>medicine delivery app</w:t>
      </w:r>
    </w:p>
    <w:p>
      <w:pPr>
        <w:pStyle w:val="3"/>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b/>
        </w:rPr>
      </w:pPr>
      <w:r>
        <w:rPr>
          <w:rFonts w:ascii="Roboto" w:hAnsi="Roboto" w:eastAsia="Roboto" w:cs="Roboto"/>
          <w:b/>
          <w:color w:val="0D0D0D"/>
          <w:sz w:val="24"/>
          <w:szCs w:val="24"/>
        </w:rPr>
        <w:t>Data Security Breaches: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Risk: Unauthorized access to sensitive patient information, leading to privacy violations and legal consequences.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Management: Implement robust encryption techniques, access controls, and regular security audits. Comply with data protection regulations such as HIPAA to safeguard patient data.</w:t>
      </w:r>
    </w:p>
    <w:p>
      <w:pPr>
        <w:pStyle w:val="3"/>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rPr>
        <w:t>Technical Issues: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Risk: System crashes, bugs, or performance issues that disrupt the app's functionality and user experience.</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Management: Conduct thorough testing at each development stage, including unit testing, integration testing, and user acceptance testing. Implement agile development methodologies to identify and address issues promptly.</w:t>
      </w:r>
    </w:p>
    <w:p>
      <w:pPr>
        <w:pStyle w:val="3"/>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rPr>
        <w:t>Regulatory Compliance:</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Risk: Failure to comply with regulatory requirements related to healthcare, data privacy, and pharmaceutical distribution.</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Management: Stay updated with relevant regulations such as HIPAA, GDPR, and FDA guidelines. Involve legal experts to ensure compliance and conduct regular audits to assess adherence to regulatory standards.</w:t>
      </w:r>
    </w:p>
    <w:p>
      <w:pPr>
        <w:pStyle w:val="3"/>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rPr>
        <w:t>Medication Errors: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Risk: Incorrect medication dispensing or delivery, leading to patient harm or adverse reactions.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Management: Implement stringent verification processes for prescriptions and medications. Provide clear medication instructions and warnings. Train pharmacy staff and delivery personnel on proper handling procedures.</w:t>
      </w:r>
    </w:p>
    <w:p>
      <w:pPr>
        <w:pStyle w:val="3"/>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rPr>
        <w:t>Supply Chain Disruptions: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Risk: Disruptions in the pharmaceutical supply chain due to factors like shortages, manufacturing issues, or logistical challenges.</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Management: Maintain relationships with reliable suppliers and wholesalers. Monitor inventory levels and anticipate potential disruptions. Have contingency plans in place to source alternative medications if needed.</w:t>
      </w:r>
    </w:p>
    <w:p>
      <w:pPr>
        <w:pStyle w:val="3"/>
        <w:numPr>
          <w:ilvl w:val="0"/>
          <w:numId w:val="25"/>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b/>
          <w:color w:val="0D0D0D"/>
          <w:sz w:val="24"/>
          <w:szCs w:val="24"/>
        </w:rPr>
        <w:t>Payment Fraud:</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rPr>
          <w:b/>
        </w:rPr>
      </w:pPr>
      <w:r>
        <w:rPr>
          <w:rFonts w:ascii="Roboto" w:hAnsi="Roboto" w:eastAsia="Roboto" w:cs="Roboto"/>
          <w:color w:val="0D0D0D"/>
          <w:sz w:val="24"/>
          <w:szCs w:val="24"/>
        </w:rPr>
        <w:t>Risk: Unauthorised transactions or fraudulent activities leading to financial losses for users or the organisation.</w:t>
      </w:r>
    </w:p>
    <w:p>
      <w:pPr>
        <w:pStyle w:val="3"/>
        <w:numPr>
          <w:ilvl w:val="1"/>
          <w:numId w:val="25"/>
        </w:numPr>
        <w:pBdr>
          <w:top w:val="none" w:color="E3E3E3" w:sz="0" w:space="0"/>
          <w:left w:val="none" w:color="E3E3E3" w:sz="0" w:space="0"/>
          <w:bottom w:val="none" w:color="E3E3E3" w:sz="0" w:space="0"/>
          <w:right w:val="none" w:color="E3E3E3" w:sz="0" w:space="0"/>
          <w:between w:val="none" w:color="E3E3E3" w:sz="0" w:space="0"/>
        </w:pBdr>
        <w:spacing w:after="300"/>
        <w:rPr>
          <w:b/>
        </w:rPr>
      </w:pPr>
      <w:r>
        <w:rPr>
          <w:rFonts w:ascii="Roboto" w:hAnsi="Roboto" w:eastAsia="Roboto" w:cs="Roboto"/>
          <w:color w:val="0D0D0D"/>
          <w:sz w:val="24"/>
          <w:szCs w:val="24"/>
        </w:rPr>
        <w:t>Management: Implement secure payment gateways with encryption and fraud detection mechanisms. Educate users about safe online payment practices. Monitor transactions for suspicious activity and implement fraud prevention measures.</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b/>
          <w:color w:val="0D0D0D"/>
          <w:sz w:val="24"/>
          <w:szCs w:val="24"/>
        </w:rPr>
      </w:pPr>
      <w:r>
        <w:rPr>
          <w:rFonts w:ascii="Roboto" w:hAnsi="Roboto" w:eastAsia="Roboto" w:cs="Roboto"/>
          <w:b/>
          <w:color w:val="0D0D0D"/>
          <w:sz w:val="24"/>
          <w:szCs w:val="24"/>
        </w:rPr>
        <w:t>Competition and Market Changes:</w:t>
      </w:r>
    </w:p>
    <w:p>
      <w:pPr>
        <w:pStyle w:val="3"/>
        <w:numPr>
          <w:ilvl w:val="0"/>
          <w:numId w:val="26"/>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color w:val="0D0D0D"/>
          <w:sz w:val="24"/>
          <w:szCs w:val="24"/>
        </w:rPr>
        <w:t>Risk: Increased competition from existing or new players in the market. Changes in market trends or consumer preferences may also impact the app's success.</w:t>
      </w:r>
    </w:p>
    <w:p>
      <w:pPr>
        <w:pStyle w:val="3"/>
        <w:numPr>
          <w:ilvl w:val="0"/>
          <w:numId w:val="26"/>
        </w:numPr>
        <w:pBdr>
          <w:top w:val="none" w:color="E3E3E3" w:sz="0" w:space="0"/>
          <w:left w:val="none" w:color="E3E3E3" w:sz="0" w:space="0"/>
          <w:bottom w:val="none" w:color="E3E3E3" w:sz="0" w:space="0"/>
          <w:right w:val="none" w:color="E3E3E3" w:sz="0" w:space="0"/>
          <w:between w:val="none" w:color="E3E3E3" w:sz="0" w:space="0"/>
        </w:pBdr>
        <w:shd w:val="clear" w:color="auto" w:fill="FFFFFF"/>
        <w:rPr>
          <w:b/>
        </w:rPr>
      </w:pPr>
      <w:r>
        <w:rPr>
          <w:rFonts w:ascii="Roboto" w:hAnsi="Roboto" w:eastAsia="Roboto" w:cs="Roboto"/>
          <w:color w:val="0D0D0D"/>
          <w:sz w:val="24"/>
          <w:szCs w:val="24"/>
        </w:rPr>
        <w:t>Management: Conduct market research to stay informed about competitors and market dynamics. Continuously innovate and differentiate the app by offering unique features or services. Stay agile and adaptable to respond to changes in the market landscape.</w:t>
      </w:r>
    </w:p>
    <w:p>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Roboto" w:hAnsi="Roboto" w:eastAsia="Roboto" w:cs="Roboto"/>
          <w:color w:val="0D0D0D"/>
          <w:sz w:val="24"/>
          <w:szCs w:val="24"/>
        </w:rPr>
      </w:pPr>
    </w:p>
    <w:p>
      <w:pPr>
        <w:pStyle w:val="3"/>
        <w:jc w:val="center"/>
        <w:rPr>
          <w:b/>
          <w:sz w:val="30"/>
          <w:szCs w:val="30"/>
          <w:u w:val="single"/>
        </w:rPr>
      </w:pPr>
      <w:r>
        <w:rPr>
          <w:b/>
          <w:sz w:val="30"/>
          <w:szCs w:val="30"/>
          <w:u w:val="single"/>
        </w:rPr>
        <w:t>User story for online medicine delivery app</w:t>
      </w:r>
    </w:p>
    <w:p>
      <w:pPr>
        <w:pStyle w:val="3"/>
        <w:jc w:val="center"/>
        <w:rPr>
          <w:b/>
          <w:sz w:val="30"/>
          <w:szCs w:val="30"/>
          <w:u w:val="single"/>
        </w:rPr>
      </w:pPr>
    </w:p>
    <w:p>
      <w:pPr>
        <w:pStyle w:val="3"/>
        <w:pBdr>
          <w:top w:val="none" w:color="E3E3E3" w:sz="0" w:space="0"/>
          <w:left w:val="none" w:color="E3E3E3" w:sz="0" w:space="0"/>
          <w:bottom w:val="none" w:color="E3E3E3" w:sz="0" w:space="0"/>
          <w:right w:val="none" w:color="E3E3E3" w:sz="0" w:space="0"/>
          <w:between w:val="none" w:color="E3E3E3" w:sz="0" w:space="0"/>
        </w:pBdr>
        <w:spacing w:after="300" w:line="240" w:lineRule="auto"/>
        <w:rPr>
          <w:b/>
          <w:sz w:val="26"/>
          <w:szCs w:val="26"/>
        </w:rPr>
      </w:pPr>
      <w:r>
        <w:rPr>
          <w:b/>
          <w:sz w:val="26"/>
          <w:szCs w:val="26"/>
        </w:rPr>
        <w:t>Epic 1: User Registration and Authentication</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Acceptance Criteria:</w:t>
      </w:r>
    </w:p>
    <w:p>
      <w:pPr>
        <w:pStyle w:val="3"/>
        <w:numPr>
          <w:ilvl w:val="0"/>
          <w:numId w:val="27"/>
        </w:numPr>
        <w:pBdr>
          <w:top w:val="none" w:color="E3E3E3" w:sz="0" w:space="0"/>
          <w:left w:val="none" w:color="E3E3E3" w:sz="0" w:space="0"/>
          <w:bottom w:val="none" w:color="E3E3E3" w:sz="0" w:space="0"/>
          <w:right w:val="none" w:color="E3E3E3" w:sz="0" w:space="0"/>
          <w:between w:val="none" w:color="E3E3E3" w:sz="0" w:space="0"/>
        </w:pBdr>
        <w:spacing w:before="300"/>
        <w:rPr>
          <w:sz w:val="26"/>
          <w:szCs w:val="26"/>
        </w:rPr>
      </w:pPr>
      <w:r>
        <w:rPr>
          <w:sz w:val="26"/>
          <w:szCs w:val="26"/>
        </w:rPr>
        <w:t>Users should be able to register for an account with their personal information including name, contact details, and address.</w:t>
      </w:r>
    </w:p>
    <w:p>
      <w:pPr>
        <w:pStyle w:val="3"/>
        <w:numPr>
          <w:ilvl w:val="0"/>
          <w:numId w:val="27"/>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Upon registration, users should receive a verification email or SMS to confirm their account.</w:t>
      </w:r>
    </w:p>
    <w:p>
      <w:pPr>
        <w:pStyle w:val="3"/>
        <w:numPr>
          <w:ilvl w:val="0"/>
          <w:numId w:val="27"/>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be able to log in securely using their registered email/phone and password.</w:t>
      </w:r>
    </w:p>
    <w:p>
      <w:pPr>
        <w:pStyle w:val="3"/>
        <w:numPr>
          <w:ilvl w:val="0"/>
          <w:numId w:val="27"/>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Passwords should be securely stored using encryption techniques.</w:t>
      </w:r>
    </w:p>
    <w:p>
      <w:pPr>
        <w:pStyle w:val="3"/>
        <w:numPr>
          <w:ilvl w:val="0"/>
          <w:numId w:val="27"/>
        </w:numPr>
        <w:pBdr>
          <w:top w:val="none" w:color="E3E3E3" w:sz="0" w:space="0"/>
          <w:left w:val="none" w:color="E3E3E3" w:sz="0" w:space="0"/>
          <w:bottom w:val="none" w:color="E3E3E3" w:sz="0" w:space="0"/>
          <w:right w:val="none" w:color="E3E3E3" w:sz="0" w:space="0"/>
          <w:between w:val="none" w:color="E3E3E3" w:sz="0" w:space="0"/>
        </w:pBdr>
        <w:spacing w:after="300"/>
        <w:rPr>
          <w:sz w:val="26"/>
          <w:szCs w:val="26"/>
        </w:rPr>
      </w:pPr>
      <w:r>
        <w:rPr>
          <w:sz w:val="26"/>
          <w:szCs w:val="26"/>
        </w:rPr>
        <w:t>Users should have the option to reset their password in case they forget it.</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Epic 2: Browsing and Searching for Medicines</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Acceptance Criteria:</w:t>
      </w:r>
    </w:p>
    <w:p>
      <w:pPr>
        <w:pStyle w:val="3"/>
        <w:numPr>
          <w:ilvl w:val="0"/>
          <w:numId w:val="28"/>
        </w:numPr>
        <w:pBdr>
          <w:top w:val="none" w:color="E3E3E3" w:sz="0" w:space="0"/>
          <w:left w:val="none" w:color="E3E3E3" w:sz="0" w:space="0"/>
          <w:bottom w:val="none" w:color="E3E3E3" w:sz="0" w:space="0"/>
          <w:right w:val="none" w:color="E3E3E3" w:sz="0" w:space="0"/>
          <w:between w:val="none" w:color="E3E3E3" w:sz="0" w:space="0"/>
        </w:pBdr>
        <w:spacing w:before="300"/>
        <w:rPr>
          <w:sz w:val="26"/>
          <w:szCs w:val="26"/>
        </w:rPr>
      </w:pPr>
      <w:r>
        <w:rPr>
          <w:sz w:val="26"/>
          <w:szCs w:val="26"/>
        </w:rPr>
        <w:t>Users should be able to browse a comprehensive catalog of medicines categorized by type (e.g., prescription, over-the-counter).</w:t>
      </w:r>
    </w:p>
    <w:p>
      <w:pPr>
        <w:pStyle w:val="3"/>
        <w:numPr>
          <w:ilvl w:val="0"/>
          <w:numId w:val="28"/>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be able to search for medicines by name, brand, or medical condition.</w:t>
      </w:r>
    </w:p>
    <w:p>
      <w:pPr>
        <w:pStyle w:val="3"/>
        <w:numPr>
          <w:ilvl w:val="0"/>
          <w:numId w:val="28"/>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The search results should display relevant information including medicine name, dosage, price, and availability.</w:t>
      </w:r>
    </w:p>
    <w:p>
      <w:pPr>
        <w:pStyle w:val="3"/>
        <w:numPr>
          <w:ilvl w:val="0"/>
          <w:numId w:val="28"/>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be able to view detailed descriptions, images, and user reviews for each medicine.</w:t>
      </w:r>
    </w:p>
    <w:p>
      <w:pPr>
        <w:pStyle w:val="3"/>
        <w:numPr>
          <w:ilvl w:val="0"/>
          <w:numId w:val="28"/>
        </w:numPr>
        <w:pBdr>
          <w:top w:val="none" w:color="E3E3E3" w:sz="0" w:space="0"/>
          <w:left w:val="none" w:color="E3E3E3" w:sz="0" w:space="0"/>
          <w:bottom w:val="none" w:color="E3E3E3" w:sz="0" w:space="0"/>
          <w:right w:val="none" w:color="E3E3E3" w:sz="0" w:space="0"/>
          <w:between w:val="none" w:color="E3E3E3" w:sz="0" w:space="0"/>
        </w:pBdr>
        <w:spacing w:after="300"/>
        <w:rPr>
          <w:sz w:val="26"/>
          <w:szCs w:val="26"/>
        </w:rPr>
      </w:pPr>
      <w:r>
        <w:rPr>
          <w:sz w:val="26"/>
          <w:szCs w:val="26"/>
        </w:rPr>
        <w:t>Users should have the option to filter search results based on factors such as price, brand, and availability.</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Epic 3: Ordering and Checkout Process</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Acceptance Criteria:</w:t>
      </w:r>
    </w:p>
    <w:p>
      <w:pPr>
        <w:pStyle w:val="3"/>
        <w:numPr>
          <w:ilvl w:val="0"/>
          <w:numId w:val="29"/>
        </w:numPr>
        <w:pBdr>
          <w:top w:val="none" w:color="E3E3E3" w:sz="0" w:space="0"/>
          <w:left w:val="none" w:color="E3E3E3" w:sz="0" w:space="0"/>
          <w:bottom w:val="none" w:color="E3E3E3" w:sz="0" w:space="0"/>
          <w:right w:val="none" w:color="E3E3E3" w:sz="0" w:space="0"/>
          <w:between w:val="none" w:color="E3E3E3" w:sz="0" w:space="0"/>
        </w:pBdr>
        <w:spacing w:before="300"/>
        <w:rPr>
          <w:sz w:val="26"/>
          <w:szCs w:val="26"/>
        </w:rPr>
      </w:pPr>
      <w:r>
        <w:rPr>
          <w:sz w:val="26"/>
          <w:szCs w:val="26"/>
        </w:rPr>
        <w:t>Users should be able to add desired medicines to their shopping cart.</w:t>
      </w:r>
    </w:p>
    <w:p>
      <w:pPr>
        <w:pStyle w:val="3"/>
        <w:numPr>
          <w:ilvl w:val="0"/>
          <w:numId w:val="29"/>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be able to view their shopping cart with a summary of selected items, quantities, and total cost.</w:t>
      </w:r>
    </w:p>
    <w:p>
      <w:pPr>
        <w:pStyle w:val="3"/>
        <w:numPr>
          <w:ilvl w:val="0"/>
          <w:numId w:val="29"/>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have the option to edit or remove items from their shopping cart before proceeding to checkout.</w:t>
      </w:r>
    </w:p>
    <w:p>
      <w:pPr>
        <w:pStyle w:val="3"/>
        <w:numPr>
          <w:ilvl w:val="0"/>
          <w:numId w:val="29"/>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During checkout, users should provide delivery address and preferred payment method securely.</w:t>
      </w:r>
    </w:p>
    <w:p>
      <w:pPr>
        <w:pStyle w:val="3"/>
        <w:numPr>
          <w:ilvl w:val="0"/>
          <w:numId w:val="29"/>
        </w:numPr>
        <w:pBdr>
          <w:top w:val="none" w:color="E3E3E3" w:sz="0" w:space="0"/>
          <w:left w:val="none" w:color="E3E3E3" w:sz="0" w:space="0"/>
          <w:bottom w:val="none" w:color="E3E3E3" w:sz="0" w:space="0"/>
          <w:right w:val="none" w:color="E3E3E3" w:sz="0" w:space="0"/>
          <w:between w:val="none" w:color="E3E3E3" w:sz="0" w:space="0"/>
        </w:pBdr>
        <w:spacing w:after="300"/>
        <w:rPr>
          <w:sz w:val="26"/>
          <w:szCs w:val="26"/>
        </w:rPr>
      </w:pPr>
      <w:r>
        <w:rPr>
          <w:sz w:val="26"/>
          <w:szCs w:val="26"/>
        </w:rPr>
        <w:t>Users should receive a confirmation email or SMS with order details after successful checkout.</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Epic 4: Prescription Management</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Acceptance Criteria:</w:t>
      </w:r>
    </w:p>
    <w:p>
      <w:pPr>
        <w:pStyle w:val="3"/>
        <w:numPr>
          <w:ilvl w:val="0"/>
          <w:numId w:val="30"/>
        </w:numPr>
        <w:pBdr>
          <w:top w:val="none" w:color="E3E3E3" w:sz="0" w:space="0"/>
          <w:left w:val="none" w:color="E3E3E3" w:sz="0" w:space="0"/>
          <w:bottom w:val="none" w:color="E3E3E3" w:sz="0" w:space="0"/>
          <w:right w:val="none" w:color="E3E3E3" w:sz="0" w:space="0"/>
          <w:between w:val="none" w:color="E3E3E3" w:sz="0" w:space="0"/>
        </w:pBdr>
        <w:spacing w:before="300"/>
        <w:rPr>
          <w:sz w:val="26"/>
          <w:szCs w:val="26"/>
        </w:rPr>
      </w:pPr>
      <w:r>
        <w:rPr>
          <w:sz w:val="26"/>
          <w:szCs w:val="26"/>
        </w:rPr>
        <w:t>Users should have the option to upload prescriptions for prescription medicines during checkout.</w:t>
      </w:r>
    </w:p>
    <w:p>
      <w:pPr>
        <w:pStyle w:val="3"/>
        <w:numPr>
          <w:ilvl w:val="0"/>
          <w:numId w:val="30"/>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Uploaded prescriptions should be securely stored and accessible for future reference.</w:t>
      </w:r>
    </w:p>
    <w:p>
      <w:pPr>
        <w:pStyle w:val="3"/>
        <w:numPr>
          <w:ilvl w:val="0"/>
          <w:numId w:val="30"/>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receive reminders when their prescriptions are about to expire or when it's time for a refill.</w:t>
      </w:r>
    </w:p>
    <w:p>
      <w:pPr>
        <w:pStyle w:val="3"/>
        <w:numPr>
          <w:ilvl w:val="0"/>
          <w:numId w:val="30"/>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Pharmacists or healthcare professionals should have access to uploaded prescriptions for verification purposes.</w:t>
      </w:r>
    </w:p>
    <w:p>
      <w:pPr>
        <w:pStyle w:val="3"/>
        <w:numPr>
          <w:ilvl w:val="0"/>
          <w:numId w:val="30"/>
        </w:numPr>
        <w:pBdr>
          <w:top w:val="none" w:color="E3E3E3" w:sz="0" w:space="0"/>
          <w:left w:val="none" w:color="E3E3E3" w:sz="0" w:space="0"/>
          <w:bottom w:val="none" w:color="E3E3E3" w:sz="0" w:space="0"/>
          <w:right w:val="none" w:color="E3E3E3" w:sz="0" w:space="0"/>
          <w:between w:val="none" w:color="E3E3E3" w:sz="0" w:space="0"/>
        </w:pBdr>
        <w:spacing w:after="300"/>
        <w:rPr>
          <w:sz w:val="26"/>
          <w:szCs w:val="26"/>
        </w:rPr>
      </w:pPr>
      <w:r>
        <w:rPr>
          <w:sz w:val="26"/>
          <w:szCs w:val="26"/>
        </w:rPr>
        <w:t>The system should ensure compliance with local regulations regarding prescription handling and verification.</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Epic 5: Delivery Tracking and Feedback</w:t>
      </w:r>
    </w:p>
    <w:p>
      <w:pPr>
        <w:pStyle w:val="3"/>
        <w:pBdr>
          <w:top w:val="none" w:color="E3E3E3" w:sz="0" w:space="0"/>
          <w:left w:val="none" w:color="E3E3E3" w:sz="0" w:space="0"/>
          <w:bottom w:val="none" w:color="E3E3E3" w:sz="0" w:space="0"/>
          <w:right w:val="none" w:color="E3E3E3" w:sz="0" w:space="0"/>
          <w:between w:val="none" w:color="E3E3E3" w:sz="0" w:space="0"/>
        </w:pBdr>
        <w:spacing w:before="300" w:after="300" w:line="420" w:lineRule="auto"/>
        <w:rPr>
          <w:b/>
          <w:sz w:val="26"/>
          <w:szCs w:val="26"/>
        </w:rPr>
      </w:pPr>
      <w:r>
        <w:rPr>
          <w:b/>
          <w:sz w:val="26"/>
          <w:szCs w:val="26"/>
        </w:rPr>
        <w:t>Acceptance Criteria:</w:t>
      </w:r>
    </w:p>
    <w:p>
      <w:pPr>
        <w:pStyle w:val="3"/>
        <w:numPr>
          <w:ilvl w:val="0"/>
          <w:numId w:val="31"/>
        </w:numPr>
        <w:pBdr>
          <w:top w:val="none" w:color="E3E3E3" w:sz="0" w:space="0"/>
          <w:left w:val="none" w:color="E3E3E3" w:sz="0" w:space="0"/>
          <w:bottom w:val="none" w:color="E3E3E3" w:sz="0" w:space="0"/>
          <w:right w:val="none" w:color="E3E3E3" w:sz="0" w:space="0"/>
          <w:between w:val="none" w:color="E3E3E3" w:sz="0" w:space="0"/>
        </w:pBdr>
        <w:spacing w:before="300"/>
        <w:rPr>
          <w:sz w:val="26"/>
          <w:szCs w:val="26"/>
        </w:rPr>
      </w:pPr>
      <w:r>
        <w:rPr>
          <w:sz w:val="26"/>
          <w:szCs w:val="26"/>
        </w:rPr>
        <w:t>Users should receive real-time updates on the status of their order from processing to delivery.</w:t>
      </w:r>
    </w:p>
    <w:p>
      <w:pPr>
        <w:pStyle w:val="3"/>
        <w:numPr>
          <w:ilvl w:val="0"/>
          <w:numId w:val="31"/>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Users should have access to a tracking system to monitor the location of their delivery.</w:t>
      </w:r>
    </w:p>
    <w:p>
      <w:pPr>
        <w:pStyle w:val="3"/>
        <w:numPr>
          <w:ilvl w:val="0"/>
          <w:numId w:val="31"/>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Upon delivery, users should have the option to provide feedback on the quality of service and products received.</w:t>
      </w:r>
    </w:p>
    <w:p>
      <w:pPr>
        <w:pStyle w:val="3"/>
        <w:numPr>
          <w:ilvl w:val="0"/>
          <w:numId w:val="31"/>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The system should handle returns and refunds efficiently in case of damaged or incorrect items.</w:t>
      </w:r>
    </w:p>
    <w:p>
      <w:pPr>
        <w:pStyle w:val="3"/>
        <w:numPr>
          <w:ilvl w:val="0"/>
          <w:numId w:val="31"/>
        </w:numPr>
        <w:pBdr>
          <w:top w:val="none" w:color="E3E3E3" w:sz="0" w:space="0"/>
          <w:left w:val="none" w:color="E3E3E3" w:sz="0" w:space="0"/>
          <w:bottom w:val="none" w:color="E3E3E3" w:sz="0" w:space="0"/>
          <w:right w:val="none" w:color="E3E3E3" w:sz="0" w:space="0"/>
          <w:between w:val="none" w:color="E3E3E3" w:sz="0" w:space="0"/>
        </w:pBdr>
        <w:rPr>
          <w:sz w:val="26"/>
          <w:szCs w:val="26"/>
        </w:rPr>
      </w:pPr>
      <w:r>
        <w:rPr>
          <w:sz w:val="26"/>
          <w:szCs w:val="26"/>
        </w:rPr>
        <w:t>Feedback provided by users should be used to improve service quality and optimize the delivery process.</w:t>
      </w:r>
    </w:p>
    <w:p>
      <w:pPr>
        <w:pStyle w:val="3"/>
        <w:rPr>
          <w:b/>
          <w:sz w:val="26"/>
          <w:szCs w:val="26"/>
        </w:rPr>
      </w:pPr>
      <w:r>
        <w:drawing>
          <wp:inline distT="0" distB="0" distL="114300" distR="114300">
            <wp:extent cx="5937885" cy="3223895"/>
            <wp:effectExtent l="0" t="0" r="571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7885" cy="3223895"/>
                    </a:xfrm>
                    <a:prstGeom prst="rect">
                      <a:avLst/>
                    </a:prstGeom>
                    <a:noFill/>
                    <a:ln>
                      <a:noFill/>
                    </a:ln>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B3792"/>
    <w:multiLevelType w:val="multilevel"/>
    <w:tmpl w:val="006B3792"/>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FE0594"/>
    <w:multiLevelType w:val="multilevel"/>
    <w:tmpl w:val="02FE0594"/>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2A18C4"/>
    <w:multiLevelType w:val="multilevel"/>
    <w:tmpl w:val="032A18C4"/>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5D57670"/>
    <w:multiLevelType w:val="multilevel"/>
    <w:tmpl w:val="05D5767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6C741B3"/>
    <w:multiLevelType w:val="multilevel"/>
    <w:tmpl w:val="06C741B3"/>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C5E2BDD"/>
    <w:multiLevelType w:val="multilevel"/>
    <w:tmpl w:val="0C5E2BDD"/>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E742C68"/>
    <w:multiLevelType w:val="multilevel"/>
    <w:tmpl w:val="0E742C68"/>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10EB314F"/>
    <w:multiLevelType w:val="multilevel"/>
    <w:tmpl w:val="10EB314F"/>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166A16D0"/>
    <w:multiLevelType w:val="multilevel"/>
    <w:tmpl w:val="166A16D0"/>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183731A1"/>
    <w:multiLevelType w:val="multilevel"/>
    <w:tmpl w:val="183731A1"/>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1AD22B11"/>
    <w:multiLevelType w:val="multilevel"/>
    <w:tmpl w:val="1AD22B11"/>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2E01A90"/>
    <w:multiLevelType w:val="multilevel"/>
    <w:tmpl w:val="22E01A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A5836FC"/>
    <w:multiLevelType w:val="multilevel"/>
    <w:tmpl w:val="2A5836F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B3E23B4"/>
    <w:multiLevelType w:val="multilevel"/>
    <w:tmpl w:val="2B3E23B4"/>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EB16719"/>
    <w:multiLevelType w:val="multilevel"/>
    <w:tmpl w:val="2EB1671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2EC03620"/>
    <w:multiLevelType w:val="multilevel"/>
    <w:tmpl w:val="2EC0362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0950BEB"/>
    <w:multiLevelType w:val="multilevel"/>
    <w:tmpl w:val="30950BE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32337E4A"/>
    <w:multiLevelType w:val="multilevel"/>
    <w:tmpl w:val="32337E4A"/>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rFonts w:ascii="Roboto" w:hAnsi="Roboto" w:eastAsia="Roboto" w:cs="Roboto"/>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35676CAE"/>
    <w:multiLevelType w:val="multilevel"/>
    <w:tmpl w:val="35676CA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3848657E"/>
    <w:multiLevelType w:val="multilevel"/>
    <w:tmpl w:val="3848657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3A5052FE"/>
    <w:multiLevelType w:val="multilevel"/>
    <w:tmpl w:val="3A5052F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3EA742B8"/>
    <w:multiLevelType w:val="multilevel"/>
    <w:tmpl w:val="3EA742B8"/>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3F002584"/>
    <w:multiLevelType w:val="multilevel"/>
    <w:tmpl w:val="3F002584"/>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4534102B"/>
    <w:multiLevelType w:val="multilevel"/>
    <w:tmpl w:val="4534102B"/>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rFonts w:ascii="Roboto" w:hAnsi="Roboto" w:eastAsia="Roboto" w:cs="Roboto"/>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57A06F1B"/>
    <w:multiLevelType w:val="multilevel"/>
    <w:tmpl w:val="57A06F1B"/>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rFonts w:ascii="Roboto" w:hAnsi="Roboto" w:eastAsia="Roboto" w:cs="Roboto"/>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5A5417FA"/>
    <w:multiLevelType w:val="multilevel"/>
    <w:tmpl w:val="5A5417FA"/>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612336EF"/>
    <w:multiLevelType w:val="multilevel"/>
    <w:tmpl w:val="612336EF"/>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684D1219"/>
    <w:multiLevelType w:val="multilevel"/>
    <w:tmpl w:val="684D1219"/>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6A352E8A"/>
    <w:multiLevelType w:val="multilevel"/>
    <w:tmpl w:val="6A352E8A"/>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787E569E"/>
    <w:multiLevelType w:val="multilevel"/>
    <w:tmpl w:val="787E569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7C174E90"/>
    <w:multiLevelType w:val="multilevel"/>
    <w:tmpl w:val="7C174E90"/>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5"/>
  </w:num>
  <w:num w:numId="2">
    <w:abstractNumId w:val="14"/>
  </w:num>
  <w:num w:numId="3">
    <w:abstractNumId w:val="7"/>
  </w:num>
  <w:num w:numId="4">
    <w:abstractNumId w:val="20"/>
  </w:num>
  <w:num w:numId="5">
    <w:abstractNumId w:val="21"/>
  </w:num>
  <w:num w:numId="6">
    <w:abstractNumId w:val="26"/>
  </w:num>
  <w:num w:numId="7">
    <w:abstractNumId w:val="13"/>
  </w:num>
  <w:num w:numId="8">
    <w:abstractNumId w:val="0"/>
  </w:num>
  <w:num w:numId="9">
    <w:abstractNumId w:val="24"/>
  </w:num>
  <w:num w:numId="10">
    <w:abstractNumId w:val="27"/>
  </w:num>
  <w:num w:numId="11">
    <w:abstractNumId w:val="23"/>
  </w:num>
  <w:num w:numId="12">
    <w:abstractNumId w:val="10"/>
  </w:num>
  <w:num w:numId="13">
    <w:abstractNumId w:val="5"/>
  </w:num>
  <w:num w:numId="14">
    <w:abstractNumId w:val="22"/>
  </w:num>
  <w:num w:numId="15">
    <w:abstractNumId w:val="30"/>
  </w:num>
  <w:num w:numId="16">
    <w:abstractNumId w:val="25"/>
  </w:num>
  <w:num w:numId="17">
    <w:abstractNumId w:val="29"/>
  </w:num>
  <w:num w:numId="18">
    <w:abstractNumId w:val="9"/>
  </w:num>
  <w:num w:numId="19">
    <w:abstractNumId w:val="4"/>
  </w:num>
  <w:num w:numId="20">
    <w:abstractNumId w:val="6"/>
  </w:num>
  <w:num w:numId="21">
    <w:abstractNumId w:val="8"/>
  </w:num>
  <w:num w:numId="22">
    <w:abstractNumId w:val="1"/>
  </w:num>
  <w:num w:numId="23">
    <w:abstractNumId w:val="19"/>
  </w:num>
  <w:num w:numId="24">
    <w:abstractNumId w:val="28"/>
  </w:num>
  <w:num w:numId="25">
    <w:abstractNumId w:val="17"/>
  </w:num>
  <w:num w:numId="26">
    <w:abstractNumId w:val="2"/>
  </w:num>
  <w:num w:numId="27">
    <w:abstractNumId w:val="11"/>
  </w:num>
  <w:num w:numId="28">
    <w:abstractNumId w:val="18"/>
  </w:num>
  <w:num w:numId="29">
    <w:abstractNumId w:val="12"/>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E9"/>
    <w:rsid w:val="003D08D0"/>
    <w:rsid w:val="009443E9"/>
    <w:rsid w:val="029A7976"/>
    <w:rsid w:val="46E46FF5"/>
    <w:rsid w:val="527D4167"/>
    <w:rsid w:val="77FF7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qFormat/>
    <w:uiPriority w:val="0"/>
    <w:pPr>
      <w:keepNext/>
      <w:keepLines/>
      <w:spacing w:before="280" w:after="80"/>
      <w:outlineLvl w:val="3"/>
    </w:pPr>
    <w:rPr>
      <w:color w:val="666666"/>
      <w:sz w:val="24"/>
      <w:szCs w:val="24"/>
    </w:rPr>
  </w:style>
  <w:style w:type="paragraph" w:styleId="7">
    <w:name w:val="heading 5"/>
    <w:basedOn w:val="3"/>
    <w:next w:val="3"/>
    <w:qFormat/>
    <w:uiPriority w:val="0"/>
    <w:pPr>
      <w:keepNext/>
      <w:keepLines/>
      <w:spacing w:before="240" w:after="80"/>
      <w:outlineLvl w:val="4"/>
    </w:pPr>
    <w:rPr>
      <w:color w:val="666666"/>
    </w:rPr>
  </w:style>
  <w:style w:type="paragraph" w:styleId="8">
    <w:name w:val="heading 6"/>
    <w:basedOn w:val="3"/>
    <w:next w:val="3"/>
    <w:qFormat/>
    <w:uiPriority w:val="0"/>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val="en-US" w:eastAsia="en-US" w:bidi="ar-SA"/>
    </w:rPr>
  </w:style>
  <w:style w:type="paragraph" w:styleId="11">
    <w:name w:val="Subtitle"/>
    <w:basedOn w:val="3"/>
    <w:next w:val="3"/>
    <w:qFormat/>
    <w:uiPriority w:val="0"/>
    <w:pPr>
      <w:keepNext/>
      <w:keepLines/>
      <w:spacing w:after="320"/>
    </w:pPr>
    <w:rPr>
      <w:color w:val="666666"/>
      <w:sz w:val="30"/>
      <w:szCs w:val="30"/>
    </w:rPr>
  </w:style>
  <w:style w:type="paragraph" w:styleId="12">
    <w:name w:val="Title"/>
    <w:basedOn w:val="3"/>
    <w:next w:val="3"/>
    <w:qFormat/>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10</Pages>
  <Words>2114</Words>
  <Characters>12052</Characters>
  <Lines>100</Lines>
  <Paragraphs>28</Paragraphs>
  <TotalTime>6</TotalTime>
  <ScaleCrop>false</ScaleCrop>
  <LinksUpToDate>false</LinksUpToDate>
  <CharactersWithSpaces>14138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2024-03-23T08:07:00Z</dcterms:created>
  <dc:creator>IS DEPT</dc:creator>
  <cp:lastModifiedBy>Aadhya Ss</cp:lastModifiedBy>
  <dcterms:modified xsi:type="dcterms:W3CDTF">2024-03-22T07:30:29Z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AE9BB27FC9294008AEA945BD14D25F95_13</vt:lpwstr>
  </property>
</Properties>
</file>