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5000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187"/>
        <w:gridCol w:w="6280"/>
      </w:tblGrid>
      <w:tr w:rsidRPr="005F1BD0" w:rsidR="0061433C" w:rsidTr="003F0A9E" w14:paraId="3A5C39AB" w14:textId="77777777">
        <w:tc>
          <w:tcPr>
            <w:tcW w:w="2000" w:type="pct"/>
          </w:tcPr>
          <w:p w:rsidRPr="005F1BD0" w:rsidR="0049183F" w:rsidP="00232422" w:rsidRDefault="0049183F" w14:paraId="3477F169" w14:textId="13A720A9">
            <w:pPr>
              <w:pStyle w:val="Normal"/>
              <w:spacing w:before="0" w:after="0" w:line="288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sz w:val="24"/>
              </w:rPr>
              <w:t xml:space="preserve">SỞ GDĐT ...</w:t>
            </w:r>
          </w:p>
          <w:p w:rsidRPr="005F1BD0" w:rsidR="0049183F" w:rsidP="00232422" w:rsidRDefault="0049183F" w14:paraId="2AE5A685" w14:textId="46C84152">
            <w:pPr>
              <w:pStyle w:val="Normal"/>
              <w:spacing w:before="0" w:after="0" w:line="28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 xml:space="preserve">TRƯỜNG THPT ...</w:t>
            </w:r>
          </w:p>
          <w:p w:rsidRPr="005F1BD0" w:rsidR="00B3010A" w:rsidP="00232422" w:rsidRDefault="00FC7FB9" w14:paraId="672E6387" w14:textId="0B7EC56D">
            <w:pPr>
              <w:pStyle w:val="Normal"/>
              <w:spacing w:before="0" w:after="0" w:line="288" w:lineRule="auto"/>
              <w:jc w:val="center"/>
              <w:rPr>
                <w:rFonts w:ascii="Times New Roman" w:hAnsi="Times New Roman" w:cs="Times New Roman"/>
              </w:rPr>
            </w:pPr>
            <w:r w:rsidRPr="005F1BD0">
              <w:rPr>
                <w:rFonts w:ascii="Times New Roman" w:hAnsi="Times New Roman"/>
                <w:b/>
                <w:bCs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editId="514236B4" wp14:anchorId="6ED17246">
                      <wp:simplePos x="0" y="0"/>
                      <wp:positionH relativeFrom="column">
                        <wp:posOffset>638002</wp:posOffset>
                      </wp:positionH>
                      <wp:positionV relativeFrom="paragraph">
                        <wp:posOffset>24955</wp:posOffset>
                      </wp:positionV>
                      <wp:extent cx="1194831" cy="0"/>
                      <wp:effectExtent l="0" t="0" r="0" b="0"/>
                      <wp:wrapNone/>
                      <wp:docPr id="1368143763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94831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id="Straight Connector 1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spid="_x0000_s1026" strokecolor="black [3200]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" from="50.25pt,1.95pt" to="144.35pt,1.95pt" w14:anchorId="1D4581C7">
                      <v:stroke joinstyle="miter"/>
                    </v:line>
                  </w:pict>
                </mc:Fallback>
              </mc:AlternateContent>
            </w:r>
          </w:p>
          <w:p w:rsidRPr="005F1BD0" w:rsidR="0049183F" w:rsidP="00B03A3E" w:rsidRDefault="0049183F" w14:paraId="0A4262E9" w14:textId="67A8D182">
            <w:pPr>
              <w:pStyle w:val="Normal"/>
              <w:spacing w:before="0" w:after="0" w:line="288" w:lineRule="auto"/>
              <w:jc w:val="center"/>
              <w:rPr>
                <w:rFonts w:ascii="Times New Roman" w:hAnsi="Times New Roman" w:cs="Times New Roman"/>
              </w:rPr>
            </w:pPr>
            <w:r w:rsidRPr="005F1BD0">
              <w:rPr>
                <w:rFonts w:ascii="Times New Roman" w:hAnsi="Times New Roman"/>
                <w:sz w:val="24"/>
              </w:rPr>
              <w:t>ĐỀ CHÍNH THỨC</w:t>
            </w:r>
          </w:p>
        </w:tc>
        <w:tc>
          <w:tcPr>
            <w:tcW w:w="3049" w:type="pct"/>
          </w:tcPr>
          <w:p w:rsidRPr="005F1BD0" w:rsidR="0061433C" w:rsidP="00232422" w:rsidRDefault="00D65C3B" w14:paraId="478572D5" w14:textId="013CFC1D">
            <w:pPr>
              <w:pStyle w:val="Normal"/>
              <w:spacing w:before="0" w:after="0" w:line="28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 xml:space="preserve">ĐÁP ÁN KIỂM TRA GIỮA KÌ 1</w:t>
            </w:r>
          </w:p>
          <w:p w:rsidRPr="005F1BD0" w:rsidR="0049183F" w:rsidP="00232422" w:rsidRDefault="00DC6579" w14:paraId="127699D6" w14:textId="6BD420D0">
            <w:pPr>
              <w:pStyle w:val="Normal"/>
              <w:spacing w:before="0" w:after="0" w:line="28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 xml:space="preserve">NĂM HỌC: 2025-2026</w:t>
            </w:r>
          </w:p>
          <w:p w:rsidRPr="005F1BD0" w:rsidR="0049183F" w:rsidP="00232422" w:rsidRDefault="00DC6579" w14:paraId="30A64CE2" w14:textId="34BD0CAD">
            <w:pPr>
              <w:pStyle w:val="Normal"/>
              <w:spacing w:before="0" w:after="0" w:line="28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 xml:space="preserve">MÔN: TIN HỌC - KHỐI LỚP: 12</w:t>
            </w:r>
          </w:p>
          <w:p w:rsidRPr="005F1BD0" w:rsidR="0049183F" w:rsidP="00232422" w:rsidRDefault="005D5F26" w14:paraId="2FD931E7" w14:textId="0D75222F">
            <w:pPr>
              <w:pStyle w:val="Normal"/>
              <w:spacing w:before="0" w:after="0" w:line="288" w:lineRule="auto"/>
              <w:jc w:val="center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noProof/>
                <w:sz w:val="24"/>
              </w:rPr>
              <w:t xml:space="preserve">Thời gian làm bài 45 phút, không kể thời gian phát đề</w:t>
            </w:r>
          </w:p>
        </w:tc>
      </w:tr>
    </w:tbl>
    <w:p w:rsidRPr="005F1BD0" w:rsidR="00D53403" w:rsidP="00232422" w:rsidRDefault="00D53403" w14:paraId="0B2F2FCD" w14:textId="3E9FE446">
      <w:pPr>
        <w:pStyle w:val="Normal"/>
        <w:spacing w:before="0" w:after="0" w:line="288" w:lineRule="auto"/>
        <w:rPr>
          <w:rFonts w:ascii="Times New Roman" w:hAnsi="Times New Roman" w:cs="Times New Roman"/>
        </w:rPr>
      </w:pPr>
    </w:p>
    <w:tbl>
      <w:tblPr>
        <w:tblStyle w:val="TableGrid"/>
        <w:tblW w:w="5000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8349"/>
        <w:gridCol w:w="2113"/>
      </w:tblGrid>
      <w:tr w:rsidRPr="005F1BD0" w:rsidR="00DA3DE2" w:rsidTr="007D7BC3" w14:paraId="2A361976" w14:textId="77777777">
        <w:tc>
          <w:tcPr>
            <w:tcW w:w="3990" w:type="pct"/>
            <w:tcBorders>
              <w:right w:val="single" w:color="auto" w:sz="4" w:space="0"/>
            </w:tcBorders>
            <w:vAlign w:val="center"/>
          </w:tcPr>
          <w:p w:rsidRPr="005F1BD0" w:rsidR="00AA577A" w:rsidP="00232422" w:rsidRDefault="00AA577A" w14:paraId="0A47D8F8" w14:textId="3F614B0C">
            <w:pPr>
              <w:pStyle w:val="Normal"/>
              <w:spacing w:before="0" w:after="0" w:line="288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1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5F1BD0" w:rsidR="00AA577A" w:rsidP="00232422" w:rsidRDefault="00AA577A" w14:paraId="015B64C9" w14:textId="56B077FA">
            <w:pPr>
              <w:pStyle w:val="Normal"/>
              <w:spacing w:before="0" w:after="0" w:line="28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 xml:space="preserve">Mã đề 146</w:t>
            </w:r>
          </w:p>
        </w:tc>
      </w:tr>
    </w:tbl>
    <w:p w:rsidRPr="005F1BD0" w:rsidR="00AA577A" w:rsidP="00232422" w:rsidRDefault="00AA577A" w14:paraId="57F26CE1" w14:textId="0E3CDCAA">
      <w:pPr>
        <w:pStyle w:val="Normal"/>
        <w:spacing w:before="0" w:after="0" w:line="288" w:lineRule="auto"/>
        <w:rPr>
          <w:rFonts w:ascii="Times New Roman" w:hAnsi="Times New Roman" w:cs="Times New Roman"/>
        </w:rPr>
      </w:pPr>
    </w:p>
    <w:sectPr w:rsidRPr="005F1BD0" w:rsidR="00AA577A" w:rsidSect="00DA3DE2">
      <w:pgSz w:w="11907" w:h="16840" w:code="9"/>
      <w:pgMar w:top="720" w:right="720" w:bottom="720" w:left="720" w:header="720" w:footer="720" w:gutter="0"/>
      <w:cols w:space="720"/>
      <w:docGrid w:linePitch="360"/>
    </w:sectPr>
    <w:p>
      <w:pPr>
        <w:pStyle w:val="Normal"/>
        <w:spacing w:before="0" w:after="0" w:line="288" w:lineRule="auto"/>
      </w:pPr>
      <w:r>
        <w:rPr>
          <w:rFonts w:ascii="Times New Roman" w:hAnsi="Times New Roman"/>
          <w:b/>
          <w:sz w:val="24"/>
        </w:rPr>
        <w:t xml:space="preserve">PHẦN I. Câu hỏi trắc nghiệm nhiều lựa chọn.</w:t>
      </w:r>
      <w:r>
        <w:rPr>
          <w:rFonts w:ascii="Times New Roman" w:hAnsi="Times New Roman"/>
          <w:sz w:val="24"/>
        </w:rPr>
        <w:t xml:space="preserve"> Thí sinh trả lời từ câu 1 đến câu 12. Mỗi câu hỏi thí sinh chỉ chọn một phương án. (3,0 điểm)</w:t>
      </w:r>
    </w:p>
    <w:p>
      <w:pPr>
        <w:pStyle w:val="Normal"/>
        <w:spacing w:before="0" w:after="0" w:line="288" w:lineRule="auto"/>
      </w:pPr>
      <w:r>
        <w:rPr>
          <w:rFonts w:ascii="Times New Roman" w:hAnsi="Times New Roman"/>
          <w:sz w:val="24"/>
        </w:rPr>
        <w:t xml:space="preserve">Mỗi câu trả lời đúng thí sinh được 0,25 điểm.</w:t>
      </w:r>
    </w:p>
    <w:tbl>
      <w:tblPr>
        <w:tblW w:w="5000" w:type="pct"/>
        <w:tblLayout w:type="autofit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Câu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5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6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7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8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9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10</w:t>
            </w:r>
          </w:p>
        </w:tc>
      </w:tr>
      <w:tr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Đáp án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D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D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C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D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D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D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C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D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B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C</w:t>
            </w:r>
          </w:p>
        </w:tc>
      </w:tr>
      <w:tr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Câu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11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12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</w:tr>
      <w:tr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Đáp án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A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A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</w:tr>
    </w:tbl>
    <w:p>
      <w:pPr>
        <w:pStyle w:val="Normal"/>
        <w:spacing w:before="0" w:after="0" w:line="288" w:lineRule="auto"/>
      </w:pPr>
      <w:r>
        <w:rPr>
          <w:rFonts w:ascii="Times New Roman" w:hAnsi="Times New Roman"/>
          <w:b/>
          <w:sz w:val="24"/>
        </w:rPr>
        <w:t xml:space="preserve">PHẦN II. Câu hỏi trắc nghiệm đúng sai.</w:t>
      </w:r>
      <w:r>
        <w:rPr>
          <w:rFonts w:ascii="Times New Roman" w:hAnsi="Times New Roman"/>
          <w:sz w:val="24"/>
        </w:rPr>
        <w:t xml:space="preserve"> Thí sinh trả lời từ câu 1 đến câu 2. Trong mỗi ý a), b), c), d) ở mỗi câu, thí sinh chọn đúng hoặc sai. (2,0 điểm)</w:t>
      </w:r>
    </w:p>
    <w:p>
      <w:pPr>
        <w:pStyle w:val="Normal"/>
        <w:spacing w:before="0" w:after="0" w:line="288" w:lineRule="auto"/>
      </w:pPr>
      <w:r>
        <w:rPr>
          <w:rFonts w:ascii="Times New Roman" w:hAnsi="Times New Roman"/>
          <w:sz w:val="24"/>
        </w:rPr>
        <w:t xml:space="preserve">- Thí sinh chỉ lựa chọn chính xác 01 ý trong 01 câu hỏi được 0,1 điểm;</w:t>
      </w:r>
    </w:p>
    <w:p>
      <w:pPr>
        <w:pStyle w:val="Normal"/>
        <w:spacing w:before="0" w:after="0" w:line="288" w:lineRule="auto"/>
      </w:pPr>
      <w:r>
        <w:rPr>
          <w:rFonts w:ascii="Times New Roman" w:hAnsi="Times New Roman"/>
          <w:sz w:val="24"/>
        </w:rPr>
        <w:t xml:space="preserve">- Thí sinh chỉ lựa chọn chính xác 02 ý trong 01 câu hỏi được 0,25 điểm;</w:t>
      </w:r>
    </w:p>
    <w:p>
      <w:pPr>
        <w:pStyle w:val="Normal"/>
        <w:spacing w:before="0" w:after="0" w:line="288" w:lineRule="auto"/>
      </w:pPr>
      <w:r>
        <w:rPr>
          <w:rFonts w:ascii="Times New Roman" w:hAnsi="Times New Roman"/>
          <w:sz w:val="24"/>
        </w:rPr>
        <w:t xml:space="preserve">- Thí sinh chỉ lựa chọn chính xác 03 ý trong 01 câu hỏi được 0,5 điểm;</w:t>
      </w:r>
    </w:p>
    <w:p>
      <w:pPr>
        <w:pStyle w:val="Normal"/>
        <w:spacing w:before="0" w:after="0" w:line="288" w:lineRule="auto"/>
      </w:pPr>
      <w:r>
        <w:rPr>
          <w:rFonts w:ascii="Times New Roman" w:hAnsi="Times New Roman"/>
          <w:sz w:val="24"/>
        </w:rPr>
        <w:t xml:space="preserve">- Thí sinh chỉ lựa chọn chính xác cả 04 ý trong 01 câu hỏi được 1 điểm.</w:t>
      </w:r>
    </w:p>
    <w:tbl>
      <w:tblPr>
        <w:tblW w:w="5000" w:type="pct"/>
        <w:tblLayout w:type="autofit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Câu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5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6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7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8</w:t>
            </w:r>
          </w:p>
        </w:tc>
      </w:tr>
      <w:tr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Đáp án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left"/>
            </w:pPr>
            <w:r>
              <w:rPr>
                <w:rFonts w:ascii="Times New Roman" w:hAnsi="Times New Roman"/>
                <w:sz w:val="24"/>
              </w:rPr>
              <w:t xml:space="preserve">a) Sai
</w:t>
            </w:r>
            <w:br/>
            <w:r>
              <w:rPr>
                <w:rFonts w:ascii="Times New Roman" w:hAnsi="Times New Roman"/>
                <w:sz w:val="24"/>
              </w:rPr>
              <w:t xml:space="preserve">b) Đúng
</w:t>
            </w:r>
            <w:br/>
            <w:r>
              <w:rPr>
                <w:rFonts w:ascii="Times New Roman" w:hAnsi="Times New Roman"/>
                <w:sz w:val="24"/>
              </w:rPr>
              <w:t xml:space="preserve">c) Sai
</w:t>
            </w:r>
            <w:br/>
            <w:r>
              <w:rPr>
                <w:rFonts w:ascii="Times New Roman" w:hAnsi="Times New Roman"/>
                <w:sz w:val="24"/>
              </w:rPr>
              <w:t xml:space="preserve">d) Đúng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left"/>
            </w:pPr>
            <w:r>
              <w:rPr>
                <w:rFonts w:ascii="Times New Roman" w:hAnsi="Times New Roman"/>
                <w:sz w:val="24"/>
              </w:rPr>
              <w:t xml:space="preserve">a) Sai
</w:t>
            </w:r>
            <w:br/>
            <w:r>
              <w:rPr>
                <w:rFonts w:ascii="Times New Roman" w:hAnsi="Times New Roman"/>
                <w:sz w:val="24"/>
              </w:rPr>
              <w:t xml:space="preserve">b) Đúng
</w:t>
            </w:r>
            <w:br/>
            <w:r>
              <w:rPr>
                <w:rFonts w:ascii="Times New Roman" w:hAnsi="Times New Roman"/>
                <w:sz w:val="24"/>
              </w:rPr>
              <w:t xml:space="preserve">c) Đúng
</w:t>
            </w:r>
            <w:br/>
            <w:r>
              <w:rPr>
                <w:rFonts w:ascii="Times New Roman" w:hAnsi="Times New Roman"/>
                <w:sz w:val="24"/>
              </w:rPr>
              <w:t xml:space="preserve">d) Sai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</w:tr>
    </w:tbl>
    <w:p>
      <w:pPr>
        <w:pStyle w:val="Normal"/>
        <w:spacing w:before="0" w:after="0" w:line="288" w:lineRule="auto"/>
      </w:pPr>
      <w:r>
        <w:rPr>
          <w:rFonts w:ascii="Times New Roman" w:hAnsi="Times New Roman"/>
          <w:b/>
          <w:sz w:val="24"/>
        </w:rPr>
        <w:t xml:space="preserve">PHẦN III. Câu hỏi trắc nghiệm trả lời ngắn.</w:t>
      </w:r>
      <w:r>
        <w:rPr>
          <w:rFonts w:ascii="Times New Roman" w:hAnsi="Times New Roman"/>
          <w:sz w:val="24"/>
        </w:rPr>
        <w:t xml:space="preserve"> Thí sinh trả lời từ câu 1 đến câu 2. (2,0 điểm)</w:t>
      </w:r>
    </w:p>
    <w:p>
      <w:pPr>
        <w:pStyle w:val="Normal"/>
        <w:spacing w:before="0" w:after="0" w:line="288" w:lineRule="auto"/>
      </w:pPr>
      <w:r>
        <w:rPr>
          <w:rFonts w:ascii="Times New Roman" w:hAnsi="Times New Roman"/>
          <w:sz w:val="24"/>
        </w:rPr>
        <w:t xml:space="preserve">Mỗi câu trả lời đúng thí sinh được 0,5 điểm.</w:t>
      </w:r>
    </w:p>
    <w:tbl>
      <w:tblPr>
        <w:tblW w:w="5000" w:type="pct"/>
        <w:tblLayout w:type="autofit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Câu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5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6</w:t>
            </w:r>
          </w:p>
        </w:tc>
      </w:tr>
      <w:tr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Đáp án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0,6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1; 2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</w:tr>
    </w:tbl>
    <w:p>
      <w:pPr>
        <w:pStyle w:val="Normal"/>
        <w:spacing w:before="0" w:after="0" w:line="288" w:lineRule="auto"/>
      </w:pPr>
      <w:r>
        <w:rPr>
          <w:rFonts w:ascii="Times New Roman" w:hAnsi="Times New Roman"/>
          <w:b/>
          <w:sz w:val="24"/>
        </w:rPr>
        <w:t xml:space="preserve">PHẦN IV. Câu hỏi tự luận.</w:t>
      </w:r>
      <w:r>
        <w:rPr>
          <w:rFonts w:ascii="Times New Roman" w:hAnsi="Times New Roman"/>
          <w:sz w:val="24"/>
        </w:rPr>
        <w:t xml:space="preserve"> Thí sinh trả lời từ câu 1 đến câu 3. (3,0 điểm)</w:t>
      </w:r>
    </w:p>
    <w:tbl xmlns:w="http://schemas.openxmlformats.org/wordprocessingml/2006/main">
      <w:tblPr>
        <w:tblW w:w="5000" w:type="pct"/>
        <w:tblLayout w:type="autofit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tcPr>
            <w:tcW w:w="7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Câu</w:t>
            </w:r>
          </w:p>
        </w:tc>
        <w:tc>
          <w:tcPr>
            <w:tcW w:w="50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Đáp án</w:t>
            </w:r>
          </w:p>
        </w:tc>
        <w:tc>
          <w:tcPr>
            <w:tcW w:w="7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Điểm</w:t>
            </w:r>
          </w:p>
        </w:tc>
      </w:tr>
      <w:tr>
        <w:tc>
          <w:tcPr>
            <w:tcW w:w="7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</w:t>
            </w:r>
          </w:p>
        </w:tc>
        <w:tc>
          <w:tcPr>
            <w:tcW w:w="5000" w:type="dxa"/>
            <w:vAlign w:val="center"/>
          </w:tcPr>
          <w:p xmlns:w14="http://schemas.microsoft.com/office/word/2010/wordml" w:rsidRPr="000E6C46" w:rsidR="004824C3" w:rsidP="000E6C46" w:rsidRDefault="000E6C46" w14:paraId="04630560" w14:textId="17035525">
            <w:pPr>
              <w:pStyle w:val="Normal"/>
              <w:spacing w:before="0" w:after="0" w:line="288" w:lineRule="auto"/>
              <w:rPr>
                <w:rFonts w:hint="default"/>
                <w:color w:val="000000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Đáp án</w:t>
            </w:r>
          </w:p>
        </w:tc>
        <w:tc>
          <w:tcPr>
            <w:tcW w:w="7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1,0</w:t>
            </w:r>
          </w:p>
        </w:tc>
      </w:tr>
      <w:tr>
        <w:tc>
          <w:tcPr>
            <w:tcW w:w="7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2</w:t>
            </w:r>
          </w:p>
        </w:tc>
        <w:tc>
          <w:tcPr>
            <w:tcW w:w="5000" w:type="dxa"/>
            <w:vAlign w:val="center"/>
          </w:tcPr>
          <w:p xmlns:w14="http://schemas.microsoft.com/office/word/2010/wordml" w:rsidRPr="000E6C46" w:rsidR="004824C3" w:rsidP="000E6C46" w:rsidRDefault="000E6C46" w14:paraId="473E4176" w14:textId="741885CB">
            <w:pPr>
              <w:pStyle w:val="Normal"/>
              <w:spacing w:before="0" w:after="0" w:line="288" w:lineRule="auto"/>
              <w:rPr>
                <w:color w:val="000000"/>
                <w:szCs w:val="28"/>
              </w:rPr>
            </w:pPr>
            <w:r>
              <w:rPr>
                <w:rFonts w:ascii="Times New Roman" w:hAnsi="Times New Roman"/>
                <w:sz w:val="24"/>
              </w:rPr>
              <w:t>Đáp án</w:t>
            </w:r>
          </w:p>
        </w:tc>
        <w:tc>
          <w:tcPr>
            <w:tcW w:w="7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1,0</w:t>
            </w:r>
          </w:p>
        </w:tc>
      </w:tr>
      <w:tr>
        <w:tc>
          <w:tcPr>
            <w:tcW w:w="7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3</w:t>
            </w:r>
          </w:p>
        </w:tc>
        <w:tc>
          <w:tcPr>
            <w:tcW w:w="5000" w:type="dxa"/>
            <w:vAlign w:val="center"/>
          </w:tcPr>
          <w:p xmlns:w14="http://schemas.microsoft.com/office/word/2010/wordml" w:rsidRPr="000E6C46" w:rsidR="004824C3" w:rsidP="000E6C46" w:rsidRDefault="000E6C46" w14:paraId="110AF668" w14:textId="506FFBDA">
            <w:pPr>
              <w:pStyle w:val="Normal"/>
              <w:spacing w:before="0" w:after="0" w:line="288" w:lineRule="auto"/>
              <w:rPr>
                <w:color w:val="000000"/>
                <w:szCs w:val="26"/>
              </w:rPr>
            </w:pPr>
            <w:r>
              <w:rPr>
                <w:rFonts w:ascii="Times New Roman" w:hAnsi="Times New Roman"/>
                <w:sz w:val="24"/>
              </w:rPr>
              <w:t>Đáp án</w:t>
            </w:r>
          </w:p>
        </w:tc>
        <w:tc>
          <w:tcPr>
            <w:tcW w:w="7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</w:t>
            </w: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403"/>
    <w:rsid w:val="0000022A"/>
    <w:rsid w:val="000005D8"/>
    <w:rsid w:val="00014DF6"/>
    <w:rsid w:val="000909DE"/>
    <w:rsid w:val="00093671"/>
    <w:rsid w:val="000C7FAF"/>
    <w:rsid w:val="000D3857"/>
    <w:rsid w:val="000E3096"/>
    <w:rsid w:val="001027ED"/>
    <w:rsid w:val="00132B83"/>
    <w:rsid w:val="00157D9B"/>
    <w:rsid w:val="001B5953"/>
    <w:rsid w:val="00232422"/>
    <w:rsid w:val="00316E5C"/>
    <w:rsid w:val="003602AB"/>
    <w:rsid w:val="00372FD5"/>
    <w:rsid w:val="003B2BA2"/>
    <w:rsid w:val="003F0A9E"/>
    <w:rsid w:val="00404386"/>
    <w:rsid w:val="0049183F"/>
    <w:rsid w:val="00512919"/>
    <w:rsid w:val="00517FA9"/>
    <w:rsid w:val="005D5F26"/>
    <w:rsid w:val="005F1BD0"/>
    <w:rsid w:val="0061433C"/>
    <w:rsid w:val="006A6CF6"/>
    <w:rsid w:val="0074106F"/>
    <w:rsid w:val="007A3BAC"/>
    <w:rsid w:val="007D282C"/>
    <w:rsid w:val="007D7BC3"/>
    <w:rsid w:val="00885B6F"/>
    <w:rsid w:val="008D0365"/>
    <w:rsid w:val="00906321"/>
    <w:rsid w:val="00963BD1"/>
    <w:rsid w:val="00963F13"/>
    <w:rsid w:val="00976F53"/>
    <w:rsid w:val="009955EA"/>
    <w:rsid w:val="009F5693"/>
    <w:rsid w:val="00A35679"/>
    <w:rsid w:val="00A63DCC"/>
    <w:rsid w:val="00AA577A"/>
    <w:rsid w:val="00B03A3E"/>
    <w:rsid w:val="00B247E1"/>
    <w:rsid w:val="00B2689E"/>
    <w:rsid w:val="00B3010A"/>
    <w:rsid w:val="00B76B35"/>
    <w:rsid w:val="00BD1D61"/>
    <w:rsid w:val="00BE4F07"/>
    <w:rsid w:val="00C708D2"/>
    <w:rsid w:val="00D107C4"/>
    <w:rsid w:val="00D4591A"/>
    <w:rsid w:val="00D53403"/>
    <w:rsid w:val="00D56734"/>
    <w:rsid w:val="00D65C3B"/>
    <w:rsid w:val="00DA3DE2"/>
    <w:rsid w:val="00DC4CA6"/>
    <w:rsid w:val="00DC6579"/>
    <w:rsid w:val="00E61908"/>
    <w:rsid w:val="00EA336E"/>
    <w:rsid w:val="00EB0CA3"/>
    <w:rsid w:val="00F60566"/>
    <w:rsid w:val="00FA0C2F"/>
    <w:rsid w:val="00FC2889"/>
    <w:rsid w:val="00FC7FB9"/>
    <w:rsid w:val="00FD0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CA988A"/>
  <w15:chartTrackingRefBased/>
  <w15:docId w15:val="{C3B4F57E-4268-41F4-97FB-7AB1C82F7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34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34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34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34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34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340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340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340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340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34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34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34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34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34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34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34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34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34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340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34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34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34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34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34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34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34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34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34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340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918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27</Words>
  <Characters>157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Phúc Nhã Thịnh</dc:creator>
  <cp:keywords/>
  <dc:description/>
  <cp:lastModifiedBy>Thịnh Lê Phúc Nhã</cp:lastModifiedBy>
  <cp:revision>59</cp:revision>
  <dcterms:created xsi:type="dcterms:W3CDTF">2025-05-11T14:44:00Z</dcterms:created>
  <dcterms:modified xsi:type="dcterms:W3CDTF">2025-12-16T09:14:00Z</dcterms:modified>
</cp:coreProperties>
</file>