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KVM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install qemu-kvm qemu-img virt-manager libvirt libvirt-python libvirt-client virt-install virt-viewer brigdge-utils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install pciutils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mask firewalld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stop firewalld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stop NetworkManager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disable NetworkManager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-y erase NetworkManager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lsmod | grep kvm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start libvirtd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enable libvirtd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chkconfig libvirtd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virsh -c qemu:///system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NETWORKING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chkconfig NetworkManager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chkconfig network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service NetworkManager stop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echo "net.ipv4.ip_forward = 1"|sudo tee /etc/sysctl.d/99-ipforward.conf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sysctl -p /etc/sysctl.d/99-ipforward.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/etc/sysctl.conf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net.bridge.bridge-nf-call-ip6tables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net.bridge.bridge-nf-call-iptables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net.bridge.bridge-nf-call-arptables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sysctl -p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modprobe 8021q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 /etc/sysconfig/modules/8021q.modules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!/bin/sh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exec /sbin/modprobe 8021q &gt;/dev/null 2&gt;&amp;1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chmod +x /etc/sysconfig/modules/8021q.modules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SIMPLE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</w:t>
        <w:tab/>
        <w:t xml:space="preserve">ifcfg-br0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DEVICE="br0"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TYPE=Bridge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DELAY=0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BOOTPROTO=static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IPADDR=219.0.211.4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NETMASK=255.255.255.0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GATEWAY=219.0.211.1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DNS1=8.8.8.8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PEERDNS="yes"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NM_CONTROLLED=no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BONDED BRIDGED VLAN SETUP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ifcfg-ens2f0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DEVICE="ens2f0"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ONBOOT="no"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MASTER="bond1"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SLAVE="yes"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ifcfg-ens2f1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DEVICE="ens2f1"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ONBOOT="no"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MASTER="bond1"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SLAVE="yes"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ifcfg-bond1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DEVICE="bond1"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BONDING_OPTS=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#BRIDGE="br904"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NM_CONTROLLED=no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ifcfg-bond1.904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DEVICE=bond1.904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BOOTPROTO=none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VLAN=yes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NM_CONTROLLED=no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BRIDGE=br904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ifcfg-br904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DEVICE="br904"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TYPE=Bridge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DELAY=0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ONBOOT="yes"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BOOTPROTO=static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NM_CONTROLLED=no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service network restart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VM 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/etc/sysconfig/network-scripts/ifcfg-vlan904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DEVICE=vlan904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TYPE=Ethernet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BOOTPROTO=none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HWADDR=52:54:00:44:78:7a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IPADDR=219.0.203.43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NETMASK=255.255.255.0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IPV6INIT=no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MTU=1500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NM_CONTROLLED=no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ONBOOT=yes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NETWORK TROUBLESHOOTING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brctl show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brctl showmacs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ensure all interface are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ip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ethtool &lt;interface 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VCONFIG INSTALL (Note this is not a persistent configuration)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install epel-release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install vconfig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vlan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vconfig add bond1 904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brctl addbr br904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vlan to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brctl addif br904 bond1.904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bring up interfaces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ifup br904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  <w:tab/>
        <w:t xml:space="preserve">ifup bond1.904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 to virt-manager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virt-manager -c qemu+ssh://root@10.200.211.4/system?socket=/var/run/libvirt/libvirt-sock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UBSTALLS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net-utils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