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2A5BCD59" w:rsidP="2A5BCD59" w:rsidRDefault="2A5BCD59" w14:paraId="76DE54BD" w14:textId="750EE90B">
      <w:pPr>
        <w:pStyle w:val="Heading1"/>
      </w:pPr>
      <w:r w:rsidR="2A5BCD59">
        <w:rPr/>
        <w:t>HEAD 1</w:t>
      </w:r>
    </w:p>
    <w:p w:rsidR="2A5BCD59" w:rsidP="323969CB" w:rsidRDefault="2A5BCD59" w14:paraId="4E77DB90" w14:textId="162FCD32">
      <w:pPr>
        <w:pStyle w:val="Heading2"/>
      </w:pPr>
      <w:r w:rsidR="2A5BCD59">
        <w:rPr/>
        <w:t>HEAD 2</w:t>
      </w:r>
    </w:p>
    <w:p w:rsidR="2A5BCD59" w:rsidP="2A5BCD59" w:rsidRDefault="2A5BCD59" w14:paraId="31F2D638" w14:textId="41964AD8">
      <w:pPr>
        <w:pStyle w:val="Normal"/>
      </w:pPr>
      <w:r w:rsidR="2A5BCD59">
        <w:rPr/>
        <w:t>Lorem ipsum</w:t>
      </w:r>
      <w:r>
        <w:br/>
      </w:r>
      <w:r w:rsidR="2A5BCD59">
        <w:rPr/>
        <w:t>test</w:t>
      </w:r>
    </w:p>
    <w:p xmlns:wp14="http://schemas.microsoft.com/office/word/2010/wordml" w14:paraId="468A569D" wp14:textId="77777777">
      <w:pPr>
        <w:pStyle w:val="Heading1"/>
      </w:pPr>
      <w:r>
        <w:t>Owner</w:t>
      </w:r>
    </w:p>
    <w:p xmlns:wp14="http://schemas.microsoft.com/office/word/2010/wordml" w14:paraId="0B1C5CBD" wp14:textId="77777777">
      <w:pPr>
        <w:pStyle w:val="Heading2"/>
      </w:pPr>
      <w:r>
        <w:t>Create Owner</w:t>
      </w:r>
    </w:p>
    <w:p xmlns:wp14="http://schemas.microsoft.com/office/word/2010/wordml" w14:paraId="5BD3CA6F" wp14:textId="77777777">
      <w:r>
        <w:t>Request</w:t>
      </w:r>
    </w:p>
    <w:tbl>
      <w:tblGrid>
        <w:gridCol w:w="9465"/>
      </w:tblGrid>
      <w:tblPr>
        <w:tblStyle w:val="TableGrid"/>
        <w:tblW w:w="9465" w:type="dxa"/>
        <w:tblBorders/>
      </w:tblPr>
      <w:tr xmlns:wp14="http://schemas.microsoft.com/office/word/2010/wordml" w:rsidTr="75C7B1C1" w14:paraId="078DDFBC" wp14:textId="77777777">
        <w:tc>
          <w:tcPr>
            <w:tcW w:w="9465" w:type="dxa"/>
            <w:tcMar/>
          </w:tcPr>
          <w:p w:rsidP="75C7B1C1" w14:paraId="1CD8C6E0" wp14:textId="759840AE">
            <w:pPr>
              <w:pStyle w:val="RequestExample"/>
              <w:rPr>
                <w:sz w:val="28"/>
                <w:szCs w:val="28"/>
              </w:rPr>
            </w:pPr>
            <w:r w:rsidR="75C7B1C1">
              <w:rPr/>
              <w:t>POST /api/owner/{entityType}/create/{entityId}</w:t>
            </w:r>
          </w:p>
        </w:tc>
      </w:tr>
    </w:tbl>
    <w:p xmlns:wp14="http://schemas.microsoft.com/office/word/2010/wordml" w14:paraId="6FF9BC8B" wp14:textId="77777777">
      <w:r>
        <w:t>Parameters</w:t>
      </w:r>
    </w:p>
    <w:tbl>
      <w:tblPr>
        <w:tblStyle w:val="PlainTable5"/>
        <w:tblW w:w="0" w:type="auto"/>
      </w:tblPr>
      <w:tblGrid>
        <w:gridCol w:w="3120"/>
        <w:gridCol w:w="3120"/>
        <w:gridCol w:w="3120"/>
      </w:tblGrid>
      <w:tr xmlns:wp14="http://schemas.microsoft.com/office/word/2010/wordml" w:rsidTr="75C7B1C1" w14:paraId="5C55611B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Mar/>
          </w:tcPr>
          <w:p w:rsidP="75C7B1C1" w14:paraId="0D909AED" wp14:textId="77777777">
            <w:pPr>
              <w:pStyle w:val="DetailsTable"/>
            </w:pPr>
            <w:r w:rsidR="75C7B1C1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B3EEAD" wp14:textId="77777777">
            <w:pPr>
              <w:pStyle w:val="DetailsTable"/>
            </w:pPr>
            <w:r w:rsidR="75C7B1C1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231F8D0" wp14:textId="77777777">
            <w:pPr>
              <w:pStyle w:val="DetailsTable"/>
            </w:pPr>
            <w:r w:rsidR="75C7B1C1">
              <w:rPr/>
              <w:t>Details</w:t>
            </w:r>
          </w:p>
        </w:tc>
      </w:tr>
      <w:tr xmlns:wp14="http://schemas.microsoft.com/office/word/2010/wordml" w:rsidTr="75C7B1C1" w14:paraId="56AEAD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0375A384" wp14:textId="77777777">
            <w:pPr>
              <w:pStyle w:val="DetailsTable"/>
            </w:pPr>
            <w:r w:rsidR="75C7B1C1">
              <w:rPr/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816D36" wp14:textId="77777777">
            <w:pPr>
              <w:pStyle w:val="DetailsTable"/>
            </w:pPr>
            <w:r w:rsidR="75C7B1C1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6A09E912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5691241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3346138A" wp14:textId="77777777">
            <w:pPr>
              <w:pStyle w:val="DetailsTable"/>
            </w:pPr>
            <w:r w:rsidR="75C7B1C1">
              <w:rPr/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0DF73D6" wp14:textId="77777777">
            <w:pPr>
              <w:pStyle w:val="DetailsTable"/>
            </w:pPr>
            <w:r w:rsidR="75C7B1C1">
              <w:rPr/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3E67AC6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3746CDC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217FA683" wp14:textId="77777777">
            <w:pPr>
              <w:pStyle w:val="DetailsTable"/>
            </w:pPr>
            <w:r w:rsidR="75C7B1C1">
              <w:rPr/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23B02A06" wp14:textId="77777777">
            <w:pPr>
              <w:pStyle w:val="DetailsTable"/>
            </w:pPr>
            <w:r w:rsidR="75C7B1C1">
              <w:rPr/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1BBD13F9" wp14:textId="77777777">
            <w:pPr>
              <w:pStyle w:val="DetailsTable"/>
            </w:pPr>
            <w:r w:rsidR="75C7B1C1">
              <w:rPr/>
              <w:t>-</w:t>
            </w:r>
          </w:p>
        </w:tc>
      </w:tr>
    </w:tbl>
    <w:p>
      <w:pPr>
        <w:pStyle w:val="Heading1"/>
      </w:pPr>
      <w:r>
        <w:t>Owner</w:t>
      </w:r>
    </w:p>
    <w:p>
      <w:pPr>
        <w:pStyle w:val="Heading2"/>
      </w:pPr>
      <w:r>
        <w:t>Create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/api/owner/{entityType}/create/{entityId}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OwnerCreateEntity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/api/owner/scenario/{scenarioId}/{ownerId}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/api/owner/{entityType}/delete/{entityId}/{userId}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Customer</w:t>
      </w:r>
    </w:p>
    <w:p>
      <w:pPr>
        <w:pStyle w:val="Heading2"/>
      </w:pPr>
      <w:r>
        <w:t>Update Customer Agreement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/api/customer-agreement/update/{customerAgreementId}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Customer Agreement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/api/customer-agreement/create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Customer Agreement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/api/customer-agreement/{customerAgreementId}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Customer Agreement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</w:t>
      </w:r>
    </w:p>
    <w:p>
      <w:pPr>
        <w:pStyle w:val="Heading2"/>
      </w:pPr>
      <w:r>
        <w:t>Get Rate Card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Save Rate Card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/api/rate-card/detail/{offerId}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RateCardDetailEntity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Pricing Terms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/api/rate-card/detail/pricing-terms/generate/{aGlblAgrmSetId}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Empty Pricing Terms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/api/rate-card/detail/pricing-terms/create/default/{aGlblAgrmSetId}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Rate Card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/api/rate-card/detail/generate/{offerId}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GenerateRateCardRequest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 By Attachment ID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/api/rate-card/detail/attachment/process/{offerId}/{attachmentId}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Simulation Status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/api/rate-card/detail/simulation-status/list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Mode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/api/rate-card/detail/rate-card-view-mode/list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Type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/api/rate-card/detail/rate-card-type/list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Format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/api/rate-card/detail/rate-card-format/list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/api/rate-card/detail/product/list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Pricing Terms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/api/rate-card/detail/pricing-terms/{aGlblAgrmSetId}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Foot Note Page Types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/api/rate-card/detail/foot-note-page-type/list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/api/rate-card/detail/code/list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 By Additional Sheet ID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/api/rate-card/detail/additional-sheet/{offerId}/{additionalSheetId}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Opportunities</w:t>
      </w:r>
    </w:p>
    <w:p>
      <w:pPr>
        <w:pStyle w:val="Heading2"/>
      </w:pPr>
      <w:r>
        <w:t>Update Opportunity</w:t>
      </w:r>
    </w:p>
    <w:p>
      <w:r>
        <w:t>Validations:</w:t>
        <w:br/>
        <w:t>- cannot change customer, agreement, type if it's set</w:t>
        <w:br/>
        <w:t>- the combination of request type, sub type and previous offer type should be valid with hierarchy type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/api/opportunity/detail/update/{opportunityId}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Agreement Start Date and Agreement End Date dates are required. Start Date should be before End Date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/api/opportunity/detail/common-offer-settings/update/{opportunityId}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Cancel Opportunity</w:t>
      </w:r>
    </w:p>
    <w:p>
      <w:r>
        <w:t>Validations:</w:t>
        <w:br/>
        <w:t>- all offer under opportunity must be New, Cancelled, Abandoned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/api/opportunity/detail/cancel/{opportunityId}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Offer</w:t>
      </w:r>
    </w:p>
    <w:p>
      <w:r>
        <w:t>Validations:</w:t>
        <w:br/>
        <w:t>- project tag is required</w:t>
        <w:br/>
        <w:t>- the project tag cannot be used by other child offer</w:t>
        <w:br/>
        <w:t>- region is required</w:t>
        <w:br/>
        <w:t>- there must be parent offer region under opportunity</w:t>
        <w:br/>
        <w:t>- cannot create offer with other region then Global for harmonized offers</w:t>
        <w:br/>
        <w:t>- cannot create more offer for harmonized offers</w:t>
        <w:br/>
        <w:t>- required is required</w:t>
        <w:br/>
        <w:t>- project tag is required</w:t>
        <w:br/>
        <w:t>- project tag is prohibited for parent offer</w:t>
        <w:br/>
        <w:t>- cannot create new offer iff all others have the status “OARS text generated</w:t>
        <w:br/>
        <w:t>- cannot create new offer if there are active or submitted to customer</w:t>
        <w:br/>
        <w:t>- creation of the offer is not allowed for the opportunity with offer type T3, T7</w:t>
        <w:br/>
        <w:t>- cannot create new offer when opportunity status is ABANDONED, ACTIVATED, CANCELLED, ARCHIVED.</w:t>
        <w:br/>
        <w:t>- region is required is parent offer</w:t>
        <w:br/>
        <w:t>- cannot create more then one parent offer for region</w:t>
        <w:br/>
        <w:t>- cannot select only global region for harmonized offer</w:t>
        <w:br/>
        <w:t>- cannot select global region for non harmonized offer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/api/opportunity/detail/offer/create/{opportunityId}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Technical ID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CreateOffer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OfferListEntity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Opportunity</w:t>
      </w:r>
    </w:p>
    <w:p>
      <w:r>
        <w:t>Validations:</w:t>
        <w:br/>
        <w:t>- the combination of request type, sub type and previous offer type should be valid with hierarchy type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New Round</w:t>
      </w:r>
    </w:p>
    <w:p>
      <w:r>
        <w:t>Validations:</w:t>
        <w:br/>
        <w:t>- only for types T1, T2, T4, T6 the new round can be created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/api/opportunity/detail/create-new-round/{opportunityId}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integer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Publish Toxic Rate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/api/offer/detail/toxic-rate/publish/{offerId}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Opportunities</w:t>
      </w:r>
    </w:p>
    <w:p>
      <w:r>
        <w:t>Returns list of all opportunities.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Opportunity Detail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Statuses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/api/opportunity/detail/status/list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 Type Hierarchy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/api/opportunity/detail/request-sub-offer-type-hierarchy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RequestSubOfferTypeHierarchy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Mccpa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/api/opportunity/detail/mccpa/list/{opportunityId}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/api/opportunity/detail/common-offer-settings/default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Codes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/api/offer/detail/common-offer-settings/default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 Generation</w:t>
      </w:r>
    </w:p>
    <w:p>
      <w:pPr>
        <w:pStyle w:val="Heading2"/>
      </w:pPr>
      <w:r>
        <w:t>Process 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/api/rate-card/generation/process-file/{attachmentId}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Rate Card Generation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/api/rate-card/generation/generate-set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Archive Rate Card Generation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/api/rate-card/generation/archive-set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Template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/api/rate-card/generation/template/list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Generation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Rate Card Generation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/api/rate-card/generation/download/template/gpi-rate-card-template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Attachment</w:t>
      </w:r>
    </w:p>
    <w:p>
      <w:pPr>
        <w:pStyle w:val="Heading2"/>
      </w:pPr>
      <w:r>
        <w:t>Upload Attachment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/api/attachment/upload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Attachment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Attachment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/api/attachment/download/{attachmentId}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Users</w:t>
      </w:r>
    </w:p>
    <w:p>
      <w:pPr>
        <w:pStyle w:val="Heading2"/>
      </w:pPr>
      <w:r>
        <w:t>Update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/api/user/update/{userId}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/api/user/delete/{userId}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/api/user/create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Region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/api/user/region/list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User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/api/user/country/list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Offers</w:t>
      </w:r>
    </w:p>
    <w:p>
      <w:pPr>
        <w:pStyle w:val="Heading2"/>
      </w:pPr>
      <w:r>
        <w:t>Clone Offer</w:t>
      </w:r>
    </w:p>
    <w:p>
      <w:r>
        <w:t>Validations:</w:t>
        <w:br/>
        <w:t>- cloning is available only for offers in the status NEW</w:t>
        <w:br/>
        <w:t>- offer cloning for offers with type T4, T6 that was previously copied from active agreement scope is prohibited</w:t>
        <w:br/>
        <w:t>- offer cloning for offers with type T3, T7 is prohibited</w:t>
        <w:br/>
        <w:t>- cannot clone offer from different region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/api/offer/detail/{targetOfferId}/clone/{sourceOfferId}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Validity Criteria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/api/offer/detail/validity-criteria/update/{offerId}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OfferValidityCriteriaEntity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Validate Offer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/api/offer/detail/validate-completion/{offerId}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Offer</w:t>
      </w:r>
    </w:p>
    <w:p>
      <w:r>
        <w:t>Validations:</w:t>
        <w:br/>
        <w:t>- Agreement Start Date and Agreement End Date dates are required. Start Date should be before End Date</w:t>
        <w:br/>
        <w:t>- if country settings is locked then now changes are allowed</w:t>
        <w:br/>
        <w:t>- cannot change MCPID for offer with type 3</w:t>
        <w:br/>
        <w:t>- for child offer project tag is mango and cannot be used by other child offer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/api/offer/detail/update/{offerId}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OfferDetailEntity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Unlock Offer</w:t>
      </w:r>
    </w:p>
    <w:p>
      <w:r>
        <w:t>Validations:</w:t>
        <w:br/>
        <w:t>- offer unlocking is possible only to the offers in the following statuses:"Offer completed" and "OARS Text generated"</w:t>
        <w:br/>
        <w:t>- offer unlocking is possible only to locked offers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/api/offer/detail/unlock/{offerId}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/api/offer/detail/owner/update/{offerId}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Custom Oars Text</w:t>
      </w:r>
    </w:p>
    <w:p>
      <w:r>
        <w:t>Validations:</w:t>
        <w:br/>
        <w:t>- update of the custom OARS text is not allowed for the offer of type T3, T7.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/api/offer/detail/oars-text/custom/update/{offerId}/{oarsTextId}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Country Settings</w:t>
      </w:r>
    </w:p>
    <w:p>
      <w:r>
        <w:t>Validations:</w:t>
        <w:br/>
        <w:t>- country scope cannot be changed for this offer type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/api/offer/detail/country-settings/scope/update/{offerId}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  <w:t>- Agreement Start Date and Agreement End Date dates are required. Start Date should be before End Date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/api/offer/detail/common-offer-settings/update/{offerId}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Cancel Offer</w:t>
      </w:r>
    </w:p>
    <w:p>
      <w:r>
        <w:t>Validations:</w:t>
        <w:br/>
        <w:t>- cannot cancel offer with only with statuses New, Sent to GRE, MCPID selected, Simulation completed, Offer completed, OARS text generated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/api/offer/detail/cancel/{offerId}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Abandon Offer</w:t>
      </w:r>
    </w:p>
    <w:p>
      <w:r>
        <w:t>Validations:</w:t>
        <w:br/>
        <w:t>- cannot only abandon an offer with status Submitted to Customer</w:t>
        <w:br/>
        <w:t>- offer sent to GRE cannot be Abandoned anymore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/api/offer/detail/abandon/{offerId}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Submit To Customer</w:t>
      </w:r>
    </w:p>
    <w:p>
      <w:r>
        <w:t>Validations:</w:t>
        <w:br/>
        <w:t>- "Submit offer to the customer" is available only for the offers in the status "OARS text generated"</w:t>
        <w:br/>
        <w:t>- "Submit offer to the customer" is available only for offers with "Offer Pack" Rate Cards generated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/api/offer/detail/submit-to-customer/{offerId}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/api/offer/detail/scenario/create/{offerId}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Oars Text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/api/offer/detail/oars-text/generate/{offerId}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Custom Oars Text</w:t>
      </w:r>
    </w:p>
    <w:p>
      <w:r>
        <w:t>Validations:</w:t>
        <w:br/>
        <w:t>- cannot create duplicated OARS text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/api/offer/detail/oars-text/custom/create/{offerId}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Publish Offer</w:t>
      </w:r>
    </w:p>
    <w:p>
      <w:r>
        <w:t>Validations:</w:t>
        <w:br/>
        <w:t>- "Publish to GRE" action is only available for offers with status New</w:t>
        <w:br/>
        <w:t>- "Publish to GRE" action is only available for offers containing at least one country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/api/offer/detail/gre/publish/{offerId}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/api/offer/detail/attachment/process/{offerId}/{attachmentId}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Active Offer</w:t>
      </w:r>
    </w:p>
    <w:p>
      <w:r>
        <w:t>Validations:</w:t>
        <w:br/>
        <w:t>- operation is not supported for offer type differ then T3. To activate offer with type other than type 3, please go through MCCPA activation process</w:t>
        <w:br/>
        <w:t>- cannot activate offer with status other then OARS Text Generated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/api/offer/detail/activate/{offerId}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view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Clone Offer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/api/offer/list/clone/{currentOfferId}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currentOfferId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specific offer.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/api/offer/detail/status/list/{offerId}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Solution List</w:t>
      </w:r>
    </w:p>
    <w:p>
      <w:r>
        <w:t>Returns list of statuses for specific offer.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/api/offer/detail/solution/list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 List</w:t>
      </w:r>
    </w:p>
    <w:p>
      <w:r>
        <w:t>Returns list of statuses for specific offer.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/api/offer/detail/product-group/list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SNS Annex</w:t>
      </w:r>
    </w:p>
    <w:p>
      <w:r>
        <w:t>Validations:</w:t>
        <w:br/>
        <w:t>- S&amp;S Annex export is only available for the offers in statuses: 'OARS text generated', 'Submitted to Customer', 'Activated'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/api/offer/detail/oars-sns-annex/generate/{offerId}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 OFFER_GPICYCLE, OFFER_HICTP, OFFER_FUELINT, OFFER_FUELET, OFFER_BILLCYCLEIN, OFFER_BILLCYCLEOUT, OFFER_BILLCYCLEDTP, OFFER_BILLCYCLEDTU, OFFER_PAYTTCS, CURRENCY, OARS_TXT_BOX_TYPE, OFFER_GPITYPE, PAYM_TERM_TP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Additional Sheet Type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/api/offer/additional-sheet-type/list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Custom Oars Text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/api/offer/detail/oars-text/custom/delete/{offerId}/{oarsTextId}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GCP</w:t>
      </w:r>
    </w:p>
    <w:p>
      <w:pPr>
        <w:pStyle w:val="Heading2"/>
      </w:pPr>
      <w:r>
        <w:t>Update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/api/scenario/gcp/detail/owner/update/{scenarioId}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Scenario GCP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Complete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/api/scenario/gcp/detail/update/status/complete/{scenarioId}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Simulate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/api/scenario/gcp/detail/run-simulation/{scenarioId}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Document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/api/scenario/gcp/detail/process-document/{scenarioId}/{attachmentId}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Profile Simulate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/api/scenario/gcp/detail/generate-profile-simulate/{scenarioId}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Customer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/api/scenario/gcp/detail/generate-customer-template/{scenarioId}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 Filter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/api/scenario/gcp/detail/cost-override-filter/{scenarioId}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Simulate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/api/scenario/gcp/detail/apply-override-simulate/{scenarioId}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GCP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/api/scenario/gcp/detail/{scenarioId}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Detele Scenario Document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/api/scenario/gcp/detail/document/delete/{scenarioId}/{scenarioDocumentId}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Cost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/api/scenario/gcp/detail/cost-override/{scenarioId}/{costOverrideId}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CPA</w:t>
      </w:r>
    </w:p>
    <w:p>
      <w:pPr>
        <w:pStyle w:val="Heading2"/>
      </w:pPr>
      <w:r>
        <w:t>Activate MCCPA Version With Ignore Warnings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/api/mccpa/detail/activate-ignore-warnings/{mccpaId}/{mccpaVersionId}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Verify MCCPA Version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/api/mccpa/detail/verify/{mccpaId}/{vrsnId}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Version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/api/mccpa/detail/update/{mccpaId}/{vrsnId}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UpdateMccpaVersionDto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Global To Local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/api/mccpa/detail/run-global-to-local/{mccpaId}/{vrsnId}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Link CPA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/api/mccpa/detail/link-cpa/{mccpaId}/{vrsnId}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 Explicit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/api/mccpa/detail/create-version-explicit/{mccpaId}/{vrsnId}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CreateVersionExplicitDto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CpaVrsnEntity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/api/mccpa/detail/create-new-version/{mccpaId}/{vrsnId}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Validate CPA Accounts 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/api/mccpa/detail/cpa-account-file/validate/{mccpaId}/{vrsnId}/{attachmentId}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CPA Accounts 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/api/mccpa/detail/cpa-account-file/process/{mccpaId}/{vrsnId}/{attachmentId}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Activate MCCPA Version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/api/mccpa/detail/activate/{mccpaId}/{vrsnId}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/api/cpa/create-version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MccpaCreateVersionDto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Details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/api/mcpid/details/{mcpidId}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McpidDetails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Details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Versions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/api/mccpa/detail/version/list/{mccpaId}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/api/mccpa/detail/status/list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CPA Accounts File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/api/mccpa/detail/download/template/account-upload-template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CPA Accounts 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/api/mccpa/detail/cpa-account-file/download/{mccpaId}/{vrsnId}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Version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/api/cpa/version/list/{mccpaId}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/api/cpa/mccpa-list/list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CPA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Cpa Accounts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/api/cpa/accounts/list/{cpaId}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Auth</w:t>
      </w:r>
    </w:p>
    <w:p>
      <w:pPr>
        <w:pStyle w:val="Heading2"/>
      </w:pPr>
      <w:r>
        <w:t>Auth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/api/auth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AuthRequest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AuthResponse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Logged User Details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/api/auth/user-details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UserDetails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</w:t>
      </w:r>
    </w:p>
    <w:p>
      <w:pPr>
        <w:pStyle w:val="Heading2"/>
      </w:pPr>
      <w:r>
        <w:t>Update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/api/scenario/update/{scenarioId}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 KAP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/api/scenario/kap/create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CreateScenarioKapRequest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/api/scenario/create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 xml:space="preserve">Get Scenario List 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List For Offer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KAP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GCP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scenario.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/api/scenario/detail/status/list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Potential Profile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/api/scenario/detail/download/template/potential-profile-template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Customer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/api/scenario/detail/download/template/customer-template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Assignment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/api/scenario/detail/download/template/account-assignment-template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Visibility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/api/scenario/detail/cost-model-visibility/list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Ref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/api/scenario/detail/cost-model-ref-data/list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object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Applied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/api/scenario/detail/cost-model-applied-as/list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codes for dictionaries SCEN_EXPLVLTP, SCENDOC_FILETP, SCENDOC_STS, SCENACT_TP.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/api/scenario/detail/code/list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KAP</w:t>
      </w:r>
    </w:p>
    <w:p>
      <w:pPr>
        <w:pStyle w:val="Heading2"/>
      </w:pPr>
      <w:r>
        <w:t>Update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/api/scenario/kap/detail/owner/update/{scenarioId}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Upload Accounts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/api/scenario/kap/detail/upload-accounts/{scenarioId}/{attachmentId}/{pricingCountry}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 xml:space="preserve">Update Scenario KAP 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Complete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/api/scenario/kap/detail/update/status/complete/{scenarioId}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Simulation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/api/scenario/kap/detail/run-simulation/{scenarioId}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Document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/api/scenario/kap/detail/process-document/{scenarioId}/{attachmentId}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Oars Text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/api/scenario/kap/detail/oars-text/generate/{scenarioId}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 And Simulate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/api/scenario/kap/detail/generate-profile-simulate/{scenarioId}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Customer Template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/api/scenario/kap/detail/generate-customer-template/{scenarioId}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Export Anex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/api/scenario/kap/detail/export/anex/{scenarioId}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 Filter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/api/scenario/kap/detail/cost-override-filter/{scenarioId}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Cost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And Simulate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/api/scenario/kap/detail/apply-override-simulate/{scenarioId}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 xml:space="preserve">Get Scenario KAP 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/api/scenario/kap/detail/{scenarioId}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 xml:space="preserve">Get Country Products Cluster List 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/api/scenario/kap/detail/country-product-cluster/list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Scenario Document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/api/scenario/kap/detail/document/delete/{scenarioId}/{scenarioDocumentId}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Cost Override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/api/scenario/kap/detail/cost-override/{scenarioId}/{costOverrideId}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Accounts</w:t>
      </w:r>
    </w:p>
    <w:p>
      <w:pPr>
        <w:pStyle w:val="Heading2"/>
      </w:pPr>
      <w:r>
        <w:t>Get Accounts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/api/account-group/list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Other</w:t>
      </w:r>
    </w:p>
    <w:p>
      <w:pPr>
        <w:pStyle w:val="Heading2"/>
      </w:pPr>
      <w:r>
        <w:t>Confirm Notification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/api/notification/confirm/{notificationMessageId}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notificationMessageId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Authenticate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/api/umex/authenticate/{username}/{password}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UmexAuthenticateResponseResult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Export Data To CSV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/api/data-export/all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TRB Region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/api/region/trb/list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Offer Radar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/api/radar/create/offer/{offerId}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/api/product/list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MAC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/api/mac/list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/api/country/{countryId}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CountryEntity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Billing Cycles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/api/billing-cycle/country/default/list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Components</w:t>
      </w:r>
    </w:p>
    <w:p>
      <w:pPr>
        <w:pStyle w:val="Heading2"/>
      </w:pPr>
      <w:r>
        <w:t>ExceptionResponse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errorName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errorMessage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CountryBillingCycleEntity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aBillCycleType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[IB, OB, DTU, DTP, MIB, MOB, MDTU, MDTP]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defaultCountryBillingCycles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defaultCountryProductGroupRels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CountryProductGroupRelEntity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CreateUserDto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RegionEntity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RGN, TRB]</w:t>
            </w:r>
          </w:p>
        </w:tc>
      </w:tr>
      <w:tr>
        <w:tc>
          <w:p>
            <w:r>
              <w:t>aParentRgnId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UserEntity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[GCP, KAP]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[GCP, KAP]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ScenActivityEntity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comments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performedBy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performedDate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ScenarioCostOverrideEntity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costTypeGrs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activityCodeGrs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appliedAs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costOverrideFilters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ScenarioCostOverrideFilterEntity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costOverrideFilterId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costDimensionType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costDimensionBusinessName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filterCriteriaValue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ScenarioDetailKapAccountEntity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kapBusinessId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proposedRatePidDate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comparisonRatePidDate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profilingDoneInd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simulationDoneInd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ScenarioDetailKapOarsTxt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sequenceNumber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ScenarioDocumentListEntity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documentStatus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[PROC, PEND]</w:t>
            </w:r>
          </w:p>
        </w:tc>
      </w:tr>
      <w:tr>
        <w:tc>
          <w:p>
            <w:r>
              <w:t>documentStatusName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periodsRange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overrideGeneratedProfile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ScenarioDocumentSummaryEntity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productGroupCode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totalShipmentCount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ScenarioAccountCpaCheckEntity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ScenarioChildOffersEntity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ScenarioDetailCountryProductEntity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productSolutionFlag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ScenarioDetailGcpEntity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createScenarioFrom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useThirdCountryInd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usePremiumServInd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opportunityChildOffers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countryAndProductInfo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ScenarioDetailMcpidSelectionEntity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mcpidJson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ScenarioOffersEntity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comparisonRate1McpidId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comparisonRate1McpidName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comparisonRate2McpidId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comparisonRate2McpidName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comparisonRate3McpidId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comparisonRate3McpidName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profilingDoneFlg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simulationDoneFlg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mcpidSelection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ScenarioPrimOfferOpptyChildEntity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ScenarioPrimOfferOpptyEntity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STGRE, MCPIDSEL, SIMCOMPL, OFFERCOMPL, OARSGEN, SUBMITTOC, ACTIVATED, ARCHIVED, ABANDONED, CANCELLED]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children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RateCardAdditionalSheetsEntity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additionalSheetSequenceNo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removeSheetFlag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hasCountrySelectionFlag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defaultSheetFlag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additionalSheetSource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RateCardCoverPageEntity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coverPageId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offerCoverPageText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defaultCoverPageText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isOpportunityType_4Flag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coverPageTexts</w:t>
            </w:r>
          </w:p>
        </w:tc>
        <w:tc>
          <w:p>
            <w:r>
              <w:t>RateCardCoverPageEntity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allRegionsActivated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allRegionsPassedOars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isMcpidSelected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RateCardFootNotesEntity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pageType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pageTypeName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sequencePerPage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excludeFlag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productFamilyCodeList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productFamilyNameList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defaultFootNoteFlag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fileGeneratedOn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fileGeneratedBy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originalOfferId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originalOfferBusinessId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RateCardNotificationEntity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RateCardPricingTermsEntity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pricingTermsSequence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gcpOverwriteText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pricingTermsAppendText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removeSectionIndicator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pricingTermsCategoryCode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pricingTermsCategoryName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CommonOfferSettingsEntity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aniversaryDate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gpiAgreementExpiry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harmoanized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hicPercentage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newSurchargePermitted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fuelRollIn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fuelInterval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fuelEventType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fuelNote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billingCycleInbound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billingCycleOutbound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billingCycleDtu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billingCycleDtp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paymTermsClockStart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customFxEritFlg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conditionalSSFlg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custTemplateFlg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[CTRY, CUST, GLB]</w:t>
            </w:r>
          </w:p>
        </w:tc>
      </w:tr>
    </w:tbl>
    <w:p>
      <w:pPr>
        <w:pStyle w:val="Heading2"/>
      </w:pPr>
      <w:r>
        <w:t>OpportunityCustomerAgreementEntity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OpportunityDetailEntity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prevAgrmId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RENEW, UPDATE, TERMS_CHANGE, RT_RENEWAL, RFQ]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[RENEW_SR, RENEW_MR, NEW_ROUND, BUS_UPD, NEW_OPP, MAINT_UPD, NEW_RT, NEW_RT_SO, ERT_ANC, ERT_GPI]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pricingCountriesCodeList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customerAgreement</w:t>
            </w:r>
          </w:p>
        </w:tc>
        <w:tc>
          <w:p>
            <w:r>
              <w:t>OpportunityCustomerAgreementEntity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McpidEntity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[ACTIVE, PLANNED, INVALID]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aMcpidJsonContents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OfferActionListEntity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OfferChildOfferEntity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OfferCountryProductGroupEntity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MKT, CLS, GRP, FML, LN]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[P, S]</w:t>
            </w:r>
          </w:p>
        </w:tc>
      </w:tr>
    </w:tbl>
    <w:p>
      <w:pPr>
        <w:pStyle w:val="Heading2"/>
      </w:pPr>
      <w:r>
        <w:t>OfferCountrySettingsEntity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productGroupInScopeLockedId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solutionGroupInScopeLockedId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productClusterIds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isLocked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customSettingsInd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countryProductGroups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solutionInScopeLockedIdList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productGroupInScopeLockedIdList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groupAccountCode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majorAccountCodes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primaryMcpidId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totalRevenue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contractDurationYears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isDeepCopyFlag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isBlockedFlag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countrySettings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offerValidityCriteria</w:t>
            </w:r>
          </w:p>
        </w:tc>
        <w:tc>
          <w:p>
            <w:r>
              <w:t>OfferValidityCriteriaEntity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offerGpiCountries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majorAccountCodesList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OfferGpiCountryEntity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noOfYears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offerGpiYears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OfferGpiYearEntity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gpiYearId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gpiYear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gpiPercentage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gpiAniversaryDate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gpiOverrideDate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[GRE_OFFER, GRE_GTL, GRE_LCPA, GRS_SPR, RCG_RC, OFF_USR]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OfferOarsTextEntity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aTxtSeqNo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[CUSTOM, BOX5, BOX18]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OfferScenarioListEntity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primaryScenarioInd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OfferValidityCriteriaEntity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firstRoundOfferDate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currentOfferDate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nextGpiDate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contractExpirationDate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useGracePeriodFlag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gcpOverRideDate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defaultOfferValidity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defaulContrExpiryReduction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defaultGracePeriod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OarsTextEntity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[CUSTOM, BOX5, BOX18]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AttachmentListEntity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attachementStatus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CpaAccountAllEntity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MccpaAccountRelEntity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billCycleIbTransport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billCycleObTransport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deleteStatusInd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MccpaCountrySettingEntity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countryHasCpaChck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MccpaCpaRelEntity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billCycleInboundTransport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billCycleOutboundTransport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partialCpaChck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activeAgreementBusId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newVersionReason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targetAgreementBusId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relatedCpas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relatedAccounts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mccpaCountrySettings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CustomerAgreementEntity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archived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aBusAgrmId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ACTIVE, ARCHIVED, CANCELLED, PENDING]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UmexAuthenticateResponseResult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</w:t>
            </w:r>
          </w:p>
        </w:tc>
        <w:tc>
          <w:p>
            <w:r>
              <w:t>UmexUser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respStatus</w:t>
            </w:r>
          </w:p>
        </w:tc>
        <w:tc>
          <w:p>
            <w:r>
              <w:t>UmexStatus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UmexResource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[MODULE, DATA_VIEW, PERMISSION]</w:t>
            </w:r>
          </w:p>
        </w:tc>
      </w:tr>
      <w:tr>
        <w:tc>
          <w:p>
            <w:r>
              <w:t>resourceActions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UmexResourceAction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[ADMIN_SCREEN, CPA, MCCPA, RATE_CARD_GPI, SCENARIO_KAP, SCENARIO_GCP, OFFER, OPPORTUNITY, COUNTRY, GLOBAL, PERSONAL, REGIONAL, ACT_AS_OWNER, ACT_AS_OWNER_T3, CREATE_OPPORTUNITY, CREATE_SCENARIO_KAP, CM_ADDITIONAL_SHEETS, CM_MCCPA, CM_RATE_CARD, OFFER_ADMIN, OFFER_FUEL_NOTE, OFFER_T3_ACTIVATION, UPLOAD_ACCOUNTS, USER_GEO_LOCATION]</w:t>
            </w:r>
          </w:p>
        </w:tc>
      </w:tr>
    </w:tbl>
    <w:p>
      <w:pPr>
        <w:pStyle w:val="Heading2"/>
      </w:pPr>
      <w:r>
        <w:t>UmexRole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label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resources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UmexStatus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UmexUser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login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numberOfRecord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ScenarioDetailProcessDoc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monthCnt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overrideGenProfile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ScenarioDetailCostOverrideTEntity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PROC]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aval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acostActvtyId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aovrdType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aapplAs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ScenarioDetailCostOverrideFilterTEntity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afilterCrit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ascenCostOvrdId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CreateScenarioKapRequest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kapId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PricingTermsTEntity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GenerateRateCardRequest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rateCardMassGenId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format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viewMode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draft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splitByCountry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fullScope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massGeneration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OfferProcessAttachmentRequest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OwnerCreateEntity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OwnerEntity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[OFFER, SCENARIO]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CreateOffer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isChildOffer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isChildOfferAsBoolean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CreateScenario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UpdateMccpaVersionDto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CreateVersionExplicitDto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CpaVrsnEntity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gen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verified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progress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gtl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ACTIVATION_FAILED, ACTIVATION_FAILED_WARN, ACTIVE, ARCHIVED, CANCELLED, IN_ACTIVATION, NEW, VERIFIED]</w:t>
            </w:r>
          </w:p>
        </w:tc>
      </w:tr>
      <w:tr>
        <w:tc>
          <w:p>
            <w:r>
              <w:t>aVrsnStartDt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aRsn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aParentCpaVrsnId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MccpaCreateVersionDto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AuthRequest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AuthResponse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token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AttachmentEntity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aAttribJson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aMimeType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ScenarioDetailKapCountryProductClusterEntity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StatusNode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root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transitions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Transition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costCategoryId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costCategoryCode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costCategoryDescription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costDriver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ScenarioDetailCostModelVisibilityEntity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costActivity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dimensionType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dimensionBusinessName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ScenarioDetailCostModelRefDataEntity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ScenarioDetailCostModelAppliedAsEntity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CodeEntity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idCodelist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aCodelistCd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[OPPTY_TYPE, OPPTY_SUBTYPE, OFFER_TYPE, OFFER_STS, CURRENCY, OFFER_GPICYCLE, OFFER_HICTP, OFFER_FUELINT, OFFER_FUELET, OFFER_BILLCYCLEIN, OFFER_BILLCYCLEOUT, OFFER_BILLCYCLEDTP, OFFER_BILLCYCLEDTU, OFFER_PAYTTCS, OARS_TXT_BOX_TYPE, OPPTY_STS, OFFER_GPITYPE, MCCPA_VRSN_STS, CPA_STS, MCCPA_ACTIONS, SCENDOC_FILETP, SCEN_STS, SCEN_EXPLVLTP, OFFER_ACTIONS, OFFER_PT, SCENDOC_STS, CPAASC_STS, OFFER_PTCAT, FL_TYPE, FLS_TYPE, CO_AA, SCENCO_STS, SCENACT_TP, CUSTAGRM_STS, FN_PG_TYPE, MCCPA_VRSN_TP, ADDN_SH_TP, ADDNL_SHEET, RC_TP, RC_FRM, RC_VW_MD, SIM_STS, MRCG_STS, ATCH_STS, PAYM_TERM_TP]</w:t>
            </w:r>
          </w:p>
        </w:tc>
      </w:tr>
      <w:tr>
        <w:tc>
          <w:p>
            <w:r>
              <w:t>aCodelistNm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aCodelistStat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RateCardGenerationTemplateEntity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RateCardGenerationListEntity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gpiEventDate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rateCardFormat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harmonizedView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INVALID, PENDING_GENERATION, GENERATING, GENERATED, PENDING_ARCHIVAL, ARCHIVED, FAILED]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ProductGroupEntity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MKT, CLS, GRP, FML, LN]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[P, S]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PricingTermsEntity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FootNotePageTypeEntity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rcgSheetName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hasMarketedProducts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GlobalProductEntity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OpportunityListEntity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previousOfferType</w:t>
            </w:r>
          </w:p>
        </w:tc>
        <w:tc>
          <w:p>
            <w:r>
              <w:t>OfferTypeNode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RequestSubOfferTypeHierarchy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requestTypes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RequestTypeNode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RENEW, UPDATE, TERMS_CHANGE, RT_RENEWAL, RFQ]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SubTypeNode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[RENEW_SR, RENEW_MR, NEW_ROUND, BUS_UPD, NEW_OPP, MAINT_UPD, NEW_RT, NEW_RT_SO, ERT_ANC, ERT_GPI]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MccpaActiveVersion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validVersionInd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OfferListBaseEntity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STGRE, MCPIDSEL, SIMCOMPL, OFFERCOMPL, OARSGEN, SUBMITTOC, ACTIVATED, ARCHIVED, ABANDONED, CANCELLED]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OfferDetailHeaderProjection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OfferAddnlSheetTypeEntity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additinalSheetTypeCode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additinalSheetTypeName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ApplicableProduct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ChargeValue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percentageCharge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designedCurrencyCharge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localCurrencyCharge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chargeValue2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minimumChargeValue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maximumChargeValue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minimumPremium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minimumInsuredValue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GcPid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McpidDetails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externalLockStatus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gcPids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ProductCluster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SnsRule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chargeValuesFiltered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emptyOriginAndDestination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standard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allProducts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calculationRule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chargingMethod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ecName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sensitiveSns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discountingMethod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premiumRate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blanketInsurance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originServiceAreas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originZones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destinationServiceAreas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destinationZones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WeightRule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exceptionTypeCode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[MIN_RT_DT, MAX_RT_DT, MIN_HIC, DFLT_OVD, DFLT_CERD, DFLT_GRP, GPI_TXT, VD_TXT, A_WSR_EXC, B_WSR_EXC, C_WSR_EXC, E_WSR_EXC, F_WSR_EXC, G_WSR_EXC, V_WSR_EXC, W_WSR_EXC, FS_TXT, RAS_TXT, OSPOWP_TXT, TDX_TXT, OTHER_TXT]</w:t>
            </w:r>
          </w:p>
        </w:tc>
      </w:tr>
      <w:tr>
        <w:tc>
          <w:p>
            <w:r>
              <w:t>applicableProductsString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templateName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templateType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weightUom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divisor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validVersionFlag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finalStatusInd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versionStartDt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final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notSetVersionEndDt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notActive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nonValid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inActivation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MacEntity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aMacCd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aMacNm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CustomerAgreementListEntity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CpaVrsnDto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ACTIVATION_FAILED, ACTIVATION_FAILED_WARN, ACTIVE, ARCHIVED, CANCELLED, IN_ACTIVATION, NEW, VERIFIED]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[CCPA, MCCPA]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aActvMcpid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aPidNm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aMccpaEndDt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CpaAccountEntity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BillingCycleCountryDefaultEntity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UserDetails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mangoUserDetails</w:t>
            </w:r>
          </w:p>
        </w:tc>
        <w:tc>
          <w:p>
            <w:r>
              <w:t>UserEntity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umexUserDetails</w:t>
            </w:r>
          </w:p>
        </w:tc>
        <w:tc>
          <w:p>
            <w:r>
              <w:t>UmexUser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AccountGroupEntity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aGrpCd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aSalChannel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aAdvSegm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aCustType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sectPr>
      <w:pgMar w:top="1440" w:right="1440" w:bottom="1440" w:left="1440"/>
      <w:pgSz w:w="12240" w:h="15840" w:orient="portrait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:rsids>
    <w:rsidRoot w:val="0A84BB6C"/>
    <w:rsid w:val="0A84BB6C"/>
    <w:rsid w:val="2A5BCD59"/>
    <w:rsid w:val="323969CB"/>
    <w:rsid w:val="4E28C176"/>
    <w:rsid w:val="63E13830"/>
    <w:rsid w:val="6783E994"/>
    <w:rsid w:val="6D714FF9"/>
    <w:rsid w:val="6D714FF9"/>
    <w:rsid w:val="75C7B1C1"/>
    <w:rsid w:val="76F1FFF0"/>
    <w:rsid w:val="771B6405"/>
    <w:rsid w:val="788DD051"/>
  </w:rsids>
  <w14:docId w14:val="35EABFEE"/>
  <w15:docId w15:val="{8A2DF582-DAF2-48B1-A29A-5C35AC261733}"/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w="http://schemas.openxmlformats.org/wordprocessingml/2006/main" mc:Ignorable="w14 wp14">
  <w:style w:type="paragraph" w:styleId="Normal" w:default="1" mc:Ignorable="w14">
    <w:name w:val="Normal"/>
    <w:uiPriority w:val="0"/>
    <w:qFormat/>
  </w:style>
  <w:style w:type="character" w:styleId="DefaultParagraphFont" w:default="1" mc:Ignorable="w14">
    <w:name w:val="Default Paragraph Font"/>
    <w:uiPriority w:val="1"/>
    <w:semiHidden/>
    <w:unhideWhenUsed/>
  </w:style>
  <w:style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323969CB"/>
    <w:rPr>
      <w:rFonts w:asciiTheme="majorAscii" w:hAnsiTheme="majorAscii" w:eastAsiaTheme="majorEastAsia" w:cstheme="majorBidi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3969CB"/>
    <w:rPr>
      <w:rFonts w:asciiTheme="majorAscii" w:hAnsiTheme="majorAscii" w:eastAsiaTheme="majorEastAsia" w:cstheme="majorBidi"/>
      <w:sz w:val="26"/>
      <w:szCs w:val="26"/>
    </w:rPr>
    <w:pPr>
      <w:keepNext w:val="1"/>
      <w:spacing w:before="240" w:beforeAutospacing="off" w:after="240" w:afterAutospacing="off"/>
      <w:outlineLvl w:val="1"/>
    </w:pPr>
  </w:style>
  <w:style w:type="paragraph" w:styleId="DetailsTable" w:customStyle="true">
    <w:name w:val="DetailsTable"/>
    <w:basedOn w:val="Normal"/>
    <w:link w:val="DetailsTableChar"/>
    <w:qFormat/>
    <w:rsid w:val="75C7B1C1"/>
  </w:style>
  <w:style w:type="paragraph" w:styleId="RequestExample" w:customStyle="true">
    <w:name w:val="RequestExample"/>
    <w:basedOn w:val="Normal"/>
    <w:link w:val="RequestExampleChar"/>
    <w:qFormat/>
    <w:rsid w:val="75C7B1C1"/>
    <w:rPr>
      <w:sz w:val="28"/>
      <w:szCs w:val="28"/>
    </w:rPr>
  </w:style>
  <w:style w:type="character" w:styleId="DetailsTableChar" w:customStyle="true">
    <w:name w:val="DetailsTable Char"/>
    <w:basedOn w:val="DefaultParagraphFont"/>
    <w:link w:val="DetailsTable"/>
    <w:rsid w:val="75C7B1C1"/>
  </w:style>
  <w:style w:type="character" w:styleId="RequestExampleChar" w:customStyle="true">
    <w:name w:val="RequestExample Char"/>
    <w:basedOn w:val="DefaultParagraphFont"/>
    <w:link w:val="RequestExample"/>
    <w:rsid w:val="75C7B1C1"/>
    <w:rPr>
      <w:sz w:val="28"/>
      <w:szCs w:val="28"/>
    </w:rPr>
  </w:style>
  <w:style w:type="table" w:styleId="TableNormal" w:default="1" mc:Ignorable="w1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mc:Ignorable="w14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 mc:Ignorable="w14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 standalone="no"?><Relationships xmlns="http://schemas.openxmlformats.org/package/2006/relationships"><Relationship Id="Ra549c3a3f0294a8b" Target="styles.xml" Type="http://schemas.openxmlformats.org/officeDocument/2006/relationships/styles"/><Relationship Id="rId1" Target="settings.xml" Type="http://schemas.openxmlformats.org/officeDocument/2006/relationships/settings"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2022-07-04T08:15:37Z</dcterms:created>
  <dc:creator>Apache POI</dc:creator>
  <cp:lastModifiedBy>Pawel Bobryk</cp:lastModifiedBy>
  <dcterms:modified xsi:type="dcterms:W3CDTF">2022-07-05T10:06:09Z</dcterms:modified>
</cp:coreProperties>
</file>