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15CD" w:rsidRPr="00F315CD" w:rsidRDefault="00F315CD" w:rsidP="00D23D4D">
      <w:pPr>
        <w:pStyle w:val="Style1-tachnh"/>
        <w:spacing w:before="120" w:after="120" w:line="240" w:lineRule="atLeast"/>
        <w:jc w:val="center"/>
        <w:rPr>
          <w:rFonts w:cs="Times New Roman"/>
          <w:color w:val="auto"/>
          <w:szCs w:val="24"/>
        </w:rPr>
      </w:pPr>
      <w:r w:rsidRPr="00F315CD">
        <w:rPr>
          <w:rFonts w:cs="Times New Roman"/>
          <w:color w:val="auto"/>
          <w:szCs w:val="24"/>
        </w:rPr>
        <w:t>Tuần 8 – Ngày 18/07/2026</w:t>
      </w:r>
    </w:p>
    <w:p w:rsidR="00F315CD" w:rsidRPr="00F315CD" w:rsidRDefault="00F315CD" w:rsidP="00D23D4D">
      <w:pPr>
        <w:pStyle w:val="Style1-tachnh"/>
        <w:spacing w:before="120" w:after="120" w:line="240" w:lineRule="atLeast"/>
        <w:jc w:val="center"/>
        <w:rPr>
          <w:rFonts w:cs="Times New Roman"/>
          <w:color w:val="auto"/>
          <w:szCs w:val="24"/>
        </w:rPr>
      </w:pPr>
      <w:r w:rsidRPr="00F315CD">
        <w:rPr>
          <w:rFonts w:cs="Times New Roman"/>
          <w:color w:val="auto"/>
          <w:szCs w:val="24"/>
        </w:rPr>
        <w:t>Phần 2 – Chương 3 - Giải thích năm loại đối tượng: sắc, thanh, hương, vị, xúc</w:t>
      </w:r>
    </w:p>
    <w:p w:rsidR="00F315CD" w:rsidRPr="00F315CD" w:rsidRDefault="00F315CD" w:rsidP="00D23D4D">
      <w:pPr>
        <w:pStyle w:val="Style1-tachnh"/>
        <w:spacing w:before="120" w:after="120" w:line="240" w:lineRule="atLeast"/>
        <w:jc w:val="center"/>
        <w:rPr>
          <w:rFonts w:cs="Times New Roman"/>
          <w:i/>
          <w:color w:val="auto"/>
          <w:szCs w:val="24"/>
        </w:rPr>
      </w:pPr>
      <w:r w:rsidRPr="00F315CD">
        <w:rPr>
          <w:rFonts w:cs="Times New Roman"/>
          <w:i/>
          <w:color w:val="auto"/>
          <w:szCs w:val="24"/>
        </w:rPr>
        <w:t xml:space="preserve">Link Youtube: </w:t>
      </w:r>
      <w:hyperlink r:id="rId6" w:history="1">
        <w:r w:rsidRPr="00F315CD">
          <w:rPr>
            <w:rStyle w:val="Hyperlink"/>
            <w:rFonts w:cs="Times New Roman"/>
            <w:i/>
            <w:szCs w:val="24"/>
          </w:rPr>
          <w:t>https://youtu.be/MTixtrHrZRA?si=qRa10trVSSOe_ue8</w:t>
        </w:r>
      </w:hyperlink>
    </w:p>
    <w:p w:rsidR="00F315CD" w:rsidRDefault="00F315CD" w:rsidP="005A7AB0">
      <w:pPr>
        <w:pStyle w:val="Style1-tachnh"/>
        <w:spacing w:before="120" w:after="120" w:line="240" w:lineRule="atLeast"/>
        <w:rPr>
          <w:rFonts w:cs="Times New Roman"/>
          <w:color w:val="auto"/>
          <w:sz w:val="24"/>
          <w:szCs w:val="24"/>
        </w:rPr>
      </w:pPr>
    </w:p>
    <w:p w:rsidR="00D23D4D" w:rsidRPr="00C40444" w:rsidRDefault="00D23D4D" w:rsidP="005A7AB0">
      <w:pPr>
        <w:pStyle w:val="Style1-tachnh"/>
        <w:spacing w:before="120" w:after="120" w:line="240" w:lineRule="atLeast"/>
      </w:pPr>
      <w:r w:rsidRPr="00C40444">
        <w:t xml:space="preserve">1. Bốn nhóm sắc pháp theo Đại thừa A-tỳ-đạt-ma Tập luận </w:t>
      </w:r>
    </w:p>
    <w:p w:rsidR="00D23D4D" w:rsidRPr="00C40444" w:rsidRDefault="00D23D4D" w:rsidP="005A7AB0">
      <w:pPr>
        <w:spacing w:before="120" w:after="120" w:line="240" w:lineRule="atLeast"/>
        <w:jc w:val="both"/>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 xml:space="preserve">Bộ sách </w:t>
      </w:r>
      <w:r w:rsidRPr="00C40444">
        <w:rPr>
          <w:rFonts w:ascii="Times New Roman" w:eastAsia="Times New Roman" w:hAnsi="Times New Roman" w:cs="Times New Roman"/>
          <w:bCs/>
          <w:i/>
          <w:sz w:val="24"/>
          <w:szCs w:val="24"/>
        </w:rPr>
        <w:t>Khoa học và Triết học Phật giáo Tổng tập</w:t>
      </w:r>
      <w:r w:rsidRPr="00C40444">
        <w:rPr>
          <w:rFonts w:ascii="Times New Roman" w:eastAsia="Times New Roman" w:hAnsi="Times New Roman" w:cs="Times New Roman"/>
          <w:sz w:val="24"/>
          <w:szCs w:val="24"/>
        </w:rPr>
        <w:t xml:space="preserve"> gồm bốn tập. Tập 1 và tập 2 nói về </w:t>
      </w:r>
      <w:r w:rsidRPr="00C40444">
        <w:rPr>
          <w:rFonts w:ascii="Times New Roman" w:eastAsia="Times New Roman" w:hAnsi="Times New Roman" w:cs="Times New Roman"/>
          <w:b/>
          <w:bCs/>
          <w:sz w:val="24"/>
          <w:szCs w:val="24"/>
        </w:rPr>
        <w:t>Khoa học</w:t>
      </w:r>
      <w:r w:rsidRPr="00C40444">
        <w:rPr>
          <w:rFonts w:ascii="Times New Roman" w:eastAsia="Times New Roman" w:hAnsi="Times New Roman" w:cs="Times New Roman"/>
          <w:sz w:val="24"/>
          <w:szCs w:val="24"/>
        </w:rPr>
        <w:t xml:space="preserve">, Tập 3 và tập 4 nói về </w:t>
      </w:r>
      <w:r w:rsidRPr="00C40444">
        <w:rPr>
          <w:rFonts w:ascii="Times New Roman" w:eastAsia="Times New Roman" w:hAnsi="Times New Roman" w:cs="Times New Roman"/>
          <w:b/>
          <w:bCs/>
          <w:sz w:val="24"/>
          <w:szCs w:val="24"/>
        </w:rPr>
        <w:t>Triết học</w:t>
      </w:r>
      <w:r w:rsidRPr="00C40444">
        <w:rPr>
          <w:rFonts w:ascii="Times New Roman" w:eastAsia="Times New Roman" w:hAnsi="Times New Roman" w:cs="Times New Roman"/>
          <w:sz w:val="24"/>
          <w:szCs w:val="24"/>
        </w:rPr>
        <w:t>.</w:t>
      </w:r>
    </w:p>
    <w:p w:rsidR="00D23D4D" w:rsidRPr="00C40444" w:rsidRDefault="00D23D4D" w:rsidP="005A7AB0">
      <w:pPr>
        <w:spacing w:before="120" w:after="120" w:line="240" w:lineRule="atLeast"/>
        <w:jc w:val="both"/>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 xml:space="preserve">Chúng ta đã học xong </w:t>
      </w:r>
      <w:r w:rsidRPr="00C40444">
        <w:rPr>
          <w:rFonts w:ascii="Times New Roman" w:eastAsia="Times New Roman" w:hAnsi="Times New Roman" w:cs="Times New Roman"/>
          <w:b/>
          <w:bCs/>
          <w:sz w:val="24"/>
          <w:szCs w:val="24"/>
        </w:rPr>
        <w:t>Chương 1</w:t>
      </w:r>
      <w:r w:rsidRPr="00C40444">
        <w:rPr>
          <w:rFonts w:ascii="Times New Roman" w:eastAsia="Times New Roman" w:hAnsi="Times New Roman" w:cs="Times New Roman"/>
          <w:sz w:val="24"/>
          <w:szCs w:val="24"/>
        </w:rPr>
        <w:t xml:space="preserve"> và </w:t>
      </w:r>
      <w:r w:rsidRPr="00C40444">
        <w:rPr>
          <w:rFonts w:ascii="Times New Roman" w:eastAsia="Times New Roman" w:hAnsi="Times New Roman" w:cs="Times New Roman"/>
          <w:b/>
          <w:bCs/>
          <w:sz w:val="24"/>
          <w:szCs w:val="24"/>
        </w:rPr>
        <w:t xml:space="preserve">Chương 2 </w:t>
      </w:r>
      <w:r w:rsidRPr="00C40444">
        <w:rPr>
          <w:rFonts w:ascii="Times New Roman" w:eastAsia="Times New Roman" w:hAnsi="Times New Roman" w:cs="Times New Roman"/>
          <w:sz w:val="24"/>
          <w:szCs w:val="24"/>
        </w:rPr>
        <w:t xml:space="preserve">của Tập 1, nội dung gồm </w:t>
      </w:r>
      <w:r w:rsidRPr="00C40444">
        <w:rPr>
          <w:rFonts w:ascii="Times New Roman" w:eastAsia="Times New Roman" w:hAnsi="Times New Roman" w:cs="Times New Roman"/>
          <w:b/>
          <w:bCs/>
          <w:sz w:val="24"/>
          <w:szCs w:val="24"/>
        </w:rPr>
        <w:t>sắc pháp</w:t>
      </w:r>
      <w:r w:rsidRPr="00C40444">
        <w:rPr>
          <w:rFonts w:ascii="Times New Roman" w:eastAsia="Times New Roman" w:hAnsi="Times New Roman" w:cs="Times New Roman"/>
          <w:sz w:val="24"/>
          <w:szCs w:val="24"/>
        </w:rPr>
        <w:t xml:space="preserve">, </w:t>
      </w:r>
      <w:r w:rsidRPr="00C40444">
        <w:rPr>
          <w:rFonts w:ascii="Times New Roman" w:eastAsia="Times New Roman" w:hAnsi="Times New Roman" w:cs="Times New Roman"/>
          <w:b/>
          <w:bCs/>
          <w:sz w:val="24"/>
          <w:szCs w:val="24"/>
        </w:rPr>
        <w:t>bất tương ưng hành pháp</w:t>
      </w:r>
      <w:r w:rsidRPr="00C40444">
        <w:rPr>
          <w:rFonts w:ascii="Times New Roman" w:eastAsia="Times New Roman" w:hAnsi="Times New Roman" w:cs="Times New Roman"/>
          <w:sz w:val="24"/>
          <w:szCs w:val="24"/>
        </w:rPr>
        <w:t xml:space="preserve"> và </w:t>
      </w:r>
      <w:r w:rsidRPr="00C40444">
        <w:rPr>
          <w:rFonts w:ascii="Times New Roman" w:eastAsia="Times New Roman" w:hAnsi="Times New Roman" w:cs="Times New Roman"/>
          <w:b/>
          <w:bCs/>
          <w:sz w:val="24"/>
          <w:szCs w:val="24"/>
        </w:rPr>
        <w:t>vô vi pháp</w:t>
      </w:r>
      <w:r w:rsidRPr="00C40444">
        <w:rPr>
          <w:rFonts w:ascii="Times New Roman" w:eastAsia="Times New Roman" w:hAnsi="Times New Roman" w:cs="Times New Roman"/>
          <w:sz w:val="24"/>
          <w:szCs w:val="24"/>
        </w:rPr>
        <w:t xml:space="preserve">. Trong chương này cũng nói về </w:t>
      </w:r>
      <w:r w:rsidRPr="00C40444">
        <w:rPr>
          <w:rFonts w:ascii="Times New Roman" w:eastAsia="Times New Roman" w:hAnsi="Times New Roman" w:cs="Times New Roman"/>
          <w:b/>
          <w:bCs/>
          <w:sz w:val="24"/>
          <w:szCs w:val="24"/>
        </w:rPr>
        <w:t>đối tượng sở tri</w:t>
      </w:r>
      <w:r w:rsidRPr="00C40444">
        <w:rPr>
          <w:rFonts w:ascii="Times New Roman" w:eastAsia="Times New Roman" w:hAnsi="Times New Roman" w:cs="Times New Roman"/>
          <w:sz w:val="24"/>
          <w:szCs w:val="24"/>
        </w:rPr>
        <w:t xml:space="preserve"> và </w:t>
      </w:r>
      <w:r w:rsidRPr="00C40444">
        <w:rPr>
          <w:rFonts w:ascii="Times New Roman" w:eastAsia="Times New Roman" w:hAnsi="Times New Roman" w:cs="Times New Roman"/>
          <w:b/>
          <w:bCs/>
          <w:sz w:val="24"/>
          <w:szCs w:val="24"/>
        </w:rPr>
        <w:t>đối tượng sở lượng</w:t>
      </w:r>
      <w:r w:rsidRPr="00C40444">
        <w:rPr>
          <w:rFonts w:ascii="Times New Roman" w:eastAsia="Times New Roman" w:hAnsi="Times New Roman" w:cs="Times New Roman"/>
          <w:sz w:val="24"/>
          <w:szCs w:val="24"/>
        </w:rPr>
        <w:t>.</w:t>
      </w:r>
    </w:p>
    <w:p w:rsidR="00D23D4D" w:rsidRPr="00C40444" w:rsidRDefault="00D23D4D" w:rsidP="005A7AB0">
      <w:pPr>
        <w:spacing w:before="120" w:after="120" w:line="240" w:lineRule="atLeast"/>
        <w:jc w:val="both"/>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 xml:space="preserve">Định nghĩa của </w:t>
      </w:r>
      <w:r w:rsidRPr="00C40444">
        <w:rPr>
          <w:rFonts w:ascii="Times New Roman" w:eastAsia="Times New Roman" w:hAnsi="Times New Roman" w:cs="Times New Roman"/>
          <w:b/>
          <w:bCs/>
          <w:sz w:val="24"/>
          <w:szCs w:val="24"/>
        </w:rPr>
        <w:t>sắc pháp</w:t>
      </w:r>
      <w:r w:rsidRPr="00C40444">
        <w:rPr>
          <w:rFonts w:ascii="Times New Roman" w:eastAsia="Times New Roman" w:hAnsi="Times New Roman" w:cs="Times New Roman"/>
          <w:sz w:val="24"/>
          <w:szCs w:val="24"/>
        </w:rPr>
        <w:t xml:space="preserve"> là </w:t>
      </w:r>
      <w:r w:rsidRPr="00C40444">
        <w:rPr>
          <w:rFonts w:ascii="Times New Roman" w:eastAsia="Times New Roman" w:hAnsi="Times New Roman" w:cs="Times New Roman"/>
          <w:b/>
          <w:bCs/>
          <w:sz w:val="24"/>
          <w:szCs w:val="24"/>
        </w:rPr>
        <w:t>"có thể thành sắc"</w:t>
      </w:r>
      <w:r w:rsidRPr="00C40444">
        <w:rPr>
          <w:rFonts w:ascii="Times New Roman" w:eastAsia="Times New Roman" w:hAnsi="Times New Roman" w:cs="Times New Roman"/>
          <w:sz w:val="24"/>
          <w:szCs w:val="24"/>
        </w:rPr>
        <w:t xml:space="preserve">. Trong đó có nhiều hệ thống phân loại khác nhau, theo </w:t>
      </w:r>
      <w:r w:rsidRPr="00C40444">
        <w:rPr>
          <w:rFonts w:ascii="Times New Roman" w:eastAsia="Times New Roman" w:hAnsi="Times New Roman" w:cs="Times New Roman"/>
          <w:bCs/>
          <w:i/>
          <w:sz w:val="24"/>
          <w:szCs w:val="24"/>
        </w:rPr>
        <w:t>Đại thừa A-tỳ-đạt-ma Tập luận</w:t>
      </w:r>
      <w:r w:rsidRPr="00C40444">
        <w:rPr>
          <w:rFonts w:ascii="Times New Roman" w:eastAsia="Times New Roman" w:hAnsi="Times New Roman" w:cs="Times New Roman"/>
          <w:sz w:val="24"/>
          <w:szCs w:val="24"/>
        </w:rPr>
        <w:t xml:space="preserve"> của ngài </w:t>
      </w:r>
      <w:r w:rsidRPr="00C40444">
        <w:rPr>
          <w:rFonts w:ascii="Times New Roman" w:eastAsia="Times New Roman" w:hAnsi="Times New Roman" w:cs="Times New Roman"/>
          <w:b/>
          <w:bCs/>
          <w:sz w:val="24"/>
          <w:szCs w:val="24"/>
        </w:rPr>
        <w:t>Vô Trước</w:t>
      </w:r>
      <w:r w:rsidRPr="00C40444">
        <w:rPr>
          <w:rFonts w:ascii="Times New Roman" w:eastAsia="Times New Roman" w:hAnsi="Times New Roman" w:cs="Times New Roman"/>
          <w:sz w:val="24"/>
          <w:szCs w:val="24"/>
        </w:rPr>
        <w:t xml:space="preserve"> (</w:t>
      </w:r>
      <w:r w:rsidRPr="00C40444">
        <w:rPr>
          <w:rFonts w:ascii="Times New Roman" w:eastAsia="Times New Roman" w:hAnsi="Times New Roman" w:cs="Times New Roman"/>
          <w:b/>
          <w:sz w:val="24"/>
          <w:szCs w:val="24"/>
        </w:rPr>
        <w:t>trang 160</w:t>
      </w:r>
      <w:r w:rsidRPr="00C40444">
        <w:rPr>
          <w:rFonts w:ascii="Times New Roman" w:eastAsia="Times New Roman" w:hAnsi="Times New Roman" w:cs="Times New Roman"/>
          <w:sz w:val="24"/>
          <w:szCs w:val="24"/>
        </w:rPr>
        <w:t>), sắc pháp được phân thành bốn nhóm:</w:t>
      </w:r>
    </w:p>
    <w:p w:rsidR="00D23D4D" w:rsidRPr="00C40444" w:rsidRDefault="00D23D4D" w:rsidP="005A7AB0">
      <w:pPr>
        <w:numPr>
          <w:ilvl w:val="0"/>
          <w:numId w:val="2"/>
        </w:numPr>
        <w:spacing w:before="120" w:after="120" w:line="240" w:lineRule="atLeast"/>
        <w:jc w:val="both"/>
        <w:rPr>
          <w:rFonts w:ascii="Times New Roman" w:eastAsia="Times New Roman" w:hAnsi="Times New Roman" w:cs="Times New Roman"/>
          <w:sz w:val="24"/>
          <w:szCs w:val="24"/>
        </w:rPr>
      </w:pPr>
      <w:r w:rsidRPr="00C40444">
        <w:rPr>
          <w:rFonts w:ascii="Times New Roman" w:eastAsia="Times New Roman" w:hAnsi="Times New Roman" w:cs="Times New Roman"/>
          <w:b/>
          <w:bCs/>
          <w:sz w:val="24"/>
          <w:szCs w:val="24"/>
        </w:rPr>
        <w:t>Năm đối tượng là sắc bên ngoài (ngoại sắc):</w:t>
      </w:r>
      <w:r w:rsidRPr="00C40444">
        <w:rPr>
          <w:rFonts w:ascii="Times New Roman" w:eastAsia="Times New Roman" w:hAnsi="Times New Roman" w:cs="Times New Roman"/>
          <w:sz w:val="24"/>
          <w:szCs w:val="24"/>
        </w:rPr>
        <w:t xml:space="preserve"> sắc, thanh, hương, vị và xúc.</w:t>
      </w:r>
    </w:p>
    <w:p w:rsidR="00D23D4D" w:rsidRPr="00C40444" w:rsidRDefault="00D23D4D" w:rsidP="005A7AB0">
      <w:pPr>
        <w:numPr>
          <w:ilvl w:val="0"/>
          <w:numId w:val="2"/>
        </w:numPr>
        <w:spacing w:before="120" w:after="120" w:line="240" w:lineRule="atLeast"/>
        <w:jc w:val="both"/>
        <w:rPr>
          <w:rFonts w:ascii="Times New Roman" w:eastAsia="Times New Roman" w:hAnsi="Times New Roman" w:cs="Times New Roman"/>
          <w:sz w:val="24"/>
          <w:szCs w:val="24"/>
        </w:rPr>
      </w:pPr>
      <w:r w:rsidRPr="00C40444">
        <w:rPr>
          <w:rFonts w:ascii="Times New Roman" w:eastAsia="Times New Roman" w:hAnsi="Times New Roman" w:cs="Times New Roman"/>
          <w:b/>
          <w:bCs/>
          <w:sz w:val="24"/>
          <w:szCs w:val="24"/>
        </w:rPr>
        <w:t>Năm căn là sắc bên trong (nội sắc):</w:t>
      </w:r>
      <w:r w:rsidRPr="00C40444">
        <w:rPr>
          <w:rFonts w:ascii="Times New Roman" w:eastAsia="Times New Roman" w:hAnsi="Times New Roman" w:cs="Times New Roman"/>
          <w:sz w:val="24"/>
          <w:szCs w:val="24"/>
        </w:rPr>
        <w:t xml:space="preserve"> mắt, tai, mũi, lưỡi và thân.</w:t>
      </w:r>
    </w:p>
    <w:p w:rsidR="00D23D4D" w:rsidRPr="00C40444" w:rsidRDefault="00D23D4D" w:rsidP="005A7AB0">
      <w:pPr>
        <w:numPr>
          <w:ilvl w:val="0"/>
          <w:numId w:val="2"/>
        </w:numPr>
        <w:spacing w:before="120" w:after="120" w:line="240" w:lineRule="atLeast"/>
        <w:jc w:val="both"/>
        <w:rPr>
          <w:rFonts w:ascii="Times New Roman" w:eastAsia="Times New Roman" w:hAnsi="Times New Roman" w:cs="Times New Roman"/>
          <w:sz w:val="24"/>
          <w:szCs w:val="24"/>
        </w:rPr>
      </w:pPr>
      <w:r w:rsidRPr="00C40444">
        <w:rPr>
          <w:rFonts w:ascii="Times New Roman" w:eastAsia="Times New Roman" w:hAnsi="Times New Roman" w:cs="Times New Roman"/>
          <w:b/>
          <w:bCs/>
          <w:sz w:val="24"/>
          <w:szCs w:val="24"/>
        </w:rPr>
        <w:t>Sắc thuộc pháp xứ.</w:t>
      </w:r>
    </w:p>
    <w:p w:rsidR="00D23D4D" w:rsidRPr="00C40444" w:rsidRDefault="00D23D4D" w:rsidP="005A7AB0">
      <w:pPr>
        <w:numPr>
          <w:ilvl w:val="0"/>
          <w:numId w:val="2"/>
        </w:numPr>
        <w:spacing w:before="120" w:after="120" w:line="240" w:lineRule="atLeast"/>
        <w:jc w:val="both"/>
        <w:rPr>
          <w:rFonts w:ascii="Times New Roman" w:eastAsia="Times New Roman" w:hAnsi="Times New Roman" w:cs="Times New Roman"/>
          <w:sz w:val="24"/>
          <w:szCs w:val="24"/>
        </w:rPr>
      </w:pPr>
      <w:r w:rsidRPr="00C40444">
        <w:rPr>
          <w:rFonts w:ascii="Times New Roman" w:eastAsia="Times New Roman" w:hAnsi="Times New Roman" w:cs="Times New Roman"/>
          <w:b/>
          <w:bCs/>
          <w:sz w:val="24"/>
          <w:szCs w:val="24"/>
        </w:rPr>
        <w:t>Đại chủng</w:t>
      </w:r>
      <w:r w:rsidRPr="00C40444">
        <w:rPr>
          <w:rFonts w:ascii="Times New Roman" w:eastAsia="Times New Roman" w:hAnsi="Times New Roman" w:cs="Times New Roman"/>
          <w:sz w:val="24"/>
          <w:szCs w:val="24"/>
        </w:rPr>
        <w:t xml:space="preserve"> làm nhân duyên của ba loại trên.</w:t>
      </w:r>
    </w:p>
    <w:p w:rsidR="00D23D4D" w:rsidRPr="00C40444" w:rsidRDefault="00D23D4D" w:rsidP="00D23D4D">
      <w:pPr>
        <w:spacing w:before="120" w:after="120" w:line="240" w:lineRule="atLeas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_x0000_i1195" alt="" style="width:468pt;height:.05pt;mso-width-percent:0;mso-height-percent:0;mso-width-percent:0;mso-height-percent:0" o:hralign="center" o:hrstd="t" o:hr="t" fillcolor="#a0a0a0" stroked="f"/>
        </w:pict>
      </w:r>
    </w:p>
    <w:p w:rsidR="00D23D4D" w:rsidRPr="00C40444" w:rsidRDefault="00D23D4D" w:rsidP="00D23D4D">
      <w:pPr>
        <w:pStyle w:val="Style1-tachnh"/>
        <w:spacing w:before="120" w:after="120" w:line="240" w:lineRule="atLeast"/>
      </w:pPr>
      <w:r w:rsidRPr="00C40444">
        <w:t>2. Năm ngoại sắc và ý nghĩa của năm xứ</w:t>
      </w:r>
    </w:p>
    <w:p w:rsidR="00D23D4D" w:rsidRPr="00C40444" w:rsidRDefault="00D23D4D" w:rsidP="00D23D4D">
      <w:pPr>
        <w:pStyle w:val="NormalWeb"/>
        <w:spacing w:before="120" w:beforeAutospacing="0" w:after="120" w:afterAutospacing="0" w:line="240" w:lineRule="atLeast"/>
        <w:jc w:val="both"/>
      </w:pPr>
      <w:r w:rsidRPr="00C40444">
        <w:t xml:space="preserve">Năm </w:t>
      </w:r>
      <w:r w:rsidRPr="00C40444">
        <w:rPr>
          <w:rStyle w:val="Strong"/>
        </w:rPr>
        <w:t>ngoại sắc</w:t>
      </w:r>
      <w:r w:rsidRPr="00C40444">
        <w:t xml:space="preserve"> gồm: </w:t>
      </w:r>
      <w:r w:rsidRPr="00C40444">
        <w:rPr>
          <w:rStyle w:val="Strong"/>
        </w:rPr>
        <w:t xml:space="preserve">sắc, thanh, hương, vị </w:t>
      </w:r>
      <w:r w:rsidRPr="00982564">
        <w:rPr>
          <w:rStyle w:val="Strong"/>
        </w:rPr>
        <w:t>và</w:t>
      </w:r>
      <w:r w:rsidRPr="00C40444">
        <w:rPr>
          <w:rStyle w:val="Strong"/>
        </w:rPr>
        <w:t xml:space="preserve"> xúc</w:t>
      </w:r>
      <w:r w:rsidRPr="00C40444">
        <w:t xml:space="preserve">. Khi năm đối tượng này trở thành đối tượng nhận thức của tâm thức, thì được gọi là </w:t>
      </w:r>
      <w:r w:rsidRPr="00C40444">
        <w:rPr>
          <w:rStyle w:val="Strong"/>
        </w:rPr>
        <w:t>sắc xứ, thanh xứ, hương xứ, vị xứ và xúc xứ</w:t>
      </w:r>
      <w:r w:rsidRPr="00C40444">
        <w:t xml:space="preserve">. Được gọi là "xứ" tại vì có mối liên hệ với tâm thức. </w:t>
      </w:r>
    </w:p>
    <w:p w:rsidR="00D23D4D" w:rsidRPr="00C40444" w:rsidRDefault="00D23D4D" w:rsidP="00D23D4D">
      <w:pPr>
        <w:pStyle w:val="NormalWeb"/>
        <w:spacing w:before="120" w:beforeAutospacing="0" w:after="120" w:afterAutospacing="0" w:line="240" w:lineRule="atLeast"/>
        <w:jc w:val="both"/>
      </w:pPr>
      <w:r w:rsidRPr="00C40444">
        <w:t xml:space="preserve">Ví dụ: </w:t>
      </w:r>
    </w:p>
    <w:p w:rsidR="00D23D4D" w:rsidRPr="00755068" w:rsidRDefault="00D23D4D" w:rsidP="00D23D4D">
      <w:pPr>
        <w:pStyle w:val="NormalWeb"/>
        <w:numPr>
          <w:ilvl w:val="0"/>
          <w:numId w:val="3"/>
        </w:numPr>
        <w:spacing w:before="120" w:beforeAutospacing="0" w:after="120" w:afterAutospacing="0" w:line="240" w:lineRule="atLeast"/>
        <w:jc w:val="both"/>
      </w:pPr>
      <w:r w:rsidRPr="00755068">
        <w:rPr>
          <w:rStyle w:val="Strong"/>
        </w:rPr>
        <w:t>Sắc xứ</w:t>
      </w:r>
      <w:r w:rsidRPr="00755068">
        <w:t xml:space="preserve"> là hình sắc trở thành đối tượng nhận thức của </w:t>
      </w:r>
      <w:r w:rsidRPr="00BC7E01">
        <w:rPr>
          <w:rStyle w:val="Strong"/>
        </w:rPr>
        <w:t>mắt</w:t>
      </w:r>
      <w:r w:rsidRPr="00755068">
        <w:t>.</w:t>
      </w:r>
    </w:p>
    <w:p w:rsidR="00D23D4D" w:rsidRPr="00755068" w:rsidRDefault="00D23D4D" w:rsidP="00D23D4D">
      <w:pPr>
        <w:pStyle w:val="NormalWeb"/>
        <w:numPr>
          <w:ilvl w:val="0"/>
          <w:numId w:val="3"/>
        </w:numPr>
        <w:spacing w:before="120" w:beforeAutospacing="0" w:after="120" w:afterAutospacing="0" w:line="240" w:lineRule="atLeast"/>
        <w:jc w:val="both"/>
      </w:pPr>
      <w:r w:rsidRPr="00755068">
        <w:rPr>
          <w:rStyle w:val="Strong"/>
        </w:rPr>
        <w:t>Thanh xứ</w:t>
      </w:r>
      <w:r w:rsidRPr="00755068">
        <w:t xml:space="preserve"> là âm thanh trở thành đối tượng nhận thức của </w:t>
      </w:r>
      <w:r w:rsidRPr="00755068">
        <w:rPr>
          <w:rStyle w:val="Strong"/>
        </w:rPr>
        <w:t>tai</w:t>
      </w:r>
      <w:r w:rsidRPr="00755068">
        <w:t>.</w:t>
      </w:r>
    </w:p>
    <w:p w:rsidR="00D23D4D" w:rsidRPr="00755068" w:rsidRDefault="00D23D4D" w:rsidP="00D23D4D">
      <w:pPr>
        <w:pStyle w:val="NormalWeb"/>
        <w:numPr>
          <w:ilvl w:val="0"/>
          <w:numId w:val="3"/>
        </w:numPr>
        <w:spacing w:before="120" w:beforeAutospacing="0" w:after="120" w:afterAutospacing="0" w:line="240" w:lineRule="atLeast"/>
        <w:jc w:val="both"/>
      </w:pPr>
      <w:r w:rsidRPr="00755068">
        <w:rPr>
          <w:rStyle w:val="Strong"/>
        </w:rPr>
        <w:t>Hương xứ</w:t>
      </w:r>
      <w:r w:rsidRPr="00755068">
        <w:t xml:space="preserve"> là mùi trở thành đối tượng nhận thức của </w:t>
      </w:r>
      <w:r w:rsidRPr="00755068">
        <w:rPr>
          <w:rStyle w:val="Strong"/>
        </w:rPr>
        <w:t>mũi</w:t>
      </w:r>
      <w:r w:rsidRPr="00755068">
        <w:t>.</w:t>
      </w:r>
    </w:p>
    <w:p w:rsidR="00D23D4D" w:rsidRPr="00755068" w:rsidRDefault="00D23D4D" w:rsidP="00D23D4D">
      <w:pPr>
        <w:pStyle w:val="NormalWeb"/>
        <w:numPr>
          <w:ilvl w:val="0"/>
          <w:numId w:val="3"/>
        </w:numPr>
        <w:spacing w:before="120" w:beforeAutospacing="0" w:after="120" w:afterAutospacing="0" w:line="240" w:lineRule="atLeast"/>
        <w:jc w:val="both"/>
      </w:pPr>
      <w:r w:rsidRPr="00755068">
        <w:rPr>
          <w:rStyle w:val="Strong"/>
        </w:rPr>
        <w:t>Vị xứ</w:t>
      </w:r>
      <w:r w:rsidRPr="00755068">
        <w:t xml:space="preserve"> là vị trở thành đối tượng nhận thức của </w:t>
      </w:r>
      <w:r w:rsidRPr="00755068">
        <w:rPr>
          <w:rStyle w:val="Strong"/>
        </w:rPr>
        <w:t>lưỡi</w:t>
      </w:r>
      <w:r w:rsidRPr="00755068">
        <w:t>.</w:t>
      </w:r>
    </w:p>
    <w:p w:rsidR="00D23D4D" w:rsidRPr="00755068" w:rsidRDefault="00D23D4D" w:rsidP="00D23D4D">
      <w:pPr>
        <w:pStyle w:val="NormalWeb"/>
        <w:numPr>
          <w:ilvl w:val="0"/>
          <w:numId w:val="3"/>
        </w:numPr>
        <w:spacing w:before="120" w:beforeAutospacing="0" w:after="120" w:afterAutospacing="0" w:line="240" w:lineRule="atLeast"/>
        <w:jc w:val="both"/>
      </w:pPr>
      <w:r w:rsidRPr="00755068">
        <w:rPr>
          <w:rStyle w:val="Strong"/>
        </w:rPr>
        <w:t xml:space="preserve">Xúc xứ </w:t>
      </w:r>
      <w:r w:rsidRPr="00BC7E01">
        <w:rPr>
          <w:rStyle w:val="Strong"/>
        </w:rPr>
        <w:t>là những đối tượng được thân nhận thức</w:t>
      </w:r>
      <w:r w:rsidRPr="00755068">
        <w:t>.</w:t>
      </w:r>
    </w:p>
    <w:p w:rsidR="00D23D4D" w:rsidRPr="00C40444" w:rsidRDefault="00D23D4D" w:rsidP="00D23D4D">
      <w:pPr>
        <w:pStyle w:val="NormalWeb"/>
        <w:spacing w:before="120" w:beforeAutospacing="0" w:after="120" w:afterAutospacing="0" w:line="240" w:lineRule="atLeast"/>
        <w:jc w:val="both"/>
      </w:pPr>
      <w:r w:rsidRPr="00C40444">
        <w:t xml:space="preserve">Định nghĩa của </w:t>
      </w:r>
      <w:r w:rsidRPr="00C40444">
        <w:rPr>
          <w:b/>
        </w:rPr>
        <w:t>năm xứ</w:t>
      </w:r>
      <w:r w:rsidRPr="00C40444">
        <w:t xml:space="preserve"> được trình bày trong các trang của tài liệu </w:t>
      </w:r>
      <w:r w:rsidRPr="00C40444">
        <w:rPr>
          <w:b/>
        </w:rPr>
        <w:t>(trang 162, 166, 174, 176, 178)</w:t>
      </w:r>
    </w:p>
    <w:p w:rsidR="00D23D4D" w:rsidRPr="00C40444" w:rsidRDefault="00D23D4D" w:rsidP="00D23D4D">
      <w:pPr>
        <w:pStyle w:val="NormalWeb"/>
        <w:spacing w:before="120" w:beforeAutospacing="0" w:after="120" w:afterAutospacing="0" w:line="240" w:lineRule="atLeast"/>
        <w:jc w:val="both"/>
      </w:pPr>
      <w:r w:rsidRPr="00C40444">
        <w:t xml:space="preserve">Như vậy, </w:t>
      </w:r>
      <w:r w:rsidRPr="00C40444">
        <w:rPr>
          <w:rStyle w:val="Strong"/>
        </w:rPr>
        <w:t>sắc, thanh, hương, vị và xúc</w:t>
      </w:r>
      <w:r w:rsidRPr="00C40444">
        <w:t xml:space="preserve"> được gọi là </w:t>
      </w:r>
      <w:r w:rsidRPr="00C40444">
        <w:rPr>
          <w:rStyle w:val="Strong"/>
        </w:rPr>
        <w:t>năm xứ</w:t>
      </w:r>
      <w:r w:rsidRPr="00C40444">
        <w:t xml:space="preserve"> vì chúng liên quan đến nhận thức trong tâm thức, trở thành đối tượng của tâm thức. </w:t>
      </w:r>
    </w:p>
    <w:p w:rsidR="00D23D4D" w:rsidRPr="00C40444" w:rsidRDefault="00D23D4D" w:rsidP="00D23D4D">
      <w:pPr>
        <w:pStyle w:val="NormalWeb"/>
        <w:spacing w:before="120" w:beforeAutospacing="0" w:after="120" w:afterAutospacing="0" w:line="240" w:lineRule="atLeast"/>
        <w:jc w:val="both"/>
      </w:pPr>
      <w:r w:rsidRPr="00C40444">
        <w:t xml:space="preserve">Đây là điểm đặc thù trong Phật giáo. Năm ngoại cảnh chỉ được gọi là </w:t>
      </w:r>
      <w:r w:rsidRPr="00C40444">
        <w:rPr>
          <w:rStyle w:val="Strong"/>
        </w:rPr>
        <w:t>xứ</w:t>
      </w:r>
      <w:r w:rsidRPr="00C40444">
        <w:t xml:space="preserve"> khi chúng trở thành đối tượng nhận thức của tâm thức. Nếu một hiện tượng vật chất bên ngoài như đất, </w:t>
      </w:r>
      <w:proofErr w:type="gramStart"/>
      <w:r w:rsidRPr="00C40444">
        <w:t>đá,...</w:t>
      </w:r>
      <w:proofErr w:type="gramEnd"/>
      <w:r w:rsidRPr="00C40444">
        <w:t xml:space="preserve"> không trở thành đối tượng nhận thức của tâm thức thì không được gọi là </w:t>
      </w:r>
      <w:r w:rsidRPr="00C40444">
        <w:rPr>
          <w:rStyle w:val="Strong"/>
        </w:rPr>
        <w:t>xứ</w:t>
      </w:r>
      <w:r w:rsidRPr="00C40444">
        <w:t>.</w:t>
      </w:r>
    </w:p>
    <w:p w:rsidR="00D23D4D" w:rsidRPr="00C40444" w:rsidRDefault="00D23D4D" w:rsidP="00D23D4D">
      <w:pPr>
        <w:pStyle w:val="NormalWeb"/>
        <w:spacing w:before="120" w:beforeAutospacing="0" w:after="120" w:afterAutospacing="0" w:line="240" w:lineRule="atLeast"/>
        <w:jc w:val="both"/>
      </w:pPr>
      <w:r w:rsidRPr="00C40444">
        <w:lastRenderedPageBreak/>
        <w:t xml:space="preserve">Có người đặt câu hỏi vì sao gọi là </w:t>
      </w:r>
      <w:r w:rsidRPr="00C40444">
        <w:rPr>
          <w:rStyle w:val="Strong"/>
        </w:rPr>
        <w:t>sắc xứ</w:t>
      </w:r>
      <w:r w:rsidRPr="00C40444">
        <w:t xml:space="preserve">. Lý do là hình sắc đó đã trở thành đối tượng nhận thức của tâm thức. Tương tự, </w:t>
      </w:r>
      <w:r w:rsidRPr="00C40444">
        <w:rPr>
          <w:rStyle w:val="Strong"/>
        </w:rPr>
        <w:t>thanh xứ, hương xứ, vị xứ và xúc xứ</w:t>
      </w:r>
      <w:r w:rsidRPr="00C40444">
        <w:t xml:space="preserve"> đều được đặt tên theo nguyên tắc này. Vì vậy, chúng thuộc nhóm </w:t>
      </w:r>
      <w:r w:rsidRPr="00C40444">
        <w:rPr>
          <w:rStyle w:val="Strong"/>
        </w:rPr>
        <w:t>ngoại sắc</w:t>
      </w:r>
      <w:r w:rsidRPr="00C40444">
        <w:t>.</w:t>
      </w:r>
    </w:p>
    <w:p w:rsidR="00D23D4D" w:rsidRPr="00C40444" w:rsidRDefault="00D23D4D" w:rsidP="00D23D4D">
      <w:pPr>
        <w:pStyle w:val="Heading3"/>
        <w:spacing w:before="120" w:beforeAutospacing="0" w:after="120" w:afterAutospacing="0" w:line="240" w:lineRule="atLeast"/>
        <w:rPr>
          <w:sz w:val="24"/>
          <w:szCs w:val="24"/>
        </w:rPr>
      </w:pPr>
      <w:r>
        <w:rPr>
          <w:noProof/>
          <w:sz w:val="24"/>
          <w:szCs w:val="24"/>
        </w:rPr>
        <w:pict>
          <v:rect id="_x0000_i1196" alt="" style="width:468pt;height:.05pt;mso-width-percent:0;mso-height-percent:0;mso-width-percent:0;mso-height-percent:0" o:hralign="center" o:hrstd="t" o:hr="t" fillcolor="#a0a0a0" stroked="f"/>
        </w:pict>
      </w:r>
    </w:p>
    <w:p w:rsidR="00D23D4D" w:rsidRPr="00C40444" w:rsidRDefault="00D23D4D" w:rsidP="00D23D4D">
      <w:pPr>
        <w:pStyle w:val="Style1-tachnh"/>
        <w:spacing w:before="120" w:after="120" w:line="240" w:lineRule="atLeast"/>
      </w:pPr>
      <w:r w:rsidRPr="00C40444">
        <w:t>3. Các ví dụ tranh biện</w:t>
      </w:r>
    </w:p>
    <w:p w:rsidR="00D23D4D" w:rsidRPr="00C40444" w:rsidRDefault="00D23D4D" w:rsidP="00D23D4D">
      <w:pPr>
        <w:pStyle w:val="Style1-tachnh"/>
        <w:spacing w:before="120" w:after="120" w:line="240" w:lineRule="atLeast"/>
      </w:pPr>
      <w:r w:rsidRPr="00C40444">
        <w:t>3.1. Ví dụ tranh biện về đối tượng nhận thức của mắt</w:t>
      </w:r>
    </w:p>
    <w:p w:rsidR="00D23D4D" w:rsidRPr="00C40444" w:rsidRDefault="00D23D4D" w:rsidP="00D23D4D">
      <w:pPr>
        <w:pStyle w:val="NormalWeb"/>
        <w:spacing w:before="120" w:beforeAutospacing="0" w:after="120" w:afterAutospacing="0" w:line="240" w:lineRule="atLeast"/>
        <w:jc w:val="both"/>
      </w:pPr>
      <w:r w:rsidRPr="00C40444">
        <w:t xml:space="preserve">Từ định nghĩa </w:t>
      </w:r>
      <w:r w:rsidRPr="00C40444">
        <w:rPr>
          <w:rStyle w:val="Strong"/>
        </w:rPr>
        <w:t>"sắc xứ là đối tượng được mắt nhận thức (nhãn thức) nắm bắt"</w:t>
      </w:r>
      <w:r w:rsidRPr="00C40444">
        <w:t>, có thể đặt ra câu hỏi trong quá trình tranh biện:</w:t>
      </w:r>
    </w:p>
    <w:p w:rsidR="00D23D4D" w:rsidRPr="00C40444" w:rsidRDefault="00D23D4D" w:rsidP="00D23D4D">
      <w:pPr>
        <w:pStyle w:val="NormalWeb"/>
        <w:numPr>
          <w:ilvl w:val="0"/>
          <w:numId w:val="3"/>
        </w:numPr>
        <w:spacing w:before="120" w:beforeAutospacing="0" w:after="120" w:afterAutospacing="0" w:line="240" w:lineRule="atLeast"/>
        <w:jc w:val="both"/>
      </w:pPr>
      <w:r w:rsidRPr="00C40444">
        <w:rPr>
          <w:rStyle w:val="Strong"/>
        </w:rPr>
        <w:t>Âm thanh có phải là đối tượng được mắt nhận thức hay không?</w:t>
      </w:r>
    </w:p>
    <w:p w:rsidR="00D23D4D" w:rsidRPr="00C40444" w:rsidRDefault="00D23D4D" w:rsidP="00D23D4D">
      <w:pPr>
        <w:pStyle w:val="NormalWeb"/>
        <w:spacing w:before="120" w:beforeAutospacing="0" w:after="120" w:afterAutospacing="0" w:line="240" w:lineRule="atLeast"/>
        <w:jc w:val="both"/>
      </w:pPr>
      <w:r w:rsidRPr="00C40444">
        <w:t>Người trả lời đáp:</w:t>
      </w:r>
    </w:p>
    <w:p w:rsidR="00D23D4D" w:rsidRPr="00C40444" w:rsidRDefault="00D23D4D" w:rsidP="00D23D4D">
      <w:pPr>
        <w:pStyle w:val="NormalWeb"/>
        <w:numPr>
          <w:ilvl w:val="0"/>
          <w:numId w:val="3"/>
        </w:numPr>
        <w:spacing w:before="120" w:beforeAutospacing="0" w:after="120" w:afterAutospacing="0" w:line="240" w:lineRule="atLeast"/>
        <w:jc w:val="both"/>
      </w:pPr>
      <w:r w:rsidRPr="000D4B7B">
        <w:rPr>
          <w:rStyle w:val="Strong"/>
        </w:rPr>
        <w:t>Rtags ma grub</w:t>
      </w:r>
      <w:r w:rsidRPr="00C40444">
        <w:rPr>
          <w:b/>
        </w:rPr>
        <w:t xml:space="preserve"> </w:t>
      </w:r>
      <w:r w:rsidRPr="00C40444">
        <w:t>(</w:t>
      </w:r>
      <w:r w:rsidRPr="00C40444">
        <w:rPr>
          <w:rFonts w:ascii="Microsoft Himalaya" w:hAnsi="Microsoft Himalaya" w:cs="Microsoft Himalaya"/>
        </w:rPr>
        <w:t>རྟགས་མ་གྲུབ།</w:t>
      </w:r>
      <w:r w:rsidRPr="00C40444">
        <w:t>)</w:t>
      </w:r>
      <w:r w:rsidRPr="00C40444">
        <w:rPr>
          <w:b/>
        </w:rPr>
        <w:t xml:space="preserve"> – </w:t>
      </w:r>
      <w:r w:rsidRPr="00C40444">
        <w:rPr>
          <w:rStyle w:val="Strong"/>
        </w:rPr>
        <w:t>Nhân không thành.</w:t>
      </w:r>
      <w:r w:rsidRPr="00C40444">
        <w:t xml:space="preserve"> Vì </w:t>
      </w:r>
      <w:r w:rsidRPr="00C40444">
        <w:rPr>
          <w:rStyle w:val="Strong"/>
        </w:rPr>
        <w:t>sắc</w:t>
      </w:r>
      <w:r w:rsidRPr="00C40444">
        <w:t xml:space="preserve"> và </w:t>
      </w:r>
      <w:r w:rsidRPr="00C40444">
        <w:rPr>
          <w:rStyle w:val="Strong"/>
        </w:rPr>
        <w:t>thanh</w:t>
      </w:r>
      <w:r w:rsidRPr="00C40444">
        <w:t xml:space="preserve"> là hai đối tượng mâu thuẫn với nhau. Cho nên </w:t>
      </w:r>
      <w:r w:rsidRPr="00C40444">
        <w:rPr>
          <w:b/>
        </w:rPr>
        <w:t>âm thanh không phải là đối tượng của mắt nhận thức</w:t>
      </w:r>
      <w:r w:rsidRPr="00C40444">
        <w:t>, mắt không thể nhìn thấy âm thanh.</w:t>
      </w:r>
    </w:p>
    <w:p w:rsidR="00D23D4D" w:rsidRPr="00C40444" w:rsidRDefault="00D23D4D" w:rsidP="00D23D4D">
      <w:pPr>
        <w:pStyle w:val="NormalWeb"/>
        <w:spacing w:before="120" w:beforeAutospacing="0" w:after="120" w:afterAutospacing="0" w:line="240" w:lineRule="atLeast"/>
        <w:jc w:val="both"/>
      </w:pPr>
      <w:r w:rsidRPr="00C40444">
        <w:t>Người lập luận tiếp tục đưa ra phản biện:</w:t>
      </w:r>
    </w:p>
    <w:p w:rsidR="00D23D4D" w:rsidRPr="00C40444" w:rsidRDefault="00D23D4D" w:rsidP="00D23D4D">
      <w:pPr>
        <w:pStyle w:val="NormalWeb"/>
        <w:numPr>
          <w:ilvl w:val="0"/>
          <w:numId w:val="3"/>
        </w:numPr>
        <w:spacing w:before="120" w:beforeAutospacing="0" w:after="120" w:afterAutospacing="0" w:line="240" w:lineRule="atLeast"/>
        <w:jc w:val="both"/>
        <w:rPr>
          <w:b/>
        </w:rPr>
      </w:pPr>
      <w:r w:rsidRPr="00982564">
        <w:rPr>
          <w:rStyle w:val="Strong"/>
        </w:rPr>
        <w:t>Âm</w:t>
      </w:r>
      <w:r w:rsidRPr="00C40444">
        <w:t xml:space="preserve"> thanh là đối tượng được mắt nhận thức, vì đối với loài </w:t>
      </w:r>
      <w:r w:rsidRPr="00C40444">
        <w:rPr>
          <w:b/>
        </w:rPr>
        <w:t>rắn</w:t>
      </w:r>
      <w:r w:rsidRPr="00C40444">
        <w:t xml:space="preserve">, </w:t>
      </w:r>
      <w:r w:rsidRPr="00C40444">
        <w:rPr>
          <w:b/>
        </w:rPr>
        <w:t>mắt có thể nhận biết âm thanh.</w:t>
      </w:r>
    </w:p>
    <w:p w:rsidR="00D23D4D" w:rsidRPr="00C40444" w:rsidRDefault="00D23D4D" w:rsidP="00D23D4D">
      <w:pPr>
        <w:pStyle w:val="NormalWeb"/>
        <w:spacing w:before="120" w:beforeAutospacing="0" w:after="120" w:afterAutospacing="0" w:line="240" w:lineRule="atLeast"/>
        <w:jc w:val="both"/>
      </w:pPr>
      <w:r w:rsidRPr="00C40444">
        <w:t>Người trả lời vẫn đáp:</w:t>
      </w:r>
    </w:p>
    <w:p w:rsidR="00D23D4D" w:rsidRPr="00C40444" w:rsidRDefault="00D23D4D" w:rsidP="00D23D4D">
      <w:pPr>
        <w:pStyle w:val="NormalWeb"/>
        <w:numPr>
          <w:ilvl w:val="0"/>
          <w:numId w:val="34"/>
        </w:numPr>
        <w:spacing w:before="120" w:beforeAutospacing="0" w:after="120" w:afterAutospacing="0" w:line="240" w:lineRule="atLeast"/>
        <w:jc w:val="both"/>
        <w:rPr>
          <w:b/>
        </w:rPr>
      </w:pPr>
      <w:r w:rsidRPr="00982564">
        <w:rPr>
          <w:rStyle w:val="Strong"/>
        </w:rPr>
        <w:t>Rtags ma grub</w:t>
      </w:r>
      <w:r w:rsidRPr="00C40444">
        <w:rPr>
          <w:b/>
        </w:rPr>
        <w:t xml:space="preserve"> – </w:t>
      </w:r>
      <w:r w:rsidRPr="00C40444">
        <w:rPr>
          <w:rStyle w:val="Strong"/>
        </w:rPr>
        <w:t>Nhân không thành.</w:t>
      </w:r>
    </w:p>
    <w:p w:rsidR="00D23D4D" w:rsidRPr="00C40444" w:rsidRDefault="00D23D4D" w:rsidP="00D23D4D">
      <w:pPr>
        <w:pStyle w:val="NormalWeb"/>
        <w:spacing w:before="120" w:beforeAutospacing="0" w:after="120" w:afterAutospacing="0" w:line="240" w:lineRule="atLeast"/>
        <w:jc w:val="both"/>
      </w:pPr>
      <w:r w:rsidRPr="00C40444">
        <w:t>Người lập luận tiếp tục tranh biện:</w:t>
      </w:r>
    </w:p>
    <w:p w:rsidR="00D23D4D" w:rsidRPr="00C40444" w:rsidRDefault="00D23D4D" w:rsidP="00D23D4D">
      <w:pPr>
        <w:pStyle w:val="NormalWeb"/>
        <w:numPr>
          <w:ilvl w:val="0"/>
          <w:numId w:val="34"/>
        </w:numPr>
        <w:spacing w:before="120" w:beforeAutospacing="0" w:after="120" w:afterAutospacing="0" w:line="240" w:lineRule="atLeast"/>
        <w:jc w:val="both"/>
      </w:pPr>
      <w:r w:rsidRPr="00982564">
        <w:rPr>
          <w:rStyle w:val="Strong"/>
        </w:rPr>
        <w:t>Âm</w:t>
      </w:r>
      <w:r w:rsidRPr="00C40444">
        <w:t xml:space="preserve"> thanh có phải là đối tượng được mắt nhận thức hay không? Vì loài </w:t>
      </w:r>
      <w:r w:rsidRPr="00C40444">
        <w:rPr>
          <w:b/>
        </w:rPr>
        <w:t>rắn</w:t>
      </w:r>
      <w:r w:rsidRPr="00C40444">
        <w:t xml:space="preserve"> có thể </w:t>
      </w:r>
      <w:r w:rsidRPr="00C40444">
        <w:rPr>
          <w:b/>
        </w:rPr>
        <w:t xml:space="preserve">dùng mắt để nhận biết âm thanh </w:t>
      </w:r>
      <w:r w:rsidRPr="00C40444">
        <w:t>và</w:t>
      </w:r>
      <w:r w:rsidRPr="00C40444">
        <w:rPr>
          <w:b/>
        </w:rPr>
        <w:t xml:space="preserve"> </w:t>
      </w:r>
      <w:r w:rsidRPr="00C40444">
        <w:t>điều này lại được dạy trong</w:t>
      </w:r>
      <w:r w:rsidRPr="00C40444">
        <w:rPr>
          <w:b/>
        </w:rPr>
        <w:t xml:space="preserve"> kinh điển</w:t>
      </w:r>
      <w:r w:rsidRPr="00C40444">
        <w:t xml:space="preserve">. Và trong </w:t>
      </w:r>
      <w:r w:rsidRPr="00C40444">
        <w:rPr>
          <w:i/>
        </w:rPr>
        <w:t>Mật Chú Kim Cang Thừa</w:t>
      </w:r>
      <w:r w:rsidRPr="00C40444">
        <w:t xml:space="preserve"> cũng có nói, </w:t>
      </w:r>
      <w:r w:rsidRPr="00C40444">
        <w:rPr>
          <w:b/>
        </w:rPr>
        <w:t>một vị với sức định</w:t>
      </w:r>
      <w:r w:rsidRPr="00C40444">
        <w:t xml:space="preserve"> của mình, </w:t>
      </w:r>
      <w:r w:rsidRPr="00C40444">
        <w:rPr>
          <w:b/>
        </w:rPr>
        <w:t>luyện khí</w:t>
      </w:r>
      <w:r w:rsidRPr="00C40444">
        <w:t xml:space="preserve"> có thể dùng nhãn thức của mắt có thể </w:t>
      </w:r>
      <w:r w:rsidRPr="00C40444">
        <w:rPr>
          <w:b/>
        </w:rPr>
        <w:t>thấy được âm thanh, thấy được hương, thấy được vị.</w:t>
      </w:r>
    </w:p>
    <w:p w:rsidR="00D23D4D" w:rsidRPr="00C40444" w:rsidRDefault="00D23D4D" w:rsidP="00D23D4D">
      <w:pPr>
        <w:pStyle w:val="NormalWeb"/>
        <w:spacing w:before="120" w:beforeAutospacing="0" w:after="120" w:afterAutospacing="0" w:line="240" w:lineRule="atLeast"/>
        <w:jc w:val="both"/>
      </w:pPr>
      <w:r w:rsidRPr="00C40444">
        <w:t>Cuộc tranh biện cứ tiếp tục như vậy là để làm rõ luận điểm: Liệu đối tượng được mắt nhận thức có nhất thiết chỉ có sắc xứ, hay trong những trường hợp đặc biệt còn có thể nhận thức được âm thanh, hương và vị? Và điều này là điều tranh luận.</w:t>
      </w:r>
    </w:p>
    <w:p w:rsidR="00D23D4D" w:rsidRPr="00C40444" w:rsidRDefault="00D23D4D" w:rsidP="00D23D4D">
      <w:pPr>
        <w:pStyle w:val="Heading3"/>
        <w:spacing w:before="120" w:beforeAutospacing="0" w:after="120" w:afterAutospacing="0" w:line="240" w:lineRule="atLeast"/>
        <w:rPr>
          <w:sz w:val="24"/>
          <w:szCs w:val="24"/>
        </w:rPr>
      </w:pPr>
      <w:r>
        <w:rPr>
          <w:noProof/>
          <w:sz w:val="24"/>
          <w:szCs w:val="24"/>
        </w:rPr>
        <w:pict>
          <v:rect id="_x0000_i1197" alt="" style="width:468pt;height:.05pt;mso-width-percent:0;mso-height-percent:0;mso-width-percent:0;mso-height-percent:0" o:hralign="center" o:hrstd="t" o:hr="t" fillcolor="#a0a0a0" stroked="f"/>
        </w:pict>
      </w:r>
    </w:p>
    <w:p w:rsidR="00D23D4D" w:rsidRPr="00C40444" w:rsidRDefault="00D23D4D" w:rsidP="00D23D4D">
      <w:pPr>
        <w:pStyle w:val="Style1-tachnh"/>
        <w:spacing w:before="120" w:after="120" w:line="240" w:lineRule="atLeast"/>
      </w:pPr>
      <w:r w:rsidRPr="00C40444">
        <w:t>3.2. Ví dụ tranh biện về sắc xứ và bất tương ưng hành pháp</w:t>
      </w:r>
    </w:p>
    <w:p w:rsidR="00D23D4D" w:rsidRPr="00C40444" w:rsidRDefault="00D23D4D" w:rsidP="00D23D4D">
      <w:pPr>
        <w:pStyle w:val="NormalWeb"/>
        <w:spacing w:before="120" w:beforeAutospacing="0" w:after="120" w:afterAutospacing="0" w:line="240" w:lineRule="atLeast"/>
        <w:jc w:val="both"/>
        <w:rPr>
          <w:b/>
        </w:rPr>
      </w:pPr>
      <w:r w:rsidRPr="00C40444">
        <w:t xml:space="preserve">Tranh luận 2: </w:t>
      </w:r>
      <w:r w:rsidRPr="00C40444">
        <w:rPr>
          <w:b/>
          <w:iCs/>
        </w:rPr>
        <w:t>Người đứng trước mặt tôi (ví như bạn) / Cha mẹ của bạn có phải là Sắc xứ hay không?</w:t>
      </w:r>
    </w:p>
    <w:p w:rsidR="00D23D4D" w:rsidRPr="00C40444" w:rsidRDefault="00D23D4D" w:rsidP="00D23D4D">
      <w:pPr>
        <w:pStyle w:val="NormalWeb"/>
        <w:spacing w:before="120" w:beforeAutospacing="0" w:after="120" w:afterAutospacing="0" w:line="240" w:lineRule="atLeast"/>
        <w:jc w:val="both"/>
      </w:pPr>
      <w:r w:rsidRPr="00C40444">
        <w:t>Người lập luận đưa ra câu hỏi:</w:t>
      </w:r>
    </w:p>
    <w:p w:rsidR="00D23D4D" w:rsidRPr="00982564" w:rsidRDefault="00D23D4D" w:rsidP="00D23D4D">
      <w:pPr>
        <w:pStyle w:val="NormalWeb"/>
        <w:numPr>
          <w:ilvl w:val="0"/>
          <w:numId w:val="34"/>
        </w:numPr>
        <w:spacing w:before="120" w:beforeAutospacing="0" w:after="120" w:afterAutospacing="0" w:line="240" w:lineRule="atLeast"/>
        <w:jc w:val="both"/>
        <w:rPr>
          <w:b/>
        </w:rPr>
      </w:pPr>
      <w:r w:rsidRPr="00982564">
        <w:rPr>
          <w:rStyle w:val="Strong"/>
        </w:rPr>
        <w:t>Ví như bạn - người đang đứng trước mặt tôi có phải là sắc xứ hay không, vì được mắt nắm giữ?</w:t>
      </w:r>
    </w:p>
    <w:p w:rsidR="00D23D4D" w:rsidRPr="00C40444" w:rsidRDefault="00D23D4D" w:rsidP="00D23D4D">
      <w:pPr>
        <w:pStyle w:val="NormalWeb"/>
        <w:spacing w:before="120" w:beforeAutospacing="0" w:after="120" w:afterAutospacing="0" w:line="240" w:lineRule="atLeast"/>
        <w:jc w:val="both"/>
      </w:pPr>
      <w:r w:rsidRPr="00C40444">
        <w:t>Người trả lời đáp:</w:t>
      </w:r>
    </w:p>
    <w:p w:rsidR="00D23D4D" w:rsidRPr="00C40444" w:rsidRDefault="00D23D4D" w:rsidP="00D23D4D">
      <w:pPr>
        <w:pStyle w:val="NormalWeb"/>
        <w:numPr>
          <w:ilvl w:val="0"/>
          <w:numId w:val="34"/>
        </w:numPr>
        <w:spacing w:before="120" w:beforeAutospacing="0" w:after="120" w:afterAutospacing="0" w:line="240" w:lineRule="atLeast"/>
        <w:jc w:val="both"/>
        <w:rPr>
          <w:b/>
        </w:rPr>
      </w:pPr>
      <w:r w:rsidRPr="000D4B7B">
        <w:rPr>
          <w:rStyle w:val="Strong"/>
        </w:rPr>
        <w:t>Rtags ma grub</w:t>
      </w:r>
      <w:r w:rsidRPr="00C40444">
        <w:rPr>
          <w:b/>
        </w:rPr>
        <w:t xml:space="preserve"> </w:t>
      </w:r>
      <w:r w:rsidRPr="00C40444">
        <w:t>(</w:t>
      </w:r>
      <w:r w:rsidRPr="00C40444">
        <w:rPr>
          <w:rFonts w:ascii="Microsoft Himalaya" w:hAnsi="Microsoft Himalaya" w:cs="Microsoft Himalaya"/>
        </w:rPr>
        <w:t>རྟགས་མ་གྲུབ།</w:t>
      </w:r>
      <w:r w:rsidRPr="00C40444">
        <w:t>)</w:t>
      </w:r>
      <w:r w:rsidRPr="00C40444">
        <w:rPr>
          <w:b/>
        </w:rPr>
        <w:t xml:space="preserve"> – </w:t>
      </w:r>
      <w:r w:rsidRPr="00C40444">
        <w:rPr>
          <w:rStyle w:val="Strong"/>
        </w:rPr>
        <w:t xml:space="preserve">Nhân không thành. </w:t>
      </w:r>
      <w:r w:rsidRPr="000D4B7B">
        <w:rPr>
          <w:rStyle w:val="Strong"/>
        </w:rPr>
        <w:t>Tôi không chấp nhận</w:t>
      </w:r>
      <w:r w:rsidRPr="00C40444">
        <w:rPr>
          <w:rStyle w:val="Strong"/>
        </w:rPr>
        <w:t>.</w:t>
      </w:r>
    </w:p>
    <w:p w:rsidR="00D23D4D" w:rsidRPr="00C40444" w:rsidRDefault="00D23D4D" w:rsidP="00D23D4D">
      <w:pPr>
        <w:pStyle w:val="NormalWeb"/>
        <w:spacing w:before="120" w:beforeAutospacing="0" w:after="120" w:afterAutospacing="0" w:line="240" w:lineRule="atLeast"/>
        <w:jc w:val="both"/>
      </w:pPr>
      <w:r w:rsidRPr="00C40444">
        <w:t>Người lập luận tiếp tục đưa ra các câu hỏi:</w:t>
      </w:r>
    </w:p>
    <w:p w:rsidR="00D23D4D" w:rsidRPr="00C40444" w:rsidRDefault="00D23D4D" w:rsidP="00D23D4D">
      <w:pPr>
        <w:pStyle w:val="ListParagraph"/>
        <w:numPr>
          <w:ilvl w:val="0"/>
          <w:numId w:val="34"/>
        </w:numPr>
        <w:spacing w:before="120" w:after="120" w:line="240" w:lineRule="atLeast"/>
        <w:jc w:val="both"/>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lastRenderedPageBreak/>
        <w:t xml:space="preserve">Chẳng lẽ bạn - người đang ở trước mặt tôi không phải là đối tượng nhận thức của mắt hay sao? </w:t>
      </w:r>
    </w:p>
    <w:p w:rsidR="00D23D4D" w:rsidRPr="00C40444" w:rsidRDefault="00D23D4D" w:rsidP="00D23D4D">
      <w:pPr>
        <w:pStyle w:val="ListParagraph"/>
        <w:numPr>
          <w:ilvl w:val="0"/>
          <w:numId w:val="34"/>
        </w:numPr>
        <w:spacing w:before="120" w:after="120" w:line="240" w:lineRule="atLeast"/>
        <w:jc w:val="both"/>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 xml:space="preserve">Vậy tôi không nhìn thấy bạn sao? </w:t>
      </w:r>
    </w:p>
    <w:p w:rsidR="00D23D4D" w:rsidRPr="00C40444" w:rsidRDefault="00D23D4D" w:rsidP="00D23D4D">
      <w:pPr>
        <w:spacing w:before="120" w:after="120" w:line="240" w:lineRule="atLeast"/>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 xml:space="preserve">Nếu nói người trước mặt tôi - </w:t>
      </w:r>
      <w:r w:rsidRPr="00C40444">
        <w:rPr>
          <w:rFonts w:ascii="Times New Roman" w:eastAsia="Times New Roman" w:hAnsi="Times New Roman" w:cs="Times New Roman"/>
          <w:b/>
          <w:sz w:val="24"/>
          <w:szCs w:val="24"/>
        </w:rPr>
        <w:t>bạn</w:t>
      </w:r>
      <w:r w:rsidRPr="00C40444">
        <w:rPr>
          <w:rFonts w:ascii="Times New Roman" w:eastAsia="Times New Roman" w:hAnsi="Times New Roman" w:cs="Times New Roman"/>
          <w:sz w:val="24"/>
          <w:szCs w:val="24"/>
        </w:rPr>
        <w:t>, không phải là đối tượng được mắt nhận thức, thì cũng có nghĩa:</w:t>
      </w:r>
    </w:p>
    <w:p w:rsidR="00D23D4D" w:rsidRPr="00C40444" w:rsidRDefault="00D23D4D" w:rsidP="00D23D4D">
      <w:pPr>
        <w:numPr>
          <w:ilvl w:val="0"/>
          <w:numId w:val="38"/>
        </w:numPr>
        <w:spacing w:before="120" w:after="120" w:line="240" w:lineRule="atLeast"/>
        <w:jc w:val="both"/>
        <w:rPr>
          <w:rFonts w:ascii="Times New Roman" w:eastAsia="Times New Roman" w:hAnsi="Times New Roman" w:cs="Times New Roman"/>
          <w:sz w:val="24"/>
          <w:szCs w:val="24"/>
        </w:rPr>
      </w:pPr>
      <w:r w:rsidRPr="00C40444">
        <w:rPr>
          <w:rFonts w:ascii="Times New Roman" w:eastAsia="Times New Roman" w:hAnsi="Times New Roman" w:cs="Times New Roman"/>
          <w:b/>
          <w:sz w:val="24"/>
          <w:szCs w:val="24"/>
        </w:rPr>
        <w:t>Cha mẹ</w:t>
      </w:r>
      <w:r w:rsidRPr="00C40444">
        <w:rPr>
          <w:rFonts w:ascii="Times New Roman" w:eastAsia="Times New Roman" w:hAnsi="Times New Roman" w:cs="Times New Roman"/>
          <w:sz w:val="24"/>
          <w:szCs w:val="24"/>
        </w:rPr>
        <w:t xml:space="preserve"> của bạn cũng không phải là đối tượng nhận thức của mắt? </w:t>
      </w:r>
    </w:p>
    <w:p w:rsidR="00D23D4D" w:rsidRPr="00C40444" w:rsidRDefault="00D23D4D" w:rsidP="00D23D4D">
      <w:pPr>
        <w:numPr>
          <w:ilvl w:val="0"/>
          <w:numId w:val="38"/>
        </w:numPr>
        <w:spacing w:before="120" w:after="120" w:line="240" w:lineRule="atLeast"/>
        <w:jc w:val="both"/>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 xml:space="preserve">Như vậy, bạn chưa từng nhìn thấy cha mẹ của mình hay sao? </w:t>
      </w:r>
    </w:p>
    <w:p w:rsidR="00D23D4D" w:rsidRPr="00C40444" w:rsidRDefault="00D23D4D" w:rsidP="00D23D4D">
      <w:pPr>
        <w:spacing w:before="120" w:after="120" w:line="240" w:lineRule="atLeast"/>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Bởi vì cha mẹ cũng không phải là đối tượng được mắt nắm giữ, không phải là sắc xứ</w:t>
      </w:r>
    </w:p>
    <w:p w:rsidR="00D23D4D" w:rsidRPr="00C40444" w:rsidRDefault="00D23D4D" w:rsidP="00D23D4D">
      <w:pPr>
        <w:spacing w:before="120" w:after="120" w:line="240" w:lineRule="atLeast"/>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Nếu vậy thì:</w:t>
      </w:r>
    </w:p>
    <w:p w:rsidR="00D23D4D" w:rsidRPr="00C40444" w:rsidRDefault="00D23D4D" w:rsidP="00D23D4D">
      <w:pPr>
        <w:numPr>
          <w:ilvl w:val="0"/>
          <w:numId w:val="39"/>
        </w:numPr>
        <w:spacing w:before="120" w:after="120" w:line="240" w:lineRule="atLeast"/>
        <w:jc w:val="both"/>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 xml:space="preserve">Tai cũng không thể nhận biết cha mẹ, vì cha mẹ không phải là âm thanh. </w:t>
      </w:r>
    </w:p>
    <w:p w:rsidR="00D23D4D" w:rsidRPr="00C40444" w:rsidRDefault="00D23D4D" w:rsidP="00D23D4D">
      <w:pPr>
        <w:numPr>
          <w:ilvl w:val="0"/>
          <w:numId w:val="39"/>
        </w:numPr>
        <w:spacing w:before="120" w:after="120" w:line="240" w:lineRule="atLeast"/>
        <w:jc w:val="both"/>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 xml:space="preserve">Mũi cũng không thể nhận biết cha mẹ, vì cha mẹ không phải là mùi hương. </w:t>
      </w:r>
    </w:p>
    <w:p w:rsidR="00D23D4D" w:rsidRPr="00C40444" w:rsidRDefault="00D23D4D" w:rsidP="00D23D4D">
      <w:pPr>
        <w:numPr>
          <w:ilvl w:val="0"/>
          <w:numId w:val="39"/>
        </w:numPr>
        <w:spacing w:before="120" w:after="120" w:line="240" w:lineRule="atLeast"/>
        <w:jc w:val="both"/>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 xml:space="preserve">Lưỡi cũng không thể nhận biết cha mẹ, vì cha mẹ không phải là vị. </w:t>
      </w:r>
    </w:p>
    <w:p w:rsidR="00D23D4D" w:rsidRPr="00C40444" w:rsidRDefault="00D23D4D" w:rsidP="00D23D4D">
      <w:pPr>
        <w:numPr>
          <w:ilvl w:val="0"/>
          <w:numId w:val="39"/>
        </w:numPr>
        <w:spacing w:before="120" w:after="120" w:line="240" w:lineRule="atLeast"/>
        <w:jc w:val="both"/>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 xml:space="preserve">Thân cũng không thể nhận biết cha mẹ, vì cha mẹ không phải là đối tượng của xúc chạm </w:t>
      </w:r>
    </w:p>
    <w:p w:rsidR="00D23D4D" w:rsidRPr="00C40444" w:rsidRDefault="00D23D4D" w:rsidP="00D23D4D">
      <w:pPr>
        <w:spacing w:before="120" w:after="120" w:line="240" w:lineRule="atLeast"/>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Nếu lập luận như vậy thì sẽ dẫn đến kết luận: Chưa bao giờ bạn nhìn thấy cha mẹ mình hay sao? Tại vì không thuộc đối tượng của mắt nhận thức.</w:t>
      </w:r>
    </w:p>
    <w:p w:rsidR="00D23D4D" w:rsidRPr="00C40444" w:rsidRDefault="00D23D4D" w:rsidP="00D23D4D">
      <w:pPr>
        <w:spacing w:before="120" w:after="120" w:line="240" w:lineRule="atLeast"/>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Đây chính là điểm để tranh luận.</w:t>
      </w:r>
    </w:p>
    <w:p w:rsidR="00D23D4D" w:rsidRPr="00C40444" w:rsidRDefault="00D23D4D" w:rsidP="00D23D4D">
      <w:pPr>
        <w:pStyle w:val="NormalWeb"/>
        <w:spacing w:before="120" w:beforeAutospacing="0" w:after="120" w:afterAutospacing="0" w:line="240" w:lineRule="atLeast"/>
        <w:jc w:val="both"/>
      </w:pPr>
      <w:r w:rsidRPr="00C40444">
        <w:rPr>
          <w:bdr w:val="none" w:sz="0" w:space="0" w:color="auto" w:frame="1"/>
        </w:rPr>
        <w:t xml:space="preserve">Cho nên, khái niệm "cha mẹ" thuộc về bất tương ưng hành pháp. Trong cách lý luận, cha mẹ không thể dùng mắt để thấy. Danh xưng hay bản thân cha mẹ là bất tương ưng hành pháp thuộc về hữu tình </w:t>
      </w:r>
      <w:r w:rsidRPr="00C40444">
        <w:rPr>
          <w:b/>
          <w:bdr w:val="none" w:sz="0" w:space="0" w:color="auto" w:frame="1"/>
        </w:rPr>
        <w:t>bổ-đặc-già-la giả có</w:t>
      </w:r>
      <w:r w:rsidRPr="00C40444">
        <w:rPr>
          <w:bdr w:val="none" w:sz="0" w:space="0" w:color="auto" w:frame="1"/>
        </w:rPr>
        <w:t xml:space="preserve"> (</w:t>
      </w:r>
      <w:r w:rsidRPr="00C40444">
        <w:rPr>
          <w:rFonts w:ascii="Microsoft Himalaya" w:hAnsi="Microsoft Himalaya" w:cs="Microsoft Himalaya"/>
          <w:bdr w:val="none" w:sz="0" w:space="0" w:color="auto" w:frame="1"/>
        </w:rPr>
        <w:t>གང་ཟག་བཏགས་ཡོད་</w:t>
      </w:r>
      <w:r w:rsidRPr="00C40444">
        <w:rPr>
          <w:bdr w:val="none" w:sz="0" w:space="0" w:color="auto" w:frame="1"/>
        </w:rPr>
        <w:t xml:space="preserve"> - </w:t>
      </w:r>
      <w:r w:rsidRPr="00C40444">
        <w:rPr>
          <w:i/>
          <w:bdr w:val="none" w:sz="0" w:space="0" w:color="auto" w:frame="1"/>
        </w:rPr>
        <w:t>gang zag btags yod</w:t>
      </w:r>
      <w:r w:rsidRPr="00C40444">
        <w:rPr>
          <w:bdr w:val="none" w:sz="0" w:space="0" w:color="auto" w:frame="1"/>
        </w:rPr>
        <w:t>).</w:t>
      </w:r>
      <w:r w:rsidRPr="00C40444">
        <w:t xml:space="preserve"> </w:t>
      </w:r>
    </w:p>
    <w:p w:rsidR="00D23D4D" w:rsidRPr="00C40444" w:rsidRDefault="00D23D4D" w:rsidP="00D23D4D">
      <w:pPr>
        <w:pStyle w:val="NormalWeb"/>
        <w:spacing w:before="120" w:beforeAutospacing="0" w:after="120" w:afterAutospacing="0" w:line="240" w:lineRule="atLeast"/>
        <w:jc w:val="both"/>
      </w:pPr>
      <w:r w:rsidRPr="00C40444">
        <w:rPr>
          <w:bdr w:val="none" w:sz="0" w:space="0" w:color="auto" w:frame="1"/>
        </w:rPr>
        <w:t xml:space="preserve">Khi minh họa bất tương ưng hành pháp, như là </w:t>
      </w:r>
      <w:r w:rsidRPr="00C40444">
        <w:rPr>
          <w:b/>
          <w:bdr w:val="none" w:sz="0" w:space="0" w:color="auto" w:frame="1"/>
        </w:rPr>
        <w:t xml:space="preserve">bản thân mình, bạn, tôi, </w:t>
      </w:r>
      <w:r w:rsidRPr="00C40444">
        <w:rPr>
          <w:bdr w:val="none" w:sz="0" w:space="0" w:color="auto" w:frame="1"/>
        </w:rPr>
        <w:t>hay</w:t>
      </w:r>
      <w:r w:rsidRPr="00C40444">
        <w:rPr>
          <w:b/>
          <w:bdr w:val="none" w:sz="0" w:space="0" w:color="auto" w:frame="1"/>
        </w:rPr>
        <w:t xml:space="preserve"> con </w:t>
      </w:r>
      <w:proofErr w:type="gramStart"/>
      <w:r w:rsidRPr="00C40444">
        <w:rPr>
          <w:b/>
          <w:bdr w:val="none" w:sz="0" w:space="0" w:color="auto" w:frame="1"/>
        </w:rPr>
        <w:t>bò,…</w:t>
      </w:r>
      <w:proofErr w:type="gramEnd"/>
      <w:r w:rsidRPr="00C40444">
        <w:rPr>
          <w:bdr w:val="none" w:sz="0" w:space="0" w:color="auto" w:frame="1"/>
        </w:rPr>
        <w:t xml:space="preserve"> – </w:t>
      </w:r>
      <w:r w:rsidRPr="00C40444">
        <w:t xml:space="preserve">đều là </w:t>
      </w:r>
      <w:r w:rsidRPr="00C40444">
        <w:rPr>
          <w:bdr w:val="none" w:sz="0" w:space="0" w:color="auto" w:frame="1"/>
        </w:rPr>
        <w:t>cá thể bổ-đặc-già-la. Bổ-đặc-già-la (</w:t>
      </w:r>
      <w:r w:rsidRPr="00C40444">
        <w:rPr>
          <w:rFonts w:ascii="Microsoft Himalaya" w:hAnsi="Microsoft Himalaya" w:cs="Microsoft Himalaya"/>
          <w:bdr w:val="none" w:sz="0" w:space="0" w:color="auto" w:frame="1"/>
        </w:rPr>
        <w:t>གང་ཟག་</w:t>
      </w:r>
      <w:r w:rsidRPr="00C40444">
        <w:rPr>
          <w:bdr w:val="none" w:sz="0" w:space="0" w:color="auto" w:frame="1"/>
        </w:rPr>
        <w:t xml:space="preserve"> - </w:t>
      </w:r>
      <w:r w:rsidRPr="00C40444">
        <w:rPr>
          <w:i/>
          <w:bdr w:val="none" w:sz="0" w:space="0" w:color="auto" w:frame="1"/>
        </w:rPr>
        <w:t>gang zag</w:t>
      </w:r>
      <w:r w:rsidRPr="00C40444">
        <w:rPr>
          <w:bdr w:val="none" w:sz="0" w:space="0" w:color="auto" w:frame="1"/>
        </w:rPr>
        <w:t xml:space="preserve">) có hai loại: </w:t>
      </w:r>
      <w:r w:rsidRPr="00C40444">
        <w:rPr>
          <w:b/>
          <w:bdr w:val="none" w:sz="0" w:space="0" w:color="auto" w:frame="1"/>
        </w:rPr>
        <w:t>giả có</w:t>
      </w:r>
      <w:r w:rsidRPr="00C40444">
        <w:rPr>
          <w:bdr w:val="none" w:sz="0" w:space="0" w:color="auto" w:frame="1"/>
        </w:rPr>
        <w:t xml:space="preserve"> (</w:t>
      </w:r>
      <w:r w:rsidRPr="00C40444">
        <w:rPr>
          <w:rFonts w:ascii="Microsoft Himalaya" w:hAnsi="Microsoft Himalaya" w:cs="Microsoft Himalaya"/>
          <w:bdr w:val="none" w:sz="0" w:space="0" w:color="auto" w:frame="1"/>
        </w:rPr>
        <w:t>བཏགས་ཡོད་</w:t>
      </w:r>
      <w:r w:rsidRPr="00C40444">
        <w:rPr>
          <w:bdr w:val="none" w:sz="0" w:space="0" w:color="auto" w:frame="1"/>
        </w:rPr>
        <w:t xml:space="preserve"> -</w:t>
      </w:r>
      <w:r w:rsidRPr="00C40444">
        <w:rPr>
          <w:i/>
          <w:bdr w:val="none" w:sz="0" w:space="0" w:color="auto" w:frame="1"/>
        </w:rPr>
        <w:t xml:space="preserve"> btags yod</w:t>
      </w:r>
      <w:r w:rsidRPr="00C40444">
        <w:rPr>
          <w:bdr w:val="none" w:sz="0" w:space="0" w:color="auto" w:frame="1"/>
        </w:rPr>
        <w:t xml:space="preserve">) và </w:t>
      </w:r>
      <w:r w:rsidRPr="00C40444">
        <w:rPr>
          <w:b/>
          <w:bdr w:val="none" w:sz="0" w:space="0" w:color="auto" w:frame="1"/>
        </w:rPr>
        <w:t xml:space="preserve">thực có </w:t>
      </w:r>
      <w:r w:rsidRPr="00C40444">
        <w:rPr>
          <w:bdr w:val="none" w:sz="0" w:space="0" w:color="auto" w:frame="1"/>
        </w:rPr>
        <w:t>(</w:t>
      </w:r>
      <w:r w:rsidRPr="00C40444">
        <w:rPr>
          <w:rFonts w:ascii="Microsoft Himalaya" w:hAnsi="Microsoft Himalaya" w:cs="Microsoft Himalaya"/>
          <w:bdr w:val="none" w:sz="0" w:space="0" w:color="auto" w:frame="1"/>
        </w:rPr>
        <w:t>དངོས་ཡོད</w:t>
      </w:r>
      <w:r w:rsidRPr="00C40444">
        <w:rPr>
          <w:bdr w:val="none" w:sz="0" w:space="0" w:color="auto" w:frame="1"/>
        </w:rPr>
        <w:t xml:space="preserve"> </w:t>
      </w:r>
      <w:r w:rsidRPr="00C40444">
        <w:rPr>
          <w:b/>
          <w:bdr w:val="none" w:sz="0" w:space="0" w:color="auto" w:frame="1"/>
        </w:rPr>
        <w:t xml:space="preserve">- </w:t>
      </w:r>
      <w:r w:rsidRPr="00C40444">
        <w:rPr>
          <w:i/>
          <w:bdr w:val="none" w:sz="0" w:space="0" w:color="auto" w:frame="1"/>
        </w:rPr>
        <w:t>dngos yod</w:t>
      </w:r>
      <w:r w:rsidRPr="00C40444">
        <w:rPr>
          <w:bdr w:val="none" w:sz="0" w:space="0" w:color="auto" w:frame="1"/>
        </w:rPr>
        <w:t xml:space="preserve">). Ở đây, </w:t>
      </w:r>
      <w:r w:rsidRPr="00C40444">
        <w:rPr>
          <w:b/>
          <w:bdr w:val="none" w:sz="0" w:space="0" w:color="auto" w:frame="1"/>
        </w:rPr>
        <w:t>bổ-đặc-già-la giả có</w:t>
      </w:r>
      <w:r w:rsidRPr="00C40444">
        <w:rPr>
          <w:bdr w:val="none" w:sz="0" w:space="0" w:color="auto" w:frame="1"/>
        </w:rPr>
        <w:t xml:space="preserve"> thuộc </w:t>
      </w:r>
      <w:r w:rsidRPr="00C40444">
        <w:rPr>
          <w:b/>
          <w:bdr w:val="none" w:sz="0" w:space="0" w:color="auto" w:frame="1"/>
        </w:rPr>
        <w:t>bất tương ưng hành pháp</w:t>
      </w:r>
      <w:r w:rsidRPr="00C40444">
        <w:rPr>
          <w:bdr w:val="none" w:sz="0" w:space="0" w:color="auto" w:frame="1"/>
        </w:rPr>
        <w:t>, nên chúng ta không thể dùng mắt để thấy (vì không phải là hình sắc).</w:t>
      </w:r>
      <w:r w:rsidRPr="00C40444">
        <w:t xml:space="preserve"> </w:t>
      </w:r>
    </w:p>
    <w:p w:rsidR="00D23D4D" w:rsidRPr="00C40444" w:rsidRDefault="00D23D4D" w:rsidP="00D23D4D">
      <w:pPr>
        <w:spacing w:before="120" w:after="120" w:line="240" w:lineRule="atLeast"/>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 xml:space="preserve">Cho nên, đối tượng mà </w:t>
      </w:r>
      <w:r w:rsidRPr="00C40444">
        <w:rPr>
          <w:rFonts w:ascii="Times New Roman" w:eastAsia="Times New Roman" w:hAnsi="Times New Roman" w:cs="Times New Roman"/>
          <w:b/>
          <w:sz w:val="24"/>
          <w:szCs w:val="24"/>
        </w:rPr>
        <w:t>mắt trực tiếp nắm giữ</w:t>
      </w:r>
      <w:r w:rsidRPr="00C40444">
        <w:rPr>
          <w:rFonts w:ascii="Times New Roman" w:eastAsia="Times New Roman" w:hAnsi="Times New Roman" w:cs="Times New Roman"/>
          <w:sz w:val="24"/>
          <w:szCs w:val="24"/>
        </w:rPr>
        <w:t xml:space="preserve"> không phải là </w:t>
      </w:r>
      <w:r w:rsidRPr="00C40444">
        <w:rPr>
          <w:rFonts w:ascii="Times New Roman" w:eastAsia="Times New Roman" w:hAnsi="Times New Roman" w:cs="Times New Roman"/>
          <w:b/>
          <w:sz w:val="24"/>
          <w:szCs w:val="24"/>
        </w:rPr>
        <w:t>bất tương ưng hành pháp</w:t>
      </w:r>
      <w:r w:rsidRPr="00C40444">
        <w:rPr>
          <w:rFonts w:ascii="Times New Roman" w:eastAsia="Times New Roman" w:hAnsi="Times New Roman" w:cs="Times New Roman"/>
          <w:sz w:val="24"/>
          <w:szCs w:val="24"/>
        </w:rPr>
        <w:t xml:space="preserve">, mà là </w:t>
      </w:r>
      <w:r w:rsidRPr="00C40444">
        <w:rPr>
          <w:rFonts w:ascii="Times New Roman" w:eastAsia="Times New Roman" w:hAnsi="Times New Roman" w:cs="Times New Roman"/>
          <w:b/>
          <w:sz w:val="24"/>
          <w:szCs w:val="24"/>
        </w:rPr>
        <w:t>hình sắc</w:t>
      </w:r>
      <w:r w:rsidRPr="00C40444">
        <w:rPr>
          <w:rFonts w:ascii="Times New Roman" w:eastAsia="Times New Roman" w:hAnsi="Times New Roman" w:cs="Times New Roman"/>
          <w:sz w:val="24"/>
          <w:szCs w:val="24"/>
        </w:rPr>
        <w:t xml:space="preserve">. Vì vậy, mắt không trực tiếp nắm giữ </w:t>
      </w:r>
      <w:r w:rsidRPr="00C40444">
        <w:rPr>
          <w:rFonts w:ascii="Times New Roman" w:eastAsia="Times New Roman" w:hAnsi="Times New Roman" w:cs="Times New Roman"/>
          <w:b/>
          <w:sz w:val="24"/>
          <w:szCs w:val="24"/>
        </w:rPr>
        <w:t>bạn, tôi</w:t>
      </w:r>
      <w:r w:rsidRPr="00C40444">
        <w:rPr>
          <w:rFonts w:ascii="Times New Roman" w:eastAsia="Times New Roman" w:hAnsi="Times New Roman" w:cs="Times New Roman"/>
          <w:sz w:val="24"/>
          <w:szCs w:val="24"/>
        </w:rPr>
        <w:t xml:space="preserve"> hay </w:t>
      </w:r>
      <w:r w:rsidRPr="00C40444">
        <w:rPr>
          <w:rFonts w:ascii="Times New Roman" w:eastAsia="Times New Roman" w:hAnsi="Times New Roman" w:cs="Times New Roman"/>
          <w:b/>
          <w:sz w:val="24"/>
          <w:szCs w:val="24"/>
        </w:rPr>
        <w:t>cha mẹ</w:t>
      </w:r>
      <w:r w:rsidRPr="00C40444">
        <w:rPr>
          <w:rFonts w:ascii="Times New Roman" w:eastAsia="Times New Roman" w:hAnsi="Times New Roman" w:cs="Times New Roman"/>
          <w:sz w:val="24"/>
          <w:szCs w:val="24"/>
        </w:rPr>
        <w:t xml:space="preserve">, mà chỉ nắm giữ </w:t>
      </w:r>
      <w:r w:rsidRPr="00C40444">
        <w:rPr>
          <w:rFonts w:ascii="Times New Roman" w:eastAsia="Times New Roman" w:hAnsi="Times New Roman" w:cs="Times New Roman"/>
          <w:b/>
          <w:sz w:val="24"/>
          <w:szCs w:val="24"/>
        </w:rPr>
        <w:t>hình sắc</w:t>
      </w:r>
      <w:r w:rsidRPr="00C40444">
        <w:rPr>
          <w:rFonts w:ascii="Times New Roman" w:eastAsia="Times New Roman" w:hAnsi="Times New Roman" w:cs="Times New Roman"/>
          <w:sz w:val="24"/>
          <w:szCs w:val="24"/>
        </w:rPr>
        <w:t xml:space="preserve"> của các đối tượng đó.</w:t>
      </w:r>
    </w:p>
    <w:p w:rsidR="00D23D4D" w:rsidRPr="00C40444" w:rsidRDefault="00D23D4D" w:rsidP="00D23D4D">
      <w:pPr>
        <w:pStyle w:val="NormalWeb"/>
        <w:spacing w:before="120" w:beforeAutospacing="0" w:after="120" w:afterAutospacing="0" w:line="240" w:lineRule="atLeast"/>
        <w:jc w:val="both"/>
      </w:pPr>
      <w:r w:rsidRPr="00C40444">
        <w:rPr>
          <w:bdr w:val="none" w:sz="0" w:space="0" w:color="auto" w:frame="1"/>
        </w:rPr>
        <w:t xml:space="preserve">Nếu không thể nắm giữ </w:t>
      </w:r>
      <w:r w:rsidRPr="00C40444">
        <w:rPr>
          <w:b/>
          <w:bdr w:val="none" w:sz="0" w:space="0" w:color="auto" w:frame="1"/>
        </w:rPr>
        <w:t>bạn</w:t>
      </w:r>
      <w:r w:rsidRPr="00C40444">
        <w:rPr>
          <w:bdr w:val="none" w:sz="0" w:space="0" w:color="auto" w:frame="1"/>
        </w:rPr>
        <w:t xml:space="preserve"> hay </w:t>
      </w:r>
      <w:r w:rsidRPr="00C40444">
        <w:rPr>
          <w:b/>
          <w:bdr w:val="none" w:sz="0" w:space="0" w:color="auto" w:frame="1"/>
        </w:rPr>
        <w:t>cha mẹ</w:t>
      </w:r>
      <w:r w:rsidRPr="00C40444">
        <w:rPr>
          <w:bdr w:val="none" w:sz="0" w:space="0" w:color="auto" w:frame="1"/>
        </w:rPr>
        <w:t xml:space="preserve"> của bạn bằng nhãn thức (nhận thức của mắt), thì nhĩ thức (nhận thức của tai), tỷ thức (nhận thức của mũi), thiệt thức (nhận thức của lưỡi), hay thân thức (nhận thức của thân) cũng không thể nắm giữ được hình ảnh cha mẹ của bạn, mà ý thức lại càng không thể.</w:t>
      </w:r>
      <w:r w:rsidRPr="00C40444">
        <w:t xml:space="preserve"> </w:t>
      </w:r>
    </w:p>
    <w:p w:rsidR="00D23D4D" w:rsidRPr="00C40444" w:rsidRDefault="00D23D4D" w:rsidP="00D23D4D">
      <w:pPr>
        <w:pStyle w:val="NormalWeb"/>
        <w:spacing w:before="120" w:beforeAutospacing="0" w:after="120" w:afterAutospacing="0" w:line="240" w:lineRule="atLeast"/>
        <w:jc w:val="both"/>
      </w:pPr>
      <w:r w:rsidRPr="00C40444">
        <w:rPr>
          <w:bdr w:val="none" w:sz="0" w:space="0" w:color="auto" w:frame="1"/>
        </w:rPr>
        <w:t xml:space="preserve">Định nghĩa </w:t>
      </w:r>
      <w:r w:rsidRPr="00C40444">
        <w:rPr>
          <w:b/>
          <w:bdr w:val="none" w:sz="0" w:space="0" w:color="auto" w:frame="1"/>
        </w:rPr>
        <w:t>sắc xứ</w:t>
      </w:r>
      <w:r w:rsidRPr="00C40444">
        <w:rPr>
          <w:bdr w:val="none" w:sz="0" w:space="0" w:color="auto" w:frame="1"/>
        </w:rPr>
        <w:t xml:space="preserve"> là đối tượng do nhận thức của mắt nắm giữ (vì mắt mới thấy được đối tượng đó nên mới gọi là sắc xứ). Như vậy, các </w:t>
      </w:r>
      <w:r w:rsidRPr="00C40444">
        <w:rPr>
          <w:b/>
          <w:bdr w:val="none" w:sz="0" w:space="0" w:color="auto" w:frame="1"/>
        </w:rPr>
        <w:t>pháp bất tương ưng hành</w:t>
      </w:r>
      <w:r w:rsidRPr="00C40444">
        <w:rPr>
          <w:bdr w:val="none" w:sz="0" w:space="0" w:color="auto" w:frame="1"/>
        </w:rPr>
        <w:t xml:space="preserve"> hay </w:t>
      </w:r>
      <w:r w:rsidRPr="00C40444">
        <w:rPr>
          <w:b/>
          <w:bdr w:val="none" w:sz="0" w:space="0" w:color="auto" w:frame="1"/>
        </w:rPr>
        <w:t>bạn, cha mẹ</w:t>
      </w:r>
      <w:r w:rsidRPr="00C40444">
        <w:rPr>
          <w:bdr w:val="none" w:sz="0" w:space="0" w:color="auto" w:frame="1"/>
        </w:rPr>
        <w:t xml:space="preserve"> </w:t>
      </w:r>
      <w:r w:rsidRPr="00C40444">
        <w:rPr>
          <w:b/>
          <w:bdr w:val="none" w:sz="0" w:space="0" w:color="auto" w:frame="1"/>
        </w:rPr>
        <w:t>có phải là sắc xứ hay không</w:t>
      </w:r>
      <w:r w:rsidRPr="00C40444">
        <w:rPr>
          <w:bdr w:val="none" w:sz="0" w:space="0" w:color="auto" w:frame="1"/>
        </w:rPr>
        <w:t>? Vì mắt có thể nhìn thấy nên giới hạn này chúng ta cũng cần tranh luận để làm rõ.</w:t>
      </w:r>
      <w:r w:rsidRPr="00C40444">
        <w:t xml:space="preserve"> </w:t>
      </w:r>
    </w:p>
    <w:p w:rsidR="00D23D4D" w:rsidRPr="00C40444" w:rsidRDefault="00D23D4D" w:rsidP="00D23D4D">
      <w:pPr>
        <w:pStyle w:val="NormalWeb"/>
        <w:spacing w:before="120" w:beforeAutospacing="0" w:after="120" w:afterAutospacing="0" w:line="240" w:lineRule="atLeast"/>
        <w:jc w:val="both"/>
      </w:pPr>
      <w:r w:rsidRPr="00C40444">
        <w:rPr>
          <w:bdr w:val="none" w:sz="0" w:space="0" w:color="auto" w:frame="1"/>
        </w:rPr>
        <w:t>Nếu nói đối tượng nhận thức của mắt không nhất định phải là sắc xứ, thì ta sẽ tranh luận lại: Tương tự như đối tượng nhận thức của tai không nhất định là âm thanh, có phải không? Chúng ta cũng sẽ tranh luận tương tự về đối tượng của hương xứ, vị xứ và xúc xứ.</w:t>
      </w:r>
      <w:r w:rsidRPr="00C40444">
        <w:t xml:space="preserve"> </w:t>
      </w:r>
    </w:p>
    <w:p w:rsidR="00D23D4D" w:rsidRPr="00C40444" w:rsidRDefault="00D23D4D" w:rsidP="00D23D4D">
      <w:pPr>
        <w:pStyle w:val="NormalWeb"/>
        <w:spacing w:before="120" w:beforeAutospacing="0" w:after="120" w:afterAutospacing="0" w:line="240" w:lineRule="atLeast"/>
        <w:jc w:val="both"/>
      </w:pPr>
      <w:r w:rsidRPr="00C40444">
        <w:rPr>
          <w:bdr w:val="none" w:sz="0" w:space="0" w:color="auto" w:frame="1"/>
        </w:rPr>
        <w:t>Khi nói sắc xứ, thanh xứ, hương xứ, vị xứ, xúc xứ, đó là đối tượng của năm căn (năm giác quan):</w:t>
      </w:r>
      <w:r w:rsidRPr="00C40444">
        <w:t xml:space="preserve"> </w:t>
      </w:r>
    </w:p>
    <w:p w:rsidR="00D23D4D" w:rsidRPr="00C40444" w:rsidRDefault="00D23D4D" w:rsidP="00D23D4D">
      <w:pPr>
        <w:pStyle w:val="NormalWeb"/>
        <w:numPr>
          <w:ilvl w:val="0"/>
          <w:numId w:val="40"/>
        </w:numPr>
        <w:spacing w:before="120" w:beforeAutospacing="0" w:after="120" w:afterAutospacing="0" w:line="240" w:lineRule="atLeast"/>
        <w:jc w:val="both"/>
      </w:pPr>
      <w:r w:rsidRPr="00C40444">
        <w:rPr>
          <w:bdr w:val="none" w:sz="0" w:space="0" w:color="auto" w:frame="1"/>
        </w:rPr>
        <w:lastRenderedPageBreak/>
        <w:t>Đối tượng nhận thức của mắt là hình sắc (sắc xứ).</w:t>
      </w:r>
      <w:r w:rsidRPr="00C40444">
        <w:t xml:space="preserve"> </w:t>
      </w:r>
    </w:p>
    <w:p w:rsidR="00D23D4D" w:rsidRPr="00C40444" w:rsidRDefault="00D23D4D" w:rsidP="00D23D4D">
      <w:pPr>
        <w:pStyle w:val="NormalWeb"/>
        <w:numPr>
          <w:ilvl w:val="0"/>
          <w:numId w:val="40"/>
        </w:numPr>
        <w:spacing w:before="120" w:beforeAutospacing="0" w:after="120" w:afterAutospacing="0" w:line="240" w:lineRule="atLeast"/>
        <w:jc w:val="both"/>
      </w:pPr>
      <w:r w:rsidRPr="00C40444">
        <w:rPr>
          <w:bdr w:val="none" w:sz="0" w:space="0" w:color="auto" w:frame="1"/>
        </w:rPr>
        <w:t>Đối tượng nhận thức của tai là âm thanh (thanh xứ).</w:t>
      </w:r>
      <w:r w:rsidRPr="00C40444">
        <w:t xml:space="preserve"> </w:t>
      </w:r>
    </w:p>
    <w:p w:rsidR="00D23D4D" w:rsidRPr="00C40444" w:rsidRDefault="00D23D4D" w:rsidP="00D23D4D">
      <w:pPr>
        <w:pStyle w:val="NormalWeb"/>
        <w:numPr>
          <w:ilvl w:val="0"/>
          <w:numId w:val="40"/>
        </w:numPr>
        <w:spacing w:before="120" w:beforeAutospacing="0" w:after="120" w:afterAutospacing="0" w:line="240" w:lineRule="atLeast"/>
        <w:jc w:val="both"/>
      </w:pPr>
      <w:r w:rsidRPr="00C40444">
        <w:rPr>
          <w:bdr w:val="none" w:sz="0" w:space="0" w:color="auto" w:frame="1"/>
        </w:rPr>
        <w:t>Đối tượng nhận thức của mũi là hương (hương xứ).</w:t>
      </w:r>
      <w:r w:rsidRPr="00C40444">
        <w:t xml:space="preserve"> </w:t>
      </w:r>
    </w:p>
    <w:p w:rsidR="00D23D4D" w:rsidRPr="00C40444" w:rsidRDefault="00D23D4D" w:rsidP="00D23D4D">
      <w:pPr>
        <w:pStyle w:val="NormalWeb"/>
        <w:numPr>
          <w:ilvl w:val="0"/>
          <w:numId w:val="40"/>
        </w:numPr>
        <w:spacing w:before="120" w:beforeAutospacing="0" w:after="120" w:afterAutospacing="0" w:line="240" w:lineRule="atLeast"/>
        <w:jc w:val="both"/>
      </w:pPr>
      <w:r w:rsidRPr="00C40444">
        <w:rPr>
          <w:bdr w:val="none" w:sz="0" w:space="0" w:color="auto" w:frame="1"/>
        </w:rPr>
        <w:t>Đối tượng nhận thức của lưỡi là vị (vị xứ).</w:t>
      </w:r>
      <w:r w:rsidRPr="00C40444">
        <w:t xml:space="preserve"> </w:t>
      </w:r>
    </w:p>
    <w:p w:rsidR="00D23D4D" w:rsidRPr="00C40444" w:rsidRDefault="00D23D4D" w:rsidP="00D23D4D">
      <w:pPr>
        <w:pStyle w:val="NormalWeb"/>
        <w:numPr>
          <w:ilvl w:val="0"/>
          <w:numId w:val="40"/>
        </w:numPr>
        <w:spacing w:before="120" w:beforeAutospacing="0" w:after="120" w:afterAutospacing="0" w:line="240" w:lineRule="atLeast"/>
        <w:jc w:val="both"/>
      </w:pPr>
      <w:r w:rsidRPr="00C40444">
        <w:rPr>
          <w:bdr w:val="none" w:sz="0" w:space="0" w:color="auto" w:frame="1"/>
        </w:rPr>
        <w:t>Đối tượng nhận thức của thân là sự xúc chạm (xúc xứ).</w:t>
      </w:r>
      <w:r w:rsidRPr="00C40444">
        <w:t xml:space="preserve"> </w:t>
      </w:r>
    </w:p>
    <w:p w:rsidR="00D23D4D" w:rsidRPr="00C40444" w:rsidRDefault="00D23D4D" w:rsidP="00D23D4D">
      <w:pPr>
        <w:spacing w:before="120" w:after="120" w:line="240" w:lineRule="atLeast"/>
        <w:rPr>
          <w:rFonts w:ascii="Times New Roman" w:hAnsi="Times New Roman" w:cs="Times New Roman"/>
          <w:sz w:val="24"/>
          <w:szCs w:val="24"/>
        </w:rPr>
      </w:pPr>
      <w:r>
        <w:rPr>
          <w:rFonts w:ascii="Times New Roman" w:eastAsia="Times New Roman" w:hAnsi="Times New Roman" w:cs="Times New Roman"/>
          <w:noProof/>
          <w:sz w:val="24"/>
          <w:szCs w:val="24"/>
        </w:rPr>
        <w:pict>
          <v:rect id="_x0000_i1198" alt="" style="width:468pt;height:.05pt;mso-width-percent:0;mso-height-percent:0;mso-width-percent:0;mso-height-percent:0" o:hralign="center" o:hrstd="t" o:hr="t" fillcolor="#a0a0a0" stroked="f"/>
        </w:pict>
      </w:r>
    </w:p>
    <w:p w:rsidR="00D23D4D" w:rsidRPr="00C40444" w:rsidRDefault="00D23D4D" w:rsidP="00D23D4D">
      <w:pPr>
        <w:pStyle w:val="Style1-tachnh"/>
        <w:spacing w:before="120" w:after="120" w:line="240" w:lineRule="atLeast"/>
      </w:pPr>
      <w:r w:rsidRPr="00C40444">
        <w:t>4. Phân loại Sắc xứ</w:t>
      </w:r>
    </w:p>
    <w:p w:rsidR="00D23D4D" w:rsidRPr="00C40444" w:rsidRDefault="00D23D4D" w:rsidP="00D23D4D">
      <w:pPr>
        <w:pStyle w:val="NormalWeb"/>
        <w:spacing w:before="120" w:beforeAutospacing="0" w:after="120" w:afterAutospacing="0" w:line="240" w:lineRule="atLeast"/>
        <w:jc w:val="both"/>
      </w:pPr>
      <w:r w:rsidRPr="00C40444">
        <w:rPr>
          <w:rStyle w:val="Strong"/>
        </w:rPr>
        <w:t>Sắc xứ</w:t>
      </w:r>
      <w:r w:rsidRPr="00C40444">
        <w:t xml:space="preserve"> là </w:t>
      </w:r>
      <w:r w:rsidRPr="00C40444">
        <w:rPr>
          <w:rStyle w:val="Strong"/>
        </w:rPr>
        <w:t>đối tượng được mắt nhận thức (nhãn thức) nắm giữ</w:t>
      </w:r>
      <w:r w:rsidRPr="00C40444">
        <w:t>. Sắc xứ có hai loại:</w:t>
      </w:r>
    </w:p>
    <w:p w:rsidR="00D23D4D" w:rsidRPr="00C40444" w:rsidRDefault="00D23D4D" w:rsidP="00D23D4D">
      <w:pPr>
        <w:pStyle w:val="NormalWeb"/>
        <w:numPr>
          <w:ilvl w:val="0"/>
          <w:numId w:val="13"/>
        </w:numPr>
        <w:spacing w:before="120" w:beforeAutospacing="0" w:after="120" w:afterAutospacing="0" w:line="240" w:lineRule="atLeast"/>
        <w:jc w:val="both"/>
      </w:pPr>
      <w:r w:rsidRPr="00C40444">
        <w:rPr>
          <w:rStyle w:val="Strong"/>
        </w:rPr>
        <w:t>Màu sắc</w:t>
      </w:r>
    </w:p>
    <w:p w:rsidR="00D23D4D" w:rsidRPr="00C40444" w:rsidRDefault="00D23D4D" w:rsidP="00D23D4D">
      <w:pPr>
        <w:pStyle w:val="NormalWeb"/>
        <w:numPr>
          <w:ilvl w:val="0"/>
          <w:numId w:val="13"/>
        </w:numPr>
        <w:spacing w:before="120" w:beforeAutospacing="0" w:after="120" w:afterAutospacing="0" w:line="240" w:lineRule="atLeast"/>
        <w:jc w:val="both"/>
      </w:pPr>
      <w:r w:rsidRPr="00C40444">
        <w:rPr>
          <w:rStyle w:val="Strong"/>
        </w:rPr>
        <w:t>Hình dạng (hình thể)</w:t>
      </w:r>
    </w:p>
    <w:p w:rsidR="00D23D4D" w:rsidRPr="00C40444" w:rsidRDefault="00D23D4D" w:rsidP="00D23D4D">
      <w:pPr>
        <w:pStyle w:val="NormalWeb"/>
        <w:spacing w:before="120" w:beforeAutospacing="0" w:after="120" w:afterAutospacing="0" w:line="240" w:lineRule="atLeast"/>
        <w:jc w:val="both"/>
      </w:pPr>
      <w:r w:rsidRPr="00C40444">
        <w:t xml:space="preserve">Trong đó, </w:t>
      </w:r>
      <w:r w:rsidRPr="00C40444">
        <w:rPr>
          <w:rStyle w:val="Strong"/>
        </w:rPr>
        <w:t>màu sắc</w:t>
      </w:r>
      <w:r w:rsidRPr="00C40444">
        <w:t xml:space="preserve"> được phân thành:</w:t>
      </w:r>
    </w:p>
    <w:p w:rsidR="00D23D4D" w:rsidRPr="00C40444" w:rsidRDefault="00D23D4D" w:rsidP="00D23D4D">
      <w:pPr>
        <w:pStyle w:val="NormalWeb"/>
        <w:numPr>
          <w:ilvl w:val="0"/>
          <w:numId w:val="14"/>
        </w:numPr>
        <w:spacing w:before="120" w:beforeAutospacing="0" w:after="120" w:afterAutospacing="0" w:line="240" w:lineRule="atLeast"/>
        <w:jc w:val="both"/>
      </w:pPr>
      <w:r w:rsidRPr="00C40444">
        <w:rPr>
          <w:rStyle w:val="Strong"/>
        </w:rPr>
        <w:t>Màu chính</w:t>
      </w:r>
      <w:r w:rsidRPr="00C40444">
        <w:t xml:space="preserve"> (</w:t>
      </w:r>
      <w:r w:rsidRPr="00C40444">
        <w:rPr>
          <w:rFonts w:ascii="Microsoft Himalaya" w:hAnsi="Microsoft Himalaya" w:cs="Microsoft Himalaya"/>
        </w:rPr>
        <w:t>རྩ་བའི་ཁ་དོག</w:t>
      </w:r>
      <w:r w:rsidRPr="00C40444">
        <w:rPr>
          <w:rStyle w:val="Emphasis"/>
          <w:rFonts w:eastAsiaTheme="majorEastAsia"/>
        </w:rPr>
        <w:t xml:space="preserve"> - rtsa ba'i kha dog</w:t>
      </w:r>
      <w:r w:rsidRPr="00C40444">
        <w:t>)</w:t>
      </w:r>
    </w:p>
    <w:p w:rsidR="00D23D4D" w:rsidRPr="00C40444" w:rsidRDefault="00D23D4D" w:rsidP="00D23D4D">
      <w:pPr>
        <w:pStyle w:val="NormalWeb"/>
        <w:numPr>
          <w:ilvl w:val="0"/>
          <w:numId w:val="14"/>
        </w:numPr>
        <w:spacing w:before="120" w:beforeAutospacing="0" w:after="120" w:afterAutospacing="0" w:line="240" w:lineRule="atLeast"/>
        <w:jc w:val="both"/>
      </w:pPr>
      <w:r w:rsidRPr="00C40444">
        <w:rPr>
          <w:rStyle w:val="Strong"/>
        </w:rPr>
        <w:t>Màu phụ</w:t>
      </w:r>
      <w:r w:rsidRPr="00C40444">
        <w:t xml:space="preserve"> (</w:t>
      </w:r>
      <w:r w:rsidRPr="00C40444">
        <w:rPr>
          <w:rFonts w:ascii="Microsoft Himalaya" w:hAnsi="Microsoft Himalaya" w:cs="Microsoft Himalaya"/>
        </w:rPr>
        <w:t>ཡན་ལག་གི་ཁ་དོག་</w:t>
      </w:r>
      <w:r w:rsidRPr="00C40444">
        <w:rPr>
          <w:rStyle w:val="Emphasis"/>
          <w:rFonts w:eastAsiaTheme="majorEastAsia"/>
        </w:rPr>
        <w:t xml:space="preserve"> - yan lag gi kha dog</w:t>
      </w:r>
      <w:r w:rsidRPr="00C40444">
        <w:t>)</w:t>
      </w:r>
    </w:p>
    <w:p w:rsidR="00D23D4D" w:rsidRPr="00C40444" w:rsidRDefault="00D23D4D" w:rsidP="00D23D4D">
      <w:pPr>
        <w:pStyle w:val="NormalWeb"/>
        <w:spacing w:before="120" w:beforeAutospacing="0" w:after="120" w:afterAutospacing="0" w:line="240" w:lineRule="atLeast"/>
        <w:jc w:val="both"/>
      </w:pPr>
      <w:r w:rsidRPr="00C40444">
        <w:t xml:space="preserve">Phân loại </w:t>
      </w:r>
      <w:r w:rsidRPr="00C40444">
        <w:rPr>
          <w:rStyle w:val="Strong"/>
        </w:rPr>
        <w:t>sắc pháp</w:t>
      </w:r>
      <w:r w:rsidRPr="00C40444">
        <w:t xml:space="preserve"> theo </w:t>
      </w:r>
      <w:r w:rsidRPr="000D4B7B">
        <w:rPr>
          <w:rStyle w:val="Strong"/>
          <w:i/>
        </w:rPr>
        <w:t>Đại thừa A-tỳ-đạt-ma Tập luận</w:t>
      </w:r>
      <w:r w:rsidRPr="00C40444">
        <w:t xml:space="preserve">, sắc pháp được chia thành bốn nhóm. Trong phần này, chúng ta đang tìm hiểu </w:t>
      </w:r>
      <w:r w:rsidRPr="00C40444">
        <w:rPr>
          <w:rStyle w:val="Strong"/>
        </w:rPr>
        <w:t>ngoại sắc (</w:t>
      </w:r>
      <w:r w:rsidRPr="00C40444">
        <w:t>sắc, thanh, hương, vị, xúc).</w:t>
      </w:r>
    </w:p>
    <w:p w:rsidR="00D23D4D" w:rsidRPr="00C40444" w:rsidRDefault="00D23D4D" w:rsidP="00D23D4D">
      <w:pPr>
        <w:pStyle w:val="NormalWeb"/>
        <w:spacing w:before="120" w:beforeAutospacing="0" w:after="120" w:afterAutospacing="0" w:line="240" w:lineRule="atLeast"/>
        <w:jc w:val="both"/>
      </w:pPr>
      <w:r w:rsidRPr="00C40444">
        <w:rPr>
          <w:b/>
        </w:rPr>
        <w:t>S</w:t>
      </w:r>
      <w:r w:rsidRPr="00C40444">
        <w:rPr>
          <w:rStyle w:val="Strong"/>
        </w:rPr>
        <w:t>ắc</w:t>
      </w:r>
      <w:r w:rsidRPr="00C40444">
        <w:t xml:space="preserve"> (</w:t>
      </w:r>
      <w:r w:rsidRPr="00C40444">
        <w:rPr>
          <w:rStyle w:val="Emphasis"/>
          <w:rFonts w:eastAsiaTheme="majorEastAsia"/>
        </w:rPr>
        <w:t>gzugs</w:t>
      </w:r>
      <w:r w:rsidRPr="00C40444">
        <w:t xml:space="preserve">) được định nghĩa là </w:t>
      </w:r>
      <w:r w:rsidRPr="000D4B7B">
        <w:rPr>
          <w:rStyle w:val="Strong"/>
          <w:i/>
        </w:rPr>
        <w:t>"có thể thành sắc"</w:t>
      </w:r>
      <w:r w:rsidRPr="00C40444">
        <w:t xml:space="preserve"> (</w:t>
      </w:r>
      <w:r w:rsidRPr="00C40444">
        <w:rPr>
          <w:rStyle w:val="Emphasis"/>
          <w:rFonts w:eastAsiaTheme="majorEastAsia"/>
        </w:rPr>
        <w:t>gzugs su rung wa</w:t>
      </w:r>
      <w:r w:rsidRPr="00C40444">
        <w:t xml:space="preserve">). Đây là định nghĩa dùng để xác lập sắc pháp. Tuy nhiên, khi mới học, định nghĩa này khá trừu tượng và khó hiểu. Vì vậy, cần tiếp tục phân tích để làm rõ ý nghĩa của thuật ngữ </w:t>
      </w:r>
      <w:r w:rsidRPr="000D4B7B">
        <w:rPr>
          <w:rStyle w:val="Strong"/>
          <w:i/>
        </w:rPr>
        <w:t>"có thể thành sắc"</w:t>
      </w:r>
      <w:r w:rsidRPr="000D4B7B">
        <w:rPr>
          <w:b/>
        </w:rPr>
        <w:t>.</w:t>
      </w:r>
    </w:p>
    <w:p w:rsidR="00D23D4D" w:rsidRPr="00C40444" w:rsidRDefault="00D23D4D" w:rsidP="00D23D4D">
      <w:pPr>
        <w:pStyle w:val="Heading3"/>
        <w:spacing w:before="120" w:beforeAutospacing="0" w:after="120" w:afterAutospacing="0" w:line="240" w:lineRule="atLeast"/>
        <w:rPr>
          <w:sz w:val="24"/>
          <w:szCs w:val="24"/>
        </w:rPr>
      </w:pPr>
      <w:r>
        <w:rPr>
          <w:noProof/>
          <w:sz w:val="24"/>
          <w:szCs w:val="24"/>
        </w:rPr>
        <w:pict>
          <v:rect id="_x0000_i1199" alt="" style="width:468pt;height:.05pt;mso-width-percent:0;mso-height-percent:0;mso-width-percent:0;mso-height-percent:0" o:hralign="center" o:hrstd="t" o:hr="t" fillcolor="#a0a0a0" stroked="f"/>
        </w:pict>
      </w:r>
    </w:p>
    <w:p w:rsidR="00D23D4D" w:rsidRPr="00C40444" w:rsidRDefault="00D23D4D" w:rsidP="00D23D4D">
      <w:pPr>
        <w:pStyle w:val="Style1-tachnh"/>
        <w:spacing w:before="120" w:after="120" w:line="240" w:lineRule="atLeast"/>
      </w:pPr>
      <w:r w:rsidRPr="00C40444">
        <w:t>4.1. Màu sắc</w:t>
      </w:r>
    </w:p>
    <w:p w:rsidR="00D23D4D" w:rsidRPr="00C40444" w:rsidRDefault="00D23D4D" w:rsidP="00D23D4D">
      <w:pPr>
        <w:pStyle w:val="Style1-tachnh"/>
        <w:spacing w:before="120" w:after="120" w:line="240" w:lineRule="atLeast"/>
        <w:rPr>
          <w:i/>
        </w:rPr>
      </w:pPr>
      <w:r w:rsidRPr="00C40444">
        <w:t>4.1.1. Màu chính</w:t>
      </w:r>
    </w:p>
    <w:p w:rsidR="00D23D4D" w:rsidRPr="00C40444" w:rsidRDefault="00D23D4D" w:rsidP="00D23D4D">
      <w:pPr>
        <w:pStyle w:val="NormalWeb"/>
        <w:spacing w:before="120" w:beforeAutospacing="0" w:after="120" w:afterAutospacing="0" w:line="240" w:lineRule="atLeast"/>
        <w:jc w:val="both"/>
      </w:pPr>
      <w:r w:rsidRPr="00C40444">
        <w:rPr>
          <w:rStyle w:val="Strong"/>
        </w:rPr>
        <w:t>Màu chính</w:t>
      </w:r>
      <w:r w:rsidRPr="00C40444">
        <w:t xml:space="preserve"> là màu vốn có của nó, “</w:t>
      </w:r>
      <w:r w:rsidRPr="00C40444">
        <w:rPr>
          <w:i/>
        </w:rPr>
        <w:t>có thể thành màu chính</w:t>
      </w:r>
      <w:r w:rsidRPr="00C40444">
        <w:t>” là định nghĩa màu chính, được gọi là màu chính bởi vì sự pha trộn bốn màu chính lẫn nhau mà thành màu phụ.</w:t>
      </w:r>
    </w:p>
    <w:p w:rsidR="00D23D4D" w:rsidRPr="00C40444" w:rsidRDefault="00D23D4D" w:rsidP="00D23D4D">
      <w:pPr>
        <w:pStyle w:val="NormalWeb"/>
        <w:spacing w:before="120" w:beforeAutospacing="0" w:after="120" w:afterAutospacing="0" w:line="240" w:lineRule="atLeast"/>
        <w:jc w:val="both"/>
      </w:pPr>
      <w:r w:rsidRPr="00C40444">
        <w:t>Theo tài liệu (</w:t>
      </w:r>
      <w:r w:rsidRPr="00C40444">
        <w:rPr>
          <w:b/>
        </w:rPr>
        <w:t>trang 162</w:t>
      </w:r>
      <w:r w:rsidRPr="00C40444">
        <w:t>), màu chính gồm 4 màu:</w:t>
      </w:r>
    </w:p>
    <w:p w:rsidR="00D23D4D" w:rsidRPr="00C40444" w:rsidRDefault="00D23D4D" w:rsidP="00D23D4D">
      <w:pPr>
        <w:pStyle w:val="NormalWeb"/>
        <w:numPr>
          <w:ilvl w:val="0"/>
          <w:numId w:val="16"/>
        </w:numPr>
        <w:spacing w:before="120" w:beforeAutospacing="0" w:after="120" w:afterAutospacing="0" w:line="240" w:lineRule="atLeast"/>
        <w:jc w:val="both"/>
      </w:pPr>
      <w:r w:rsidRPr="00C40444">
        <w:t>Màu xanh</w:t>
      </w:r>
    </w:p>
    <w:p w:rsidR="00D23D4D" w:rsidRPr="00C40444" w:rsidRDefault="00D23D4D" w:rsidP="00D23D4D">
      <w:pPr>
        <w:pStyle w:val="NormalWeb"/>
        <w:numPr>
          <w:ilvl w:val="0"/>
          <w:numId w:val="16"/>
        </w:numPr>
        <w:spacing w:before="120" w:beforeAutospacing="0" w:after="120" w:afterAutospacing="0" w:line="240" w:lineRule="atLeast"/>
        <w:jc w:val="both"/>
      </w:pPr>
      <w:r w:rsidRPr="00C40444">
        <w:t>Màu vàng</w:t>
      </w:r>
    </w:p>
    <w:p w:rsidR="00D23D4D" w:rsidRPr="00C40444" w:rsidRDefault="00D23D4D" w:rsidP="00D23D4D">
      <w:pPr>
        <w:pStyle w:val="NormalWeb"/>
        <w:numPr>
          <w:ilvl w:val="0"/>
          <w:numId w:val="16"/>
        </w:numPr>
        <w:spacing w:before="120" w:beforeAutospacing="0" w:after="120" w:afterAutospacing="0" w:line="240" w:lineRule="atLeast"/>
        <w:jc w:val="both"/>
      </w:pPr>
      <w:r w:rsidRPr="00C40444">
        <w:t>Màu đỏ</w:t>
      </w:r>
    </w:p>
    <w:p w:rsidR="00D23D4D" w:rsidRPr="00C40444" w:rsidRDefault="00D23D4D" w:rsidP="00D23D4D">
      <w:pPr>
        <w:pStyle w:val="NormalWeb"/>
        <w:numPr>
          <w:ilvl w:val="0"/>
          <w:numId w:val="16"/>
        </w:numPr>
        <w:spacing w:before="120" w:beforeAutospacing="0" w:after="120" w:afterAutospacing="0" w:line="240" w:lineRule="atLeast"/>
        <w:jc w:val="both"/>
      </w:pPr>
      <w:r w:rsidRPr="00C40444">
        <w:t>Màu trắng</w:t>
      </w:r>
    </w:p>
    <w:p w:rsidR="00D23D4D" w:rsidRPr="00C40444" w:rsidRDefault="00D23D4D" w:rsidP="00D23D4D">
      <w:pPr>
        <w:pStyle w:val="NormalWeb"/>
        <w:spacing w:before="120" w:beforeAutospacing="0" w:after="120" w:afterAutospacing="0" w:line="240" w:lineRule="atLeast"/>
        <w:jc w:val="both"/>
      </w:pPr>
      <w:r w:rsidRPr="00C40444">
        <w:t>Tại sao chỉ nói 4 màu mà không nói 5 màu? Bởi vì màu đen cũng là một màu chính, nhưng không đưa vô là vì ở Ấn Độ không dùng màu đen. Tuy thực tế có màu đen nhưng không dùng, nên có thể xem như không. Vì vậy, có khi nói 4 màu chính, có khi nói 5 màu chính. Nếu nói 5 màu chính là có thêm màu đen vào; còn nếu nói 4 màu chính thì chúng ta bỏ màu đen ra.</w:t>
      </w:r>
    </w:p>
    <w:p w:rsidR="00D23D4D" w:rsidRPr="00C40444" w:rsidRDefault="00D23D4D" w:rsidP="00D23D4D">
      <w:pPr>
        <w:pStyle w:val="Heading4"/>
        <w:spacing w:before="120" w:after="120" w:line="240" w:lineRule="atLeast"/>
        <w:jc w:val="both"/>
        <w:rPr>
          <w:rFonts w:ascii="Times New Roman" w:hAnsi="Times New Roman" w:cs="Times New Roman"/>
          <w:b/>
          <w:i w:val="0"/>
          <w:color w:val="auto"/>
          <w:sz w:val="24"/>
          <w:szCs w:val="24"/>
        </w:rPr>
      </w:pPr>
      <w:r>
        <w:rPr>
          <w:rFonts w:ascii="Times New Roman" w:eastAsia="Times New Roman" w:hAnsi="Times New Roman" w:cs="Times New Roman"/>
          <w:noProof/>
          <w:color w:val="auto"/>
          <w:sz w:val="24"/>
          <w:szCs w:val="24"/>
        </w:rPr>
        <w:pict>
          <v:rect id="_x0000_i1200" alt="" style="width:468pt;height:.05pt;mso-width-percent:0;mso-height-percent:0;mso-width-percent:0;mso-height-percent:0" o:hralign="center" o:hrstd="t" o:hr="t" fillcolor="#a0a0a0" stroked="f"/>
        </w:pict>
      </w:r>
    </w:p>
    <w:p w:rsidR="00D23D4D" w:rsidRDefault="00D23D4D" w:rsidP="00D23D4D">
      <w:pPr>
        <w:pStyle w:val="Style1-tachnh"/>
        <w:spacing w:before="120" w:after="120" w:line="240" w:lineRule="atLeast"/>
      </w:pPr>
    </w:p>
    <w:p w:rsidR="00D23D4D" w:rsidRPr="00C40444" w:rsidRDefault="00D23D4D" w:rsidP="00D23D4D">
      <w:pPr>
        <w:pStyle w:val="Style1-tachnh"/>
        <w:spacing w:before="120" w:after="120" w:line="240" w:lineRule="atLeast"/>
        <w:rPr>
          <w:i/>
        </w:rPr>
      </w:pPr>
      <w:r w:rsidRPr="00C40444">
        <w:lastRenderedPageBreak/>
        <w:t xml:space="preserve">4.1.2. Màu phụ và </w:t>
      </w:r>
      <w:r>
        <w:t xml:space="preserve">ví dụ </w:t>
      </w:r>
      <w:r w:rsidRPr="00C40444">
        <w:t>tranh biện về các màu phụ</w:t>
      </w:r>
    </w:p>
    <w:p w:rsidR="00D23D4D" w:rsidRPr="00C40444" w:rsidRDefault="00D23D4D" w:rsidP="00D23D4D">
      <w:pPr>
        <w:pStyle w:val="NormalWeb"/>
        <w:spacing w:before="120" w:beforeAutospacing="0" w:after="120" w:afterAutospacing="0" w:line="240" w:lineRule="atLeast"/>
        <w:jc w:val="both"/>
      </w:pPr>
      <w:r w:rsidRPr="00C40444">
        <w:rPr>
          <w:rStyle w:val="Strong"/>
        </w:rPr>
        <w:t>Màu phụ</w:t>
      </w:r>
      <w:r w:rsidRPr="00C40444">
        <w:t xml:space="preserve"> là những màu được tạo thành do sự pha trộn từ các màu chính, nên không còn giữ nguyên bản chất của màu gốc. “</w:t>
      </w:r>
      <w:r w:rsidRPr="00C40444">
        <w:rPr>
          <w:i/>
        </w:rPr>
        <w:t>Có thể thành màu phụ</w:t>
      </w:r>
      <w:r w:rsidRPr="00C40444">
        <w:t>” là định nghĩa của màu phụ.</w:t>
      </w:r>
    </w:p>
    <w:p w:rsidR="00D23D4D" w:rsidRPr="00C40444" w:rsidRDefault="00D23D4D" w:rsidP="00D23D4D">
      <w:pPr>
        <w:pStyle w:val="NormalWeb"/>
        <w:spacing w:before="120" w:beforeAutospacing="0" w:after="120" w:afterAutospacing="0" w:line="240" w:lineRule="atLeast"/>
        <w:jc w:val="both"/>
      </w:pPr>
      <w:r w:rsidRPr="00C40444">
        <w:t>Theo tài liệu (</w:t>
      </w:r>
      <w:r w:rsidRPr="00C40444">
        <w:rPr>
          <w:b/>
        </w:rPr>
        <w:t>trang 162</w:t>
      </w:r>
      <w:r w:rsidRPr="00C40444">
        <w:t>), màu phụ gồm 8 màu:</w:t>
      </w:r>
    </w:p>
    <w:p w:rsidR="00D23D4D" w:rsidRPr="00C40444" w:rsidRDefault="00D23D4D" w:rsidP="00D23D4D">
      <w:pPr>
        <w:pStyle w:val="NormalWeb"/>
        <w:numPr>
          <w:ilvl w:val="0"/>
          <w:numId w:val="17"/>
        </w:numPr>
        <w:spacing w:before="120" w:beforeAutospacing="0" w:after="120" w:afterAutospacing="0" w:line="240" w:lineRule="atLeast"/>
        <w:jc w:val="both"/>
      </w:pPr>
      <w:r w:rsidRPr="00C40444">
        <w:t>Màu sáng</w:t>
      </w:r>
    </w:p>
    <w:p w:rsidR="00D23D4D" w:rsidRPr="00C40444" w:rsidRDefault="00D23D4D" w:rsidP="00D23D4D">
      <w:pPr>
        <w:pStyle w:val="NormalWeb"/>
        <w:numPr>
          <w:ilvl w:val="0"/>
          <w:numId w:val="17"/>
        </w:numPr>
        <w:spacing w:before="120" w:beforeAutospacing="0" w:after="120" w:afterAutospacing="0" w:line="240" w:lineRule="atLeast"/>
        <w:jc w:val="both"/>
      </w:pPr>
      <w:r w:rsidRPr="00C40444">
        <w:t>Bóng tối</w:t>
      </w:r>
    </w:p>
    <w:p w:rsidR="00D23D4D" w:rsidRPr="00C40444" w:rsidRDefault="00D23D4D" w:rsidP="00D23D4D">
      <w:pPr>
        <w:pStyle w:val="NormalWeb"/>
        <w:numPr>
          <w:ilvl w:val="0"/>
          <w:numId w:val="17"/>
        </w:numPr>
        <w:spacing w:before="120" w:beforeAutospacing="0" w:after="120" w:afterAutospacing="0" w:line="240" w:lineRule="atLeast"/>
        <w:jc w:val="both"/>
      </w:pPr>
      <w:r w:rsidRPr="00C40444">
        <w:t>Mây</w:t>
      </w:r>
    </w:p>
    <w:p w:rsidR="00D23D4D" w:rsidRPr="00C40444" w:rsidRDefault="00D23D4D" w:rsidP="00D23D4D">
      <w:pPr>
        <w:pStyle w:val="NormalWeb"/>
        <w:numPr>
          <w:ilvl w:val="0"/>
          <w:numId w:val="17"/>
        </w:numPr>
        <w:spacing w:before="120" w:beforeAutospacing="0" w:after="120" w:afterAutospacing="0" w:line="240" w:lineRule="atLeast"/>
        <w:jc w:val="both"/>
      </w:pPr>
      <w:r w:rsidRPr="00C40444">
        <w:t>Khói</w:t>
      </w:r>
    </w:p>
    <w:p w:rsidR="00D23D4D" w:rsidRPr="00C40444" w:rsidRDefault="00D23D4D" w:rsidP="00D23D4D">
      <w:pPr>
        <w:pStyle w:val="NormalWeb"/>
        <w:numPr>
          <w:ilvl w:val="0"/>
          <w:numId w:val="17"/>
        </w:numPr>
        <w:spacing w:before="120" w:beforeAutospacing="0" w:after="120" w:afterAutospacing="0" w:line="240" w:lineRule="atLeast"/>
        <w:jc w:val="both"/>
      </w:pPr>
      <w:r w:rsidRPr="00C40444">
        <w:t>Bụi</w:t>
      </w:r>
    </w:p>
    <w:p w:rsidR="00D23D4D" w:rsidRPr="00C40444" w:rsidRDefault="00D23D4D" w:rsidP="00D23D4D">
      <w:pPr>
        <w:pStyle w:val="NormalWeb"/>
        <w:numPr>
          <w:ilvl w:val="0"/>
          <w:numId w:val="17"/>
        </w:numPr>
        <w:spacing w:before="120" w:beforeAutospacing="0" w:after="120" w:afterAutospacing="0" w:line="240" w:lineRule="atLeast"/>
        <w:jc w:val="both"/>
      </w:pPr>
      <w:r w:rsidRPr="00C40444">
        <w:t>Sương mù</w:t>
      </w:r>
    </w:p>
    <w:p w:rsidR="00D23D4D" w:rsidRPr="00C40444" w:rsidRDefault="00D23D4D" w:rsidP="00D23D4D">
      <w:pPr>
        <w:pStyle w:val="NormalWeb"/>
        <w:numPr>
          <w:ilvl w:val="0"/>
          <w:numId w:val="17"/>
        </w:numPr>
        <w:spacing w:before="120" w:beforeAutospacing="0" w:after="120" w:afterAutospacing="0" w:line="240" w:lineRule="atLeast"/>
        <w:jc w:val="both"/>
      </w:pPr>
      <w:r w:rsidRPr="00C40444">
        <w:t>Bóng</w:t>
      </w:r>
    </w:p>
    <w:p w:rsidR="00D23D4D" w:rsidRPr="00C40444" w:rsidRDefault="00D23D4D" w:rsidP="00D23D4D">
      <w:pPr>
        <w:pStyle w:val="NormalWeb"/>
        <w:numPr>
          <w:ilvl w:val="0"/>
          <w:numId w:val="17"/>
        </w:numPr>
        <w:spacing w:before="120" w:beforeAutospacing="0" w:after="120" w:afterAutospacing="0" w:line="240" w:lineRule="atLeast"/>
        <w:jc w:val="both"/>
      </w:pPr>
      <w:r w:rsidRPr="00C40444">
        <w:t>Màu nắng</w:t>
      </w:r>
    </w:p>
    <w:p w:rsidR="00D23D4D" w:rsidRPr="00C40444" w:rsidRDefault="00D23D4D" w:rsidP="00D23D4D">
      <w:pPr>
        <w:pStyle w:val="NormalWeb"/>
        <w:spacing w:before="120" w:beforeAutospacing="0" w:after="120" w:afterAutospacing="0" w:line="240" w:lineRule="atLeast"/>
        <w:jc w:val="both"/>
        <w:rPr>
          <w:b/>
          <w:bCs/>
        </w:rPr>
      </w:pPr>
      <w:r>
        <w:rPr>
          <w:noProof/>
        </w:rPr>
        <w:pict>
          <v:rect id="_x0000_i1201" alt="" style="width:468pt;height:.05pt;mso-width-percent:0;mso-height-percent:0;mso-width-percent:0;mso-height-percent:0" o:hralign="center" o:hrstd="t" o:hr="t" fillcolor="#a0a0a0" stroked="f"/>
        </w:pict>
      </w:r>
    </w:p>
    <w:p w:rsidR="00D23D4D" w:rsidRPr="00C40444" w:rsidRDefault="00D23D4D" w:rsidP="00D23D4D">
      <w:pPr>
        <w:pStyle w:val="NormalWeb"/>
        <w:spacing w:before="120" w:beforeAutospacing="0" w:after="120" w:afterAutospacing="0" w:line="240" w:lineRule="atLeast"/>
        <w:jc w:val="both"/>
        <w:rPr>
          <w:b/>
          <w:bCs/>
        </w:rPr>
      </w:pPr>
      <w:r w:rsidRPr="00C40444">
        <w:rPr>
          <w:b/>
          <w:bCs/>
        </w:rPr>
        <w:t xml:space="preserve">Nghi vấn trong quá trình tranh biện về các màu phụ: </w:t>
      </w:r>
    </w:p>
    <w:p w:rsidR="00D23D4D" w:rsidRPr="00C40444" w:rsidRDefault="00D23D4D" w:rsidP="00D23D4D">
      <w:pPr>
        <w:pStyle w:val="NormalWeb"/>
        <w:spacing w:before="120" w:beforeAutospacing="0" w:after="120" w:afterAutospacing="0" w:line="240" w:lineRule="atLeast"/>
        <w:jc w:val="both"/>
      </w:pPr>
      <w:r w:rsidRPr="00C40444">
        <w:t xml:space="preserve">Khi học về </w:t>
      </w:r>
      <w:r w:rsidRPr="00C40444">
        <w:rPr>
          <w:rStyle w:val="Strong"/>
        </w:rPr>
        <w:t>tám màu phụ</w:t>
      </w:r>
      <w:r w:rsidRPr="00C40444">
        <w:t>, có thể phát sinh một số nghi vấn trong quá trình tranh biện.</w:t>
      </w:r>
    </w:p>
    <w:p w:rsidR="00D23D4D" w:rsidRPr="00C40444" w:rsidRDefault="00D23D4D" w:rsidP="00D23D4D">
      <w:pPr>
        <w:pStyle w:val="NormalWeb"/>
        <w:spacing w:before="120" w:beforeAutospacing="0" w:after="120" w:afterAutospacing="0" w:line="240" w:lineRule="atLeast"/>
        <w:jc w:val="both"/>
      </w:pPr>
      <w:r w:rsidRPr="00C40444">
        <w:t xml:space="preserve">Ví dụ, tại sao </w:t>
      </w:r>
      <w:r w:rsidRPr="00C40444">
        <w:rPr>
          <w:rStyle w:val="Strong"/>
        </w:rPr>
        <w:t>mây</w:t>
      </w:r>
      <w:r w:rsidRPr="00C40444">
        <w:t xml:space="preserve">, </w:t>
      </w:r>
      <w:r w:rsidRPr="00C40444">
        <w:rPr>
          <w:rStyle w:val="Strong"/>
        </w:rPr>
        <w:t>khói</w:t>
      </w:r>
      <w:r w:rsidRPr="00C40444">
        <w:t xml:space="preserve">, </w:t>
      </w:r>
      <w:r w:rsidRPr="00C40444">
        <w:rPr>
          <w:rStyle w:val="Strong"/>
        </w:rPr>
        <w:t xml:space="preserve">bụi, sương </w:t>
      </w:r>
      <w:proofErr w:type="gramStart"/>
      <w:r w:rsidRPr="00C40444">
        <w:rPr>
          <w:rStyle w:val="Strong"/>
        </w:rPr>
        <w:t>mù,...</w:t>
      </w:r>
      <w:proofErr w:type="gramEnd"/>
      <w:r w:rsidRPr="00C40444">
        <w:t xml:space="preserve"> lại được xếp vào </w:t>
      </w:r>
      <w:r w:rsidRPr="00C40444">
        <w:rPr>
          <w:rStyle w:val="Strong"/>
        </w:rPr>
        <w:t>màu phụ</w:t>
      </w:r>
      <w:r w:rsidRPr="00C40444">
        <w:t xml:space="preserve">? Nếu nói </w:t>
      </w:r>
      <w:r w:rsidRPr="00C40444">
        <w:rPr>
          <w:rStyle w:val="Strong"/>
        </w:rPr>
        <w:t>khói</w:t>
      </w:r>
      <w:r w:rsidRPr="00C40444">
        <w:t xml:space="preserve"> là màu thì dường như chưa chính xác? Chỉ khi nói </w:t>
      </w:r>
      <w:r w:rsidRPr="00C40444">
        <w:rPr>
          <w:rStyle w:val="Strong"/>
        </w:rPr>
        <w:t>màu của khói</w:t>
      </w:r>
      <w:r w:rsidRPr="00C40444">
        <w:t xml:space="preserve"> thì sẽ phù hợp với ý nghĩa của màu sắc. Những câu hỏi này được nêu ra nhằm làm rõ cách phân loại trong A-tỳ-đạt-ma.</w:t>
      </w:r>
    </w:p>
    <w:p w:rsidR="00D23D4D" w:rsidRPr="00C40444" w:rsidRDefault="00D23D4D" w:rsidP="00D23D4D">
      <w:pPr>
        <w:pStyle w:val="NormalWeb"/>
        <w:spacing w:before="120" w:beforeAutospacing="0" w:after="120" w:afterAutospacing="0" w:line="240" w:lineRule="atLeast"/>
        <w:jc w:val="both"/>
      </w:pPr>
      <w:r w:rsidRPr="00C40444">
        <w:t xml:space="preserve">Tương tự, </w:t>
      </w:r>
      <w:r w:rsidRPr="00C40444">
        <w:rPr>
          <w:rStyle w:val="Strong"/>
        </w:rPr>
        <w:t>vải màu đỏ</w:t>
      </w:r>
      <w:r w:rsidRPr="00C40444">
        <w:t xml:space="preserve"> thì màu đỏ của vải đúng là màu đỏ. Nhưng bản thân </w:t>
      </w:r>
      <w:r w:rsidRPr="00C40444">
        <w:rPr>
          <w:rStyle w:val="Strong"/>
        </w:rPr>
        <w:t>vải</w:t>
      </w:r>
      <w:r w:rsidRPr="00C40444">
        <w:t xml:space="preserve"> không phải là màu; vải là đối tượng của </w:t>
      </w:r>
      <w:r w:rsidRPr="00C40444">
        <w:rPr>
          <w:rStyle w:val="Strong"/>
        </w:rPr>
        <w:t>thân xúc chạm</w:t>
      </w:r>
      <w:r w:rsidRPr="00C40444">
        <w:t xml:space="preserve">, </w:t>
      </w:r>
      <w:r w:rsidRPr="00C40444">
        <w:rPr>
          <w:b/>
        </w:rPr>
        <w:t>không</w:t>
      </w:r>
      <w:r w:rsidRPr="00C40444">
        <w:t xml:space="preserve"> </w:t>
      </w:r>
      <w:r w:rsidRPr="00C40444">
        <w:rPr>
          <w:b/>
        </w:rPr>
        <w:t>phải</w:t>
      </w:r>
      <w:r w:rsidRPr="00C40444">
        <w:t xml:space="preserve"> đối tượng của </w:t>
      </w:r>
      <w:r w:rsidRPr="00C40444">
        <w:rPr>
          <w:rStyle w:val="Strong"/>
        </w:rPr>
        <w:t>mắt nhận thức</w:t>
      </w:r>
      <w:r w:rsidRPr="00C40444">
        <w:t>.</w:t>
      </w:r>
    </w:p>
    <w:p w:rsidR="00D23D4D" w:rsidRPr="00C40444" w:rsidRDefault="00D23D4D" w:rsidP="00D23D4D">
      <w:pPr>
        <w:pStyle w:val="NormalWeb"/>
        <w:spacing w:before="120" w:beforeAutospacing="0" w:after="120" w:afterAutospacing="0" w:line="240" w:lineRule="atLeast"/>
        <w:jc w:val="both"/>
      </w:pPr>
      <w:r w:rsidRPr="00C40444">
        <w:t xml:space="preserve">Nếu nói </w:t>
      </w:r>
      <w:r w:rsidRPr="00C40444">
        <w:rPr>
          <w:rStyle w:val="Strong"/>
        </w:rPr>
        <w:t>khói</w:t>
      </w:r>
      <w:r w:rsidRPr="00C40444">
        <w:t xml:space="preserve"> là màu thì </w:t>
      </w:r>
      <w:r w:rsidRPr="00C40444">
        <w:rPr>
          <w:rStyle w:val="Strong"/>
        </w:rPr>
        <w:t>vải màu</w:t>
      </w:r>
      <w:r w:rsidRPr="00C40444">
        <w:t xml:space="preserve"> cũng phải là màu? Nhưng điều đó không đúng, vì vải thuộc đối tượng của thân xúc chạm, không thuộc đối tượng của màu sắc.</w:t>
      </w:r>
    </w:p>
    <w:p w:rsidR="00D23D4D" w:rsidRPr="00C40444" w:rsidRDefault="00D23D4D" w:rsidP="00D23D4D">
      <w:pPr>
        <w:pStyle w:val="NormalWeb"/>
        <w:spacing w:before="120" w:beforeAutospacing="0" w:after="120" w:afterAutospacing="0" w:line="240" w:lineRule="atLeast"/>
        <w:jc w:val="both"/>
      </w:pPr>
      <w:r w:rsidRPr="00C40444">
        <w:t xml:space="preserve">Cũng như vậy, tại sao lại nói </w:t>
      </w:r>
      <w:r w:rsidRPr="00C40444">
        <w:rPr>
          <w:b/>
        </w:rPr>
        <w:t xml:space="preserve">mây là màu? </w:t>
      </w:r>
      <w:r w:rsidRPr="00C40444">
        <w:t>Nếu nói</w:t>
      </w:r>
      <w:r w:rsidRPr="00C40444">
        <w:rPr>
          <w:b/>
        </w:rPr>
        <w:t xml:space="preserve"> màu của mây </w:t>
      </w:r>
      <w:r w:rsidRPr="00C40444">
        <w:t xml:space="preserve">thì có thể chấp nhận được. Nhưng tại sao lại nói chính </w:t>
      </w:r>
      <w:r w:rsidRPr="00C40444">
        <w:rPr>
          <w:b/>
        </w:rPr>
        <w:t>mây là màu</w:t>
      </w:r>
      <w:r w:rsidRPr="00C40444">
        <w:t xml:space="preserve">? Tương tự như đối với </w:t>
      </w:r>
      <w:r w:rsidRPr="00C40444">
        <w:rPr>
          <w:b/>
        </w:rPr>
        <w:t>khói, bụi, sương mù</w:t>
      </w:r>
      <w:r w:rsidRPr="00C40444">
        <w:t xml:space="preserve">. Đưa ra những tranh luận như vậy để làm rõ hơn tại sao ở đây liệt kê </w:t>
      </w:r>
      <w:r w:rsidRPr="00C40444">
        <w:rPr>
          <w:b/>
        </w:rPr>
        <w:t>mây, khói, bụi</w:t>
      </w:r>
      <w:r w:rsidRPr="00C40444">
        <w:t xml:space="preserve">, </w:t>
      </w:r>
      <w:r w:rsidRPr="00C40444">
        <w:rPr>
          <w:b/>
        </w:rPr>
        <w:t>sương mù</w:t>
      </w:r>
      <w:r w:rsidRPr="00C40444">
        <w:t xml:space="preserve"> đều là màu.</w:t>
      </w:r>
    </w:p>
    <w:p w:rsidR="00D23D4D" w:rsidRPr="00C40444" w:rsidRDefault="00D23D4D" w:rsidP="00D23D4D">
      <w:pPr>
        <w:pStyle w:val="NormalWeb"/>
        <w:spacing w:before="120" w:beforeAutospacing="0" w:after="120" w:afterAutospacing="0" w:line="240" w:lineRule="atLeast"/>
        <w:jc w:val="both"/>
      </w:pPr>
      <w:r w:rsidRPr="00C40444">
        <w:t xml:space="preserve">Tương tự, </w:t>
      </w:r>
      <w:r w:rsidRPr="00C40444">
        <w:rPr>
          <w:rStyle w:val="Strong"/>
        </w:rPr>
        <w:t>lửa</w:t>
      </w:r>
      <w:r w:rsidRPr="00C40444">
        <w:t xml:space="preserve"> cũng là một ví dụ để tranh luận. </w:t>
      </w:r>
      <w:r w:rsidRPr="00C40444">
        <w:rPr>
          <w:rStyle w:val="Strong"/>
        </w:rPr>
        <w:t>Màu của lửa</w:t>
      </w:r>
      <w:r w:rsidRPr="00C40444">
        <w:t xml:space="preserve"> là đối tượng của nhãn thức nên thuộc phạm vi màu sắc. Tuy nhiên, </w:t>
      </w:r>
      <w:r w:rsidRPr="00C40444">
        <w:rPr>
          <w:rStyle w:val="Strong"/>
        </w:rPr>
        <w:t>bản chất của lửa</w:t>
      </w:r>
      <w:r w:rsidRPr="00C40444">
        <w:t xml:space="preserve"> không phải là màu, lửa có tính nóng và có công năng đốt cháy nên thuộc đối tượng của </w:t>
      </w:r>
      <w:r w:rsidRPr="00C40444">
        <w:rPr>
          <w:b/>
        </w:rPr>
        <w:t xml:space="preserve">thân xúc chạm. </w:t>
      </w:r>
      <w:r w:rsidRPr="00C40444">
        <w:t xml:space="preserve">Vì vậy cũng có thể khởi lên nghi vấn: </w:t>
      </w:r>
      <w:r w:rsidRPr="00C40444">
        <w:rPr>
          <w:b/>
        </w:rPr>
        <w:t xml:space="preserve">Lửa có phải là màu hay không? </w:t>
      </w:r>
      <w:r w:rsidRPr="00C40444">
        <w:t>(cũng giống như nói khói là màu). Đây cũng là một điểm để tranh luận.</w:t>
      </w:r>
    </w:p>
    <w:p w:rsidR="00D23D4D" w:rsidRPr="00C40444" w:rsidRDefault="00D23D4D" w:rsidP="00D23D4D">
      <w:pPr>
        <w:pStyle w:val="NormalWeb"/>
        <w:spacing w:before="120" w:beforeAutospacing="0" w:after="120" w:afterAutospacing="0" w:line="240" w:lineRule="atLeast"/>
        <w:jc w:val="both"/>
      </w:pPr>
      <w:r w:rsidRPr="00C40444">
        <w:t xml:space="preserve">Tương tự như vậy đối với </w:t>
      </w:r>
      <w:r w:rsidRPr="00C40444">
        <w:rPr>
          <w:b/>
        </w:rPr>
        <w:t>mây</w:t>
      </w:r>
      <w:r w:rsidRPr="00C40444">
        <w:t xml:space="preserve">. Chúng ta hoài nghi: </w:t>
      </w:r>
      <w:r w:rsidRPr="00C40444">
        <w:rPr>
          <w:b/>
        </w:rPr>
        <w:t>chính mây là màu hay màu của mây mới thuộc về màu?</w:t>
      </w:r>
      <w:r w:rsidRPr="00C40444">
        <w:t xml:space="preserve"> Cũng như như trường hợp của </w:t>
      </w:r>
      <w:r w:rsidRPr="00C40444">
        <w:rPr>
          <w:b/>
        </w:rPr>
        <w:t>khói và bụi</w:t>
      </w:r>
      <w:r w:rsidRPr="00C40444">
        <w:t>.</w:t>
      </w:r>
    </w:p>
    <w:p w:rsidR="00D23D4D" w:rsidRPr="00C40444" w:rsidRDefault="00D23D4D" w:rsidP="00D23D4D">
      <w:pPr>
        <w:pStyle w:val="NormalWeb"/>
        <w:spacing w:before="120" w:beforeAutospacing="0" w:after="120" w:afterAutospacing="0" w:line="240" w:lineRule="atLeast"/>
        <w:jc w:val="both"/>
      </w:pPr>
      <w:r w:rsidRPr="00C40444">
        <w:t xml:space="preserve">Ví dụ, đối với </w:t>
      </w:r>
      <w:r w:rsidRPr="00C40444">
        <w:rPr>
          <w:b/>
        </w:rPr>
        <w:t>áng</w:t>
      </w:r>
      <w:r w:rsidRPr="00C40444">
        <w:t xml:space="preserve"> </w:t>
      </w:r>
      <w:r w:rsidRPr="00C40444">
        <w:rPr>
          <w:rStyle w:val="Strong"/>
        </w:rPr>
        <w:t>mây trắng</w:t>
      </w:r>
      <w:r w:rsidRPr="00C40444">
        <w:t xml:space="preserve">, có thể đặt câu hỏi: mây trắng thuộc </w:t>
      </w:r>
      <w:r w:rsidRPr="00C40444">
        <w:rPr>
          <w:rStyle w:val="Strong"/>
        </w:rPr>
        <w:t>màu chính</w:t>
      </w:r>
      <w:r w:rsidRPr="00C40444">
        <w:t xml:space="preserve"> hay </w:t>
      </w:r>
      <w:r w:rsidRPr="00C40444">
        <w:rPr>
          <w:rStyle w:val="Strong"/>
        </w:rPr>
        <w:t>màu phụ</w:t>
      </w:r>
      <w:r w:rsidRPr="00C40444">
        <w:t xml:space="preserve">? Vì màu của mây là </w:t>
      </w:r>
      <w:r w:rsidRPr="00C40444">
        <w:rPr>
          <w:rStyle w:val="Strong"/>
        </w:rPr>
        <w:t>màu trắng</w:t>
      </w:r>
      <w:r w:rsidRPr="00C40444">
        <w:t xml:space="preserve"> – mà </w:t>
      </w:r>
      <w:r w:rsidRPr="00C40444">
        <w:rPr>
          <w:b/>
        </w:rPr>
        <w:t>màu trắng</w:t>
      </w:r>
      <w:r w:rsidRPr="00C40444">
        <w:t xml:space="preserve"> lại thuộc </w:t>
      </w:r>
      <w:r w:rsidRPr="00C40444">
        <w:rPr>
          <w:b/>
        </w:rPr>
        <w:t>màu chính</w:t>
      </w:r>
      <w:r w:rsidRPr="00C40444">
        <w:t xml:space="preserve">, còn </w:t>
      </w:r>
      <w:r w:rsidRPr="00C40444">
        <w:rPr>
          <w:b/>
        </w:rPr>
        <w:t>mây</w:t>
      </w:r>
      <w:r w:rsidRPr="00C40444">
        <w:t xml:space="preserve"> thì lại thuộc </w:t>
      </w:r>
      <w:r w:rsidRPr="00C40444">
        <w:rPr>
          <w:b/>
        </w:rPr>
        <w:t>màu phụ?</w:t>
      </w:r>
      <w:r w:rsidRPr="00C40444">
        <w:t xml:space="preserve"> Nên đây cũng là một ví dụ được đưa ra để luyện tập tư duy phân tích.</w:t>
      </w:r>
    </w:p>
    <w:p w:rsidR="00D23D4D" w:rsidRPr="00C40444" w:rsidRDefault="00D23D4D" w:rsidP="00D23D4D">
      <w:pPr>
        <w:pStyle w:val="NormalWeb"/>
        <w:spacing w:before="120" w:beforeAutospacing="0" w:after="120" w:afterAutospacing="0" w:line="240" w:lineRule="atLeast"/>
        <w:jc w:val="both"/>
      </w:pPr>
      <w:r w:rsidRPr="00C40444">
        <w:t>Các ví dụ khác về màu phụ:</w:t>
      </w:r>
    </w:p>
    <w:p w:rsidR="00D23D4D" w:rsidRPr="00C40444" w:rsidRDefault="00D23D4D" w:rsidP="00D23D4D">
      <w:pPr>
        <w:pStyle w:val="NormalWeb"/>
        <w:numPr>
          <w:ilvl w:val="0"/>
          <w:numId w:val="18"/>
        </w:numPr>
        <w:spacing w:before="120" w:beforeAutospacing="0" w:after="120" w:afterAutospacing="0" w:line="240" w:lineRule="atLeast"/>
        <w:jc w:val="both"/>
      </w:pPr>
      <w:r w:rsidRPr="00C40444">
        <w:rPr>
          <w:rStyle w:val="Strong"/>
        </w:rPr>
        <w:lastRenderedPageBreak/>
        <w:t>Bụi:</w:t>
      </w:r>
      <w:r w:rsidRPr="00C40444">
        <w:t xml:space="preserve"> khi ánh sáng xuyên qua cửa sổ, ta thấy những hạt bụi li ti bay trong nắng.</w:t>
      </w:r>
    </w:p>
    <w:p w:rsidR="00D23D4D" w:rsidRPr="00C40444" w:rsidRDefault="00D23D4D" w:rsidP="00D23D4D">
      <w:pPr>
        <w:pStyle w:val="NormalWeb"/>
        <w:numPr>
          <w:ilvl w:val="0"/>
          <w:numId w:val="18"/>
        </w:numPr>
        <w:spacing w:before="120" w:beforeAutospacing="0" w:after="120" w:afterAutospacing="0" w:line="240" w:lineRule="atLeast"/>
        <w:jc w:val="both"/>
      </w:pPr>
      <w:r w:rsidRPr="00C40444">
        <w:rPr>
          <w:rStyle w:val="Strong"/>
        </w:rPr>
        <w:t>Sương mù</w:t>
      </w:r>
      <w:r w:rsidRPr="00C40444">
        <w:t xml:space="preserve"> cũng vậy. Ví dụ ở Dharamsala, khi sương mù che phủ thì chúng ta không thấy được núi, và cảnh vật. Việc xếp sương mù vào nhóm màu cũng làm khởi lên nghi vấn.</w:t>
      </w:r>
    </w:p>
    <w:p w:rsidR="00D23D4D" w:rsidRPr="00C40444" w:rsidRDefault="00D23D4D" w:rsidP="00D23D4D">
      <w:pPr>
        <w:pStyle w:val="NormalWeb"/>
        <w:numPr>
          <w:ilvl w:val="0"/>
          <w:numId w:val="18"/>
        </w:numPr>
        <w:spacing w:before="120" w:beforeAutospacing="0" w:after="120" w:afterAutospacing="0" w:line="240" w:lineRule="atLeast"/>
        <w:jc w:val="both"/>
      </w:pPr>
      <w:r w:rsidRPr="00C40444">
        <w:rPr>
          <w:rStyle w:val="Strong"/>
        </w:rPr>
        <w:t>Bóng</w:t>
      </w:r>
      <w:r w:rsidRPr="00C40444">
        <w:t xml:space="preserve"> cũng được xem là màu, giống như </w:t>
      </w:r>
      <w:r w:rsidRPr="00C40444">
        <w:rPr>
          <w:rStyle w:val="Strong"/>
        </w:rPr>
        <w:t>màu nắng</w:t>
      </w:r>
      <w:r w:rsidRPr="00C40444">
        <w:t>. Khi đi dưới nắng, có bóng xuất hiện; vì vậy nói đến màu bóng, màu nắng.</w:t>
      </w:r>
    </w:p>
    <w:p w:rsidR="00D23D4D" w:rsidRPr="00C40444" w:rsidRDefault="00D23D4D" w:rsidP="00D23D4D">
      <w:pPr>
        <w:pStyle w:val="NormalWeb"/>
        <w:spacing w:before="120" w:beforeAutospacing="0" w:after="120" w:afterAutospacing="0" w:line="240" w:lineRule="atLeast"/>
        <w:jc w:val="both"/>
      </w:pPr>
      <w:r w:rsidRPr="00C40444">
        <w:t xml:space="preserve">Theo cách hiểu thông thường, </w:t>
      </w:r>
      <w:r w:rsidRPr="00C40444">
        <w:rPr>
          <w:rStyle w:val="Strong"/>
        </w:rPr>
        <w:t>mây</w:t>
      </w:r>
      <w:r w:rsidRPr="00C40444">
        <w:t xml:space="preserve">, </w:t>
      </w:r>
      <w:r w:rsidRPr="00C40444">
        <w:rPr>
          <w:rStyle w:val="Strong"/>
        </w:rPr>
        <w:t>khói</w:t>
      </w:r>
      <w:r w:rsidRPr="00C40444">
        <w:t xml:space="preserve">, </w:t>
      </w:r>
      <w:r w:rsidRPr="00C40444">
        <w:rPr>
          <w:rStyle w:val="Strong"/>
        </w:rPr>
        <w:t>bụi</w:t>
      </w:r>
      <w:r w:rsidRPr="00C40444">
        <w:t xml:space="preserve">, </w:t>
      </w:r>
      <w:r w:rsidRPr="00C40444">
        <w:rPr>
          <w:rStyle w:val="Strong"/>
        </w:rPr>
        <w:t xml:space="preserve">sương mù, </w:t>
      </w:r>
      <w:r w:rsidRPr="00C40444">
        <w:t xml:space="preserve">là những hiện tượng dễ tan biến, dường như không tồn tại thực sự, nhìn từ xa thấy có nhưng khi đến gần thì không còn thấy như ban đẩu. </w:t>
      </w:r>
    </w:p>
    <w:p w:rsidR="00D23D4D" w:rsidRPr="00C40444" w:rsidRDefault="00D23D4D" w:rsidP="00D23D4D">
      <w:pPr>
        <w:pStyle w:val="NormalWeb"/>
        <w:spacing w:before="120" w:beforeAutospacing="0" w:after="120" w:afterAutospacing="0" w:line="240" w:lineRule="atLeast"/>
        <w:jc w:val="both"/>
      </w:pPr>
      <w:r w:rsidRPr="00C40444">
        <w:t xml:space="preserve">Để loại trừ những hoài nghi đó, các luận A-tỳ-đạt-ma đã liệt kê chúng vào nhóm </w:t>
      </w:r>
      <w:r w:rsidRPr="00C40444">
        <w:rPr>
          <w:b/>
        </w:rPr>
        <w:t>màu phụ</w:t>
      </w:r>
      <w:r w:rsidRPr="00C40444">
        <w:t>. Có một số cách giải thích theo hướng như vậy.</w:t>
      </w:r>
    </w:p>
    <w:p w:rsidR="00D23D4D" w:rsidRPr="00C40444" w:rsidRDefault="00D23D4D" w:rsidP="00D23D4D">
      <w:pPr>
        <w:pStyle w:val="NormalWeb"/>
        <w:spacing w:before="120" w:beforeAutospacing="0" w:after="120" w:afterAutospacing="0" w:line="240" w:lineRule="atLeast"/>
        <w:jc w:val="both"/>
      </w:pPr>
      <w:r w:rsidRPr="00C40444">
        <w:t xml:space="preserve">Mặc dù tài liệu liệt kê </w:t>
      </w:r>
      <w:r w:rsidRPr="00C40444">
        <w:rPr>
          <w:rStyle w:val="Strong"/>
        </w:rPr>
        <w:t>tám màu phụ</w:t>
      </w:r>
      <w:r w:rsidRPr="00C40444">
        <w:t>, nhưng trên thực tế các loại màu phụ còn nhiều hơn, tám loại này chỉ là những ví dụ tiêu biểu được nêu trong luận.</w:t>
      </w:r>
    </w:p>
    <w:p w:rsidR="00D23D4D" w:rsidRPr="00C40444" w:rsidRDefault="00D23D4D" w:rsidP="00D23D4D">
      <w:pPr>
        <w:pStyle w:val="NormalWeb"/>
        <w:spacing w:before="120" w:beforeAutospacing="0" w:after="120" w:afterAutospacing="0" w:line="240" w:lineRule="atLeast"/>
        <w:jc w:val="both"/>
      </w:pPr>
      <w:r w:rsidRPr="00C40444">
        <w:t>Theo tài liệu (</w:t>
      </w:r>
      <w:r w:rsidRPr="00C40444">
        <w:rPr>
          <w:b/>
        </w:rPr>
        <w:t>trang 163</w:t>
      </w:r>
      <w:r w:rsidRPr="00C40444">
        <w:t>):</w:t>
      </w:r>
    </w:p>
    <w:p w:rsidR="00D23D4D" w:rsidRPr="000D4B7B" w:rsidRDefault="00D23D4D" w:rsidP="00D23D4D">
      <w:pPr>
        <w:pStyle w:val="NormalWeb"/>
        <w:spacing w:before="120" w:beforeAutospacing="0" w:after="120" w:afterAutospacing="0" w:line="240" w:lineRule="atLeast"/>
        <w:jc w:val="both"/>
        <w:rPr>
          <w:b/>
        </w:rPr>
      </w:pPr>
      <w:r w:rsidRPr="000D4B7B">
        <w:rPr>
          <w:rStyle w:val="Strong"/>
        </w:rPr>
        <w:t>"</w:t>
      </w:r>
      <w:r w:rsidRPr="000D4B7B">
        <w:rPr>
          <w:rStyle w:val="Strong"/>
          <w:i/>
        </w:rPr>
        <w:t>Mặc dù, màu phụ không nhất định thuộc một trong tám màu này. Tám loại màu phụ trong giáo điển A-tỳ-đạt-ma đưa ra là nhằm đoạn trừ chấp trước sai lầm rằng bốn màu mây, khói, bụi và sương mù giống như con ngựa, con voi trong huyễn hóa, được nhìn từ xa thấy giống bức tường kiên cố nhưng khi đến gần thì không thấy, do đó cho rằng chúng không tồn tại. Nhằm đoạn trừ chấp trước sai lầm cho rằng bốn màu còn lại là màu sáng, màu tối, bóng và màu nắng chỉ tồn tại nơi chúng xuất hiện, ngoài trừ nơi đó chúng không tồn tại</w:t>
      </w:r>
      <w:r w:rsidRPr="000D4B7B">
        <w:rPr>
          <w:rStyle w:val="Strong"/>
        </w:rPr>
        <w:t>."</w:t>
      </w:r>
    </w:p>
    <w:p w:rsidR="00D23D4D" w:rsidRPr="00C40444" w:rsidRDefault="00D23D4D" w:rsidP="00D23D4D">
      <w:pPr>
        <w:pStyle w:val="NormalWeb"/>
        <w:spacing w:before="120" w:beforeAutospacing="0" w:after="120" w:afterAutospacing="0" w:line="240" w:lineRule="atLeast"/>
        <w:jc w:val="both"/>
      </w:pPr>
      <w:r w:rsidRPr="00C40444">
        <w:t xml:space="preserve">Khi đọc hết phần sau, chúng ta sẽ hiểu rõ hơn về màu sắc và vì sao luận chỉ nêu </w:t>
      </w:r>
      <w:r w:rsidRPr="00C40444">
        <w:rPr>
          <w:rStyle w:val="Strong"/>
        </w:rPr>
        <w:t>tám màu phụ</w:t>
      </w:r>
      <w:r w:rsidRPr="00C40444">
        <w:t xml:space="preserve"> mà không đưa nhiều hơn.</w:t>
      </w:r>
    </w:p>
    <w:p w:rsidR="00D23D4D" w:rsidRPr="00C40444" w:rsidRDefault="00D23D4D" w:rsidP="00D23D4D">
      <w:pPr>
        <w:pStyle w:val="Heading3"/>
        <w:spacing w:before="120" w:beforeAutospacing="0" w:after="120" w:afterAutospacing="0" w:line="240" w:lineRule="atLeast"/>
        <w:rPr>
          <w:sz w:val="24"/>
          <w:szCs w:val="24"/>
        </w:rPr>
      </w:pPr>
      <w:r>
        <w:rPr>
          <w:noProof/>
          <w:sz w:val="24"/>
          <w:szCs w:val="24"/>
        </w:rPr>
        <w:pict>
          <v:rect id="_x0000_i1202" alt="" style="width:468pt;height:.05pt;mso-width-percent:0;mso-height-percent:0;mso-width-percent:0;mso-height-percent:0" o:hralign="center" o:hrstd="t" o:hr="t" fillcolor="#a0a0a0" stroked="f"/>
        </w:pict>
      </w:r>
    </w:p>
    <w:p w:rsidR="00D23D4D" w:rsidRPr="00C40444" w:rsidRDefault="00D23D4D" w:rsidP="00D23D4D">
      <w:pPr>
        <w:pStyle w:val="Style1-tachnh"/>
        <w:spacing w:before="120" w:after="120" w:line="240" w:lineRule="atLeast"/>
      </w:pPr>
      <w:r w:rsidRPr="00C40444">
        <w:t>4.2. Hình dạng (hình thể) và ví dụ tranh biện về dài và ngắn</w:t>
      </w:r>
    </w:p>
    <w:p w:rsidR="00D23D4D" w:rsidRPr="00C40444" w:rsidRDefault="00D23D4D" w:rsidP="00D23D4D">
      <w:pPr>
        <w:pStyle w:val="NormalWeb"/>
        <w:spacing w:before="120" w:beforeAutospacing="0" w:after="120" w:afterAutospacing="0" w:line="240" w:lineRule="atLeast"/>
        <w:jc w:val="both"/>
      </w:pPr>
      <w:r w:rsidRPr="00C40444">
        <w:t>“</w:t>
      </w:r>
      <w:r w:rsidRPr="00C40444">
        <w:rPr>
          <w:i/>
        </w:rPr>
        <w:t>Có thể thành hình thể</w:t>
      </w:r>
      <w:r w:rsidRPr="00C40444">
        <w:t>” là định nghĩa của hình thể. Theo tài liệu (</w:t>
      </w:r>
      <w:r w:rsidRPr="00C40444">
        <w:rPr>
          <w:b/>
        </w:rPr>
        <w:t>trang 163, 164</w:t>
      </w:r>
      <w:r w:rsidRPr="00C40444">
        <w:t xml:space="preserve">), hình dạng (hình thể) được chia thành </w:t>
      </w:r>
      <w:r w:rsidRPr="00C40444">
        <w:rPr>
          <w:rStyle w:val="Strong"/>
        </w:rPr>
        <w:t>tám loại</w:t>
      </w:r>
      <w:r w:rsidRPr="00C40444">
        <w:t>:</w:t>
      </w:r>
    </w:p>
    <w:p w:rsidR="00D23D4D" w:rsidRPr="00C40444" w:rsidRDefault="00D23D4D" w:rsidP="00D23D4D">
      <w:pPr>
        <w:pStyle w:val="NormalWeb"/>
        <w:numPr>
          <w:ilvl w:val="0"/>
          <w:numId w:val="19"/>
        </w:numPr>
        <w:spacing w:before="120" w:beforeAutospacing="0" w:after="120" w:afterAutospacing="0" w:line="240" w:lineRule="atLeast"/>
        <w:jc w:val="both"/>
      </w:pPr>
      <w:r w:rsidRPr="00C40444">
        <w:t>Dài</w:t>
      </w:r>
    </w:p>
    <w:p w:rsidR="00D23D4D" w:rsidRPr="00C40444" w:rsidRDefault="00D23D4D" w:rsidP="00D23D4D">
      <w:pPr>
        <w:pStyle w:val="NormalWeb"/>
        <w:numPr>
          <w:ilvl w:val="0"/>
          <w:numId w:val="19"/>
        </w:numPr>
        <w:spacing w:before="120" w:beforeAutospacing="0" w:after="120" w:afterAutospacing="0" w:line="240" w:lineRule="atLeast"/>
        <w:jc w:val="both"/>
      </w:pPr>
      <w:r w:rsidRPr="00C40444">
        <w:t>Ngắn</w:t>
      </w:r>
    </w:p>
    <w:p w:rsidR="00D23D4D" w:rsidRPr="00C40444" w:rsidRDefault="00D23D4D" w:rsidP="00D23D4D">
      <w:pPr>
        <w:pStyle w:val="NormalWeb"/>
        <w:numPr>
          <w:ilvl w:val="0"/>
          <w:numId w:val="19"/>
        </w:numPr>
        <w:spacing w:before="120" w:beforeAutospacing="0" w:after="120" w:afterAutospacing="0" w:line="240" w:lineRule="atLeast"/>
        <w:jc w:val="both"/>
      </w:pPr>
      <w:r w:rsidRPr="00C40444">
        <w:t>Vuông</w:t>
      </w:r>
    </w:p>
    <w:p w:rsidR="00D23D4D" w:rsidRPr="00C40444" w:rsidRDefault="00D23D4D" w:rsidP="00D23D4D">
      <w:pPr>
        <w:pStyle w:val="NormalWeb"/>
        <w:numPr>
          <w:ilvl w:val="0"/>
          <w:numId w:val="19"/>
        </w:numPr>
        <w:spacing w:before="120" w:beforeAutospacing="0" w:after="120" w:afterAutospacing="0" w:line="240" w:lineRule="atLeast"/>
        <w:jc w:val="both"/>
      </w:pPr>
      <w:r w:rsidRPr="00C40444">
        <w:t>Tròn</w:t>
      </w:r>
    </w:p>
    <w:p w:rsidR="00D23D4D" w:rsidRPr="00C40444" w:rsidRDefault="00D23D4D" w:rsidP="00D23D4D">
      <w:pPr>
        <w:pStyle w:val="NormalWeb"/>
        <w:numPr>
          <w:ilvl w:val="0"/>
          <w:numId w:val="19"/>
        </w:numPr>
        <w:spacing w:before="120" w:beforeAutospacing="0" w:after="120" w:afterAutospacing="0" w:line="240" w:lineRule="atLeast"/>
        <w:jc w:val="both"/>
      </w:pPr>
      <w:r w:rsidRPr="00C40444">
        <w:t>Cao</w:t>
      </w:r>
    </w:p>
    <w:p w:rsidR="00D23D4D" w:rsidRPr="00C40444" w:rsidRDefault="00D23D4D" w:rsidP="00D23D4D">
      <w:pPr>
        <w:pStyle w:val="NormalWeb"/>
        <w:numPr>
          <w:ilvl w:val="0"/>
          <w:numId w:val="19"/>
        </w:numPr>
        <w:spacing w:before="120" w:beforeAutospacing="0" w:after="120" w:afterAutospacing="0" w:line="240" w:lineRule="atLeast"/>
        <w:jc w:val="both"/>
      </w:pPr>
      <w:r w:rsidRPr="00C40444">
        <w:t>Thấp</w:t>
      </w:r>
    </w:p>
    <w:p w:rsidR="00D23D4D" w:rsidRPr="00C40444" w:rsidRDefault="00D23D4D" w:rsidP="00D23D4D">
      <w:pPr>
        <w:pStyle w:val="NormalWeb"/>
        <w:numPr>
          <w:ilvl w:val="0"/>
          <w:numId w:val="19"/>
        </w:numPr>
        <w:spacing w:before="120" w:beforeAutospacing="0" w:after="120" w:afterAutospacing="0" w:line="240" w:lineRule="atLeast"/>
        <w:jc w:val="both"/>
      </w:pPr>
      <w:r w:rsidRPr="00C40444">
        <w:t>Phẳng</w:t>
      </w:r>
    </w:p>
    <w:p w:rsidR="00D23D4D" w:rsidRPr="00C40444" w:rsidRDefault="00D23D4D" w:rsidP="00D23D4D">
      <w:pPr>
        <w:pStyle w:val="NormalWeb"/>
        <w:numPr>
          <w:ilvl w:val="0"/>
          <w:numId w:val="19"/>
        </w:numPr>
        <w:spacing w:before="120" w:beforeAutospacing="0" w:after="120" w:afterAutospacing="0" w:line="240" w:lineRule="atLeast"/>
        <w:jc w:val="both"/>
      </w:pPr>
      <w:r w:rsidRPr="00C40444">
        <w:t>Không phẳng</w:t>
      </w:r>
    </w:p>
    <w:p w:rsidR="00D23D4D" w:rsidRPr="00C40444" w:rsidRDefault="00D23D4D" w:rsidP="00D23D4D">
      <w:pPr>
        <w:pStyle w:val="NormalWeb"/>
        <w:spacing w:before="120" w:beforeAutospacing="0" w:after="120" w:afterAutospacing="0" w:line="240" w:lineRule="atLeast"/>
        <w:jc w:val="both"/>
      </w:pPr>
      <w:r w:rsidRPr="00C40444">
        <w:rPr>
          <w:rStyle w:val="Strong"/>
        </w:rPr>
        <w:t>Phẳng</w:t>
      </w:r>
      <w:r w:rsidRPr="00C40444">
        <w:t xml:space="preserve"> là hình dạng bằng phẳng, hoàn hảo, tròn trịa, không bị gồ ghề hay móp méo.</w:t>
      </w:r>
    </w:p>
    <w:p w:rsidR="00D23D4D" w:rsidRPr="00C40444" w:rsidRDefault="00D23D4D" w:rsidP="00D23D4D">
      <w:pPr>
        <w:pStyle w:val="NormalWeb"/>
        <w:spacing w:before="120" w:beforeAutospacing="0" w:after="120" w:afterAutospacing="0" w:line="240" w:lineRule="atLeast"/>
        <w:jc w:val="both"/>
      </w:pPr>
      <w:r w:rsidRPr="00C40444">
        <w:rPr>
          <w:rStyle w:val="Strong"/>
        </w:rPr>
        <w:t>Không phẳng</w:t>
      </w:r>
      <w:r w:rsidRPr="00C40444">
        <w:t xml:space="preserve"> là hình dạng không bằng phẳng, dạng gồ ghề, lồi lõm, có khuyết điểm.</w:t>
      </w:r>
    </w:p>
    <w:p w:rsidR="00D23D4D" w:rsidRPr="00C40444" w:rsidRDefault="00D23D4D" w:rsidP="00D23D4D">
      <w:pPr>
        <w:pStyle w:val="Heading3"/>
        <w:spacing w:before="120" w:beforeAutospacing="0" w:after="120" w:afterAutospacing="0" w:line="240" w:lineRule="atLeast"/>
        <w:rPr>
          <w:sz w:val="24"/>
          <w:szCs w:val="24"/>
        </w:rPr>
      </w:pPr>
      <w:r>
        <w:rPr>
          <w:noProof/>
          <w:sz w:val="24"/>
          <w:szCs w:val="24"/>
        </w:rPr>
        <w:pict>
          <v:rect id="_x0000_i1203" alt="" style="width:468pt;height:.05pt;mso-width-percent:0;mso-height-percent:0;mso-width-percent:0;mso-height-percent:0" o:hralign="center" o:hrstd="t" o:hr="t" fillcolor="#a0a0a0" stroked="f"/>
        </w:pict>
      </w:r>
    </w:p>
    <w:p w:rsidR="00D23D4D" w:rsidRPr="0098737E" w:rsidRDefault="00D23D4D" w:rsidP="00D23D4D">
      <w:pPr>
        <w:pStyle w:val="Heading3"/>
        <w:spacing w:before="120" w:beforeAutospacing="0" w:after="120" w:afterAutospacing="0" w:line="240" w:lineRule="atLeast"/>
        <w:rPr>
          <w:b w:val="0"/>
          <w:sz w:val="24"/>
          <w:szCs w:val="24"/>
        </w:rPr>
      </w:pPr>
      <w:r w:rsidRPr="0098737E">
        <w:rPr>
          <w:sz w:val="24"/>
          <w:szCs w:val="24"/>
        </w:rPr>
        <w:t>Các ví dụ tranh biện:</w:t>
      </w:r>
    </w:p>
    <w:p w:rsidR="00D23D4D" w:rsidRPr="002B1336" w:rsidRDefault="00D23D4D" w:rsidP="00D23D4D">
      <w:pPr>
        <w:pStyle w:val="Heading3"/>
        <w:spacing w:before="120" w:beforeAutospacing="0" w:after="120" w:afterAutospacing="0" w:line="240" w:lineRule="atLeast"/>
        <w:rPr>
          <w:b w:val="0"/>
          <w:sz w:val="24"/>
          <w:szCs w:val="24"/>
        </w:rPr>
      </w:pPr>
      <w:r w:rsidRPr="002B1336">
        <w:rPr>
          <w:sz w:val="24"/>
          <w:szCs w:val="24"/>
        </w:rPr>
        <w:lastRenderedPageBreak/>
        <w:t>Định nghĩa "dài" và "ngắn" như thế nào cho chính xác? Dài và ngắn có mâu thuẫn hay không?</w:t>
      </w:r>
    </w:p>
    <w:p w:rsidR="00D23D4D" w:rsidRPr="00C40444" w:rsidRDefault="00D23D4D" w:rsidP="00D23D4D">
      <w:pPr>
        <w:pStyle w:val="NormalWeb"/>
        <w:spacing w:before="120" w:beforeAutospacing="0" w:after="120" w:afterAutospacing="0" w:line="240" w:lineRule="atLeast"/>
        <w:jc w:val="both"/>
      </w:pPr>
      <w:r w:rsidRPr="00C40444">
        <w:t xml:space="preserve">Ví dụ, một xâu chuỗi hạt. </w:t>
      </w:r>
    </w:p>
    <w:p w:rsidR="00D23D4D" w:rsidRPr="00C40444" w:rsidRDefault="00D23D4D" w:rsidP="00D23D4D">
      <w:pPr>
        <w:pStyle w:val="NormalWeb"/>
        <w:spacing w:before="120" w:beforeAutospacing="0" w:after="120" w:afterAutospacing="0" w:line="240" w:lineRule="atLeast"/>
        <w:jc w:val="both"/>
      </w:pPr>
      <w:r w:rsidRPr="00C40444">
        <w:t xml:space="preserve">Nếu hỏi: </w:t>
      </w:r>
      <w:r w:rsidRPr="00C40444">
        <w:rPr>
          <w:rStyle w:val="Strong"/>
        </w:rPr>
        <w:t>"Xâu chuỗi này có dài hay không?"</w:t>
      </w:r>
      <w:r w:rsidRPr="00C40444">
        <w:t xml:space="preserve"> </w:t>
      </w:r>
    </w:p>
    <w:p w:rsidR="00D23D4D" w:rsidRPr="00C40444" w:rsidRDefault="00D23D4D" w:rsidP="00D23D4D">
      <w:pPr>
        <w:pStyle w:val="NormalWeb"/>
        <w:spacing w:before="120" w:beforeAutospacing="0" w:after="120" w:afterAutospacing="0" w:line="240" w:lineRule="atLeast"/>
        <w:jc w:val="both"/>
      </w:pPr>
      <w:r w:rsidRPr="00C40444">
        <w:t xml:space="preserve">Và nếu trả lời: </w:t>
      </w:r>
      <w:r w:rsidRPr="00C40444">
        <w:rPr>
          <w:rStyle w:val="Strong"/>
        </w:rPr>
        <w:t>"Đây là một xâu chuỗi dài."</w:t>
      </w:r>
      <w:r w:rsidRPr="00C40444">
        <w:t xml:space="preserve"> </w:t>
      </w:r>
    </w:p>
    <w:p w:rsidR="00D23D4D" w:rsidRPr="00C40444" w:rsidRDefault="00D23D4D" w:rsidP="00D23D4D">
      <w:pPr>
        <w:pStyle w:val="NormalWeb"/>
        <w:spacing w:before="120" w:beforeAutospacing="0" w:after="120" w:afterAutospacing="0" w:line="240" w:lineRule="atLeast"/>
        <w:jc w:val="both"/>
      </w:pPr>
      <w:r w:rsidRPr="00C40444">
        <w:t xml:space="preserve">Thì người hỏi sẽ tiếp tục hỏi: </w:t>
      </w:r>
      <w:r w:rsidRPr="00C40444">
        <w:rPr>
          <w:rStyle w:val="Strong"/>
        </w:rPr>
        <w:t>"Nếu gọi là dài thì so với một cuộn dây thừng, nó chỉ là một xâu chuỗi ngắn. Vậy có còn gọi là dài hay không?"</w:t>
      </w:r>
    </w:p>
    <w:p w:rsidR="00D23D4D" w:rsidRPr="00C40444" w:rsidRDefault="00D23D4D" w:rsidP="00D23D4D">
      <w:pPr>
        <w:pStyle w:val="NormalWeb"/>
        <w:spacing w:before="120" w:beforeAutospacing="0" w:after="120" w:afterAutospacing="0" w:line="240" w:lineRule="atLeast"/>
        <w:jc w:val="both"/>
      </w:pPr>
      <w:r w:rsidRPr="00C40444">
        <w:t>Trong trường hợp này, câu trả lời là:</w:t>
      </w:r>
    </w:p>
    <w:p w:rsidR="00D23D4D" w:rsidRPr="00C40444" w:rsidRDefault="00D23D4D" w:rsidP="00D23D4D">
      <w:pPr>
        <w:pStyle w:val="NormalWeb"/>
        <w:numPr>
          <w:ilvl w:val="0"/>
          <w:numId w:val="41"/>
        </w:numPr>
        <w:spacing w:before="120" w:beforeAutospacing="0" w:after="120" w:afterAutospacing="0" w:line="240" w:lineRule="atLeast"/>
        <w:jc w:val="both"/>
      </w:pPr>
      <w:r w:rsidRPr="00CB17CF">
        <w:rPr>
          <w:rStyle w:val="Strong"/>
        </w:rPr>
        <w:t>Khyab pa ma grub</w:t>
      </w:r>
      <w:r w:rsidRPr="00C40444">
        <w:t xml:space="preserve"> (</w:t>
      </w:r>
      <w:r w:rsidRPr="00C40444">
        <w:rPr>
          <w:rFonts w:ascii="Microsoft Himalaya" w:hAnsi="Microsoft Himalaya" w:cs="Microsoft Himalaya"/>
        </w:rPr>
        <w:t>ཁྱབ་པ་མ་གྲུབ།</w:t>
      </w:r>
      <w:r w:rsidRPr="00C40444">
        <w:t xml:space="preserve">) – </w:t>
      </w:r>
      <w:r w:rsidRPr="00C40444">
        <w:rPr>
          <w:rStyle w:val="Strong"/>
        </w:rPr>
        <w:t>không bao khắp</w:t>
      </w:r>
    </w:p>
    <w:p w:rsidR="00D23D4D" w:rsidRPr="00C40444" w:rsidRDefault="00D23D4D" w:rsidP="00D23D4D">
      <w:pPr>
        <w:pStyle w:val="NormalWeb"/>
        <w:spacing w:before="120" w:beforeAutospacing="0" w:after="120" w:afterAutospacing="0" w:line="240" w:lineRule="atLeast"/>
        <w:jc w:val="both"/>
      </w:pPr>
      <w:r w:rsidRPr="00C40444">
        <w:t>Nghĩa là không nhất thiết phải đem so với sợi dây thừng. Nếu so với một vật khác thì có thể gọi là dài; còn nếu so với sợi dây thừng thì lại là ngắn.</w:t>
      </w:r>
    </w:p>
    <w:p w:rsidR="00D23D4D" w:rsidRPr="00C40444" w:rsidRDefault="00D23D4D" w:rsidP="00D23D4D">
      <w:pPr>
        <w:pStyle w:val="NormalWeb"/>
        <w:spacing w:before="120" w:beforeAutospacing="0" w:after="120" w:afterAutospacing="0" w:line="240" w:lineRule="atLeast"/>
        <w:jc w:val="both"/>
      </w:pPr>
      <w:r w:rsidRPr="00C40444">
        <w:t xml:space="preserve">Như vậy, làm thế nào để định nghĩa </w:t>
      </w:r>
      <w:r w:rsidRPr="00C40444">
        <w:rPr>
          <w:rStyle w:val="Strong"/>
        </w:rPr>
        <w:t>dài</w:t>
      </w:r>
      <w:r w:rsidRPr="00C40444">
        <w:t xml:space="preserve"> và </w:t>
      </w:r>
      <w:r w:rsidRPr="00C40444">
        <w:rPr>
          <w:rStyle w:val="Strong"/>
        </w:rPr>
        <w:t>ngắn</w:t>
      </w:r>
      <w:r w:rsidRPr="00C40444">
        <w:t xml:space="preserve">? Nếu nói </w:t>
      </w:r>
      <w:r w:rsidRPr="00C40444">
        <w:rPr>
          <w:rStyle w:val="Strong"/>
        </w:rPr>
        <w:t>ngắn</w:t>
      </w:r>
      <w:r w:rsidRPr="00C40444">
        <w:t xml:space="preserve"> thì phải </w:t>
      </w:r>
      <w:r w:rsidRPr="00C40444">
        <w:rPr>
          <w:b/>
        </w:rPr>
        <w:t>tuyệt đối là ngắn</w:t>
      </w:r>
      <w:r w:rsidRPr="00C40444">
        <w:t xml:space="preserve">; nếu nói </w:t>
      </w:r>
      <w:r w:rsidRPr="00C40444">
        <w:rPr>
          <w:rStyle w:val="Strong"/>
        </w:rPr>
        <w:t>dài</w:t>
      </w:r>
      <w:r w:rsidRPr="00C40444">
        <w:t xml:space="preserve"> thì phải </w:t>
      </w:r>
      <w:r w:rsidRPr="00C40444">
        <w:rPr>
          <w:b/>
        </w:rPr>
        <w:t>tuyệt đối là dài</w:t>
      </w:r>
      <w:r w:rsidRPr="00C40444">
        <w:t xml:space="preserve">? Nhưng trên thực tế có cái gì là </w:t>
      </w:r>
      <w:r w:rsidRPr="00C40444">
        <w:rPr>
          <w:rStyle w:val="Strong"/>
        </w:rPr>
        <w:t>tuyệt đối</w:t>
      </w:r>
      <w:r w:rsidRPr="00C40444">
        <w:t xml:space="preserve"> hay không?</w:t>
      </w:r>
    </w:p>
    <w:p w:rsidR="00D23D4D" w:rsidRPr="00C40444" w:rsidRDefault="00D23D4D" w:rsidP="00D23D4D">
      <w:pPr>
        <w:pStyle w:val="NormalWeb"/>
        <w:spacing w:before="120" w:beforeAutospacing="0" w:after="120" w:afterAutospacing="0" w:line="240" w:lineRule="atLeast"/>
        <w:jc w:val="both"/>
      </w:pPr>
      <w:r w:rsidRPr="00C40444">
        <w:t xml:space="preserve">Nếu hỏi: </w:t>
      </w:r>
      <w:r w:rsidRPr="00C40444">
        <w:rPr>
          <w:rStyle w:val="Strong"/>
        </w:rPr>
        <w:t>"Cái gì là dài nhất?"</w:t>
      </w:r>
      <w:r w:rsidRPr="00C40444">
        <w:t xml:space="preserve"> thì rất khó đưa ra một đáp án tuyệt đối.</w:t>
      </w:r>
    </w:p>
    <w:p w:rsidR="00D23D4D" w:rsidRPr="00C40444" w:rsidRDefault="00D23D4D" w:rsidP="00D23D4D">
      <w:pPr>
        <w:pStyle w:val="NormalWeb"/>
        <w:spacing w:before="120" w:beforeAutospacing="0" w:after="120" w:afterAutospacing="0" w:line="240" w:lineRule="atLeast"/>
        <w:jc w:val="both"/>
      </w:pPr>
      <w:r w:rsidRPr="00C40444">
        <w:t>Đây chính là (</w:t>
      </w:r>
      <w:r w:rsidRPr="00C40444">
        <w:rPr>
          <w:rFonts w:ascii="Microsoft Himalaya" w:hAnsi="Microsoft Himalaya" w:cs="Microsoft Himalaya"/>
        </w:rPr>
        <w:t>རིག་ལམ།</w:t>
      </w:r>
      <w:r w:rsidRPr="00C40444">
        <w:t xml:space="preserve"> - </w:t>
      </w:r>
      <w:r w:rsidRPr="00C40444">
        <w:rPr>
          <w:i/>
        </w:rPr>
        <w:t>rig lam</w:t>
      </w:r>
      <w:r w:rsidRPr="00C40444">
        <w:t xml:space="preserve">) phương pháp suy luận, nhằm rèn luyện khả năng suy luận và tư duy phân tích nhanh nhạy. Qua đó thấy rằng </w:t>
      </w:r>
      <w:r w:rsidRPr="00C40444">
        <w:rPr>
          <w:rStyle w:val="Strong"/>
        </w:rPr>
        <w:t>lớn</w:t>
      </w:r>
      <w:r w:rsidRPr="00C40444">
        <w:t xml:space="preserve"> không phải là lớn tuyệt đối, </w:t>
      </w:r>
      <w:r w:rsidRPr="00C40444">
        <w:rPr>
          <w:rStyle w:val="Strong"/>
        </w:rPr>
        <w:t>nhỏ</w:t>
      </w:r>
      <w:r w:rsidRPr="00C40444">
        <w:t xml:space="preserve"> cũng không phải là nhỏ tuyệt đối.</w:t>
      </w:r>
    </w:p>
    <w:p w:rsidR="00D23D4D" w:rsidRPr="00C40444" w:rsidRDefault="00D23D4D" w:rsidP="00D23D4D">
      <w:pPr>
        <w:pStyle w:val="NormalWeb"/>
        <w:spacing w:before="120" w:beforeAutospacing="0" w:after="120" w:afterAutospacing="0" w:line="240" w:lineRule="atLeast"/>
        <w:jc w:val="both"/>
      </w:pPr>
      <w:r w:rsidRPr="00C40444">
        <w:t>Ví dụ, một ngôi nhà được gọi là lớn. Nhưng có nhất thiết nó là một ngôi nhà lớn tuyệt đối hay không?</w:t>
      </w:r>
    </w:p>
    <w:p w:rsidR="00D23D4D" w:rsidRPr="00C40444" w:rsidRDefault="00D23D4D" w:rsidP="00D23D4D">
      <w:pPr>
        <w:pStyle w:val="NormalWeb"/>
        <w:spacing w:before="120" w:beforeAutospacing="0" w:after="120" w:afterAutospacing="0" w:line="240" w:lineRule="atLeast"/>
        <w:jc w:val="both"/>
      </w:pPr>
      <w:r w:rsidRPr="00C40444">
        <w:t xml:space="preserve">Cũng vậy, thế nào là một người học giả tuyệt đối? Thế nào là </w:t>
      </w:r>
      <w:r w:rsidRPr="00C40444">
        <w:rPr>
          <w:b/>
        </w:rPr>
        <w:t>tốt</w:t>
      </w:r>
      <w:r w:rsidRPr="00C40444">
        <w:t xml:space="preserve">? Thế nào là </w:t>
      </w:r>
      <w:r w:rsidRPr="00C40444">
        <w:rPr>
          <w:b/>
        </w:rPr>
        <w:t>xấu</w:t>
      </w:r>
      <w:r w:rsidRPr="00C40444">
        <w:t>? Thế nào là tệ nhất? Những khái niệm này rất khó định nghĩa một cách tuyệt đối.</w:t>
      </w:r>
    </w:p>
    <w:p w:rsidR="00D23D4D" w:rsidRPr="00C40444" w:rsidRDefault="00D23D4D" w:rsidP="00D23D4D">
      <w:pPr>
        <w:pStyle w:val="NormalWeb"/>
        <w:spacing w:before="120" w:beforeAutospacing="0" w:after="120" w:afterAutospacing="0" w:line="240" w:lineRule="atLeast"/>
        <w:jc w:val="both"/>
      </w:pPr>
      <w:r w:rsidRPr="00C40444">
        <w:t xml:space="preserve">Cho nên, tất cả các pháp đều tồn tại trong sự </w:t>
      </w:r>
      <w:r w:rsidRPr="00C40444">
        <w:rPr>
          <w:b/>
        </w:rPr>
        <w:t>phụ thuộc</w:t>
      </w:r>
      <w:r w:rsidRPr="00C40444">
        <w:t xml:space="preserve"> </w:t>
      </w:r>
      <w:r w:rsidRPr="00C40444">
        <w:rPr>
          <w:rStyle w:val="Strong"/>
        </w:rPr>
        <w:t>đối đãi với nhau</w:t>
      </w:r>
      <w:r w:rsidRPr="00C40444">
        <w:t xml:space="preserve">. Nói một vật là </w:t>
      </w:r>
      <w:r w:rsidRPr="00C40444">
        <w:rPr>
          <w:rStyle w:val="Strong"/>
        </w:rPr>
        <w:t>dài</w:t>
      </w:r>
      <w:r w:rsidRPr="00C40444">
        <w:t xml:space="preserve"> là vì nó dài </w:t>
      </w:r>
      <w:r w:rsidRPr="00C40444">
        <w:rPr>
          <w:rStyle w:val="Strong"/>
        </w:rPr>
        <w:t>so với một vật khác</w:t>
      </w:r>
      <w:r w:rsidRPr="00C40444">
        <w:t xml:space="preserve">; nói là </w:t>
      </w:r>
      <w:r w:rsidRPr="00C40444">
        <w:rPr>
          <w:rStyle w:val="Strong"/>
        </w:rPr>
        <w:t>ngắn</w:t>
      </w:r>
      <w:r w:rsidRPr="00C40444">
        <w:t xml:space="preserve"> cũng là vì nó ngắn </w:t>
      </w:r>
      <w:r w:rsidRPr="00C40444">
        <w:rPr>
          <w:rStyle w:val="Strong"/>
        </w:rPr>
        <w:t>so với một đối tượng khác</w:t>
      </w:r>
      <w:r w:rsidRPr="00C40444">
        <w:t>.</w:t>
      </w:r>
    </w:p>
    <w:p w:rsidR="00D23D4D" w:rsidRPr="00C40444" w:rsidRDefault="00D23D4D" w:rsidP="00D23D4D">
      <w:pPr>
        <w:pStyle w:val="NormalWeb"/>
        <w:spacing w:before="120" w:beforeAutospacing="0" w:after="120" w:afterAutospacing="0" w:line="240" w:lineRule="atLeast"/>
        <w:jc w:val="both"/>
      </w:pPr>
      <w:r w:rsidRPr="00C40444">
        <w:t xml:space="preserve">Vì vậy, trong quá trình tranh biện, tùy theo cách người hỏi đặt vấn đề mà người trả lời phải lựa lời đáp cho chính xác. Đây chính là </w:t>
      </w:r>
      <w:r w:rsidRPr="00C40444">
        <w:rPr>
          <w:rStyle w:val="Strong"/>
        </w:rPr>
        <w:t>phương pháp học lý luận</w:t>
      </w:r>
      <w:r w:rsidRPr="00C40444">
        <w:t>.</w:t>
      </w:r>
    </w:p>
    <w:p w:rsidR="00D23D4D" w:rsidRPr="00C40444" w:rsidRDefault="00D23D4D" w:rsidP="00D23D4D">
      <w:pPr>
        <w:pStyle w:val="Heading3"/>
        <w:spacing w:before="120" w:beforeAutospacing="0" w:after="120" w:afterAutospacing="0" w:line="240" w:lineRule="atLeast"/>
        <w:rPr>
          <w:sz w:val="24"/>
          <w:szCs w:val="24"/>
        </w:rPr>
      </w:pPr>
      <w:r>
        <w:rPr>
          <w:noProof/>
          <w:sz w:val="24"/>
          <w:szCs w:val="24"/>
        </w:rPr>
        <w:pict>
          <v:rect id="_x0000_i1204" alt="" style="width:468pt;height:.05pt;mso-width-percent:0;mso-height-percent:0;mso-width-percent:0;mso-height-percent:0" o:hralign="center" o:hrstd="t" o:hr="t" fillcolor="#a0a0a0" stroked="f"/>
        </w:pict>
      </w:r>
    </w:p>
    <w:p w:rsidR="00D23D4D" w:rsidRPr="00C40444" w:rsidRDefault="00D23D4D" w:rsidP="00D23D4D">
      <w:pPr>
        <w:pStyle w:val="Style1-tachnh"/>
        <w:spacing w:before="120" w:after="120" w:line="240" w:lineRule="atLeast"/>
      </w:pPr>
      <w:r w:rsidRPr="00C40444">
        <w:t>5. Các cách phân loại sắc xứ</w:t>
      </w:r>
    </w:p>
    <w:p w:rsidR="00D23D4D" w:rsidRPr="00C40444" w:rsidRDefault="00D23D4D" w:rsidP="00D23D4D">
      <w:pPr>
        <w:pStyle w:val="NormalWeb"/>
        <w:spacing w:before="120" w:beforeAutospacing="0" w:after="120" w:afterAutospacing="0" w:line="240" w:lineRule="atLeast"/>
        <w:jc w:val="both"/>
      </w:pPr>
      <w:r w:rsidRPr="00C40444">
        <w:t xml:space="preserve">Trong các hệ thống có </w:t>
      </w:r>
      <w:r w:rsidRPr="00C40444">
        <w:rPr>
          <w:rStyle w:val="Strong"/>
        </w:rPr>
        <w:t>ba cách phân loại sắc xứ</w:t>
      </w:r>
      <w:r w:rsidRPr="00C40444">
        <w:t>, gồm:</w:t>
      </w:r>
    </w:p>
    <w:p w:rsidR="00D23D4D" w:rsidRPr="00C40444" w:rsidRDefault="00D23D4D" w:rsidP="00D23D4D">
      <w:pPr>
        <w:pStyle w:val="NormalWeb"/>
        <w:numPr>
          <w:ilvl w:val="0"/>
          <w:numId w:val="28"/>
        </w:numPr>
        <w:spacing w:before="120" w:beforeAutospacing="0" w:after="120" w:afterAutospacing="0" w:line="240" w:lineRule="atLeast"/>
        <w:jc w:val="both"/>
      </w:pPr>
      <w:r w:rsidRPr="00C40444">
        <w:rPr>
          <w:rStyle w:val="Strong"/>
        </w:rPr>
        <w:t>20 loại</w:t>
      </w:r>
      <w:r w:rsidRPr="00C40444">
        <w:t xml:space="preserve"> theo </w:t>
      </w:r>
      <w:r w:rsidRPr="00C40444">
        <w:rPr>
          <w:rStyle w:val="Emphasis"/>
          <w:rFonts w:eastAsiaTheme="majorEastAsia"/>
        </w:rPr>
        <w:t>A-tỳ-đạt-ma Câu-xá luận Tự thích</w:t>
      </w:r>
      <w:r w:rsidRPr="00C40444">
        <w:t>.</w:t>
      </w:r>
    </w:p>
    <w:p w:rsidR="00D23D4D" w:rsidRPr="00C40444" w:rsidRDefault="00D23D4D" w:rsidP="00D23D4D">
      <w:pPr>
        <w:pStyle w:val="NormalWeb"/>
        <w:numPr>
          <w:ilvl w:val="0"/>
          <w:numId w:val="28"/>
        </w:numPr>
        <w:spacing w:before="120" w:beforeAutospacing="0" w:after="120" w:afterAutospacing="0" w:line="240" w:lineRule="atLeast"/>
        <w:jc w:val="both"/>
      </w:pPr>
      <w:r w:rsidRPr="00C40444">
        <w:rPr>
          <w:rStyle w:val="Strong"/>
        </w:rPr>
        <w:t>25 loại</w:t>
      </w:r>
      <w:r w:rsidRPr="00C40444">
        <w:t xml:space="preserve"> theo </w:t>
      </w:r>
      <w:r w:rsidRPr="00C40444">
        <w:rPr>
          <w:rStyle w:val="Emphasis"/>
          <w:rFonts w:eastAsiaTheme="majorEastAsia"/>
        </w:rPr>
        <w:t>Đại thừa A-tỳ-đạt-ma Tập luận</w:t>
      </w:r>
      <w:r w:rsidRPr="00C40444">
        <w:t xml:space="preserve"> của ngài </w:t>
      </w:r>
      <w:r w:rsidRPr="005968E5">
        <w:rPr>
          <w:rStyle w:val="Strong"/>
        </w:rPr>
        <w:t>Vô Trước</w:t>
      </w:r>
      <w:r w:rsidRPr="00C40444">
        <w:t>.</w:t>
      </w:r>
    </w:p>
    <w:p w:rsidR="00D23D4D" w:rsidRPr="00C40444" w:rsidRDefault="00D23D4D" w:rsidP="00D23D4D">
      <w:pPr>
        <w:pStyle w:val="NormalWeb"/>
        <w:numPr>
          <w:ilvl w:val="0"/>
          <w:numId w:val="28"/>
        </w:numPr>
        <w:spacing w:before="120" w:beforeAutospacing="0" w:after="120" w:afterAutospacing="0" w:line="240" w:lineRule="atLeast"/>
        <w:jc w:val="both"/>
      </w:pPr>
      <w:r w:rsidRPr="00C40444">
        <w:rPr>
          <w:rStyle w:val="Strong"/>
        </w:rPr>
        <w:t>32 loại</w:t>
      </w:r>
      <w:r w:rsidRPr="00C40444">
        <w:t xml:space="preserve"> theo </w:t>
      </w:r>
      <w:r w:rsidRPr="00C40444">
        <w:rPr>
          <w:i/>
        </w:rPr>
        <w:t>Bổn địa phần</w:t>
      </w:r>
      <w:r w:rsidRPr="00C40444">
        <w:t xml:space="preserve"> của ngài Vô Trước.</w:t>
      </w:r>
    </w:p>
    <w:p w:rsidR="00D23D4D" w:rsidRPr="00C40444" w:rsidRDefault="00D23D4D" w:rsidP="00D23D4D">
      <w:pPr>
        <w:pStyle w:val="Heading3"/>
        <w:spacing w:before="120" w:beforeAutospacing="0" w:after="120" w:afterAutospacing="0" w:line="240" w:lineRule="atLeast"/>
        <w:rPr>
          <w:sz w:val="24"/>
          <w:szCs w:val="24"/>
        </w:rPr>
      </w:pPr>
      <w:r>
        <w:rPr>
          <w:noProof/>
          <w:sz w:val="24"/>
          <w:szCs w:val="24"/>
        </w:rPr>
        <w:pict>
          <v:rect id="_x0000_i1205" alt="" style="width:468pt;height:.05pt;mso-width-percent:0;mso-height-percent:0;mso-width-percent:0;mso-height-percent:0" o:hralign="center" o:hrstd="t" o:hr="t" fillcolor="#a0a0a0" stroked="f"/>
        </w:pict>
      </w:r>
    </w:p>
    <w:p w:rsidR="00D23D4D" w:rsidRPr="00C40444" w:rsidRDefault="00D23D4D" w:rsidP="00D23D4D">
      <w:pPr>
        <w:pStyle w:val="Style1-tachnh"/>
        <w:spacing w:before="120" w:after="120" w:line="240" w:lineRule="atLeast"/>
      </w:pPr>
      <w:r w:rsidRPr="00C40444">
        <w:t>5.1. Phân loại sắc xứ theo A-tỳ-đạt-ma Câu-xá luận Tự thích</w:t>
      </w:r>
    </w:p>
    <w:p w:rsidR="00D23D4D" w:rsidRPr="00C40444" w:rsidRDefault="00D23D4D" w:rsidP="00D23D4D">
      <w:pPr>
        <w:pStyle w:val="NormalWeb"/>
        <w:spacing w:before="120" w:beforeAutospacing="0" w:after="120" w:afterAutospacing="0" w:line="240" w:lineRule="atLeast"/>
        <w:jc w:val="both"/>
      </w:pPr>
      <w:r w:rsidRPr="00C40444">
        <w:rPr>
          <w:rStyle w:val="Emphasis"/>
        </w:rPr>
        <w:t>Theo A-tỳ-đạt-ma Câu-xá luận Tự Thích</w:t>
      </w:r>
      <w:r w:rsidRPr="00C40444">
        <w:t xml:space="preserve"> dạy rằng </w:t>
      </w:r>
      <w:r w:rsidRPr="00C40444">
        <w:rPr>
          <w:rStyle w:val="Strong"/>
        </w:rPr>
        <w:t>sắc xứ</w:t>
      </w:r>
      <w:r w:rsidRPr="00C40444">
        <w:t xml:space="preserve"> được phân thành </w:t>
      </w:r>
      <w:r w:rsidRPr="00C40444">
        <w:rPr>
          <w:rStyle w:val="Strong"/>
        </w:rPr>
        <w:t xml:space="preserve">20 loại </w:t>
      </w:r>
      <w:r w:rsidRPr="00C40444">
        <w:t>(</w:t>
      </w:r>
      <w:r w:rsidRPr="00C40444">
        <w:rPr>
          <w:b/>
        </w:rPr>
        <w:t>trang 164</w:t>
      </w:r>
      <w:r w:rsidRPr="00C40444">
        <w:t>), gồm:</w:t>
      </w:r>
    </w:p>
    <w:p w:rsidR="00D23D4D" w:rsidRPr="00C40444" w:rsidRDefault="00D23D4D" w:rsidP="00D23D4D">
      <w:pPr>
        <w:pStyle w:val="NormalWeb"/>
        <w:numPr>
          <w:ilvl w:val="0"/>
          <w:numId w:val="22"/>
        </w:numPr>
        <w:spacing w:before="120" w:beforeAutospacing="0" w:after="120" w:afterAutospacing="0" w:line="240" w:lineRule="atLeast"/>
        <w:jc w:val="both"/>
      </w:pPr>
      <w:r w:rsidRPr="00C40444">
        <w:rPr>
          <w:rStyle w:val="Strong"/>
        </w:rPr>
        <w:lastRenderedPageBreak/>
        <w:t>4 màu chính:</w:t>
      </w:r>
      <w:r w:rsidRPr="00C40444">
        <w:t xml:space="preserve"> xanh, vàng, đỏ, trắng.</w:t>
      </w:r>
    </w:p>
    <w:p w:rsidR="00D23D4D" w:rsidRPr="00C40444" w:rsidRDefault="00D23D4D" w:rsidP="00D23D4D">
      <w:pPr>
        <w:pStyle w:val="NormalWeb"/>
        <w:numPr>
          <w:ilvl w:val="0"/>
          <w:numId w:val="22"/>
        </w:numPr>
        <w:spacing w:before="120" w:beforeAutospacing="0" w:after="120" w:afterAutospacing="0" w:line="240" w:lineRule="atLeast"/>
        <w:jc w:val="both"/>
      </w:pPr>
      <w:r w:rsidRPr="00C40444">
        <w:rPr>
          <w:rStyle w:val="Strong"/>
        </w:rPr>
        <w:t>8 hình dạng:</w:t>
      </w:r>
      <w:r w:rsidRPr="00C40444">
        <w:t xml:space="preserve"> dài, ngắn, vuông, tròn, cao, thấp, phẳng, không phẳng.</w:t>
      </w:r>
    </w:p>
    <w:p w:rsidR="00D23D4D" w:rsidRPr="00C40444" w:rsidRDefault="00D23D4D" w:rsidP="00D23D4D">
      <w:pPr>
        <w:pStyle w:val="NormalWeb"/>
        <w:numPr>
          <w:ilvl w:val="0"/>
          <w:numId w:val="22"/>
        </w:numPr>
        <w:spacing w:before="120" w:beforeAutospacing="0" w:after="120" w:afterAutospacing="0" w:line="240" w:lineRule="atLeast"/>
        <w:jc w:val="both"/>
      </w:pPr>
      <w:r w:rsidRPr="00C40444">
        <w:rPr>
          <w:rStyle w:val="Strong"/>
        </w:rPr>
        <w:t>8 màu phụ:</w:t>
      </w:r>
      <w:r w:rsidRPr="00C40444">
        <w:t xml:space="preserve"> mây, khói, bụi, sương mù, bóng, màu nắng, màu sáng và bóng tối.</w:t>
      </w:r>
    </w:p>
    <w:p w:rsidR="00D23D4D" w:rsidRPr="00C40444" w:rsidRDefault="00D23D4D" w:rsidP="00D23D4D">
      <w:pPr>
        <w:pStyle w:val="Heading3"/>
        <w:spacing w:before="120" w:beforeAutospacing="0" w:after="120" w:afterAutospacing="0" w:line="240" w:lineRule="atLeast"/>
        <w:rPr>
          <w:sz w:val="24"/>
          <w:szCs w:val="24"/>
        </w:rPr>
      </w:pPr>
      <w:r>
        <w:rPr>
          <w:noProof/>
          <w:sz w:val="24"/>
          <w:szCs w:val="24"/>
        </w:rPr>
        <w:pict>
          <v:rect id="_x0000_i1206" alt="" style="width:468pt;height:.05pt;mso-width-percent:0;mso-height-percent:0;mso-width-percent:0;mso-height-percent:0" o:hralign="center" o:hrstd="t" o:hr="t" fillcolor="#a0a0a0" stroked="f"/>
        </w:pict>
      </w:r>
    </w:p>
    <w:p w:rsidR="00D23D4D" w:rsidRPr="00C40444" w:rsidRDefault="00D23D4D" w:rsidP="00D23D4D">
      <w:pPr>
        <w:pStyle w:val="Style1-tachnh"/>
        <w:spacing w:before="120" w:after="120" w:line="240" w:lineRule="atLeast"/>
      </w:pPr>
      <w:r w:rsidRPr="00C40444">
        <w:t>5.2. Phân loại sắc xứ theo Đại thừa A-tỳ-đạt-ma Tập luận</w:t>
      </w:r>
    </w:p>
    <w:p w:rsidR="00D23D4D" w:rsidRPr="00C40444" w:rsidRDefault="00D23D4D" w:rsidP="00D23D4D">
      <w:pPr>
        <w:pStyle w:val="NormalWeb"/>
        <w:spacing w:before="120" w:beforeAutospacing="0" w:after="120" w:afterAutospacing="0" w:line="240" w:lineRule="atLeast"/>
        <w:jc w:val="both"/>
      </w:pPr>
      <w:r w:rsidRPr="00C40444">
        <w:rPr>
          <w:rStyle w:val="Emphasis"/>
        </w:rPr>
        <w:t>Theo</w:t>
      </w:r>
      <w:r w:rsidRPr="00C40444">
        <w:t xml:space="preserve"> </w:t>
      </w:r>
      <w:r w:rsidRPr="00C40444">
        <w:rPr>
          <w:i/>
        </w:rPr>
        <w:t>Đại Thừa A-tỳ-đạt-ma Tập Luận</w:t>
      </w:r>
      <w:r w:rsidRPr="00C40444">
        <w:t xml:space="preserve"> của ngài </w:t>
      </w:r>
      <w:r w:rsidRPr="00C40444">
        <w:rPr>
          <w:rStyle w:val="Strong"/>
        </w:rPr>
        <w:t>Vô Trước</w:t>
      </w:r>
      <w:r w:rsidRPr="00C40444">
        <w:t xml:space="preserve"> phân </w:t>
      </w:r>
      <w:r w:rsidRPr="00C40444">
        <w:rPr>
          <w:rStyle w:val="Strong"/>
        </w:rPr>
        <w:t xml:space="preserve">sắc xứ </w:t>
      </w:r>
      <w:r w:rsidRPr="00912136">
        <w:rPr>
          <w:rStyle w:val="Strong"/>
        </w:rPr>
        <w:t>phân</w:t>
      </w:r>
      <w:r w:rsidRPr="00C40444">
        <w:t xml:space="preserve"> thành </w:t>
      </w:r>
      <w:r w:rsidRPr="00C40444">
        <w:rPr>
          <w:rStyle w:val="Strong"/>
        </w:rPr>
        <w:t>25 loại</w:t>
      </w:r>
      <w:r w:rsidRPr="00C40444">
        <w:t>, gồm:</w:t>
      </w:r>
    </w:p>
    <w:p w:rsidR="00D23D4D" w:rsidRPr="00C40444" w:rsidRDefault="00D23D4D" w:rsidP="00D23D4D">
      <w:pPr>
        <w:pStyle w:val="NormalWeb"/>
        <w:spacing w:before="120" w:beforeAutospacing="0" w:after="120" w:afterAutospacing="0" w:line="240" w:lineRule="atLeast"/>
        <w:jc w:val="both"/>
        <w:rPr>
          <w:b/>
          <w:bCs/>
        </w:rPr>
      </w:pPr>
      <w:r w:rsidRPr="00C40444">
        <w:rPr>
          <w:rStyle w:val="Strong"/>
        </w:rPr>
        <w:t>Thông qua tính chất của màu phân làm 4 loại màu chính:</w:t>
      </w:r>
    </w:p>
    <w:p w:rsidR="00D23D4D" w:rsidRPr="00C40444" w:rsidRDefault="00D23D4D" w:rsidP="00D23D4D">
      <w:pPr>
        <w:pStyle w:val="NormalWeb"/>
        <w:numPr>
          <w:ilvl w:val="0"/>
          <w:numId w:val="23"/>
        </w:numPr>
        <w:spacing w:before="120" w:beforeAutospacing="0" w:after="120" w:afterAutospacing="0" w:line="240" w:lineRule="atLeast"/>
        <w:jc w:val="both"/>
      </w:pPr>
      <w:r w:rsidRPr="00C40444">
        <w:t>Xanh</w:t>
      </w:r>
    </w:p>
    <w:p w:rsidR="00D23D4D" w:rsidRPr="00C40444" w:rsidRDefault="00D23D4D" w:rsidP="00D23D4D">
      <w:pPr>
        <w:pStyle w:val="NormalWeb"/>
        <w:numPr>
          <w:ilvl w:val="0"/>
          <w:numId w:val="23"/>
        </w:numPr>
        <w:spacing w:before="120" w:beforeAutospacing="0" w:after="120" w:afterAutospacing="0" w:line="240" w:lineRule="atLeast"/>
        <w:jc w:val="both"/>
      </w:pPr>
      <w:r w:rsidRPr="00C40444">
        <w:t>Vàng</w:t>
      </w:r>
    </w:p>
    <w:p w:rsidR="00D23D4D" w:rsidRPr="00C40444" w:rsidRDefault="00D23D4D" w:rsidP="00D23D4D">
      <w:pPr>
        <w:pStyle w:val="NormalWeb"/>
        <w:numPr>
          <w:ilvl w:val="0"/>
          <w:numId w:val="23"/>
        </w:numPr>
        <w:spacing w:before="120" w:beforeAutospacing="0" w:after="120" w:afterAutospacing="0" w:line="240" w:lineRule="atLeast"/>
        <w:jc w:val="both"/>
      </w:pPr>
      <w:r w:rsidRPr="00C40444">
        <w:t>Trắng</w:t>
      </w:r>
    </w:p>
    <w:p w:rsidR="00D23D4D" w:rsidRPr="00C40444" w:rsidRDefault="00D23D4D" w:rsidP="00D23D4D">
      <w:pPr>
        <w:pStyle w:val="NormalWeb"/>
        <w:numPr>
          <w:ilvl w:val="0"/>
          <w:numId w:val="23"/>
        </w:numPr>
        <w:spacing w:before="120" w:beforeAutospacing="0" w:after="120" w:afterAutospacing="0" w:line="240" w:lineRule="atLeast"/>
        <w:jc w:val="both"/>
      </w:pPr>
      <w:r w:rsidRPr="00C40444">
        <w:t>Đỏ</w:t>
      </w:r>
    </w:p>
    <w:p w:rsidR="00D23D4D" w:rsidRPr="00C40444" w:rsidRDefault="00D23D4D" w:rsidP="00D23D4D">
      <w:pPr>
        <w:pStyle w:val="NormalWeb"/>
        <w:spacing w:before="120" w:beforeAutospacing="0" w:after="120" w:afterAutospacing="0" w:line="240" w:lineRule="atLeast"/>
        <w:jc w:val="both"/>
      </w:pPr>
      <w:r w:rsidRPr="00C40444">
        <w:rPr>
          <w:rStyle w:val="Strong"/>
        </w:rPr>
        <w:t>Y theo hình thể tồn tại như thế nào và dựng lập của màu sắc mà phân chia có 10 loại:</w:t>
      </w:r>
    </w:p>
    <w:p w:rsidR="00D23D4D" w:rsidRPr="00C40444" w:rsidRDefault="00D23D4D" w:rsidP="00D23D4D">
      <w:pPr>
        <w:pStyle w:val="NormalWeb"/>
        <w:numPr>
          <w:ilvl w:val="0"/>
          <w:numId w:val="24"/>
        </w:numPr>
        <w:spacing w:before="120" w:beforeAutospacing="0" w:after="120" w:afterAutospacing="0" w:line="240" w:lineRule="atLeast"/>
        <w:jc w:val="both"/>
      </w:pPr>
      <w:r w:rsidRPr="00C40444">
        <w:t>Dài</w:t>
      </w:r>
    </w:p>
    <w:p w:rsidR="00D23D4D" w:rsidRPr="00C40444" w:rsidRDefault="00D23D4D" w:rsidP="00D23D4D">
      <w:pPr>
        <w:pStyle w:val="NormalWeb"/>
        <w:numPr>
          <w:ilvl w:val="0"/>
          <w:numId w:val="24"/>
        </w:numPr>
        <w:spacing w:before="120" w:beforeAutospacing="0" w:after="120" w:afterAutospacing="0" w:line="240" w:lineRule="atLeast"/>
        <w:jc w:val="both"/>
      </w:pPr>
      <w:r w:rsidRPr="00C40444">
        <w:t>Ngắn</w:t>
      </w:r>
    </w:p>
    <w:p w:rsidR="00D23D4D" w:rsidRPr="00C40444" w:rsidRDefault="00D23D4D" w:rsidP="00D23D4D">
      <w:pPr>
        <w:pStyle w:val="NormalWeb"/>
        <w:numPr>
          <w:ilvl w:val="0"/>
          <w:numId w:val="24"/>
        </w:numPr>
        <w:spacing w:before="120" w:beforeAutospacing="0" w:after="120" w:afterAutospacing="0" w:line="240" w:lineRule="atLeast"/>
        <w:jc w:val="both"/>
      </w:pPr>
      <w:r w:rsidRPr="00C40444">
        <w:t>Vuông</w:t>
      </w:r>
    </w:p>
    <w:p w:rsidR="00D23D4D" w:rsidRPr="00C40444" w:rsidRDefault="00D23D4D" w:rsidP="00D23D4D">
      <w:pPr>
        <w:pStyle w:val="NormalWeb"/>
        <w:numPr>
          <w:ilvl w:val="0"/>
          <w:numId w:val="24"/>
        </w:numPr>
        <w:spacing w:before="120" w:beforeAutospacing="0" w:after="120" w:afterAutospacing="0" w:line="240" w:lineRule="atLeast"/>
        <w:jc w:val="both"/>
      </w:pPr>
      <w:r w:rsidRPr="00C40444">
        <w:t>Tròn</w:t>
      </w:r>
    </w:p>
    <w:p w:rsidR="00D23D4D" w:rsidRPr="00C40444" w:rsidRDefault="00D23D4D" w:rsidP="00D23D4D">
      <w:pPr>
        <w:pStyle w:val="NormalWeb"/>
        <w:numPr>
          <w:ilvl w:val="0"/>
          <w:numId w:val="24"/>
        </w:numPr>
        <w:spacing w:before="120" w:beforeAutospacing="0" w:after="120" w:afterAutospacing="0" w:line="240" w:lineRule="atLeast"/>
        <w:jc w:val="both"/>
      </w:pPr>
      <w:r w:rsidRPr="00C40444">
        <w:t>Hạt vi tế</w:t>
      </w:r>
    </w:p>
    <w:p w:rsidR="00D23D4D" w:rsidRPr="00C40444" w:rsidRDefault="00D23D4D" w:rsidP="00D23D4D">
      <w:pPr>
        <w:pStyle w:val="NormalWeb"/>
        <w:numPr>
          <w:ilvl w:val="0"/>
          <w:numId w:val="24"/>
        </w:numPr>
        <w:spacing w:before="120" w:beforeAutospacing="0" w:after="120" w:afterAutospacing="0" w:line="240" w:lineRule="atLeast"/>
        <w:jc w:val="both"/>
      </w:pPr>
      <w:r w:rsidRPr="00C40444">
        <w:t>Hạt thô thiển</w:t>
      </w:r>
    </w:p>
    <w:p w:rsidR="00D23D4D" w:rsidRPr="00C40444" w:rsidRDefault="00D23D4D" w:rsidP="00D23D4D">
      <w:pPr>
        <w:pStyle w:val="NormalWeb"/>
        <w:numPr>
          <w:ilvl w:val="0"/>
          <w:numId w:val="24"/>
        </w:numPr>
        <w:spacing w:before="120" w:beforeAutospacing="0" w:after="120" w:afterAutospacing="0" w:line="240" w:lineRule="atLeast"/>
        <w:jc w:val="both"/>
      </w:pPr>
      <w:r w:rsidRPr="00C40444">
        <w:t>Phẳng</w:t>
      </w:r>
    </w:p>
    <w:p w:rsidR="00D23D4D" w:rsidRPr="00C40444" w:rsidRDefault="00D23D4D" w:rsidP="00D23D4D">
      <w:pPr>
        <w:pStyle w:val="NormalWeb"/>
        <w:numPr>
          <w:ilvl w:val="0"/>
          <w:numId w:val="24"/>
        </w:numPr>
        <w:spacing w:before="120" w:beforeAutospacing="0" w:after="120" w:afterAutospacing="0" w:line="240" w:lineRule="atLeast"/>
        <w:jc w:val="both"/>
      </w:pPr>
      <w:r w:rsidRPr="00C40444">
        <w:t>Không phẳng</w:t>
      </w:r>
    </w:p>
    <w:p w:rsidR="00D23D4D" w:rsidRPr="00C40444" w:rsidRDefault="00D23D4D" w:rsidP="00D23D4D">
      <w:pPr>
        <w:pStyle w:val="NormalWeb"/>
        <w:numPr>
          <w:ilvl w:val="0"/>
          <w:numId w:val="24"/>
        </w:numPr>
        <w:spacing w:before="120" w:beforeAutospacing="0" w:after="120" w:afterAutospacing="0" w:line="240" w:lineRule="atLeast"/>
        <w:jc w:val="both"/>
      </w:pPr>
      <w:r w:rsidRPr="00C40444">
        <w:t>Cao</w:t>
      </w:r>
    </w:p>
    <w:p w:rsidR="00D23D4D" w:rsidRPr="00C40444" w:rsidRDefault="00D23D4D" w:rsidP="00D23D4D">
      <w:pPr>
        <w:pStyle w:val="NormalWeb"/>
        <w:numPr>
          <w:ilvl w:val="0"/>
          <w:numId w:val="24"/>
        </w:numPr>
        <w:spacing w:before="120" w:beforeAutospacing="0" w:after="120" w:afterAutospacing="0" w:line="240" w:lineRule="atLeast"/>
        <w:jc w:val="both"/>
      </w:pPr>
      <w:r w:rsidRPr="00C40444">
        <w:t>Thấp</w:t>
      </w:r>
    </w:p>
    <w:p w:rsidR="00D23D4D" w:rsidRPr="00C40444" w:rsidRDefault="00D23D4D" w:rsidP="00D23D4D">
      <w:pPr>
        <w:pStyle w:val="NormalWeb"/>
        <w:spacing w:before="120" w:beforeAutospacing="0" w:after="120" w:afterAutospacing="0" w:line="240" w:lineRule="atLeast"/>
        <w:jc w:val="both"/>
      </w:pPr>
      <w:r w:rsidRPr="00C40444">
        <w:rPr>
          <w:rStyle w:val="Strong"/>
        </w:rPr>
        <w:t>Y vào sự lợi ích và tổn hại mà phân ra 8 loại:</w:t>
      </w:r>
    </w:p>
    <w:p w:rsidR="00D23D4D" w:rsidRPr="00C40444" w:rsidRDefault="00D23D4D" w:rsidP="00D23D4D">
      <w:pPr>
        <w:pStyle w:val="NormalWeb"/>
        <w:numPr>
          <w:ilvl w:val="0"/>
          <w:numId w:val="25"/>
        </w:numPr>
        <w:spacing w:before="120" w:beforeAutospacing="0" w:after="120" w:afterAutospacing="0" w:line="240" w:lineRule="atLeast"/>
        <w:jc w:val="both"/>
      </w:pPr>
      <w:r w:rsidRPr="00C40444">
        <w:t>Bóng</w:t>
      </w:r>
    </w:p>
    <w:p w:rsidR="00D23D4D" w:rsidRPr="00C40444" w:rsidRDefault="00D23D4D" w:rsidP="00D23D4D">
      <w:pPr>
        <w:pStyle w:val="NormalWeb"/>
        <w:numPr>
          <w:ilvl w:val="0"/>
          <w:numId w:val="25"/>
        </w:numPr>
        <w:spacing w:before="120" w:beforeAutospacing="0" w:after="120" w:afterAutospacing="0" w:line="240" w:lineRule="atLeast"/>
        <w:jc w:val="both"/>
      </w:pPr>
      <w:r w:rsidRPr="00C40444">
        <w:t>Ánh nắng</w:t>
      </w:r>
    </w:p>
    <w:p w:rsidR="00D23D4D" w:rsidRPr="00C40444" w:rsidRDefault="00D23D4D" w:rsidP="00D23D4D">
      <w:pPr>
        <w:pStyle w:val="NormalWeb"/>
        <w:numPr>
          <w:ilvl w:val="0"/>
          <w:numId w:val="25"/>
        </w:numPr>
        <w:spacing w:before="120" w:beforeAutospacing="0" w:after="120" w:afterAutospacing="0" w:line="240" w:lineRule="atLeast"/>
        <w:jc w:val="both"/>
      </w:pPr>
      <w:r w:rsidRPr="00C40444">
        <w:t>Màu sáng</w:t>
      </w:r>
    </w:p>
    <w:p w:rsidR="00D23D4D" w:rsidRPr="00C40444" w:rsidRDefault="00D23D4D" w:rsidP="00D23D4D">
      <w:pPr>
        <w:pStyle w:val="NormalWeb"/>
        <w:numPr>
          <w:ilvl w:val="0"/>
          <w:numId w:val="25"/>
        </w:numPr>
        <w:spacing w:before="120" w:beforeAutospacing="0" w:after="120" w:afterAutospacing="0" w:line="240" w:lineRule="atLeast"/>
        <w:jc w:val="both"/>
      </w:pPr>
      <w:r w:rsidRPr="00C40444">
        <w:t>Bóng tối</w:t>
      </w:r>
    </w:p>
    <w:p w:rsidR="00D23D4D" w:rsidRPr="00C40444" w:rsidRDefault="00D23D4D" w:rsidP="00D23D4D">
      <w:pPr>
        <w:pStyle w:val="NormalWeb"/>
        <w:numPr>
          <w:ilvl w:val="0"/>
          <w:numId w:val="25"/>
        </w:numPr>
        <w:spacing w:before="120" w:beforeAutospacing="0" w:after="120" w:afterAutospacing="0" w:line="240" w:lineRule="atLeast"/>
        <w:jc w:val="both"/>
      </w:pPr>
      <w:r w:rsidRPr="00C40444">
        <w:t>Mây</w:t>
      </w:r>
    </w:p>
    <w:p w:rsidR="00D23D4D" w:rsidRPr="00C40444" w:rsidRDefault="00D23D4D" w:rsidP="00D23D4D">
      <w:pPr>
        <w:pStyle w:val="NormalWeb"/>
        <w:numPr>
          <w:ilvl w:val="0"/>
          <w:numId w:val="25"/>
        </w:numPr>
        <w:spacing w:before="120" w:beforeAutospacing="0" w:after="120" w:afterAutospacing="0" w:line="240" w:lineRule="atLeast"/>
        <w:jc w:val="both"/>
      </w:pPr>
      <w:r w:rsidRPr="00C40444">
        <w:t>Khói</w:t>
      </w:r>
    </w:p>
    <w:p w:rsidR="00D23D4D" w:rsidRPr="00C40444" w:rsidRDefault="00D23D4D" w:rsidP="00D23D4D">
      <w:pPr>
        <w:pStyle w:val="NormalWeb"/>
        <w:numPr>
          <w:ilvl w:val="0"/>
          <w:numId w:val="25"/>
        </w:numPr>
        <w:spacing w:before="120" w:beforeAutospacing="0" w:after="120" w:afterAutospacing="0" w:line="240" w:lineRule="atLeast"/>
        <w:jc w:val="both"/>
      </w:pPr>
      <w:r w:rsidRPr="00C40444">
        <w:t>Bụi</w:t>
      </w:r>
    </w:p>
    <w:p w:rsidR="00D23D4D" w:rsidRPr="00C40444" w:rsidRDefault="00D23D4D" w:rsidP="00D23D4D">
      <w:pPr>
        <w:pStyle w:val="NormalWeb"/>
        <w:numPr>
          <w:ilvl w:val="0"/>
          <w:numId w:val="25"/>
        </w:numPr>
        <w:spacing w:before="120" w:beforeAutospacing="0" w:after="120" w:afterAutospacing="0" w:line="240" w:lineRule="atLeast"/>
        <w:jc w:val="both"/>
      </w:pPr>
      <w:r w:rsidRPr="00C40444">
        <w:t>Sương mù</w:t>
      </w:r>
    </w:p>
    <w:p w:rsidR="00D23D4D" w:rsidRPr="00C40444" w:rsidRDefault="00D23D4D" w:rsidP="00D23D4D">
      <w:pPr>
        <w:pStyle w:val="NormalWeb"/>
        <w:spacing w:before="120" w:beforeAutospacing="0" w:after="120" w:afterAutospacing="0" w:line="240" w:lineRule="atLeast"/>
        <w:jc w:val="both"/>
      </w:pPr>
      <w:r w:rsidRPr="00C40444">
        <w:rPr>
          <w:b/>
        </w:rPr>
        <w:t>Thêm vào đó còn có 3 loại</w:t>
      </w:r>
      <w:r w:rsidRPr="00C40444">
        <w:t>:</w:t>
      </w:r>
    </w:p>
    <w:p w:rsidR="00D23D4D" w:rsidRPr="00C80FFA" w:rsidRDefault="00D23D4D" w:rsidP="00D23D4D">
      <w:pPr>
        <w:pStyle w:val="NormalWeb"/>
        <w:numPr>
          <w:ilvl w:val="0"/>
          <w:numId w:val="26"/>
        </w:numPr>
        <w:spacing w:before="120" w:beforeAutospacing="0" w:after="120" w:afterAutospacing="0" w:line="240" w:lineRule="atLeast"/>
        <w:jc w:val="both"/>
        <w:rPr>
          <w:b/>
        </w:rPr>
      </w:pPr>
      <w:r w:rsidRPr="00C80FFA">
        <w:rPr>
          <w:rStyle w:val="Strong"/>
        </w:rPr>
        <w:lastRenderedPageBreak/>
        <w:t>Khoảng không gian cách xa với sự tồn tại của sắc làm cơ sở cần thiết cho thức của mắt thấy được sắc ở đằng xa</w:t>
      </w:r>
      <w:r w:rsidRPr="00C80FFA">
        <w:rPr>
          <w:b/>
        </w:rPr>
        <w:t>.</w:t>
      </w:r>
    </w:p>
    <w:p w:rsidR="00D23D4D" w:rsidRPr="00C80FFA" w:rsidRDefault="00D23D4D" w:rsidP="00D23D4D">
      <w:pPr>
        <w:pStyle w:val="NormalWeb"/>
        <w:numPr>
          <w:ilvl w:val="0"/>
          <w:numId w:val="26"/>
        </w:numPr>
        <w:spacing w:before="120" w:beforeAutospacing="0" w:after="120" w:afterAutospacing="0" w:line="240" w:lineRule="atLeast"/>
        <w:jc w:val="both"/>
        <w:rPr>
          <w:b/>
        </w:rPr>
      </w:pPr>
      <w:r w:rsidRPr="00C80FFA">
        <w:rPr>
          <w:rStyle w:val="Strong"/>
        </w:rPr>
        <w:t>Biểu sắc có hình thể đặc thù của thân tức là mang tính chất (biểu hiện ra bên ngoài) làm cho nhận biết động cơ của một người</w:t>
      </w:r>
      <w:r w:rsidRPr="00C80FFA">
        <w:rPr>
          <w:b/>
        </w:rPr>
        <w:t>.</w:t>
      </w:r>
    </w:p>
    <w:p w:rsidR="00D23D4D" w:rsidRPr="00C80FFA" w:rsidRDefault="00D23D4D" w:rsidP="00D23D4D">
      <w:pPr>
        <w:pStyle w:val="NormalWeb"/>
        <w:numPr>
          <w:ilvl w:val="0"/>
          <w:numId w:val="26"/>
        </w:numPr>
        <w:spacing w:before="120" w:beforeAutospacing="0" w:after="120" w:afterAutospacing="0" w:line="240" w:lineRule="atLeast"/>
        <w:jc w:val="both"/>
        <w:rPr>
          <w:b/>
        </w:rPr>
      </w:pPr>
      <w:r w:rsidRPr="00C80FFA">
        <w:rPr>
          <w:rStyle w:val="Strong"/>
        </w:rPr>
        <w:t>Theo góc độ trang nghiêm (làm đẹp) mà nói đến một sắc màu với hư không (màu da trời)</w:t>
      </w:r>
      <w:r w:rsidRPr="00C80FFA">
        <w:rPr>
          <w:b/>
        </w:rPr>
        <w:t>.</w:t>
      </w:r>
    </w:p>
    <w:p w:rsidR="00D23D4D" w:rsidRPr="00C40444" w:rsidRDefault="00D23D4D" w:rsidP="00D23D4D">
      <w:pPr>
        <w:pStyle w:val="Heading3"/>
        <w:spacing w:before="120" w:beforeAutospacing="0" w:after="120" w:afterAutospacing="0" w:line="240" w:lineRule="atLeast"/>
        <w:rPr>
          <w:sz w:val="24"/>
          <w:szCs w:val="24"/>
        </w:rPr>
      </w:pPr>
      <w:r>
        <w:rPr>
          <w:noProof/>
          <w:sz w:val="24"/>
          <w:szCs w:val="24"/>
        </w:rPr>
        <w:pict>
          <v:rect id="_x0000_i1207" alt="" style="width:468pt;height:.05pt;mso-width-percent:0;mso-height-percent:0;mso-width-percent:0;mso-height-percent:0" o:hralign="center" o:hrstd="t" o:hr="t" fillcolor="#a0a0a0" stroked="f"/>
        </w:pict>
      </w:r>
    </w:p>
    <w:p w:rsidR="00D23D4D" w:rsidRPr="00C40444" w:rsidRDefault="00D23D4D" w:rsidP="00D23D4D">
      <w:pPr>
        <w:pStyle w:val="Style1-tachnh"/>
        <w:spacing w:before="120" w:after="120" w:line="240" w:lineRule="atLeast"/>
      </w:pPr>
      <w:r w:rsidRPr="00C40444">
        <w:t>5.3. So sánh hai hệ thống phân loại A-tỳ-đạt-ma Câu-xá luận và Đại thừa A-tỳ-đạt-ma Tập luận</w:t>
      </w:r>
    </w:p>
    <w:p w:rsidR="00D23D4D" w:rsidRPr="00C40444" w:rsidRDefault="00D23D4D" w:rsidP="00D23D4D">
      <w:pPr>
        <w:pStyle w:val="NormalWeb"/>
        <w:spacing w:before="120" w:beforeAutospacing="0" w:after="120" w:afterAutospacing="0" w:line="240" w:lineRule="atLeast"/>
        <w:jc w:val="both"/>
      </w:pPr>
      <w:r w:rsidRPr="00C40444">
        <w:t xml:space="preserve">Theo </w:t>
      </w:r>
      <w:r w:rsidRPr="00C40444">
        <w:rPr>
          <w:rStyle w:val="Emphasis"/>
        </w:rPr>
        <w:t>A-tỳ-đạt-ma Câu-xá luận Tự Thích</w:t>
      </w:r>
      <w:r w:rsidRPr="00C40444">
        <w:t xml:space="preserve">, sắc xứ được chia thành </w:t>
      </w:r>
      <w:r w:rsidRPr="00C40444">
        <w:rPr>
          <w:rStyle w:val="Strong"/>
        </w:rPr>
        <w:t>20 loại sắc xứ, gồm:</w:t>
      </w:r>
    </w:p>
    <w:p w:rsidR="00D23D4D" w:rsidRPr="00AA31D8" w:rsidRDefault="00D23D4D" w:rsidP="00D23D4D">
      <w:pPr>
        <w:pStyle w:val="NormalWeb"/>
        <w:numPr>
          <w:ilvl w:val="0"/>
          <w:numId w:val="22"/>
        </w:numPr>
        <w:spacing w:before="120" w:beforeAutospacing="0" w:after="120" w:afterAutospacing="0" w:line="240" w:lineRule="atLeast"/>
        <w:jc w:val="both"/>
        <w:rPr>
          <w:b/>
        </w:rPr>
      </w:pPr>
      <w:r w:rsidRPr="00AA31D8">
        <w:rPr>
          <w:rStyle w:val="Strong"/>
        </w:rPr>
        <w:t>4 màu chính</w:t>
      </w:r>
      <w:r w:rsidRPr="00AA31D8">
        <w:rPr>
          <w:b/>
        </w:rPr>
        <w:t xml:space="preserve"> </w:t>
      </w:r>
    </w:p>
    <w:p w:rsidR="00D23D4D" w:rsidRPr="00AA31D8" w:rsidRDefault="00D23D4D" w:rsidP="00D23D4D">
      <w:pPr>
        <w:pStyle w:val="NormalWeb"/>
        <w:numPr>
          <w:ilvl w:val="0"/>
          <w:numId w:val="22"/>
        </w:numPr>
        <w:spacing w:before="120" w:beforeAutospacing="0" w:after="120" w:afterAutospacing="0" w:line="240" w:lineRule="atLeast"/>
        <w:jc w:val="both"/>
        <w:rPr>
          <w:b/>
        </w:rPr>
      </w:pPr>
      <w:r w:rsidRPr="00AA31D8">
        <w:rPr>
          <w:rStyle w:val="Strong"/>
        </w:rPr>
        <w:t>8 hình dạng</w:t>
      </w:r>
    </w:p>
    <w:p w:rsidR="00D23D4D" w:rsidRPr="00AA31D8" w:rsidRDefault="00D23D4D" w:rsidP="00D23D4D">
      <w:pPr>
        <w:pStyle w:val="NormalWeb"/>
        <w:numPr>
          <w:ilvl w:val="0"/>
          <w:numId w:val="22"/>
        </w:numPr>
        <w:spacing w:before="120" w:beforeAutospacing="0" w:after="120" w:afterAutospacing="0" w:line="240" w:lineRule="atLeast"/>
        <w:jc w:val="both"/>
        <w:rPr>
          <w:b/>
        </w:rPr>
      </w:pPr>
      <w:r w:rsidRPr="00AA31D8">
        <w:rPr>
          <w:rStyle w:val="Strong"/>
        </w:rPr>
        <w:t>8 màu phụ</w:t>
      </w:r>
    </w:p>
    <w:p w:rsidR="00D23D4D" w:rsidRPr="00C40444" w:rsidRDefault="00D23D4D" w:rsidP="00D23D4D">
      <w:pPr>
        <w:pStyle w:val="NormalWeb"/>
        <w:spacing w:before="120" w:beforeAutospacing="0" w:after="120" w:afterAutospacing="0" w:line="240" w:lineRule="atLeast"/>
        <w:jc w:val="both"/>
      </w:pPr>
      <w:r w:rsidRPr="00C40444">
        <w:t xml:space="preserve">Theo </w:t>
      </w:r>
      <w:r w:rsidRPr="00C40444">
        <w:rPr>
          <w:rStyle w:val="Emphasis"/>
          <w:rFonts w:eastAsiaTheme="majorEastAsia"/>
        </w:rPr>
        <w:t>Đại thừa A-tỳ-đạt-ma Tập luận</w:t>
      </w:r>
      <w:r w:rsidRPr="00C40444">
        <w:t xml:space="preserve">, sắc xứ được chia thành </w:t>
      </w:r>
      <w:r w:rsidRPr="00C40444">
        <w:rPr>
          <w:rStyle w:val="Strong"/>
        </w:rPr>
        <w:t>25 loại</w:t>
      </w:r>
      <w:r w:rsidRPr="00C40444">
        <w:t xml:space="preserve">, nhiều hơn </w:t>
      </w:r>
      <w:r w:rsidRPr="00C40444">
        <w:rPr>
          <w:rStyle w:val="Emphasis"/>
        </w:rPr>
        <w:t>A-tỳ-đạt-ma Câu-xá luận Tự Thích là</w:t>
      </w:r>
      <w:r w:rsidRPr="00C40444">
        <w:t xml:space="preserve"> </w:t>
      </w:r>
      <w:r w:rsidRPr="00C40444">
        <w:rPr>
          <w:rStyle w:val="Strong"/>
        </w:rPr>
        <w:t>5 loại</w:t>
      </w:r>
      <w:r w:rsidRPr="00C40444">
        <w:t>, gồm:</w:t>
      </w:r>
    </w:p>
    <w:p w:rsidR="00D23D4D" w:rsidRPr="00AA31D8" w:rsidRDefault="00D23D4D" w:rsidP="00D23D4D">
      <w:pPr>
        <w:pStyle w:val="NormalWeb"/>
        <w:numPr>
          <w:ilvl w:val="0"/>
          <w:numId w:val="30"/>
        </w:numPr>
        <w:spacing w:before="120" w:beforeAutospacing="0" w:after="120" w:afterAutospacing="0" w:line="240" w:lineRule="atLeast"/>
        <w:jc w:val="both"/>
        <w:rPr>
          <w:b/>
        </w:rPr>
      </w:pPr>
      <w:r w:rsidRPr="00AA31D8">
        <w:rPr>
          <w:rStyle w:val="Strong"/>
        </w:rPr>
        <w:t>Hạt vi tế</w:t>
      </w:r>
      <w:r w:rsidRPr="00AA31D8">
        <w:rPr>
          <w:b/>
        </w:rPr>
        <w:t>.</w:t>
      </w:r>
    </w:p>
    <w:p w:rsidR="00D23D4D" w:rsidRPr="00AA31D8" w:rsidRDefault="00D23D4D" w:rsidP="00D23D4D">
      <w:pPr>
        <w:pStyle w:val="NormalWeb"/>
        <w:numPr>
          <w:ilvl w:val="0"/>
          <w:numId w:val="30"/>
        </w:numPr>
        <w:spacing w:before="120" w:beforeAutospacing="0" w:after="120" w:afterAutospacing="0" w:line="240" w:lineRule="atLeast"/>
        <w:jc w:val="both"/>
        <w:rPr>
          <w:b/>
        </w:rPr>
      </w:pPr>
      <w:r w:rsidRPr="00AA31D8">
        <w:rPr>
          <w:rStyle w:val="Strong"/>
        </w:rPr>
        <w:t>Hạt thô thiển</w:t>
      </w:r>
      <w:r w:rsidRPr="00AA31D8">
        <w:rPr>
          <w:b/>
        </w:rPr>
        <w:t>.</w:t>
      </w:r>
    </w:p>
    <w:p w:rsidR="00D23D4D" w:rsidRPr="00AA31D8" w:rsidRDefault="00D23D4D" w:rsidP="00D23D4D">
      <w:pPr>
        <w:pStyle w:val="NormalWeb"/>
        <w:numPr>
          <w:ilvl w:val="0"/>
          <w:numId w:val="30"/>
        </w:numPr>
        <w:spacing w:before="120" w:beforeAutospacing="0" w:after="120" w:afterAutospacing="0" w:line="240" w:lineRule="atLeast"/>
        <w:jc w:val="both"/>
        <w:rPr>
          <w:b/>
        </w:rPr>
      </w:pPr>
      <w:r w:rsidRPr="00AA31D8">
        <w:rPr>
          <w:rStyle w:val="Strong"/>
        </w:rPr>
        <w:t>Khoảng không gian cách xa với sự tồn tại của sắc làm cơ sở cần thiết cho thức của mắt thấy được sắc ở đằng xa</w:t>
      </w:r>
      <w:r w:rsidRPr="00AA31D8">
        <w:rPr>
          <w:b/>
        </w:rPr>
        <w:t>.</w:t>
      </w:r>
    </w:p>
    <w:p w:rsidR="00D23D4D" w:rsidRPr="00AA31D8" w:rsidRDefault="00D23D4D" w:rsidP="00D23D4D">
      <w:pPr>
        <w:pStyle w:val="NormalWeb"/>
        <w:numPr>
          <w:ilvl w:val="0"/>
          <w:numId w:val="30"/>
        </w:numPr>
        <w:spacing w:before="120" w:beforeAutospacing="0" w:after="120" w:afterAutospacing="0" w:line="240" w:lineRule="atLeast"/>
        <w:jc w:val="both"/>
        <w:rPr>
          <w:b/>
        </w:rPr>
      </w:pPr>
      <w:r w:rsidRPr="00AA31D8">
        <w:rPr>
          <w:rStyle w:val="Strong"/>
        </w:rPr>
        <w:t>Biểu sắc có hình thể đặc thù của thân tức là mang tính chất (biểu hiện ra bên ngoài) làm cho nhận biết động cơ của một người</w:t>
      </w:r>
      <w:r w:rsidRPr="00AA31D8">
        <w:rPr>
          <w:b/>
        </w:rPr>
        <w:t>.</w:t>
      </w:r>
    </w:p>
    <w:p w:rsidR="00D23D4D" w:rsidRPr="00AA31D8" w:rsidRDefault="00D23D4D" w:rsidP="00D23D4D">
      <w:pPr>
        <w:pStyle w:val="NormalWeb"/>
        <w:numPr>
          <w:ilvl w:val="0"/>
          <w:numId w:val="30"/>
        </w:numPr>
        <w:spacing w:before="120" w:beforeAutospacing="0" w:after="120" w:afterAutospacing="0" w:line="240" w:lineRule="atLeast"/>
        <w:jc w:val="both"/>
        <w:rPr>
          <w:b/>
        </w:rPr>
      </w:pPr>
      <w:r w:rsidRPr="00AA31D8">
        <w:rPr>
          <w:rStyle w:val="Strong"/>
        </w:rPr>
        <w:t>Theo góc độ trang nghiêm (làm đẹp) mà nói đến một sắc màu với hư không (màu da trời)</w:t>
      </w:r>
      <w:r w:rsidRPr="00AA31D8">
        <w:rPr>
          <w:b/>
        </w:rPr>
        <w:t>.</w:t>
      </w:r>
    </w:p>
    <w:p w:rsidR="00D23D4D" w:rsidRPr="00C40444" w:rsidRDefault="00D23D4D" w:rsidP="00D23D4D">
      <w:pPr>
        <w:spacing w:before="120" w:after="120" w:line="240" w:lineRule="atLeast"/>
        <w:outlineLvl w:val="2"/>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pict>
          <v:rect id="_x0000_i1208" alt="" style="width:468pt;height:.05pt;mso-width-percent:0;mso-height-percent:0;mso-width-percent:0;mso-height-percent:0" o:hralign="center" o:hrstd="t" o:hr="t" fillcolor="#a0a0a0" stroked="f"/>
        </w:pict>
      </w:r>
    </w:p>
    <w:p w:rsidR="00D23D4D" w:rsidRPr="00C40444" w:rsidRDefault="00D23D4D" w:rsidP="00D23D4D">
      <w:pPr>
        <w:pStyle w:val="Style1-tachnh"/>
        <w:spacing w:before="120" w:after="120" w:line="240" w:lineRule="atLeast"/>
      </w:pPr>
      <w:r w:rsidRPr="00C40444">
        <w:t>5.4. Phân loại sắc xứ theo Bổn địa phần của ngài Vô Trước</w:t>
      </w:r>
    </w:p>
    <w:p w:rsidR="00D23D4D" w:rsidRPr="00C40444" w:rsidRDefault="00D23D4D" w:rsidP="00D23D4D">
      <w:pPr>
        <w:spacing w:before="120" w:after="120" w:line="240" w:lineRule="atLeast"/>
        <w:outlineLvl w:val="2"/>
        <w:rPr>
          <w:rFonts w:ascii="Times New Roman" w:eastAsia="Times New Roman" w:hAnsi="Times New Roman" w:cs="Times New Roman"/>
          <w:b/>
          <w:bCs/>
          <w:sz w:val="24"/>
          <w:szCs w:val="24"/>
        </w:rPr>
      </w:pPr>
      <w:r w:rsidRPr="00AA31D8">
        <w:rPr>
          <w:rStyle w:val="Strong"/>
          <w:rFonts w:ascii="Times New Roman" w:hAnsi="Times New Roman" w:cs="Times New Roman"/>
          <w:sz w:val="24"/>
          <w:szCs w:val="24"/>
        </w:rPr>
        <w:t>T</w:t>
      </w:r>
      <w:r w:rsidRPr="00C40444">
        <w:rPr>
          <w:rFonts w:ascii="Times New Roman" w:hAnsi="Times New Roman" w:cs="Times New Roman"/>
          <w:sz w:val="24"/>
          <w:szCs w:val="24"/>
        </w:rPr>
        <w:t xml:space="preserve">heo </w:t>
      </w:r>
      <w:r w:rsidRPr="00C40444">
        <w:rPr>
          <w:rFonts w:ascii="Times New Roman" w:hAnsi="Times New Roman" w:cs="Times New Roman"/>
          <w:i/>
          <w:sz w:val="24"/>
          <w:szCs w:val="24"/>
        </w:rPr>
        <w:t>Bổn địa phần</w:t>
      </w:r>
      <w:r w:rsidRPr="00C40444">
        <w:rPr>
          <w:rFonts w:ascii="Times New Roman" w:hAnsi="Times New Roman" w:cs="Times New Roman"/>
          <w:sz w:val="24"/>
          <w:szCs w:val="24"/>
        </w:rPr>
        <w:t xml:space="preserve"> của ngài Vô Trước sắc xứ có thể phân làm ba loại chính và phân rộng thành </w:t>
      </w:r>
      <w:r w:rsidRPr="00C40444">
        <w:rPr>
          <w:rFonts w:ascii="Times New Roman" w:hAnsi="Times New Roman" w:cs="Times New Roman"/>
          <w:b/>
          <w:sz w:val="24"/>
          <w:szCs w:val="24"/>
        </w:rPr>
        <w:t>32 loại sắc xứ</w:t>
      </w:r>
      <w:r w:rsidRPr="00C40444">
        <w:rPr>
          <w:rFonts w:ascii="Times New Roman" w:hAnsi="Times New Roman" w:cs="Times New Roman"/>
          <w:sz w:val="24"/>
          <w:szCs w:val="24"/>
        </w:rPr>
        <w:t xml:space="preserve"> (</w:t>
      </w:r>
      <w:r w:rsidRPr="00C40444">
        <w:rPr>
          <w:rFonts w:ascii="Times New Roman" w:hAnsi="Times New Roman" w:cs="Times New Roman"/>
          <w:b/>
          <w:sz w:val="24"/>
          <w:szCs w:val="24"/>
        </w:rPr>
        <w:t>trang 166</w:t>
      </w:r>
      <w:r w:rsidRPr="00C40444">
        <w:rPr>
          <w:rFonts w:ascii="Times New Roman" w:hAnsi="Times New Roman" w:cs="Times New Roman"/>
          <w:sz w:val="24"/>
          <w:szCs w:val="24"/>
        </w:rPr>
        <w:t>)</w:t>
      </w:r>
    </w:p>
    <w:p w:rsidR="00D23D4D" w:rsidRPr="00C40444" w:rsidRDefault="00D23D4D" w:rsidP="00D23D4D">
      <w:pPr>
        <w:spacing w:before="120" w:after="120" w:line="240" w:lineRule="atLeast"/>
        <w:outlineLvl w:val="2"/>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pict>
          <v:rect id="_x0000_i1209" alt="" style="width:468pt;height:.05pt;mso-width-percent:0;mso-height-percent:0;mso-width-percent:0;mso-height-percent:0" o:hralign="center" o:hrstd="t" o:hr="t" fillcolor="#a0a0a0" stroked="f"/>
        </w:pict>
      </w:r>
    </w:p>
    <w:p w:rsidR="00D23D4D" w:rsidRDefault="00D23D4D" w:rsidP="00D23D4D">
      <w:pPr>
        <w:pStyle w:val="Style1-tachnh"/>
        <w:spacing w:before="120" w:after="120" w:line="240" w:lineRule="atLeast"/>
      </w:pPr>
      <w:r w:rsidRPr="00C40444">
        <w:t>6. Tranh biện về hạt vi tế và khoảng không gian cách xa</w:t>
      </w:r>
    </w:p>
    <w:p w:rsidR="00D23D4D" w:rsidRPr="00C40444" w:rsidRDefault="00D23D4D" w:rsidP="00D23D4D">
      <w:pPr>
        <w:pStyle w:val="Style1-tachnh"/>
        <w:spacing w:before="120" w:after="120" w:line="240" w:lineRule="atLeast"/>
      </w:pPr>
      <w:r>
        <w:t xml:space="preserve">6.1. </w:t>
      </w:r>
      <w:r w:rsidRPr="00C40444">
        <w:t>Tranh biện về hạt vi tế</w:t>
      </w:r>
    </w:p>
    <w:p w:rsidR="00D23D4D" w:rsidRPr="00C40444" w:rsidRDefault="00D23D4D" w:rsidP="00D23D4D">
      <w:pPr>
        <w:spacing w:before="120" w:after="120" w:line="240" w:lineRule="atLeast"/>
        <w:rPr>
          <w:rFonts w:ascii="Times New Roman" w:eastAsia="Times New Roman" w:hAnsi="Times New Roman" w:cs="Times New Roman"/>
          <w:b/>
          <w:sz w:val="24"/>
          <w:szCs w:val="24"/>
        </w:rPr>
      </w:pPr>
      <w:r w:rsidRPr="00C40444">
        <w:rPr>
          <w:rFonts w:ascii="Times New Roman" w:eastAsia="Times New Roman" w:hAnsi="Times New Roman" w:cs="Times New Roman"/>
          <w:b/>
          <w:sz w:val="24"/>
          <w:szCs w:val="24"/>
        </w:rPr>
        <w:t xml:space="preserve">Một điểm cần tranh luận là </w:t>
      </w:r>
      <w:r w:rsidRPr="00C40444">
        <w:rPr>
          <w:rFonts w:ascii="Times New Roman" w:eastAsia="Times New Roman" w:hAnsi="Times New Roman" w:cs="Times New Roman"/>
          <w:b/>
          <w:bCs/>
          <w:sz w:val="24"/>
          <w:szCs w:val="24"/>
        </w:rPr>
        <w:t>hạt vi tế</w:t>
      </w:r>
      <w:r w:rsidRPr="00C40444">
        <w:rPr>
          <w:rFonts w:ascii="Times New Roman" w:eastAsia="Times New Roman" w:hAnsi="Times New Roman" w:cs="Times New Roman"/>
          <w:b/>
          <w:sz w:val="24"/>
          <w:szCs w:val="24"/>
        </w:rPr>
        <w:t xml:space="preserve"> </w:t>
      </w:r>
      <w:r w:rsidRPr="00C40444">
        <w:rPr>
          <w:rFonts w:ascii="Times New Roman" w:hAnsi="Times New Roman" w:cs="Times New Roman"/>
          <w:b/>
          <w:sz w:val="24"/>
          <w:szCs w:val="24"/>
        </w:rPr>
        <w:t xml:space="preserve">thuộc </w:t>
      </w:r>
      <w:r w:rsidRPr="00C40444">
        <w:rPr>
          <w:rStyle w:val="Strong"/>
          <w:rFonts w:ascii="Times New Roman" w:hAnsi="Times New Roman" w:cs="Times New Roman"/>
          <w:sz w:val="24"/>
          <w:szCs w:val="24"/>
        </w:rPr>
        <w:t>màu sắc</w:t>
      </w:r>
      <w:r w:rsidRPr="00C40444">
        <w:rPr>
          <w:rFonts w:ascii="Times New Roman" w:hAnsi="Times New Roman" w:cs="Times New Roman"/>
          <w:b/>
          <w:sz w:val="24"/>
          <w:szCs w:val="24"/>
        </w:rPr>
        <w:t xml:space="preserve"> hay </w:t>
      </w:r>
      <w:r w:rsidRPr="00C40444">
        <w:rPr>
          <w:rStyle w:val="Strong"/>
          <w:rFonts w:ascii="Times New Roman" w:hAnsi="Times New Roman" w:cs="Times New Roman"/>
          <w:sz w:val="24"/>
          <w:szCs w:val="24"/>
        </w:rPr>
        <w:t>hình dạng</w:t>
      </w:r>
      <w:r w:rsidRPr="00C40444">
        <w:rPr>
          <w:rFonts w:ascii="Times New Roman" w:eastAsia="Times New Roman" w:hAnsi="Times New Roman" w:cs="Times New Roman"/>
          <w:b/>
          <w:sz w:val="24"/>
          <w:szCs w:val="24"/>
        </w:rPr>
        <w:t>?</w:t>
      </w:r>
    </w:p>
    <w:p w:rsidR="00D23D4D" w:rsidRPr="00C40444" w:rsidRDefault="00D23D4D" w:rsidP="00D23D4D">
      <w:pPr>
        <w:spacing w:before="120" w:after="120" w:line="240" w:lineRule="atLeast"/>
        <w:rPr>
          <w:rFonts w:ascii="Times New Roman" w:eastAsia="Times New Roman" w:hAnsi="Times New Roman" w:cs="Times New Roman"/>
          <w:sz w:val="24"/>
          <w:szCs w:val="24"/>
        </w:rPr>
      </w:pPr>
      <w:r w:rsidRPr="00C40444">
        <w:rPr>
          <w:rFonts w:ascii="Times New Roman" w:eastAsia="Times New Roman" w:hAnsi="Times New Roman" w:cs="Times New Roman"/>
          <w:b/>
          <w:sz w:val="24"/>
          <w:szCs w:val="24"/>
        </w:rPr>
        <w:t xml:space="preserve">Hạt vi tế </w:t>
      </w:r>
      <w:r w:rsidRPr="00C40444">
        <w:rPr>
          <w:rFonts w:ascii="Times New Roman" w:eastAsia="Times New Roman" w:hAnsi="Times New Roman" w:cs="Times New Roman"/>
          <w:sz w:val="24"/>
          <w:szCs w:val="24"/>
        </w:rPr>
        <w:t xml:space="preserve">khác với </w:t>
      </w:r>
      <w:r w:rsidRPr="00C40444">
        <w:rPr>
          <w:rFonts w:ascii="Times New Roman" w:eastAsia="Times New Roman" w:hAnsi="Times New Roman" w:cs="Times New Roman"/>
          <w:b/>
          <w:bCs/>
          <w:sz w:val="24"/>
          <w:szCs w:val="24"/>
        </w:rPr>
        <w:t>bụi</w:t>
      </w:r>
      <w:r w:rsidRPr="00C40444">
        <w:rPr>
          <w:rFonts w:ascii="Times New Roman" w:eastAsia="Times New Roman" w:hAnsi="Times New Roman" w:cs="Times New Roman"/>
          <w:sz w:val="24"/>
          <w:szCs w:val="24"/>
        </w:rPr>
        <w:t xml:space="preserve"> được nói trong </w:t>
      </w:r>
      <w:r w:rsidRPr="00C40444">
        <w:rPr>
          <w:rFonts w:ascii="Times New Roman" w:eastAsia="Times New Roman" w:hAnsi="Times New Roman" w:cs="Times New Roman"/>
          <w:i/>
          <w:iCs/>
          <w:sz w:val="24"/>
          <w:szCs w:val="24"/>
        </w:rPr>
        <w:t>A-tỳ-đạt-ma Câu-xá luận</w:t>
      </w:r>
      <w:r w:rsidRPr="00C40444">
        <w:rPr>
          <w:rFonts w:ascii="Times New Roman" w:eastAsia="Times New Roman" w:hAnsi="Times New Roman" w:cs="Times New Roman"/>
          <w:sz w:val="24"/>
          <w:szCs w:val="24"/>
        </w:rPr>
        <w:t xml:space="preserve"> như thế nào? Thuộc về </w:t>
      </w:r>
      <w:r w:rsidRPr="00C40444">
        <w:rPr>
          <w:rFonts w:ascii="Times New Roman" w:eastAsia="Times New Roman" w:hAnsi="Times New Roman" w:cs="Times New Roman"/>
          <w:b/>
          <w:bCs/>
          <w:sz w:val="24"/>
          <w:szCs w:val="24"/>
        </w:rPr>
        <w:t>màu</w:t>
      </w:r>
      <w:r w:rsidRPr="00C40444">
        <w:rPr>
          <w:rFonts w:ascii="Times New Roman" w:eastAsia="Times New Roman" w:hAnsi="Times New Roman" w:cs="Times New Roman"/>
          <w:sz w:val="24"/>
          <w:szCs w:val="24"/>
        </w:rPr>
        <w:t xml:space="preserve"> hay thuộc về </w:t>
      </w:r>
      <w:r w:rsidRPr="00C40444">
        <w:rPr>
          <w:rFonts w:ascii="Times New Roman" w:eastAsia="Times New Roman" w:hAnsi="Times New Roman" w:cs="Times New Roman"/>
          <w:b/>
          <w:bCs/>
          <w:sz w:val="24"/>
          <w:szCs w:val="24"/>
        </w:rPr>
        <w:t>hình dạng</w:t>
      </w:r>
      <w:r w:rsidRPr="00C40444">
        <w:rPr>
          <w:rFonts w:ascii="Times New Roman" w:eastAsia="Times New Roman" w:hAnsi="Times New Roman" w:cs="Times New Roman"/>
          <w:sz w:val="24"/>
          <w:szCs w:val="24"/>
        </w:rPr>
        <w:t>?</w:t>
      </w:r>
    </w:p>
    <w:p w:rsidR="00D23D4D" w:rsidRPr="00C40444" w:rsidRDefault="00D23D4D" w:rsidP="00D23D4D">
      <w:pPr>
        <w:spacing w:before="120" w:after="120" w:line="240" w:lineRule="atLeast"/>
        <w:rPr>
          <w:rFonts w:ascii="Times New Roman" w:eastAsia="Times New Roman" w:hAnsi="Times New Roman" w:cs="Times New Roman"/>
          <w:sz w:val="24"/>
          <w:szCs w:val="24"/>
        </w:rPr>
      </w:pPr>
      <w:r w:rsidRPr="00C40444">
        <w:rPr>
          <w:rFonts w:ascii="Times New Roman" w:eastAsia="Times New Roman" w:hAnsi="Times New Roman" w:cs="Times New Roman"/>
          <w:b/>
          <w:sz w:val="24"/>
          <w:szCs w:val="24"/>
        </w:rPr>
        <w:t>Hạt vi tế</w:t>
      </w:r>
      <w:r w:rsidRPr="00C40444">
        <w:rPr>
          <w:rFonts w:ascii="Times New Roman" w:eastAsia="Times New Roman" w:hAnsi="Times New Roman" w:cs="Times New Roman"/>
          <w:sz w:val="24"/>
          <w:szCs w:val="24"/>
        </w:rPr>
        <w:t xml:space="preserve"> có phải là </w:t>
      </w:r>
      <w:r w:rsidRPr="00C40444">
        <w:rPr>
          <w:rFonts w:ascii="Times New Roman" w:eastAsia="Times New Roman" w:hAnsi="Times New Roman" w:cs="Times New Roman"/>
          <w:b/>
          <w:bCs/>
          <w:sz w:val="24"/>
          <w:szCs w:val="24"/>
        </w:rPr>
        <w:t>bụi</w:t>
      </w:r>
      <w:r w:rsidRPr="00C40444">
        <w:rPr>
          <w:rFonts w:ascii="Times New Roman" w:eastAsia="Times New Roman" w:hAnsi="Times New Roman" w:cs="Times New Roman"/>
          <w:sz w:val="24"/>
          <w:szCs w:val="24"/>
        </w:rPr>
        <w:t xml:space="preserve"> hay không? Nếu là </w:t>
      </w:r>
      <w:r w:rsidRPr="00C40444">
        <w:rPr>
          <w:rFonts w:ascii="Times New Roman" w:eastAsia="Times New Roman" w:hAnsi="Times New Roman" w:cs="Times New Roman"/>
          <w:b/>
          <w:sz w:val="24"/>
          <w:szCs w:val="24"/>
        </w:rPr>
        <w:t>bụi</w:t>
      </w:r>
      <w:r w:rsidRPr="00C40444">
        <w:rPr>
          <w:rFonts w:ascii="Times New Roman" w:eastAsia="Times New Roman" w:hAnsi="Times New Roman" w:cs="Times New Roman"/>
          <w:sz w:val="24"/>
          <w:szCs w:val="24"/>
        </w:rPr>
        <w:t xml:space="preserve"> thì </w:t>
      </w:r>
      <w:r w:rsidRPr="00C40444">
        <w:rPr>
          <w:rFonts w:ascii="Times New Roman" w:eastAsia="Times New Roman" w:hAnsi="Times New Roman" w:cs="Times New Roman"/>
          <w:b/>
          <w:sz w:val="24"/>
          <w:szCs w:val="24"/>
        </w:rPr>
        <w:t>hạt vi tế</w:t>
      </w:r>
      <w:r w:rsidRPr="00C40444">
        <w:rPr>
          <w:rFonts w:ascii="Times New Roman" w:eastAsia="Times New Roman" w:hAnsi="Times New Roman" w:cs="Times New Roman"/>
          <w:sz w:val="24"/>
          <w:szCs w:val="24"/>
        </w:rPr>
        <w:t xml:space="preserve"> có phải thuộc </w:t>
      </w:r>
      <w:r w:rsidRPr="00C40444">
        <w:rPr>
          <w:rFonts w:ascii="Times New Roman" w:eastAsia="Times New Roman" w:hAnsi="Times New Roman" w:cs="Times New Roman"/>
          <w:b/>
          <w:bCs/>
          <w:sz w:val="24"/>
          <w:szCs w:val="24"/>
        </w:rPr>
        <w:t>màu phụ</w:t>
      </w:r>
      <w:r w:rsidRPr="00C40444">
        <w:rPr>
          <w:rFonts w:ascii="Times New Roman" w:eastAsia="Times New Roman" w:hAnsi="Times New Roman" w:cs="Times New Roman"/>
          <w:sz w:val="24"/>
          <w:szCs w:val="24"/>
        </w:rPr>
        <w:t xml:space="preserve"> không? </w:t>
      </w:r>
    </w:p>
    <w:p w:rsidR="00D23D4D" w:rsidRPr="00C40444" w:rsidRDefault="00D23D4D" w:rsidP="00D23D4D">
      <w:pPr>
        <w:spacing w:before="120" w:after="120" w:line="240" w:lineRule="atLeast"/>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lastRenderedPageBreak/>
        <w:t xml:space="preserve">Nếu nói như vậy thì cũng không đúng, vì </w:t>
      </w:r>
      <w:r w:rsidRPr="00C40444">
        <w:rPr>
          <w:rFonts w:ascii="Times New Roman" w:eastAsia="Times New Roman" w:hAnsi="Times New Roman" w:cs="Times New Roman"/>
          <w:b/>
          <w:bCs/>
          <w:sz w:val="24"/>
          <w:szCs w:val="24"/>
        </w:rPr>
        <w:t>hạt vi tế thuộc hình dạng</w:t>
      </w:r>
      <w:r w:rsidRPr="00C40444">
        <w:rPr>
          <w:rFonts w:ascii="Times New Roman" w:eastAsia="Times New Roman" w:hAnsi="Times New Roman" w:cs="Times New Roman"/>
          <w:sz w:val="24"/>
          <w:szCs w:val="24"/>
        </w:rPr>
        <w:t xml:space="preserve">, </w:t>
      </w:r>
      <w:r w:rsidRPr="00C40444">
        <w:rPr>
          <w:rFonts w:ascii="Times New Roman" w:eastAsia="Times New Roman" w:hAnsi="Times New Roman" w:cs="Times New Roman"/>
          <w:b/>
          <w:sz w:val="24"/>
          <w:szCs w:val="24"/>
        </w:rPr>
        <w:t xml:space="preserve">chứ không phải thuộc </w:t>
      </w:r>
      <w:r w:rsidRPr="00C40444">
        <w:rPr>
          <w:rFonts w:ascii="Times New Roman" w:eastAsia="Times New Roman" w:hAnsi="Times New Roman" w:cs="Times New Roman"/>
          <w:b/>
          <w:bCs/>
          <w:sz w:val="24"/>
          <w:szCs w:val="24"/>
        </w:rPr>
        <w:t>màu</w:t>
      </w:r>
      <w:r w:rsidRPr="00C40444">
        <w:rPr>
          <w:rFonts w:ascii="Times New Roman" w:eastAsia="Times New Roman" w:hAnsi="Times New Roman" w:cs="Times New Roman"/>
          <w:b/>
          <w:sz w:val="24"/>
          <w:szCs w:val="24"/>
        </w:rPr>
        <w:t>.</w:t>
      </w:r>
      <w:r w:rsidRPr="00C40444">
        <w:rPr>
          <w:rFonts w:ascii="Times New Roman" w:eastAsia="Times New Roman" w:hAnsi="Times New Roman" w:cs="Times New Roman"/>
          <w:sz w:val="24"/>
          <w:szCs w:val="24"/>
        </w:rPr>
        <w:t xml:space="preserve"> Đây là một điểm để chúng ta tranh luận.</w:t>
      </w:r>
    </w:p>
    <w:p w:rsidR="00D23D4D" w:rsidRPr="00C40444" w:rsidRDefault="00D23D4D" w:rsidP="00D23D4D">
      <w:pPr>
        <w:pStyle w:val="NormalWeb"/>
        <w:spacing w:before="120" w:beforeAutospacing="0" w:after="120" w:afterAutospacing="0" w:line="240" w:lineRule="atLeast"/>
        <w:jc w:val="both"/>
      </w:pPr>
      <w:r w:rsidRPr="00C40444">
        <w:t>Các câu hỏi đặt ra:</w:t>
      </w:r>
    </w:p>
    <w:p w:rsidR="00D23D4D" w:rsidRPr="00C40444" w:rsidRDefault="00D23D4D" w:rsidP="00D23D4D">
      <w:pPr>
        <w:pStyle w:val="NormalWeb"/>
        <w:numPr>
          <w:ilvl w:val="0"/>
          <w:numId w:val="31"/>
        </w:numPr>
        <w:spacing w:before="120" w:beforeAutospacing="0" w:after="120" w:afterAutospacing="0" w:line="240" w:lineRule="atLeast"/>
        <w:jc w:val="both"/>
      </w:pPr>
      <w:r w:rsidRPr="00C40444">
        <w:t xml:space="preserve">Hạt vi tế thuộc </w:t>
      </w:r>
      <w:r w:rsidRPr="00C40444">
        <w:rPr>
          <w:rStyle w:val="Strong"/>
        </w:rPr>
        <w:t>màu sắc</w:t>
      </w:r>
      <w:r w:rsidRPr="00C40444">
        <w:t xml:space="preserve"> hay </w:t>
      </w:r>
      <w:r w:rsidRPr="00C40444">
        <w:rPr>
          <w:rStyle w:val="Strong"/>
        </w:rPr>
        <w:t>hình dạng</w:t>
      </w:r>
      <w:r w:rsidRPr="00C40444">
        <w:t>?</w:t>
      </w:r>
    </w:p>
    <w:p w:rsidR="00D23D4D" w:rsidRPr="00C40444" w:rsidRDefault="00D23D4D" w:rsidP="00D23D4D">
      <w:pPr>
        <w:pStyle w:val="NormalWeb"/>
        <w:numPr>
          <w:ilvl w:val="0"/>
          <w:numId w:val="31"/>
        </w:numPr>
        <w:spacing w:before="120" w:beforeAutospacing="0" w:after="120" w:afterAutospacing="0" w:line="240" w:lineRule="atLeast"/>
        <w:jc w:val="both"/>
      </w:pPr>
      <w:r w:rsidRPr="00C40444">
        <w:t xml:space="preserve">Hạt vi tế có giống </w:t>
      </w:r>
      <w:r w:rsidRPr="00C40444">
        <w:rPr>
          <w:rStyle w:val="Strong"/>
        </w:rPr>
        <w:t>bụi</w:t>
      </w:r>
      <w:r w:rsidRPr="00C40444">
        <w:t xml:space="preserve"> được liệt kê trong tám </w:t>
      </w:r>
      <w:r w:rsidRPr="00C40444">
        <w:rPr>
          <w:b/>
        </w:rPr>
        <w:t>màu phụ</w:t>
      </w:r>
      <w:r w:rsidRPr="00C40444">
        <w:t xml:space="preserve"> hay không?</w:t>
      </w:r>
    </w:p>
    <w:p w:rsidR="00D23D4D" w:rsidRPr="00C40444" w:rsidRDefault="00D23D4D" w:rsidP="00D23D4D">
      <w:pPr>
        <w:spacing w:before="120" w:after="120" w:line="240" w:lineRule="atLeast"/>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 xml:space="preserve">Thông thường, hạt vi tế rất giống những hạt bụi nhỏ, mà </w:t>
      </w:r>
      <w:r w:rsidRPr="00C40444">
        <w:rPr>
          <w:rFonts w:ascii="Times New Roman" w:eastAsia="Times New Roman" w:hAnsi="Times New Roman" w:cs="Times New Roman"/>
          <w:b/>
          <w:bCs/>
          <w:sz w:val="24"/>
          <w:szCs w:val="24"/>
        </w:rPr>
        <w:t>bụi</w:t>
      </w:r>
      <w:r w:rsidRPr="00C40444">
        <w:rPr>
          <w:rFonts w:ascii="Times New Roman" w:eastAsia="Times New Roman" w:hAnsi="Times New Roman" w:cs="Times New Roman"/>
          <w:sz w:val="24"/>
          <w:szCs w:val="24"/>
        </w:rPr>
        <w:t xml:space="preserve"> lại được liệt kê vào </w:t>
      </w:r>
      <w:r w:rsidRPr="00C40444">
        <w:rPr>
          <w:rFonts w:ascii="Times New Roman" w:eastAsia="Times New Roman" w:hAnsi="Times New Roman" w:cs="Times New Roman"/>
          <w:b/>
          <w:bCs/>
          <w:sz w:val="24"/>
          <w:szCs w:val="24"/>
        </w:rPr>
        <w:t>màu phụ</w:t>
      </w:r>
      <w:r w:rsidRPr="00C40444">
        <w:rPr>
          <w:rFonts w:ascii="Times New Roman" w:eastAsia="Times New Roman" w:hAnsi="Times New Roman" w:cs="Times New Roman"/>
          <w:sz w:val="24"/>
          <w:szCs w:val="24"/>
        </w:rPr>
        <w:t xml:space="preserve">. Vì vậy đây là một điểm tranh luận hoài nghi về hạt vi tế: </w:t>
      </w:r>
      <w:r w:rsidRPr="00C40444">
        <w:rPr>
          <w:rFonts w:ascii="Times New Roman" w:eastAsia="Times New Roman" w:hAnsi="Times New Roman" w:cs="Times New Roman"/>
          <w:b/>
          <w:bCs/>
          <w:sz w:val="24"/>
          <w:szCs w:val="24"/>
        </w:rPr>
        <w:t>hạt vi tế thuộc về hình dạng hay thuộc về màu?</w:t>
      </w:r>
      <w:r w:rsidRPr="00C40444">
        <w:rPr>
          <w:rFonts w:ascii="Times New Roman" w:eastAsia="Times New Roman" w:hAnsi="Times New Roman" w:cs="Times New Roman"/>
          <w:sz w:val="24"/>
          <w:szCs w:val="24"/>
        </w:rPr>
        <w:t xml:space="preserve"> Cũng giống như trường hợp </w:t>
      </w:r>
      <w:r w:rsidRPr="00C40444">
        <w:rPr>
          <w:rFonts w:ascii="Times New Roman" w:eastAsia="Times New Roman" w:hAnsi="Times New Roman" w:cs="Times New Roman"/>
          <w:b/>
          <w:bCs/>
          <w:sz w:val="24"/>
          <w:szCs w:val="24"/>
        </w:rPr>
        <w:t>màu nắng</w:t>
      </w:r>
      <w:r w:rsidRPr="00C40444">
        <w:rPr>
          <w:rFonts w:ascii="Times New Roman" w:eastAsia="Times New Roman" w:hAnsi="Times New Roman" w:cs="Times New Roman"/>
          <w:sz w:val="24"/>
          <w:szCs w:val="24"/>
        </w:rPr>
        <w:t>, đây là điểm cần phân tích.</w:t>
      </w:r>
    </w:p>
    <w:p w:rsidR="00D23D4D" w:rsidRPr="00C40444" w:rsidRDefault="00D23D4D" w:rsidP="00D23D4D">
      <w:pPr>
        <w:spacing w:before="120" w:after="120" w:line="240" w:lineRule="atLeas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_x0000_i1210" alt="" style="width:468pt;height:.05pt;mso-width-percent:0;mso-height-percent:0;mso-width-percent:0;mso-height-percent:0" o:hralign="center" o:hrstd="t" o:hr="t" fillcolor="#a0a0a0" stroked="f"/>
        </w:pict>
      </w:r>
    </w:p>
    <w:p w:rsidR="00D23D4D" w:rsidRPr="00C40444" w:rsidRDefault="00D23D4D" w:rsidP="00D23D4D">
      <w:pPr>
        <w:pStyle w:val="Style1-tachnh"/>
        <w:spacing w:before="120" w:after="120" w:line="240" w:lineRule="atLeast"/>
      </w:pPr>
      <w:r>
        <w:t xml:space="preserve">6.2. </w:t>
      </w:r>
      <w:r w:rsidRPr="00C40444">
        <w:t>Tranh biện về khoảng không gian cách xa</w:t>
      </w:r>
    </w:p>
    <w:p w:rsidR="00D23D4D" w:rsidRPr="00C40444" w:rsidRDefault="00D23D4D" w:rsidP="00D23D4D">
      <w:pPr>
        <w:pStyle w:val="NormalWeb"/>
        <w:spacing w:before="120" w:beforeAutospacing="0" w:after="120" w:afterAutospacing="0" w:line="240" w:lineRule="atLeast"/>
        <w:jc w:val="both"/>
      </w:pPr>
      <w:r w:rsidRPr="00C40444">
        <w:t xml:space="preserve">Theo </w:t>
      </w:r>
      <w:r w:rsidRPr="00BC7E01">
        <w:rPr>
          <w:rStyle w:val="Strong"/>
          <w:i/>
        </w:rPr>
        <w:t>Đại thừa A-tỳ-đạt-ma Tập luận</w:t>
      </w:r>
      <w:r w:rsidRPr="00C40444">
        <w:t xml:space="preserve">, sắc xứ được phân thành </w:t>
      </w:r>
      <w:r w:rsidRPr="00C40444">
        <w:rPr>
          <w:rStyle w:val="Strong"/>
        </w:rPr>
        <w:t>25 loại</w:t>
      </w:r>
      <w:r w:rsidRPr="00C40444">
        <w:t xml:space="preserve">, nhiều hơn </w:t>
      </w:r>
      <w:r w:rsidRPr="009C3EDA">
        <w:rPr>
          <w:rStyle w:val="Strong"/>
          <w:i/>
        </w:rPr>
        <w:t>A-tỳ-đạt-ma Câu-xá luận</w:t>
      </w:r>
      <w:r w:rsidRPr="00C40444">
        <w:t xml:space="preserve"> </w:t>
      </w:r>
      <w:r w:rsidRPr="00C40444">
        <w:rPr>
          <w:rStyle w:val="Strong"/>
        </w:rPr>
        <w:t>5 loại</w:t>
      </w:r>
      <w:r w:rsidRPr="00C40444">
        <w:t>.</w:t>
      </w:r>
    </w:p>
    <w:p w:rsidR="00D23D4D" w:rsidRPr="00C40444" w:rsidRDefault="00D23D4D" w:rsidP="00D23D4D">
      <w:pPr>
        <w:pStyle w:val="NormalWeb"/>
        <w:spacing w:before="120" w:beforeAutospacing="0" w:after="120" w:afterAutospacing="0" w:line="240" w:lineRule="atLeast"/>
        <w:jc w:val="both"/>
      </w:pPr>
      <w:r w:rsidRPr="00C40444">
        <w:t>Một trong năm loại được bổ sung là:</w:t>
      </w:r>
    </w:p>
    <w:p w:rsidR="00D23D4D" w:rsidRPr="00C40444" w:rsidRDefault="00D23D4D" w:rsidP="00D23D4D">
      <w:pPr>
        <w:spacing w:before="120" w:after="120" w:line="240" w:lineRule="atLeast"/>
        <w:rPr>
          <w:rFonts w:ascii="Times New Roman" w:eastAsia="Times New Roman" w:hAnsi="Times New Roman" w:cs="Times New Roman"/>
          <w:sz w:val="24"/>
          <w:szCs w:val="24"/>
        </w:rPr>
      </w:pPr>
      <w:r w:rsidRPr="00C40444">
        <w:rPr>
          <w:rFonts w:ascii="Times New Roman" w:eastAsia="Times New Roman" w:hAnsi="Times New Roman" w:cs="Times New Roman"/>
          <w:b/>
          <w:bCs/>
          <w:sz w:val="24"/>
          <w:szCs w:val="24"/>
        </w:rPr>
        <w:t>Loại thứ (23)</w:t>
      </w:r>
      <w:r w:rsidRPr="00C40444">
        <w:rPr>
          <w:rFonts w:ascii="Times New Roman" w:eastAsia="Times New Roman" w:hAnsi="Times New Roman" w:cs="Times New Roman"/>
          <w:sz w:val="24"/>
          <w:szCs w:val="24"/>
        </w:rPr>
        <w:t xml:space="preserve"> là </w:t>
      </w:r>
      <w:r w:rsidRPr="00C40444">
        <w:rPr>
          <w:rFonts w:ascii="Times New Roman" w:eastAsia="Times New Roman" w:hAnsi="Times New Roman" w:cs="Times New Roman"/>
          <w:b/>
          <w:bCs/>
          <w:sz w:val="24"/>
          <w:szCs w:val="24"/>
        </w:rPr>
        <w:t>khoảng không gian cách xa với sự tồn tại của sắc làm cơ sở cần thiết cho thức của mắt thấy được sắc ở đằng xa</w:t>
      </w:r>
      <w:r w:rsidRPr="00C40444">
        <w:rPr>
          <w:rFonts w:ascii="Times New Roman" w:eastAsia="Times New Roman" w:hAnsi="Times New Roman" w:cs="Times New Roman"/>
          <w:sz w:val="24"/>
          <w:szCs w:val="24"/>
        </w:rPr>
        <w:t>.</w:t>
      </w:r>
    </w:p>
    <w:p w:rsidR="00D23D4D" w:rsidRPr="00C40444" w:rsidRDefault="00D23D4D" w:rsidP="00D23D4D">
      <w:pPr>
        <w:spacing w:before="120" w:after="120" w:line="240" w:lineRule="atLeast"/>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Đó là một khoảng không gian trắng trong suốt, không phải màu của bầu trời, cũng không phải màu của mặt đất. Chính khoảng không gian này giúp mắt có thể nhìn thấy ngọn núi hoặc cảnh vật ở phía xa.</w:t>
      </w:r>
    </w:p>
    <w:p w:rsidR="00D23D4D" w:rsidRPr="00C40444" w:rsidRDefault="00D23D4D" w:rsidP="00D23D4D">
      <w:pPr>
        <w:pStyle w:val="Heading3"/>
        <w:spacing w:before="120" w:beforeAutospacing="0" w:after="120" w:afterAutospacing="0" w:line="240" w:lineRule="atLeast"/>
        <w:rPr>
          <w:sz w:val="24"/>
          <w:szCs w:val="24"/>
        </w:rPr>
      </w:pPr>
      <w:r w:rsidRPr="00C40444">
        <w:rPr>
          <w:sz w:val="24"/>
          <w:szCs w:val="24"/>
        </w:rPr>
        <w:t>Vấn đề cần tranh luận</w:t>
      </w:r>
    </w:p>
    <w:p w:rsidR="00D23D4D" w:rsidRPr="00C40444" w:rsidRDefault="00D23D4D" w:rsidP="00D23D4D">
      <w:pPr>
        <w:pStyle w:val="NormalWeb"/>
        <w:spacing w:before="120" w:beforeAutospacing="0" w:after="120" w:afterAutospacing="0" w:line="240" w:lineRule="atLeast"/>
        <w:jc w:val="both"/>
      </w:pPr>
      <w:r w:rsidRPr="00C40444">
        <w:t>Từ cách phân loại này có thể đặt ra các câu hỏi nghi vấn sau:</w:t>
      </w:r>
    </w:p>
    <w:p w:rsidR="00D23D4D" w:rsidRPr="00C40444" w:rsidRDefault="00D23D4D" w:rsidP="00D23D4D">
      <w:pPr>
        <w:pStyle w:val="NormalWeb"/>
        <w:numPr>
          <w:ilvl w:val="0"/>
          <w:numId w:val="32"/>
        </w:numPr>
        <w:spacing w:before="120" w:beforeAutospacing="0" w:after="120" w:afterAutospacing="0" w:line="240" w:lineRule="atLeast"/>
        <w:jc w:val="both"/>
      </w:pPr>
      <w:r w:rsidRPr="00C40444">
        <w:t xml:space="preserve">Khoảng không gian này có thuộc </w:t>
      </w:r>
      <w:r w:rsidRPr="00C40444">
        <w:rPr>
          <w:rStyle w:val="Strong"/>
        </w:rPr>
        <w:t>màu sắc</w:t>
      </w:r>
      <w:r w:rsidRPr="00C40444">
        <w:t xml:space="preserve"> hay không?</w:t>
      </w:r>
    </w:p>
    <w:p w:rsidR="00D23D4D" w:rsidRPr="00C40444" w:rsidRDefault="00D23D4D" w:rsidP="00D23D4D">
      <w:pPr>
        <w:pStyle w:val="NormalWeb"/>
        <w:numPr>
          <w:ilvl w:val="0"/>
          <w:numId w:val="32"/>
        </w:numPr>
        <w:spacing w:before="120" w:beforeAutospacing="0" w:after="120" w:afterAutospacing="0" w:line="240" w:lineRule="atLeast"/>
        <w:jc w:val="both"/>
      </w:pPr>
      <w:r w:rsidRPr="00C40444">
        <w:t xml:space="preserve">Khoảng không gian trắng, sáng, trong suốt, này có phải là </w:t>
      </w:r>
      <w:r w:rsidRPr="00C40444">
        <w:rPr>
          <w:rStyle w:val="Strong"/>
        </w:rPr>
        <w:t>màu sáng</w:t>
      </w:r>
      <w:r w:rsidRPr="00C40444">
        <w:t xml:space="preserve"> thuộc màu phụ đã được nêu trong </w:t>
      </w:r>
      <w:r w:rsidRPr="00C40444">
        <w:rPr>
          <w:rStyle w:val="Strong"/>
        </w:rPr>
        <w:t>20 loại sắc xứ</w:t>
      </w:r>
      <w:r w:rsidRPr="00C40444">
        <w:t xml:space="preserve"> của </w:t>
      </w:r>
      <w:r w:rsidRPr="00C40444">
        <w:rPr>
          <w:rStyle w:val="Emphasis"/>
          <w:rFonts w:eastAsiaTheme="majorEastAsia"/>
        </w:rPr>
        <w:t>A-tỳ-đạt-ma Câu-xá luận</w:t>
      </w:r>
      <w:r w:rsidRPr="00C40444">
        <w:t xml:space="preserve"> hay không? Nếu thuộc về </w:t>
      </w:r>
      <w:r w:rsidRPr="00C40444">
        <w:rPr>
          <w:b/>
        </w:rPr>
        <w:t>màu phụ</w:t>
      </w:r>
      <w:r w:rsidRPr="00C40444">
        <w:t xml:space="preserve"> thì nó sẽ không thuộc về </w:t>
      </w:r>
      <w:r w:rsidRPr="00C40444">
        <w:rPr>
          <w:b/>
        </w:rPr>
        <w:t>hình dạng</w:t>
      </w:r>
      <w:r w:rsidRPr="00C40444">
        <w:t xml:space="preserve"> phải không?</w:t>
      </w:r>
    </w:p>
    <w:p w:rsidR="00D23D4D" w:rsidRPr="00C40444" w:rsidRDefault="00D23D4D" w:rsidP="00D23D4D">
      <w:pPr>
        <w:pStyle w:val="NormalWeb"/>
        <w:numPr>
          <w:ilvl w:val="0"/>
          <w:numId w:val="32"/>
        </w:numPr>
        <w:spacing w:before="120" w:beforeAutospacing="0" w:after="120" w:afterAutospacing="0" w:line="240" w:lineRule="atLeast"/>
        <w:jc w:val="both"/>
      </w:pPr>
      <w:r w:rsidRPr="00C40444">
        <w:t xml:space="preserve">Nếu hai khái niệm này giống nhau thì vì sao </w:t>
      </w:r>
      <w:r w:rsidRPr="00E3276F">
        <w:rPr>
          <w:rStyle w:val="Strong"/>
          <w:i/>
        </w:rPr>
        <w:t>Đại thừa A-tỳ-đạt-ma Tập luận</w:t>
      </w:r>
      <w:r w:rsidRPr="00C40444">
        <w:t xml:space="preserve"> lại bổ sung thêm </w:t>
      </w:r>
      <w:r w:rsidRPr="00C40444">
        <w:rPr>
          <w:rStyle w:val="Strong"/>
        </w:rPr>
        <w:t>loại thứ 23 này</w:t>
      </w:r>
      <w:r w:rsidRPr="00C40444">
        <w:t>?</w:t>
      </w:r>
    </w:p>
    <w:p w:rsidR="00D23D4D" w:rsidRPr="00C40444" w:rsidRDefault="00D23D4D" w:rsidP="00D23D4D">
      <w:pPr>
        <w:pStyle w:val="NormalWeb"/>
        <w:numPr>
          <w:ilvl w:val="0"/>
          <w:numId w:val="32"/>
        </w:numPr>
        <w:spacing w:before="120" w:beforeAutospacing="0" w:after="120" w:afterAutospacing="0" w:line="240" w:lineRule="atLeast"/>
        <w:jc w:val="both"/>
      </w:pPr>
      <w:r w:rsidRPr="00C40444">
        <w:t>Nếu khác nhau thì chúng khác nhau ở điểm nào?</w:t>
      </w:r>
    </w:p>
    <w:p w:rsidR="00D23D4D" w:rsidRPr="00C40444" w:rsidRDefault="00D23D4D" w:rsidP="00D23D4D">
      <w:pPr>
        <w:spacing w:before="120" w:after="120" w:line="240" w:lineRule="atLeast"/>
        <w:rPr>
          <w:rFonts w:ascii="Times New Roman" w:eastAsia="Times New Roman" w:hAnsi="Times New Roman" w:cs="Times New Roman"/>
          <w:sz w:val="24"/>
          <w:szCs w:val="24"/>
        </w:rPr>
      </w:pPr>
      <w:r w:rsidRPr="00C40444">
        <w:rPr>
          <w:rFonts w:ascii="Times New Roman" w:eastAsia="Times New Roman" w:hAnsi="Times New Roman" w:cs="Times New Roman"/>
          <w:sz w:val="24"/>
          <w:szCs w:val="24"/>
        </w:rPr>
        <w:t>Đây là phần tranh luận khá khó, những nghi vấn được nêu ra để người học phân tích và làm rõ ý nghĩa của sự phân loại. Chúng ta chỉ tạm nêu ra những điểm tương đồng để làm cơ sở phân tích, còn phần giải thích chi tiết sẽ tiếp tục học ở các phần sau và học viên đọc thêm trong tài liệu.</w:t>
      </w:r>
    </w:p>
    <w:p w:rsidR="00D23D4D" w:rsidRPr="00C40444" w:rsidRDefault="00D23D4D" w:rsidP="00D23D4D">
      <w:pPr>
        <w:pStyle w:val="Heading3"/>
        <w:spacing w:before="120" w:beforeAutospacing="0" w:after="120" w:afterAutospacing="0" w:line="240" w:lineRule="atLeast"/>
        <w:rPr>
          <w:sz w:val="24"/>
          <w:szCs w:val="24"/>
        </w:rPr>
      </w:pPr>
      <w:r>
        <w:rPr>
          <w:noProof/>
          <w:sz w:val="24"/>
          <w:szCs w:val="24"/>
        </w:rPr>
        <w:pict>
          <v:rect id="_x0000_i1211" alt="" style="width:468pt;height:.05pt;mso-width-percent:0;mso-height-percent:0;mso-width-percent:0;mso-height-percent:0" o:hralign="center" o:hrstd="t" o:hr="t" fillcolor="#a0a0a0" stroked="f"/>
        </w:pict>
      </w:r>
    </w:p>
    <w:p w:rsidR="00D23D4D" w:rsidRPr="00C40444" w:rsidRDefault="00D23D4D" w:rsidP="00D23D4D">
      <w:pPr>
        <w:pStyle w:val="Style1-tachnh"/>
        <w:spacing w:before="120" w:after="120" w:line="240" w:lineRule="atLeast"/>
      </w:pPr>
      <w:r w:rsidRPr="00C40444">
        <w:t>7. Dặn dò lưu ý trong quá trình học</w:t>
      </w:r>
    </w:p>
    <w:p w:rsidR="00D23D4D" w:rsidRPr="00C40444" w:rsidRDefault="00D23D4D" w:rsidP="00D23D4D">
      <w:pPr>
        <w:pStyle w:val="NormalWeb"/>
        <w:spacing w:before="120" w:beforeAutospacing="0" w:after="120" w:afterAutospacing="0" w:line="240" w:lineRule="atLeast"/>
        <w:jc w:val="both"/>
      </w:pPr>
      <w:r w:rsidRPr="00C40444">
        <w:t xml:space="preserve">Đối với các nội dung về </w:t>
      </w:r>
      <w:r w:rsidRPr="00C40444">
        <w:rPr>
          <w:rStyle w:val="Strong"/>
        </w:rPr>
        <w:t>thanh xứ</w:t>
      </w:r>
      <w:r w:rsidRPr="00C40444">
        <w:t xml:space="preserve">, </w:t>
      </w:r>
      <w:r w:rsidRPr="00C40444">
        <w:rPr>
          <w:rStyle w:val="Strong"/>
        </w:rPr>
        <w:t>hương xứ</w:t>
      </w:r>
      <w:r w:rsidRPr="00C40444">
        <w:t xml:space="preserve">, </w:t>
      </w:r>
      <w:r w:rsidRPr="00C40444">
        <w:rPr>
          <w:rStyle w:val="Strong"/>
        </w:rPr>
        <w:t>vị xứ</w:t>
      </w:r>
      <w:r w:rsidRPr="00C40444">
        <w:t xml:space="preserve"> và </w:t>
      </w:r>
      <w:r w:rsidRPr="00C40444">
        <w:rPr>
          <w:rStyle w:val="Strong"/>
        </w:rPr>
        <w:t>xúc xứ</w:t>
      </w:r>
      <w:r w:rsidRPr="00C40444">
        <w:t>, trước hết học viên cần đọc kỹ tài liệu. Sau đó, Rinpoche sẽ giải thích những điểm trọng tâm để giúp học viên nắm được ý chính.</w:t>
      </w:r>
    </w:p>
    <w:p w:rsidR="00D23D4D" w:rsidRPr="00C40444" w:rsidRDefault="00D23D4D" w:rsidP="00D23D4D">
      <w:pPr>
        <w:pStyle w:val="NormalWeb"/>
        <w:spacing w:before="120" w:beforeAutospacing="0" w:after="120" w:afterAutospacing="0" w:line="240" w:lineRule="atLeast"/>
        <w:jc w:val="both"/>
      </w:pPr>
      <w:r w:rsidRPr="00C40444">
        <w:t>Vì thời lượng có hạn, bài giảng không đi vào giải thích từng câu, từng chữ của tài liệu mà chỉ tập trung làm rõ những nội dung cốt lõi cần ghi nhớ.</w:t>
      </w:r>
    </w:p>
    <w:p w:rsidR="007F47C0" w:rsidRPr="00F315CD" w:rsidRDefault="007F47C0" w:rsidP="00D23D4D">
      <w:pPr>
        <w:pStyle w:val="NormalWeb"/>
        <w:spacing w:before="120" w:beforeAutospacing="0" w:after="120" w:afterAutospacing="0" w:line="240" w:lineRule="atLeast"/>
        <w:jc w:val="both"/>
      </w:pPr>
      <w:bookmarkStart w:id="0" w:name="_GoBack"/>
      <w:bookmarkEnd w:id="0"/>
    </w:p>
    <w:sectPr w:rsidR="007F47C0" w:rsidRPr="00F315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Microsoft Himalaya">
    <w:panose1 w:val="01010100010101010101"/>
    <w:charset w:val="00"/>
    <w:family w:val="auto"/>
    <w:pitch w:val="variable"/>
    <w:sig w:usb0="80000003" w:usb1="00010000" w:usb2="0000004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475E8"/>
    <w:multiLevelType w:val="multilevel"/>
    <w:tmpl w:val="2188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60009"/>
    <w:multiLevelType w:val="multilevel"/>
    <w:tmpl w:val="F240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248D"/>
    <w:multiLevelType w:val="multilevel"/>
    <w:tmpl w:val="D4E0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63237"/>
    <w:multiLevelType w:val="multilevel"/>
    <w:tmpl w:val="404AD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D5FC6"/>
    <w:multiLevelType w:val="multilevel"/>
    <w:tmpl w:val="05A4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84246"/>
    <w:multiLevelType w:val="multilevel"/>
    <w:tmpl w:val="8D2A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E545A"/>
    <w:multiLevelType w:val="multilevel"/>
    <w:tmpl w:val="AD4E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D7B29"/>
    <w:multiLevelType w:val="multilevel"/>
    <w:tmpl w:val="47CE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630C1"/>
    <w:multiLevelType w:val="multilevel"/>
    <w:tmpl w:val="360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66E79"/>
    <w:multiLevelType w:val="multilevel"/>
    <w:tmpl w:val="E8F6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762CD"/>
    <w:multiLevelType w:val="multilevel"/>
    <w:tmpl w:val="55F8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91A42"/>
    <w:multiLevelType w:val="multilevel"/>
    <w:tmpl w:val="0D98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33F74"/>
    <w:multiLevelType w:val="multilevel"/>
    <w:tmpl w:val="EF02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7218B"/>
    <w:multiLevelType w:val="multilevel"/>
    <w:tmpl w:val="0408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E0F54"/>
    <w:multiLevelType w:val="multilevel"/>
    <w:tmpl w:val="7560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01A25"/>
    <w:multiLevelType w:val="multilevel"/>
    <w:tmpl w:val="6A0E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702A8"/>
    <w:multiLevelType w:val="multilevel"/>
    <w:tmpl w:val="33A8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621A6"/>
    <w:multiLevelType w:val="multilevel"/>
    <w:tmpl w:val="10BC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662A6"/>
    <w:multiLevelType w:val="multilevel"/>
    <w:tmpl w:val="82D6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85C30"/>
    <w:multiLevelType w:val="multilevel"/>
    <w:tmpl w:val="B81A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3534D"/>
    <w:multiLevelType w:val="multilevel"/>
    <w:tmpl w:val="F61C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D0A65"/>
    <w:multiLevelType w:val="multilevel"/>
    <w:tmpl w:val="09BE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50307"/>
    <w:multiLevelType w:val="hybridMultilevel"/>
    <w:tmpl w:val="BCC66EC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2706073"/>
    <w:multiLevelType w:val="multilevel"/>
    <w:tmpl w:val="F326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F0409"/>
    <w:multiLevelType w:val="multilevel"/>
    <w:tmpl w:val="E9C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E45CF"/>
    <w:multiLevelType w:val="multilevel"/>
    <w:tmpl w:val="8E3AC54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615DF2"/>
    <w:multiLevelType w:val="multilevel"/>
    <w:tmpl w:val="C4EC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20D26"/>
    <w:multiLevelType w:val="multilevel"/>
    <w:tmpl w:val="489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329FA"/>
    <w:multiLevelType w:val="multilevel"/>
    <w:tmpl w:val="2294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C3676C"/>
    <w:multiLevelType w:val="multilevel"/>
    <w:tmpl w:val="DFEAD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8F4F69"/>
    <w:multiLevelType w:val="multilevel"/>
    <w:tmpl w:val="9038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B52156"/>
    <w:multiLevelType w:val="multilevel"/>
    <w:tmpl w:val="241C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DE6975"/>
    <w:multiLevelType w:val="hybridMultilevel"/>
    <w:tmpl w:val="D474E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2441B7"/>
    <w:multiLevelType w:val="multilevel"/>
    <w:tmpl w:val="7AF0C1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084CAB"/>
    <w:multiLevelType w:val="hybridMultilevel"/>
    <w:tmpl w:val="0CE86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1B79F5"/>
    <w:multiLevelType w:val="multilevel"/>
    <w:tmpl w:val="20B8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F72AD"/>
    <w:multiLevelType w:val="multilevel"/>
    <w:tmpl w:val="4D482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FA329E"/>
    <w:multiLevelType w:val="multilevel"/>
    <w:tmpl w:val="0C38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873C8"/>
    <w:multiLevelType w:val="multilevel"/>
    <w:tmpl w:val="A68E4770"/>
    <w:lvl w:ilvl="0">
      <w:start w:val="23"/>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B8048B"/>
    <w:multiLevelType w:val="multilevel"/>
    <w:tmpl w:val="0DFE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BB2658"/>
    <w:multiLevelType w:val="multilevel"/>
    <w:tmpl w:val="61B82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37"/>
  </w:num>
  <w:num w:numId="3">
    <w:abstractNumId w:val="14"/>
  </w:num>
  <w:num w:numId="4">
    <w:abstractNumId w:val="12"/>
  </w:num>
  <w:num w:numId="5">
    <w:abstractNumId w:val="18"/>
  </w:num>
  <w:num w:numId="6">
    <w:abstractNumId w:val="21"/>
  </w:num>
  <w:num w:numId="7">
    <w:abstractNumId w:val="7"/>
  </w:num>
  <w:num w:numId="8">
    <w:abstractNumId w:val="27"/>
  </w:num>
  <w:num w:numId="9">
    <w:abstractNumId w:val="31"/>
  </w:num>
  <w:num w:numId="10">
    <w:abstractNumId w:val="30"/>
  </w:num>
  <w:num w:numId="11">
    <w:abstractNumId w:val="24"/>
  </w:num>
  <w:num w:numId="12">
    <w:abstractNumId w:val="11"/>
  </w:num>
  <w:num w:numId="13">
    <w:abstractNumId w:val="16"/>
  </w:num>
  <w:num w:numId="14">
    <w:abstractNumId w:val="1"/>
  </w:num>
  <w:num w:numId="15">
    <w:abstractNumId w:val="36"/>
  </w:num>
  <w:num w:numId="16">
    <w:abstractNumId w:val="9"/>
  </w:num>
  <w:num w:numId="17">
    <w:abstractNumId w:val="39"/>
  </w:num>
  <w:num w:numId="18">
    <w:abstractNumId w:val="17"/>
  </w:num>
  <w:num w:numId="19">
    <w:abstractNumId w:val="0"/>
  </w:num>
  <w:num w:numId="20">
    <w:abstractNumId w:val="23"/>
  </w:num>
  <w:num w:numId="21">
    <w:abstractNumId w:val="28"/>
  </w:num>
  <w:num w:numId="22">
    <w:abstractNumId w:val="35"/>
  </w:num>
  <w:num w:numId="23">
    <w:abstractNumId w:val="40"/>
  </w:num>
  <w:num w:numId="24">
    <w:abstractNumId w:val="33"/>
  </w:num>
  <w:num w:numId="25">
    <w:abstractNumId w:val="25"/>
  </w:num>
  <w:num w:numId="26">
    <w:abstractNumId w:val="38"/>
  </w:num>
  <w:num w:numId="27">
    <w:abstractNumId w:val="3"/>
  </w:num>
  <w:num w:numId="28">
    <w:abstractNumId w:val="26"/>
  </w:num>
  <w:num w:numId="29">
    <w:abstractNumId w:val="5"/>
  </w:num>
  <w:num w:numId="30">
    <w:abstractNumId w:val="15"/>
  </w:num>
  <w:num w:numId="31">
    <w:abstractNumId w:val="2"/>
  </w:num>
  <w:num w:numId="32">
    <w:abstractNumId w:val="10"/>
  </w:num>
  <w:num w:numId="33">
    <w:abstractNumId w:val="19"/>
  </w:num>
  <w:num w:numId="34">
    <w:abstractNumId w:val="32"/>
  </w:num>
  <w:num w:numId="35">
    <w:abstractNumId w:val="13"/>
  </w:num>
  <w:num w:numId="36">
    <w:abstractNumId w:val="4"/>
  </w:num>
  <w:num w:numId="37">
    <w:abstractNumId w:val="22"/>
  </w:num>
  <w:num w:numId="38">
    <w:abstractNumId w:val="6"/>
  </w:num>
  <w:num w:numId="39">
    <w:abstractNumId w:val="20"/>
  </w:num>
  <w:num w:numId="40">
    <w:abstractNumId w:val="8"/>
  </w:num>
  <w:num w:numId="4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ED8"/>
    <w:rsid w:val="00005C99"/>
    <w:rsid w:val="00063BDD"/>
    <w:rsid w:val="00082F93"/>
    <w:rsid w:val="000B00D5"/>
    <w:rsid w:val="000B6E9E"/>
    <w:rsid w:val="000D7F16"/>
    <w:rsid w:val="000E6DA8"/>
    <w:rsid w:val="00135675"/>
    <w:rsid w:val="001606C9"/>
    <w:rsid w:val="0016235A"/>
    <w:rsid w:val="00165E58"/>
    <w:rsid w:val="001B7370"/>
    <w:rsid w:val="001B7A9E"/>
    <w:rsid w:val="001C02F1"/>
    <w:rsid w:val="001C5BC8"/>
    <w:rsid w:val="001D1E8C"/>
    <w:rsid w:val="001D5E68"/>
    <w:rsid w:val="001E648A"/>
    <w:rsid w:val="00207B4A"/>
    <w:rsid w:val="00211BEF"/>
    <w:rsid w:val="00232222"/>
    <w:rsid w:val="002434A0"/>
    <w:rsid w:val="00263833"/>
    <w:rsid w:val="00277049"/>
    <w:rsid w:val="00277345"/>
    <w:rsid w:val="00292F30"/>
    <w:rsid w:val="0029602D"/>
    <w:rsid w:val="002962F1"/>
    <w:rsid w:val="00296587"/>
    <w:rsid w:val="002B22EB"/>
    <w:rsid w:val="002C3E90"/>
    <w:rsid w:val="00300F14"/>
    <w:rsid w:val="00313BEF"/>
    <w:rsid w:val="00336CE9"/>
    <w:rsid w:val="00364DD5"/>
    <w:rsid w:val="00387672"/>
    <w:rsid w:val="00397E95"/>
    <w:rsid w:val="003D3CA2"/>
    <w:rsid w:val="003F17AD"/>
    <w:rsid w:val="003F5E1F"/>
    <w:rsid w:val="004209A0"/>
    <w:rsid w:val="00430FEC"/>
    <w:rsid w:val="00437553"/>
    <w:rsid w:val="00465DCB"/>
    <w:rsid w:val="004862E0"/>
    <w:rsid w:val="004D6721"/>
    <w:rsid w:val="0050551B"/>
    <w:rsid w:val="005113FA"/>
    <w:rsid w:val="00517F5C"/>
    <w:rsid w:val="00537EA0"/>
    <w:rsid w:val="0054500E"/>
    <w:rsid w:val="0055525D"/>
    <w:rsid w:val="005676A3"/>
    <w:rsid w:val="0058325E"/>
    <w:rsid w:val="005A0512"/>
    <w:rsid w:val="005A7AB0"/>
    <w:rsid w:val="005C4984"/>
    <w:rsid w:val="005C67DB"/>
    <w:rsid w:val="005E63D9"/>
    <w:rsid w:val="005E766D"/>
    <w:rsid w:val="005F086D"/>
    <w:rsid w:val="0068548B"/>
    <w:rsid w:val="006E37DD"/>
    <w:rsid w:val="006E42E7"/>
    <w:rsid w:val="006F05AE"/>
    <w:rsid w:val="00703A74"/>
    <w:rsid w:val="00711944"/>
    <w:rsid w:val="00725044"/>
    <w:rsid w:val="00734BDC"/>
    <w:rsid w:val="0075112D"/>
    <w:rsid w:val="00775183"/>
    <w:rsid w:val="00791435"/>
    <w:rsid w:val="00792294"/>
    <w:rsid w:val="007950A1"/>
    <w:rsid w:val="007A32C3"/>
    <w:rsid w:val="007B48EF"/>
    <w:rsid w:val="007C34F3"/>
    <w:rsid w:val="007E2E68"/>
    <w:rsid w:val="007E3B16"/>
    <w:rsid w:val="007E50E1"/>
    <w:rsid w:val="007F47C0"/>
    <w:rsid w:val="00800D83"/>
    <w:rsid w:val="008C3A68"/>
    <w:rsid w:val="008D2185"/>
    <w:rsid w:val="008D3786"/>
    <w:rsid w:val="009420B8"/>
    <w:rsid w:val="00952076"/>
    <w:rsid w:val="00971F39"/>
    <w:rsid w:val="009A083E"/>
    <w:rsid w:val="009A0B28"/>
    <w:rsid w:val="00A02444"/>
    <w:rsid w:val="00A17ECD"/>
    <w:rsid w:val="00A44067"/>
    <w:rsid w:val="00A46C98"/>
    <w:rsid w:val="00A870B0"/>
    <w:rsid w:val="00A97A3B"/>
    <w:rsid w:val="00AA7ECB"/>
    <w:rsid w:val="00AC2653"/>
    <w:rsid w:val="00AD161E"/>
    <w:rsid w:val="00B43B39"/>
    <w:rsid w:val="00B5619D"/>
    <w:rsid w:val="00B836B3"/>
    <w:rsid w:val="00B909B6"/>
    <w:rsid w:val="00B913D9"/>
    <w:rsid w:val="00BB5E88"/>
    <w:rsid w:val="00BC61E3"/>
    <w:rsid w:val="00BD27C4"/>
    <w:rsid w:val="00BE7373"/>
    <w:rsid w:val="00BF7830"/>
    <w:rsid w:val="00C36DAB"/>
    <w:rsid w:val="00C41ED8"/>
    <w:rsid w:val="00C75B7F"/>
    <w:rsid w:val="00C954DE"/>
    <w:rsid w:val="00C97C2A"/>
    <w:rsid w:val="00CA1592"/>
    <w:rsid w:val="00CB470A"/>
    <w:rsid w:val="00CF4CE3"/>
    <w:rsid w:val="00CF7CA6"/>
    <w:rsid w:val="00D11CB5"/>
    <w:rsid w:val="00D13D7F"/>
    <w:rsid w:val="00D17EC2"/>
    <w:rsid w:val="00D23D4D"/>
    <w:rsid w:val="00D45B9B"/>
    <w:rsid w:val="00D9198F"/>
    <w:rsid w:val="00DB3C05"/>
    <w:rsid w:val="00DC245B"/>
    <w:rsid w:val="00E0006B"/>
    <w:rsid w:val="00E0515C"/>
    <w:rsid w:val="00EC4763"/>
    <w:rsid w:val="00EF5658"/>
    <w:rsid w:val="00F11EA2"/>
    <w:rsid w:val="00F315CD"/>
    <w:rsid w:val="00F62723"/>
    <w:rsid w:val="00F6647E"/>
    <w:rsid w:val="00F702A4"/>
    <w:rsid w:val="00F957ED"/>
    <w:rsid w:val="00FA0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BE1B"/>
  <w15:chartTrackingRefBased/>
  <w15:docId w15:val="{5A94A791-8950-4CD9-85C6-0E5698D0C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315C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41E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41ED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41E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1ED8"/>
    <w:rPr>
      <w:b/>
      <w:bCs/>
    </w:rPr>
  </w:style>
  <w:style w:type="character" w:styleId="Emphasis">
    <w:name w:val="Emphasis"/>
    <w:basedOn w:val="DefaultParagraphFont"/>
    <w:uiPriority w:val="20"/>
    <w:qFormat/>
    <w:rsid w:val="00C41ED8"/>
    <w:rPr>
      <w:i/>
      <w:iCs/>
    </w:rPr>
  </w:style>
  <w:style w:type="character" w:customStyle="1" w:styleId="Heading3Char">
    <w:name w:val="Heading 3 Char"/>
    <w:basedOn w:val="DefaultParagraphFont"/>
    <w:link w:val="Heading3"/>
    <w:uiPriority w:val="9"/>
    <w:rsid w:val="00C41ED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C41ED8"/>
    <w:rPr>
      <w:rFonts w:asciiTheme="majorHAnsi" w:eastAsiaTheme="majorEastAsia" w:hAnsiTheme="majorHAnsi" w:cstheme="majorBidi"/>
      <w:i/>
      <w:iCs/>
      <w:color w:val="2E74B5" w:themeColor="accent1" w:themeShade="BF"/>
    </w:rPr>
  </w:style>
  <w:style w:type="paragraph" w:customStyle="1" w:styleId="pdq2pgselectionanchorcontainer">
    <w:name w:val="pdq2pg_selectionanchorcontainer"/>
    <w:basedOn w:val="Normal"/>
    <w:rsid w:val="005E766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E766D"/>
    <w:pPr>
      <w:ind w:left="720"/>
      <w:contextualSpacing/>
    </w:pPr>
  </w:style>
  <w:style w:type="paragraph" w:customStyle="1" w:styleId="Style1-tachnh">
    <w:name w:val="Style1-tựa chính"/>
    <w:basedOn w:val="Heading2"/>
    <w:link w:val="Style1-tachnhChar"/>
    <w:qFormat/>
    <w:rsid w:val="00F315CD"/>
    <w:pPr>
      <w:keepNext w:val="0"/>
      <w:keepLines w:val="0"/>
      <w:spacing w:before="0" w:line="240" w:lineRule="auto"/>
      <w:jc w:val="both"/>
    </w:pPr>
    <w:rPr>
      <w:rFonts w:ascii="Times New Roman" w:hAnsi="Times New Roman" w:cs="Open Sans"/>
      <w:b/>
      <w:bCs/>
      <w:color w:val="005926"/>
      <w:position w:val="9"/>
      <w:sz w:val="28"/>
    </w:rPr>
  </w:style>
  <w:style w:type="character" w:customStyle="1" w:styleId="Style1-tachnhChar">
    <w:name w:val="Style1-tựa chính Char"/>
    <w:basedOn w:val="Heading2Char"/>
    <w:link w:val="Style1-tachnh"/>
    <w:rsid w:val="00F315CD"/>
    <w:rPr>
      <w:rFonts w:ascii="Times New Roman" w:eastAsiaTheme="majorEastAsia" w:hAnsi="Times New Roman" w:cs="Open Sans"/>
      <w:b/>
      <w:bCs/>
      <w:color w:val="005926"/>
      <w:position w:val="9"/>
      <w:sz w:val="28"/>
      <w:szCs w:val="26"/>
    </w:rPr>
  </w:style>
  <w:style w:type="character" w:customStyle="1" w:styleId="Heading2Char">
    <w:name w:val="Heading 2 Char"/>
    <w:basedOn w:val="DefaultParagraphFont"/>
    <w:link w:val="Heading2"/>
    <w:uiPriority w:val="9"/>
    <w:semiHidden/>
    <w:rsid w:val="00F315C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F315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22216">
      <w:bodyDiv w:val="1"/>
      <w:marLeft w:val="0"/>
      <w:marRight w:val="0"/>
      <w:marTop w:val="0"/>
      <w:marBottom w:val="0"/>
      <w:divBdr>
        <w:top w:val="none" w:sz="0" w:space="0" w:color="auto"/>
        <w:left w:val="none" w:sz="0" w:space="0" w:color="auto"/>
        <w:bottom w:val="none" w:sz="0" w:space="0" w:color="auto"/>
        <w:right w:val="none" w:sz="0" w:space="0" w:color="auto"/>
      </w:divBdr>
    </w:div>
    <w:div w:id="352270269">
      <w:bodyDiv w:val="1"/>
      <w:marLeft w:val="0"/>
      <w:marRight w:val="0"/>
      <w:marTop w:val="0"/>
      <w:marBottom w:val="0"/>
      <w:divBdr>
        <w:top w:val="none" w:sz="0" w:space="0" w:color="auto"/>
        <w:left w:val="none" w:sz="0" w:space="0" w:color="auto"/>
        <w:bottom w:val="none" w:sz="0" w:space="0" w:color="auto"/>
        <w:right w:val="none" w:sz="0" w:space="0" w:color="auto"/>
      </w:divBdr>
      <w:divsChild>
        <w:div w:id="2075466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569858">
      <w:bodyDiv w:val="1"/>
      <w:marLeft w:val="0"/>
      <w:marRight w:val="0"/>
      <w:marTop w:val="0"/>
      <w:marBottom w:val="0"/>
      <w:divBdr>
        <w:top w:val="none" w:sz="0" w:space="0" w:color="auto"/>
        <w:left w:val="none" w:sz="0" w:space="0" w:color="auto"/>
        <w:bottom w:val="none" w:sz="0" w:space="0" w:color="auto"/>
        <w:right w:val="none" w:sz="0" w:space="0" w:color="auto"/>
      </w:divBdr>
    </w:div>
    <w:div w:id="497616923">
      <w:bodyDiv w:val="1"/>
      <w:marLeft w:val="0"/>
      <w:marRight w:val="0"/>
      <w:marTop w:val="0"/>
      <w:marBottom w:val="0"/>
      <w:divBdr>
        <w:top w:val="none" w:sz="0" w:space="0" w:color="auto"/>
        <w:left w:val="none" w:sz="0" w:space="0" w:color="auto"/>
        <w:bottom w:val="none" w:sz="0" w:space="0" w:color="auto"/>
        <w:right w:val="none" w:sz="0" w:space="0" w:color="auto"/>
      </w:divBdr>
    </w:div>
    <w:div w:id="756288275">
      <w:bodyDiv w:val="1"/>
      <w:marLeft w:val="0"/>
      <w:marRight w:val="0"/>
      <w:marTop w:val="0"/>
      <w:marBottom w:val="0"/>
      <w:divBdr>
        <w:top w:val="none" w:sz="0" w:space="0" w:color="auto"/>
        <w:left w:val="none" w:sz="0" w:space="0" w:color="auto"/>
        <w:bottom w:val="none" w:sz="0" w:space="0" w:color="auto"/>
        <w:right w:val="none" w:sz="0" w:space="0" w:color="auto"/>
      </w:divBdr>
      <w:divsChild>
        <w:div w:id="651569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474639">
      <w:bodyDiv w:val="1"/>
      <w:marLeft w:val="0"/>
      <w:marRight w:val="0"/>
      <w:marTop w:val="0"/>
      <w:marBottom w:val="0"/>
      <w:divBdr>
        <w:top w:val="none" w:sz="0" w:space="0" w:color="auto"/>
        <w:left w:val="none" w:sz="0" w:space="0" w:color="auto"/>
        <w:bottom w:val="none" w:sz="0" w:space="0" w:color="auto"/>
        <w:right w:val="none" w:sz="0" w:space="0" w:color="auto"/>
      </w:divBdr>
    </w:div>
    <w:div w:id="899168684">
      <w:bodyDiv w:val="1"/>
      <w:marLeft w:val="0"/>
      <w:marRight w:val="0"/>
      <w:marTop w:val="0"/>
      <w:marBottom w:val="0"/>
      <w:divBdr>
        <w:top w:val="none" w:sz="0" w:space="0" w:color="auto"/>
        <w:left w:val="none" w:sz="0" w:space="0" w:color="auto"/>
        <w:bottom w:val="none" w:sz="0" w:space="0" w:color="auto"/>
        <w:right w:val="none" w:sz="0" w:space="0" w:color="auto"/>
      </w:divBdr>
    </w:div>
    <w:div w:id="1050769165">
      <w:bodyDiv w:val="1"/>
      <w:marLeft w:val="0"/>
      <w:marRight w:val="0"/>
      <w:marTop w:val="0"/>
      <w:marBottom w:val="0"/>
      <w:divBdr>
        <w:top w:val="none" w:sz="0" w:space="0" w:color="auto"/>
        <w:left w:val="none" w:sz="0" w:space="0" w:color="auto"/>
        <w:bottom w:val="none" w:sz="0" w:space="0" w:color="auto"/>
        <w:right w:val="none" w:sz="0" w:space="0" w:color="auto"/>
      </w:divBdr>
      <w:divsChild>
        <w:div w:id="1133867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891610">
      <w:bodyDiv w:val="1"/>
      <w:marLeft w:val="0"/>
      <w:marRight w:val="0"/>
      <w:marTop w:val="0"/>
      <w:marBottom w:val="0"/>
      <w:divBdr>
        <w:top w:val="none" w:sz="0" w:space="0" w:color="auto"/>
        <w:left w:val="none" w:sz="0" w:space="0" w:color="auto"/>
        <w:bottom w:val="none" w:sz="0" w:space="0" w:color="auto"/>
        <w:right w:val="none" w:sz="0" w:space="0" w:color="auto"/>
      </w:divBdr>
    </w:div>
    <w:div w:id="1144813331">
      <w:bodyDiv w:val="1"/>
      <w:marLeft w:val="0"/>
      <w:marRight w:val="0"/>
      <w:marTop w:val="0"/>
      <w:marBottom w:val="0"/>
      <w:divBdr>
        <w:top w:val="none" w:sz="0" w:space="0" w:color="auto"/>
        <w:left w:val="none" w:sz="0" w:space="0" w:color="auto"/>
        <w:bottom w:val="none" w:sz="0" w:space="0" w:color="auto"/>
        <w:right w:val="none" w:sz="0" w:space="0" w:color="auto"/>
      </w:divBdr>
    </w:div>
    <w:div w:id="1156382939">
      <w:bodyDiv w:val="1"/>
      <w:marLeft w:val="0"/>
      <w:marRight w:val="0"/>
      <w:marTop w:val="0"/>
      <w:marBottom w:val="0"/>
      <w:divBdr>
        <w:top w:val="none" w:sz="0" w:space="0" w:color="auto"/>
        <w:left w:val="none" w:sz="0" w:space="0" w:color="auto"/>
        <w:bottom w:val="none" w:sz="0" w:space="0" w:color="auto"/>
        <w:right w:val="none" w:sz="0" w:space="0" w:color="auto"/>
      </w:divBdr>
    </w:div>
    <w:div w:id="1546679610">
      <w:bodyDiv w:val="1"/>
      <w:marLeft w:val="0"/>
      <w:marRight w:val="0"/>
      <w:marTop w:val="0"/>
      <w:marBottom w:val="0"/>
      <w:divBdr>
        <w:top w:val="none" w:sz="0" w:space="0" w:color="auto"/>
        <w:left w:val="none" w:sz="0" w:space="0" w:color="auto"/>
        <w:bottom w:val="none" w:sz="0" w:space="0" w:color="auto"/>
        <w:right w:val="none" w:sz="0" w:space="0" w:color="auto"/>
      </w:divBdr>
      <w:divsChild>
        <w:div w:id="331572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486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02164">
      <w:bodyDiv w:val="1"/>
      <w:marLeft w:val="0"/>
      <w:marRight w:val="0"/>
      <w:marTop w:val="0"/>
      <w:marBottom w:val="0"/>
      <w:divBdr>
        <w:top w:val="none" w:sz="0" w:space="0" w:color="auto"/>
        <w:left w:val="none" w:sz="0" w:space="0" w:color="auto"/>
        <w:bottom w:val="none" w:sz="0" w:space="0" w:color="auto"/>
        <w:right w:val="none" w:sz="0" w:space="0" w:color="auto"/>
      </w:divBdr>
    </w:div>
    <w:div w:id="1700475407">
      <w:bodyDiv w:val="1"/>
      <w:marLeft w:val="0"/>
      <w:marRight w:val="0"/>
      <w:marTop w:val="0"/>
      <w:marBottom w:val="0"/>
      <w:divBdr>
        <w:top w:val="none" w:sz="0" w:space="0" w:color="auto"/>
        <w:left w:val="none" w:sz="0" w:space="0" w:color="auto"/>
        <w:bottom w:val="none" w:sz="0" w:space="0" w:color="auto"/>
        <w:right w:val="none" w:sz="0" w:space="0" w:color="auto"/>
      </w:divBdr>
    </w:div>
    <w:div w:id="1724016523">
      <w:bodyDiv w:val="1"/>
      <w:marLeft w:val="0"/>
      <w:marRight w:val="0"/>
      <w:marTop w:val="0"/>
      <w:marBottom w:val="0"/>
      <w:divBdr>
        <w:top w:val="none" w:sz="0" w:space="0" w:color="auto"/>
        <w:left w:val="none" w:sz="0" w:space="0" w:color="auto"/>
        <w:bottom w:val="none" w:sz="0" w:space="0" w:color="auto"/>
        <w:right w:val="none" w:sz="0" w:space="0" w:color="auto"/>
      </w:divBdr>
    </w:div>
    <w:div w:id="1817184480">
      <w:bodyDiv w:val="1"/>
      <w:marLeft w:val="0"/>
      <w:marRight w:val="0"/>
      <w:marTop w:val="0"/>
      <w:marBottom w:val="0"/>
      <w:divBdr>
        <w:top w:val="none" w:sz="0" w:space="0" w:color="auto"/>
        <w:left w:val="none" w:sz="0" w:space="0" w:color="auto"/>
        <w:bottom w:val="none" w:sz="0" w:space="0" w:color="auto"/>
        <w:right w:val="none" w:sz="0" w:space="0" w:color="auto"/>
      </w:divBdr>
    </w:div>
    <w:div w:id="1916625028">
      <w:bodyDiv w:val="1"/>
      <w:marLeft w:val="0"/>
      <w:marRight w:val="0"/>
      <w:marTop w:val="0"/>
      <w:marBottom w:val="0"/>
      <w:divBdr>
        <w:top w:val="none" w:sz="0" w:space="0" w:color="auto"/>
        <w:left w:val="none" w:sz="0" w:space="0" w:color="auto"/>
        <w:bottom w:val="none" w:sz="0" w:space="0" w:color="auto"/>
        <w:right w:val="none" w:sz="0" w:space="0" w:color="auto"/>
      </w:divBdr>
      <w:divsChild>
        <w:div w:id="75629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529170">
      <w:bodyDiv w:val="1"/>
      <w:marLeft w:val="0"/>
      <w:marRight w:val="0"/>
      <w:marTop w:val="0"/>
      <w:marBottom w:val="0"/>
      <w:divBdr>
        <w:top w:val="none" w:sz="0" w:space="0" w:color="auto"/>
        <w:left w:val="none" w:sz="0" w:space="0" w:color="auto"/>
        <w:bottom w:val="none" w:sz="0" w:space="0" w:color="auto"/>
        <w:right w:val="none" w:sz="0" w:space="0" w:color="auto"/>
      </w:divBdr>
      <w:divsChild>
        <w:div w:id="1700814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82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143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194341">
      <w:bodyDiv w:val="1"/>
      <w:marLeft w:val="0"/>
      <w:marRight w:val="0"/>
      <w:marTop w:val="0"/>
      <w:marBottom w:val="0"/>
      <w:divBdr>
        <w:top w:val="none" w:sz="0" w:space="0" w:color="auto"/>
        <w:left w:val="none" w:sz="0" w:space="0" w:color="auto"/>
        <w:bottom w:val="none" w:sz="0" w:space="0" w:color="auto"/>
        <w:right w:val="none" w:sz="0" w:space="0" w:color="auto"/>
      </w:divBdr>
      <w:divsChild>
        <w:div w:id="1118648705">
          <w:blockQuote w:val="1"/>
          <w:marLeft w:val="720"/>
          <w:marRight w:val="720"/>
          <w:marTop w:val="100"/>
          <w:marBottom w:val="100"/>
          <w:divBdr>
            <w:top w:val="none" w:sz="0" w:space="0" w:color="auto"/>
            <w:left w:val="none" w:sz="0" w:space="0" w:color="auto"/>
            <w:bottom w:val="none" w:sz="0" w:space="0" w:color="auto"/>
            <w:right w:val="none" w:sz="0" w:space="0" w:color="auto"/>
          </w:divBdr>
        </w:div>
        <w:div w:id="769356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233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512028">
      <w:bodyDiv w:val="1"/>
      <w:marLeft w:val="0"/>
      <w:marRight w:val="0"/>
      <w:marTop w:val="0"/>
      <w:marBottom w:val="0"/>
      <w:divBdr>
        <w:top w:val="none" w:sz="0" w:space="0" w:color="auto"/>
        <w:left w:val="none" w:sz="0" w:space="0" w:color="auto"/>
        <w:bottom w:val="none" w:sz="0" w:space="0" w:color="auto"/>
        <w:right w:val="none" w:sz="0" w:space="0" w:color="auto"/>
      </w:divBdr>
    </w:div>
    <w:div w:id="2059738879">
      <w:bodyDiv w:val="1"/>
      <w:marLeft w:val="0"/>
      <w:marRight w:val="0"/>
      <w:marTop w:val="0"/>
      <w:marBottom w:val="0"/>
      <w:divBdr>
        <w:top w:val="none" w:sz="0" w:space="0" w:color="auto"/>
        <w:left w:val="none" w:sz="0" w:space="0" w:color="auto"/>
        <w:bottom w:val="none" w:sz="0" w:space="0" w:color="auto"/>
        <w:right w:val="none" w:sz="0" w:space="0" w:color="auto"/>
      </w:divBdr>
      <w:divsChild>
        <w:div w:id="2047371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96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70591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238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77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MTixtrHrZRA?si=qRa10trVSSOe_ue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83AE9797-B6DF-43EC-BD6F-4993F9C13A2A}">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10</Pages>
  <Words>2796</Words>
  <Characters>15939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viet hoa</dc:creator>
  <cp:keywords/>
  <dc:description/>
  <cp:lastModifiedBy>Lê Thị Việt Hoa</cp:lastModifiedBy>
  <cp:revision>130</cp:revision>
  <dcterms:created xsi:type="dcterms:W3CDTF">2026-07-25T11:16:00Z</dcterms:created>
  <dcterms:modified xsi:type="dcterms:W3CDTF">2026-10-06T08:17:00Z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fade80c4-83ec-4607-b5a9-acd4c7f1a60a</vt:lpwstr>
  </property>
  <property fmtid="{D5CDD505-2E9C-101B-9397-08002B2CF9AE}" pid="3" name="bjSaver">
    <vt:lpwstr>9MJc2PdLiyxV3/Eak42w68b8028je21e</vt:lpwstr>
  </property>
  <property fmtid="{D5CDD505-2E9C-101B-9397-08002B2CF9AE}" pid="4" name="bjDocumentSecurityLabel">
    <vt:lpwstr>Tài liệu chưa được phân loại</vt:lpwstr>
  </property>
  <property fmtid="{D5CDD505-2E9C-101B-9397-08002B2CF9AE}" pid="5" name="bjClsUserRVM">
    <vt:lpwstr>[]</vt:lpwstr>
  </property>
</Properties>
</file>