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40F496" w14:textId="60EFAE98" w:rsidR="00F54063" w:rsidRPr="00F54063" w:rsidRDefault="00F54063" w:rsidP="0009789C">
      <w:pPr>
        <w:spacing w:before="120" w:after="120" w:line="240" w:lineRule="atLeast"/>
        <w:jc w:val="center"/>
        <w:outlineLvl w:val="2"/>
        <w:rPr>
          <w:rFonts w:ascii="Times New Roman" w:eastAsia="Times New Roman" w:hAnsi="Times New Roman" w:cs="Times New Roman"/>
          <w:b/>
          <w:bCs/>
          <w:sz w:val="28"/>
          <w:szCs w:val="24"/>
        </w:rPr>
      </w:pPr>
      <w:r w:rsidRPr="00F54063">
        <w:rPr>
          <w:rFonts w:ascii="Times New Roman" w:eastAsia="Times New Roman" w:hAnsi="Times New Roman" w:cs="Times New Roman"/>
          <w:b/>
          <w:bCs/>
          <w:sz w:val="28"/>
          <w:szCs w:val="24"/>
        </w:rPr>
        <w:t>Tuần 9 – Ngày 25/07/2026</w:t>
      </w:r>
    </w:p>
    <w:p w14:paraId="7585D36C" w14:textId="6609EF08" w:rsidR="00C214F4" w:rsidRPr="00F54063" w:rsidRDefault="00F54063" w:rsidP="0009789C">
      <w:pPr>
        <w:spacing w:before="120" w:after="120" w:line="240" w:lineRule="atLeast"/>
        <w:jc w:val="center"/>
        <w:outlineLvl w:val="2"/>
        <w:rPr>
          <w:rFonts w:ascii="Times New Roman" w:eastAsia="Times New Roman" w:hAnsi="Times New Roman" w:cs="Times New Roman"/>
          <w:b/>
          <w:bCs/>
          <w:sz w:val="28"/>
          <w:szCs w:val="24"/>
        </w:rPr>
      </w:pPr>
      <w:r w:rsidRPr="00F54063">
        <w:rPr>
          <w:rFonts w:ascii="Times New Roman" w:eastAsia="Times New Roman" w:hAnsi="Times New Roman" w:cs="Times New Roman"/>
          <w:b/>
          <w:bCs/>
          <w:sz w:val="28"/>
          <w:szCs w:val="24"/>
        </w:rPr>
        <w:t xml:space="preserve">Phần 2 - Chương 3 - </w:t>
      </w:r>
      <w:r w:rsidR="00C214F4" w:rsidRPr="00F54063">
        <w:rPr>
          <w:rFonts w:ascii="Times New Roman" w:eastAsia="Times New Roman" w:hAnsi="Times New Roman" w:cs="Times New Roman"/>
          <w:b/>
          <w:bCs/>
          <w:sz w:val="28"/>
          <w:szCs w:val="24"/>
        </w:rPr>
        <w:t>Giải thích năm đối tư</w:t>
      </w:r>
      <w:r w:rsidRPr="00F54063">
        <w:rPr>
          <w:rFonts w:ascii="Times New Roman" w:eastAsia="Times New Roman" w:hAnsi="Times New Roman" w:cs="Times New Roman"/>
          <w:b/>
          <w:bCs/>
          <w:sz w:val="28"/>
          <w:szCs w:val="24"/>
        </w:rPr>
        <w:t>ợng: sắc, thanh, hương, vị xúc</w:t>
      </w:r>
    </w:p>
    <w:p w14:paraId="25BCA5BF" w14:textId="6B561850" w:rsidR="00F54063" w:rsidRPr="00137792" w:rsidRDefault="00F54063" w:rsidP="0009789C">
      <w:pPr>
        <w:spacing w:before="120" w:after="120" w:line="240" w:lineRule="atLeast"/>
        <w:jc w:val="center"/>
        <w:outlineLvl w:val="2"/>
        <w:rPr>
          <w:rFonts w:ascii="Times New Roman" w:eastAsia="Times New Roman" w:hAnsi="Times New Roman" w:cs="Times New Roman"/>
          <w:b/>
          <w:bCs/>
          <w:i/>
          <w:sz w:val="28"/>
          <w:szCs w:val="24"/>
        </w:rPr>
      </w:pPr>
      <w:r w:rsidRPr="00137792">
        <w:rPr>
          <w:rFonts w:ascii="Times New Roman" w:eastAsia="Times New Roman" w:hAnsi="Times New Roman" w:cs="Times New Roman"/>
          <w:b/>
          <w:bCs/>
          <w:i/>
          <w:sz w:val="28"/>
          <w:szCs w:val="24"/>
        </w:rPr>
        <w:t xml:space="preserve">Link Youtube: </w:t>
      </w:r>
      <w:hyperlink r:id="rId8" w:history="1">
        <w:r w:rsidRPr="00137792">
          <w:rPr>
            <w:rStyle w:val="Hyperlink"/>
            <w:rFonts w:ascii="Times New Roman" w:eastAsia="Times New Roman" w:hAnsi="Times New Roman" w:cs="Times New Roman"/>
            <w:b/>
            <w:bCs/>
            <w:i/>
            <w:sz w:val="28"/>
            <w:szCs w:val="24"/>
          </w:rPr>
          <w:t>https://youtu.be/gSSe_RYwU68?si=Ha1RXGgBjCPzeweD</w:t>
        </w:r>
      </w:hyperlink>
    </w:p>
    <w:p w14:paraId="2A0CCA3A" w14:textId="62549DD8" w:rsidR="00C214F4" w:rsidRDefault="00C214F4" w:rsidP="0009789C">
      <w:pPr>
        <w:pStyle w:val="Heading1"/>
        <w:spacing w:before="120" w:after="120" w:line="240" w:lineRule="atLeast"/>
        <w:jc w:val="both"/>
        <w:rPr>
          <w:rFonts w:ascii="Times New Roman" w:hAnsi="Times New Roman" w:cs="Times New Roman"/>
          <w:b/>
          <w:color w:val="auto"/>
          <w:sz w:val="24"/>
          <w:szCs w:val="24"/>
        </w:rPr>
      </w:pPr>
    </w:p>
    <w:p w14:paraId="726FA26A" w14:textId="77777777" w:rsidR="0009789C" w:rsidRPr="001C70A2" w:rsidRDefault="0009789C" w:rsidP="0009789C">
      <w:pPr>
        <w:pStyle w:val="Style1-tachnh"/>
        <w:spacing w:before="120" w:after="120" w:line="240" w:lineRule="atLeast"/>
      </w:pPr>
      <w:r w:rsidRPr="001C70A2">
        <w:t>1. Sắc xứ</w:t>
      </w:r>
    </w:p>
    <w:p w14:paraId="3FB6B332" w14:textId="77777777" w:rsidR="0009789C" w:rsidRPr="001C70A2" w:rsidRDefault="0009789C" w:rsidP="0009789C">
      <w:pPr>
        <w:pStyle w:val="Style1-tachnh"/>
        <w:spacing w:before="120" w:after="120" w:line="240" w:lineRule="atLeast"/>
      </w:pPr>
      <w:r w:rsidRPr="001C70A2">
        <w:t xml:space="preserve">1.1. </w:t>
      </w:r>
      <w:r>
        <w:t>P</w:t>
      </w:r>
      <w:r w:rsidRPr="001C70A2">
        <w:t>hân loại sắc xứ</w:t>
      </w:r>
    </w:p>
    <w:p w14:paraId="5F055436" w14:textId="77777777" w:rsidR="0009789C" w:rsidRPr="001C70A2" w:rsidRDefault="0009789C" w:rsidP="0009789C">
      <w:pPr>
        <w:pStyle w:val="NormalWeb"/>
        <w:spacing w:before="120" w:beforeAutospacing="0" w:after="120" w:afterAutospacing="0" w:line="240" w:lineRule="atLeast"/>
        <w:jc w:val="both"/>
      </w:pPr>
      <w:r w:rsidRPr="001C70A2">
        <w:t xml:space="preserve">Trong các hệ thống có </w:t>
      </w:r>
      <w:r w:rsidRPr="001C70A2">
        <w:rPr>
          <w:rStyle w:val="Strong"/>
        </w:rPr>
        <w:t>ba cách phân loại sắc xứ</w:t>
      </w:r>
      <w:r w:rsidRPr="001C70A2">
        <w:t>, gồm:</w:t>
      </w:r>
    </w:p>
    <w:p w14:paraId="6A7C8DA8" w14:textId="77777777" w:rsidR="0009789C" w:rsidRPr="001C70A2" w:rsidRDefault="0009789C" w:rsidP="0009789C">
      <w:pPr>
        <w:pStyle w:val="NormalWeb"/>
        <w:numPr>
          <w:ilvl w:val="0"/>
          <w:numId w:val="17"/>
        </w:numPr>
        <w:spacing w:before="120" w:beforeAutospacing="0" w:after="120" w:afterAutospacing="0" w:line="240" w:lineRule="atLeast"/>
        <w:jc w:val="both"/>
      </w:pPr>
      <w:r w:rsidRPr="001C70A2">
        <w:rPr>
          <w:rStyle w:val="Strong"/>
        </w:rPr>
        <w:t>20 loại</w:t>
      </w:r>
      <w:r w:rsidRPr="001C70A2">
        <w:t xml:space="preserve"> theo </w:t>
      </w:r>
      <w:r w:rsidRPr="001C70A2">
        <w:rPr>
          <w:rStyle w:val="Emphasis"/>
          <w:rFonts w:eastAsiaTheme="majorEastAsia"/>
        </w:rPr>
        <w:t xml:space="preserve">A-tỳ-đạt-ma Câu-xá luận </w:t>
      </w:r>
      <w:r w:rsidRPr="001C70A2">
        <w:t xml:space="preserve">của ngài </w:t>
      </w:r>
      <w:r w:rsidRPr="00C31332">
        <w:rPr>
          <w:rStyle w:val="Strong"/>
        </w:rPr>
        <w:t>Thế Thân</w:t>
      </w:r>
      <w:r w:rsidRPr="001C70A2">
        <w:t>.</w:t>
      </w:r>
    </w:p>
    <w:p w14:paraId="47535167" w14:textId="77777777" w:rsidR="0009789C" w:rsidRPr="001C70A2" w:rsidRDefault="0009789C" w:rsidP="0009789C">
      <w:pPr>
        <w:pStyle w:val="NormalWeb"/>
        <w:numPr>
          <w:ilvl w:val="0"/>
          <w:numId w:val="17"/>
        </w:numPr>
        <w:spacing w:before="120" w:beforeAutospacing="0" w:after="120" w:afterAutospacing="0" w:line="240" w:lineRule="atLeast"/>
        <w:jc w:val="both"/>
      </w:pPr>
      <w:r w:rsidRPr="001C70A2">
        <w:rPr>
          <w:rStyle w:val="Strong"/>
        </w:rPr>
        <w:t>25 loại</w:t>
      </w:r>
      <w:r w:rsidRPr="001C70A2">
        <w:t xml:space="preserve"> theo </w:t>
      </w:r>
      <w:r w:rsidRPr="001C70A2">
        <w:rPr>
          <w:rStyle w:val="Emphasis"/>
          <w:rFonts w:eastAsiaTheme="majorEastAsia"/>
        </w:rPr>
        <w:t>Đại thừa A-tỳ-đạt-ma Tập luận</w:t>
      </w:r>
      <w:r w:rsidRPr="001C70A2">
        <w:t xml:space="preserve"> của ngài </w:t>
      </w:r>
      <w:r w:rsidRPr="00C31332">
        <w:rPr>
          <w:rStyle w:val="Strong"/>
        </w:rPr>
        <w:t>Vô Trước</w:t>
      </w:r>
      <w:r w:rsidRPr="001C70A2">
        <w:t>.</w:t>
      </w:r>
    </w:p>
    <w:p w14:paraId="6266C16B" w14:textId="77777777" w:rsidR="0009789C" w:rsidRPr="001C70A2" w:rsidRDefault="0009789C" w:rsidP="0009789C">
      <w:pPr>
        <w:pStyle w:val="NormalWeb"/>
        <w:numPr>
          <w:ilvl w:val="0"/>
          <w:numId w:val="17"/>
        </w:numPr>
        <w:spacing w:before="120" w:beforeAutospacing="0" w:after="120" w:afterAutospacing="0" w:line="240" w:lineRule="atLeast"/>
        <w:jc w:val="both"/>
      </w:pPr>
      <w:r w:rsidRPr="001C70A2">
        <w:rPr>
          <w:rStyle w:val="Strong"/>
        </w:rPr>
        <w:t>32 loại</w:t>
      </w:r>
      <w:r w:rsidRPr="001C70A2">
        <w:t xml:space="preserve"> theo </w:t>
      </w:r>
      <w:r w:rsidRPr="001C70A2">
        <w:rPr>
          <w:i/>
        </w:rPr>
        <w:t>Bổn địa phần</w:t>
      </w:r>
      <w:r w:rsidRPr="001C70A2">
        <w:t xml:space="preserve"> của ngài Vô Trước.</w:t>
      </w:r>
    </w:p>
    <w:p w14:paraId="1B172062" w14:textId="77777777" w:rsidR="0009789C" w:rsidRPr="001C70A2" w:rsidRDefault="0009789C" w:rsidP="0009789C">
      <w:pPr>
        <w:spacing w:before="120" w:after="120" w:line="240" w:lineRule="atLeast"/>
        <w:rPr>
          <w:rFonts w:ascii="Times New Roman" w:hAnsi="Times New Roman" w:cs="Times New Roman"/>
          <w:sz w:val="24"/>
          <w:szCs w:val="24"/>
        </w:rPr>
      </w:pPr>
      <w:r>
        <w:rPr>
          <w:rFonts w:ascii="Times New Roman" w:hAnsi="Times New Roman" w:cs="Times New Roman"/>
          <w:noProof/>
          <w:sz w:val="24"/>
          <w:szCs w:val="24"/>
        </w:rPr>
        <w:pict w14:anchorId="52FC0250">
          <v:rect id="_x0000_i1050" alt="" style="width:468pt;height:.05pt;mso-width-percent:0;mso-height-percent:0;mso-width-percent:0;mso-height-percent:0" o:hralign="center" o:hrstd="t" o:hr="t" fillcolor="#a0a0a0" stroked="f"/>
        </w:pict>
      </w:r>
    </w:p>
    <w:p w14:paraId="61420267" w14:textId="77777777" w:rsidR="0009789C" w:rsidRPr="00191016" w:rsidRDefault="0009789C" w:rsidP="0009789C">
      <w:pPr>
        <w:pStyle w:val="Style1-tachnh"/>
        <w:spacing w:before="120" w:after="120" w:line="240" w:lineRule="atLeast"/>
        <w:rPr>
          <w:rFonts w:cs="Times New Roman"/>
          <w:bCs w:val="0"/>
          <w:color w:val="auto"/>
          <w:position w:val="0"/>
          <w:sz w:val="24"/>
          <w:szCs w:val="24"/>
        </w:rPr>
      </w:pPr>
      <w:r w:rsidRPr="00191016">
        <w:rPr>
          <w:rFonts w:cs="Times New Roman"/>
          <w:bCs w:val="0"/>
          <w:color w:val="auto"/>
          <w:position w:val="0"/>
          <w:sz w:val="24"/>
          <w:szCs w:val="24"/>
        </w:rPr>
        <w:t>Khái niệm "Cực quýnh sắc"</w:t>
      </w:r>
    </w:p>
    <w:p w14:paraId="3C63091A" w14:textId="77777777" w:rsidR="0009789C" w:rsidRPr="0046534A" w:rsidRDefault="0009789C" w:rsidP="0009789C">
      <w:pPr>
        <w:pStyle w:val="NormalWeb"/>
        <w:spacing w:before="120" w:beforeAutospacing="0" w:after="120" w:afterAutospacing="0" w:line="240" w:lineRule="atLeast"/>
        <w:jc w:val="both"/>
      </w:pPr>
      <w:r w:rsidRPr="0046534A">
        <w:t xml:space="preserve">Trong </w:t>
      </w:r>
      <w:r w:rsidRPr="0046534A">
        <w:rPr>
          <w:i/>
        </w:rPr>
        <w:t>Đại thừa</w:t>
      </w:r>
      <w:r w:rsidRPr="0046534A">
        <w:t xml:space="preserve"> </w:t>
      </w:r>
      <w:r w:rsidRPr="00F467AA">
        <w:rPr>
          <w:rStyle w:val="Strong"/>
          <w:i/>
        </w:rPr>
        <w:t xml:space="preserve">A-tỳ-đạt-ma Tập luận </w:t>
      </w:r>
      <w:r w:rsidRPr="00F467AA">
        <w:rPr>
          <w:rStyle w:val="Strong"/>
        </w:rPr>
        <w:t>của ngài Vô Trước</w:t>
      </w:r>
      <w:r w:rsidRPr="0046534A">
        <w:t xml:space="preserve">, loại thứ 23 được gọi là </w:t>
      </w:r>
      <w:r w:rsidRPr="0046534A">
        <w:rPr>
          <w:rStyle w:val="Strong"/>
        </w:rPr>
        <w:t>cực quýnh sắc</w:t>
      </w:r>
      <w:r w:rsidRPr="0046534A">
        <w:t xml:space="preserve">. Cực quýnh sắc là </w:t>
      </w:r>
      <w:r w:rsidRPr="0046534A">
        <w:rPr>
          <w:rFonts w:eastAsiaTheme="minorHAnsi"/>
        </w:rPr>
        <w:t>khoảng không gian cách xa với sự tồn tại của sắc</w:t>
      </w:r>
      <w:r w:rsidRPr="0046534A">
        <w:rPr>
          <w:rFonts w:eastAsiaTheme="minorHAnsi"/>
          <w:b/>
          <w:bCs/>
        </w:rPr>
        <w:t xml:space="preserve"> </w:t>
      </w:r>
      <w:r w:rsidRPr="0046534A">
        <w:rPr>
          <w:rFonts w:eastAsiaTheme="minorHAnsi"/>
        </w:rPr>
        <w:t>làm cơ sở cần thiết cho thức con mắt thấy được sắc ở đằng xa</w:t>
      </w:r>
      <w:r w:rsidRPr="0046534A">
        <w:t>.</w:t>
      </w:r>
    </w:p>
    <w:p w14:paraId="3E610290" w14:textId="77777777" w:rsidR="0009789C" w:rsidRPr="0046534A" w:rsidRDefault="0009789C" w:rsidP="0009789C">
      <w:pPr>
        <w:pStyle w:val="NormalWeb"/>
        <w:spacing w:before="120" w:beforeAutospacing="0" w:after="120" w:afterAutospacing="0" w:line="240" w:lineRule="atLeast"/>
        <w:jc w:val="both"/>
      </w:pPr>
      <w:r w:rsidRPr="0046534A">
        <w:t>Khoảng không gian này:</w:t>
      </w:r>
    </w:p>
    <w:p w14:paraId="2AAC192B" w14:textId="77777777" w:rsidR="0009789C" w:rsidRPr="0046534A" w:rsidRDefault="0009789C" w:rsidP="0009789C">
      <w:pPr>
        <w:pStyle w:val="NormalWeb"/>
        <w:numPr>
          <w:ilvl w:val="0"/>
          <w:numId w:val="10"/>
        </w:numPr>
        <w:spacing w:before="120" w:beforeAutospacing="0" w:after="120" w:afterAutospacing="0" w:line="240" w:lineRule="atLeast"/>
        <w:jc w:val="both"/>
      </w:pPr>
      <w:r w:rsidRPr="0046534A">
        <w:t xml:space="preserve">Không phải là màu của </w:t>
      </w:r>
      <w:r w:rsidRPr="00F467AA">
        <w:rPr>
          <w:rStyle w:val="Strong"/>
        </w:rPr>
        <w:t>bầu trời</w:t>
      </w:r>
      <w:r w:rsidRPr="0046534A">
        <w:t>.</w:t>
      </w:r>
    </w:p>
    <w:p w14:paraId="274E4BB5" w14:textId="77777777" w:rsidR="0009789C" w:rsidRPr="0046534A" w:rsidRDefault="0009789C" w:rsidP="0009789C">
      <w:pPr>
        <w:pStyle w:val="NormalWeb"/>
        <w:numPr>
          <w:ilvl w:val="0"/>
          <w:numId w:val="10"/>
        </w:numPr>
        <w:spacing w:before="120" w:beforeAutospacing="0" w:after="120" w:afterAutospacing="0" w:line="240" w:lineRule="atLeast"/>
        <w:jc w:val="both"/>
      </w:pPr>
      <w:r w:rsidRPr="0046534A">
        <w:t xml:space="preserve">Không phải là màu của </w:t>
      </w:r>
      <w:r w:rsidRPr="00F467AA">
        <w:rPr>
          <w:rStyle w:val="Strong"/>
        </w:rPr>
        <w:t>mặt đất</w:t>
      </w:r>
      <w:r w:rsidRPr="0046534A">
        <w:t>.</w:t>
      </w:r>
    </w:p>
    <w:p w14:paraId="01BB245E" w14:textId="77777777" w:rsidR="0009789C" w:rsidRPr="0046534A" w:rsidRDefault="0009789C" w:rsidP="0009789C">
      <w:pPr>
        <w:pStyle w:val="NormalWeb"/>
        <w:numPr>
          <w:ilvl w:val="0"/>
          <w:numId w:val="10"/>
        </w:numPr>
        <w:spacing w:before="120" w:beforeAutospacing="0" w:after="120" w:afterAutospacing="0" w:line="240" w:lineRule="atLeast"/>
        <w:jc w:val="both"/>
      </w:pPr>
      <w:r w:rsidRPr="0046534A">
        <w:t xml:space="preserve">Là một khoảng không gian </w:t>
      </w:r>
      <w:r w:rsidRPr="0046534A">
        <w:rPr>
          <w:rStyle w:val="fontstyle01"/>
          <w:rFonts w:eastAsiaTheme="majorEastAsia"/>
        </w:rPr>
        <w:t>trong suốt, sáng tỏ và không bị ngăn cản, xúc chạm</w:t>
      </w:r>
      <w:r w:rsidRPr="0046534A">
        <w:t>, tạo điều kiện để mắt có thể nhìn thấy sắc ở phía xa.</w:t>
      </w:r>
    </w:p>
    <w:p w14:paraId="036ED3D0" w14:textId="77777777" w:rsidR="0009789C" w:rsidRPr="0046534A" w:rsidRDefault="0009789C" w:rsidP="0009789C">
      <w:pPr>
        <w:pStyle w:val="NormalWeb"/>
        <w:spacing w:before="120" w:beforeAutospacing="0" w:after="120" w:afterAutospacing="0" w:line="240" w:lineRule="atLeast"/>
        <w:jc w:val="both"/>
      </w:pPr>
      <w:r w:rsidRPr="0046534A">
        <w:t xml:space="preserve">Có thể hình dung đơn giản: </w:t>
      </w:r>
      <w:r w:rsidRPr="0046534A">
        <w:rPr>
          <w:rStyle w:val="Strong"/>
        </w:rPr>
        <w:t>Mắt → khoảng không gian → hình sắc ở xa</w:t>
      </w:r>
    </w:p>
    <w:p w14:paraId="4DC085BE" w14:textId="77777777" w:rsidR="0009789C" w:rsidRPr="0046534A" w:rsidRDefault="0009789C" w:rsidP="0009789C">
      <w:pPr>
        <w:pStyle w:val="NormalWeb"/>
        <w:spacing w:before="120" w:beforeAutospacing="0" w:after="120" w:afterAutospacing="0" w:line="240" w:lineRule="atLeast"/>
        <w:jc w:val="both"/>
      </w:pPr>
      <w:r w:rsidRPr="0046534A">
        <w:t xml:space="preserve">Khoảng không gian nằm giữa mắt và hình sắc ở xa được gọi là </w:t>
      </w:r>
      <w:r w:rsidRPr="0046534A">
        <w:rPr>
          <w:rStyle w:val="Strong"/>
        </w:rPr>
        <w:t>cực quýnh sắc</w:t>
      </w:r>
      <w:r w:rsidRPr="0046534A">
        <w:t>.</w:t>
      </w:r>
    </w:p>
    <w:p w14:paraId="6DD796D0" w14:textId="77777777" w:rsidR="0009789C" w:rsidRPr="0046534A" w:rsidRDefault="0009789C" w:rsidP="0009789C">
      <w:pPr>
        <w:pStyle w:val="NormalWeb"/>
        <w:spacing w:before="120" w:beforeAutospacing="0" w:after="120" w:afterAutospacing="0" w:line="240" w:lineRule="atLeast"/>
        <w:jc w:val="both"/>
      </w:pPr>
      <w:r w:rsidRPr="0046534A">
        <w:t xml:space="preserve">Từ đây có thể đặt ra câu hỏi nghi vấn: </w:t>
      </w:r>
      <w:r w:rsidRPr="0046534A">
        <w:rPr>
          <w:rStyle w:val="Strong"/>
        </w:rPr>
        <w:t xml:space="preserve">Cực quýnh sắc có phải là “màu sáng” </w:t>
      </w:r>
      <w:r w:rsidRPr="0046534A">
        <w:rPr>
          <w:b/>
        </w:rPr>
        <w:t>nằm trong nhóm 8 màu phụ</w:t>
      </w:r>
      <w:r w:rsidRPr="0046534A">
        <w:t xml:space="preserve"> đã được nêu trong </w:t>
      </w:r>
      <w:r w:rsidRPr="0046534A">
        <w:rPr>
          <w:rStyle w:val="Strong"/>
        </w:rPr>
        <w:t>20 loại sắc xứ</w:t>
      </w:r>
      <w:r w:rsidRPr="0046534A">
        <w:t xml:space="preserve"> của </w:t>
      </w:r>
      <w:r w:rsidRPr="0046534A">
        <w:rPr>
          <w:rStyle w:val="Emphasis"/>
          <w:rFonts w:eastAsiaTheme="majorEastAsia"/>
        </w:rPr>
        <w:t>A-tỳ-đạt-ma Câu-xá luận</w:t>
      </w:r>
      <w:r w:rsidRPr="0046534A">
        <w:t xml:space="preserve"> hay không?</w:t>
      </w:r>
    </w:p>
    <w:p w14:paraId="02C1A174" w14:textId="77777777" w:rsidR="0009789C" w:rsidRPr="0046534A" w:rsidRDefault="0009789C" w:rsidP="0009789C">
      <w:pPr>
        <w:pStyle w:val="NormalWeb"/>
        <w:spacing w:before="120" w:beforeAutospacing="0" w:after="120" w:afterAutospacing="0" w:line="240" w:lineRule="atLeast"/>
        <w:jc w:val="both"/>
      </w:pPr>
      <w:r w:rsidRPr="0046534A">
        <w:t xml:space="preserve">Nếu thuộc </w:t>
      </w:r>
      <w:r w:rsidRPr="0046534A">
        <w:rPr>
          <w:rStyle w:val="Strong"/>
        </w:rPr>
        <w:t>màu phụ</w:t>
      </w:r>
      <w:r w:rsidRPr="0046534A">
        <w:t xml:space="preserve">, có phải </w:t>
      </w:r>
      <w:r w:rsidRPr="0046534A">
        <w:rPr>
          <w:b/>
        </w:rPr>
        <w:t>cực quýnh sắc</w:t>
      </w:r>
      <w:r w:rsidRPr="0046534A">
        <w:t xml:space="preserve"> cũng chính là </w:t>
      </w:r>
      <w:r w:rsidRPr="0046534A">
        <w:rPr>
          <w:b/>
        </w:rPr>
        <w:t>màu sáng</w:t>
      </w:r>
      <w:r w:rsidRPr="0046534A">
        <w:t xml:space="preserve"> hay không? Bởi vì nhờ khoảng không gian trong sáng đó mà mắt có thể nhận biết hình sắc ở phía xa.</w:t>
      </w:r>
    </w:p>
    <w:p w14:paraId="595B843B" w14:textId="77777777" w:rsidR="0009789C" w:rsidRPr="0046534A" w:rsidRDefault="0009789C" w:rsidP="0009789C">
      <w:pPr>
        <w:pStyle w:val="NormalWeb"/>
        <w:spacing w:before="120" w:beforeAutospacing="0" w:after="120" w:afterAutospacing="0" w:line="240" w:lineRule="atLeast"/>
        <w:jc w:val="both"/>
      </w:pPr>
      <w:r w:rsidRPr="0046534A">
        <w:t xml:space="preserve">Để giải thích vấn đề này, cần hiểu rằng </w:t>
      </w:r>
      <w:r w:rsidRPr="0046534A">
        <w:rPr>
          <w:rStyle w:val="Strong"/>
        </w:rPr>
        <w:t>cực quýnh sắc</w:t>
      </w:r>
      <w:r w:rsidRPr="0046534A">
        <w:t xml:space="preserve"> là khoảng không gian nằm giữa sắc và mắt, nhờ đó mắt có thể nhận biết sắc ở phía xa.</w:t>
      </w:r>
    </w:p>
    <w:p w14:paraId="26ECA1E8" w14:textId="77777777" w:rsidR="0009789C" w:rsidRPr="0046534A" w:rsidRDefault="0009789C" w:rsidP="0009789C">
      <w:pPr>
        <w:pStyle w:val="NormalWeb"/>
        <w:spacing w:before="120" w:beforeAutospacing="0" w:after="120" w:afterAutospacing="0" w:line="240" w:lineRule="atLeast"/>
        <w:jc w:val="both"/>
      </w:pPr>
      <w:r w:rsidRPr="0046534A">
        <w:t xml:space="preserve">Tuy nhiên, </w:t>
      </w:r>
      <w:r w:rsidRPr="00F467AA">
        <w:rPr>
          <w:b/>
        </w:rPr>
        <w:t>cực quýnh sắc</w:t>
      </w:r>
      <w:r w:rsidRPr="0046534A">
        <w:t xml:space="preserve"> </w:t>
      </w:r>
      <w:r w:rsidRPr="0046534A">
        <w:rPr>
          <w:rStyle w:val="Strong"/>
        </w:rPr>
        <w:t>thuộc đối tượng của ý thức</w:t>
      </w:r>
      <w:r w:rsidRPr="0046534A">
        <w:t xml:space="preserve">, tức thuộc </w:t>
      </w:r>
      <w:r w:rsidRPr="0046534A">
        <w:rPr>
          <w:rStyle w:val="Strong"/>
        </w:rPr>
        <w:t>pháp xứ</w:t>
      </w:r>
      <w:r w:rsidRPr="0046534A">
        <w:t>, chứ không thuộc sắc xứ. Những gì thuộc pháp xứ nằm trong lĩnh vực nhận thức của ý thức.</w:t>
      </w:r>
    </w:p>
    <w:p w14:paraId="5F0BFCEC" w14:textId="77777777" w:rsidR="0009789C" w:rsidRPr="0046534A" w:rsidRDefault="0009789C" w:rsidP="0009789C">
      <w:pPr>
        <w:pStyle w:val="NormalWeb"/>
        <w:spacing w:before="120" w:beforeAutospacing="0" w:after="120" w:afterAutospacing="0" w:line="240" w:lineRule="atLeast"/>
        <w:jc w:val="both"/>
      </w:pPr>
      <w:r w:rsidRPr="0046534A">
        <w:t xml:space="preserve">Vì vậy, </w:t>
      </w:r>
      <w:r w:rsidRPr="00F467AA">
        <w:rPr>
          <w:b/>
        </w:rPr>
        <w:t>cực quýnh sắc không phải là</w:t>
      </w:r>
      <w:r w:rsidRPr="0046534A">
        <w:t xml:space="preserve"> </w:t>
      </w:r>
      <w:r w:rsidRPr="0046534A">
        <w:rPr>
          <w:rStyle w:val="Strong"/>
        </w:rPr>
        <w:t>màu sáng</w:t>
      </w:r>
      <w:r w:rsidRPr="0046534A">
        <w:t xml:space="preserve"> trong tám màu phụ.</w:t>
      </w:r>
    </w:p>
    <w:p w14:paraId="69F2DA0D" w14:textId="77777777" w:rsidR="0009789C" w:rsidRPr="0046534A" w:rsidRDefault="0009789C" w:rsidP="0009789C">
      <w:pPr>
        <w:pStyle w:val="NormalWeb"/>
        <w:spacing w:before="120" w:beforeAutospacing="0" w:after="120" w:afterAutospacing="0" w:line="240" w:lineRule="atLeast"/>
        <w:jc w:val="both"/>
      </w:pPr>
      <w:r w:rsidRPr="0046534A">
        <w:t xml:space="preserve">Phần này chưa tiến hành so sánh đối chiếu các bản luận. Chúng ta có thể tự tìm đọc và so sánh thử để xem </w:t>
      </w:r>
      <w:r w:rsidRPr="0046534A">
        <w:rPr>
          <w:rStyle w:val="Strong"/>
        </w:rPr>
        <w:t>màu sáng trong tám màu phụ</w:t>
      </w:r>
      <w:r w:rsidRPr="0046534A">
        <w:t xml:space="preserve"> và </w:t>
      </w:r>
      <w:r w:rsidRPr="0046534A">
        <w:rPr>
          <w:rStyle w:val="Strong"/>
        </w:rPr>
        <w:t>cực quýnh sắc</w:t>
      </w:r>
      <w:r w:rsidRPr="0046534A">
        <w:t>, tức khoảng không gian trong sáng giúp thấy được sắc ở phía xa, có điểm khác nhau như thế nào.</w:t>
      </w:r>
    </w:p>
    <w:p w14:paraId="24A40947" w14:textId="77777777" w:rsidR="0009789C" w:rsidRPr="001C70A2" w:rsidRDefault="0009789C" w:rsidP="0009789C">
      <w:pPr>
        <w:spacing w:before="120" w:after="120" w:line="240" w:lineRule="atLeast"/>
        <w:rPr>
          <w:rFonts w:ascii="Times New Roman" w:hAnsi="Times New Roman" w:cs="Times New Roman"/>
          <w:sz w:val="24"/>
          <w:szCs w:val="24"/>
        </w:rPr>
      </w:pPr>
      <w:r>
        <w:rPr>
          <w:rFonts w:ascii="Times New Roman" w:hAnsi="Times New Roman" w:cs="Times New Roman"/>
          <w:noProof/>
          <w:sz w:val="24"/>
          <w:szCs w:val="24"/>
        </w:rPr>
        <w:lastRenderedPageBreak/>
        <w:pict w14:anchorId="28F18969">
          <v:rect id="_x0000_i1051" alt="" style="width:468pt;height:.05pt;mso-width-percent:0;mso-height-percent:0;mso-width-percent:0;mso-height-percent:0" o:hralign="center" o:hrstd="t" o:hr="t" fillcolor="#a0a0a0" stroked="f"/>
        </w:pict>
      </w:r>
    </w:p>
    <w:p w14:paraId="4404B97E" w14:textId="77777777" w:rsidR="0009789C" w:rsidRPr="001C70A2" w:rsidRDefault="0009789C" w:rsidP="0009789C">
      <w:pPr>
        <w:pStyle w:val="Style1-tachnh"/>
        <w:spacing w:before="120" w:after="120" w:line="240" w:lineRule="atLeast"/>
      </w:pPr>
      <w:r w:rsidRPr="001C70A2">
        <w:t>1.</w:t>
      </w:r>
      <w:r>
        <w:t>2</w:t>
      </w:r>
      <w:r w:rsidRPr="001C70A2">
        <w:t>. So sánh Sắc xứ trong Phật học và Khoa học hiện đại</w:t>
      </w:r>
    </w:p>
    <w:p w14:paraId="044CE24E" w14:textId="77777777" w:rsidR="0009789C" w:rsidRPr="001C70A2" w:rsidRDefault="0009789C" w:rsidP="0009789C">
      <w:pPr>
        <w:pStyle w:val="NormalWeb"/>
        <w:spacing w:before="120" w:beforeAutospacing="0" w:after="120" w:afterAutospacing="0" w:line="240" w:lineRule="atLeast"/>
        <w:jc w:val="both"/>
        <w:rPr>
          <w:bdr w:val="none" w:sz="0" w:space="0" w:color="auto" w:frame="1"/>
        </w:rPr>
      </w:pPr>
      <w:r w:rsidRPr="001C70A2">
        <w:rPr>
          <w:bdr w:val="none" w:sz="0" w:space="0" w:color="auto" w:frame="1"/>
        </w:rPr>
        <w:t xml:space="preserve">Về phân loại Sắc xứ, có 5 màu chính: xanh, vàng, trắng, đỏ và đen. Tuy nhiên, thông thường nếu loại trừ màu đen thì có </w:t>
      </w:r>
      <w:r w:rsidRPr="001C70A2">
        <w:rPr>
          <w:b/>
          <w:bdr w:val="none" w:sz="0" w:space="0" w:color="auto" w:frame="1"/>
        </w:rPr>
        <w:t>4 màu chính</w:t>
      </w:r>
      <w:r w:rsidRPr="001C70A2">
        <w:rPr>
          <w:bdr w:val="none" w:sz="0" w:space="0" w:color="auto" w:frame="1"/>
        </w:rPr>
        <w:t xml:space="preserve"> là xanh, vàng, trắng, đỏ và </w:t>
      </w:r>
      <w:r w:rsidRPr="001C70A2">
        <w:rPr>
          <w:b/>
          <w:bdr w:val="none" w:sz="0" w:space="0" w:color="auto" w:frame="1"/>
        </w:rPr>
        <w:t>8 màu phụ</w:t>
      </w:r>
      <w:r w:rsidRPr="001C70A2">
        <w:rPr>
          <w:bdr w:val="none" w:sz="0" w:space="0" w:color="auto" w:frame="1"/>
        </w:rPr>
        <w:t xml:space="preserve"> (</w:t>
      </w:r>
      <w:r w:rsidRPr="001C70A2">
        <w:rPr>
          <w:b/>
          <w:bdr w:val="none" w:sz="0" w:space="0" w:color="auto" w:frame="1"/>
        </w:rPr>
        <w:t>trang 162</w:t>
      </w:r>
      <w:r w:rsidRPr="001C70A2">
        <w:rPr>
          <w:bdr w:val="none" w:sz="0" w:space="0" w:color="auto" w:frame="1"/>
        </w:rPr>
        <w:t xml:space="preserve">). </w:t>
      </w:r>
    </w:p>
    <w:p w14:paraId="14928169" w14:textId="77777777" w:rsidR="0009789C" w:rsidRPr="001C70A2" w:rsidRDefault="0009789C" w:rsidP="0009789C">
      <w:pPr>
        <w:pStyle w:val="NormalWeb"/>
        <w:spacing w:before="120" w:beforeAutospacing="0" w:after="120" w:afterAutospacing="0" w:line="240" w:lineRule="atLeast"/>
        <w:jc w:val="both"/>
      </w:pPr>
      <w:r w:rsidRPr="001C70A2">
        <w:t xml:space="preserve">Có thể so sánh đối chiếu cách phân loại </w:t>
      </w:r>
      <w:r w:rsidRPr="001C70A2">
        <w:rPr>
          <w:b/>
        </w:rPr>
        <w:t>màu sắc trong Phật giáo</w:t>
      </w:r>
      <w:r w:rsidRPr="001C70A2">
        <w:t xml:space="preserve"> với cách các </w:t>
      </w:r>
      <w:r w:rsidRPr="001C70A2">
        <w:rPr>
          <w:b/>
        </w:rPr>
        <w:t>nhà khoa học hiện nay giải thích về màu sắc</w:t>
      </w:r>
      <w:r w:rsidRPr="001C70A2">
        <w:t>.</w:t>
      </w:r>
    </w:p>
    <w:p w14:paraId="537B6007" w14:textId="77777777" w:rsidR="0009789C" w:rsidRPr="001C70A2" w:rsidRDefault="0009789C" w:rsidP="0009789C">
      <w:pPr>
        <w:pStyle w:val="NormalWeb"/>
        <w:spacing w:before="120" w:beforeAutospacing="0" w:after="120" w:afterAutospacing="0" w:line="240" w:lineRule="atLeast"/>
        <w:jc w:val="both"/>
      </w:pPr>
      <w:r w:rsidRPr="001C70A2">
        <w:t xml:space="preserve">Một số màu sắc nằm ngoài khả năng nhận biết của mắt. Mắt chỉ có thể nhận biết màu sắc trong một </w:t>
      </w:r>
      <w:r w:rsidRPr="001C70A2">
        <w:rPr>
          <w:rStyle w:val="Strong"/>
        </w:rPr>
        <w:t>ngưỡng nhất định</w:t>
      </w:r>
      <w:r w:rsidRPr="001C70A2">
        <w:t>.</w:t>
      </w:r>
    </w:p>
    <w:p w14:paraId="3F1FBFF0" w14:textId="77777777" w:rsidR="0009789C" w:rsidRPr="001C70A2" w:rsidRDefault="0009789C" w:rsidP="0009789C">
      <w:pPr>
        <w:pStyle w:val="NormalWeb"/>
        <w:spacing w:before="120" w:beforeAutospacing="0" w:after="120" w:afterAutospacing="0" w:line="240" w:lineRule="atLeast"/>
        <w:jc w:val="both"/>
      </w:pPr>
      <w:r w:rsidRPr="001C70A2">
        <w:t xml:space="preserve">Những màu sắc mà mắt không thể thấy sẽ có sự khác biệt với khái niệm </w:t>
      </w:r>
      <w:r w:rsidRPr="001C70A2">
        <w:rPr>
          <w:rStyle w:val="Strong"/>
        </w:rPr>
        <w:t>sắc xứ</w:t>
      </w:r>
      <w:r w:rsidRPr="001C70A2">
        <w:t xml:space="preserve"> theo định nghĩa của Phật giáo như thế nào?</w:t>
      </w:r>
    </w:p>
    <w:p w14:paraId="40133A65" w14:textId="77777777" w:rsidR="0009789C" w:rsidRPr="001C70A2" w:rsidRDefault="0009789C" w:rsidP="0009789C">
      <w:pPr>
        <w:pStyle w:val="NormalWeb"/>
        <w:spacing w:before="120" w:beforeAutospacing="0" w:after="120" w:afterAutospacing="0" w:line="240" w:lineRule="atLeast"/>
        <w:jc w:val="both"/>
      </w:pPr>
      <w:r w:rsidRPr="001C70A2">
        <w:t xml:space="preserve">Vì vậy, vấn đề này cần được tiếp tục </w:t>
      </w:r>
      <w:r w:rsidRPr="000A7419">
        <w:rPr>
          <w:rStyle w:val="Strong"/>
        </w:rPr>
        <w:t>nghiên cứu và đối chiếu</w:t>
      </w:r>
      <w:r w:rsidRPr="001C70A2">
        <w:t xml:space="preserve"> giữa cách phân loại sắc xứ trong Phật giáo với cách khoa học hiện đại giải thích về màu sắc.</w:t>
      </w:r>
    </w:p>
    <w:p w14:paraId="3CB41739" w14:textId="77777777" w:rsidR="0009789C" w:rsidRPr="001C70A2" w:rsidRDefault="0009789C" w:rsidP="0009789C">
      <w:pPr>
        <w:pStyle w:val="NormalWeb"/>
        <w:spacing w:before="120" w:beforeAutospacing="0" w:after="120" w:afterAutospacing="0" w:line="240" w:lineRule="atLeast"/>
        <w:jc w:val="both"/>
      </w:pPr>
      <w:r>
        <w:rPr>
          <w:noProof/>
        </w:rPr>
        <w:pict w14:anchorId="55314C85">
          <v:rect id="_x0000_i1052" alt="" style="width:468pt;height:.05pt;mso-width-percent:0;mso-height-percent:0;mso-width-percent:0;mso-height-percent:0" o:hralign="center" o:hrstd="t" o:hr="t" fillcolor="#a0a0a0" stroked="f"/>
        </w:pict>
      </w:r>
    </w:p>
    <w:p w14:paraId="63EBBA13" w14:textId="77777777" w:rsidR="0009789C" w:rsidRPr="001C70A2" w:rsidRDefault="0009789C" w:rsidP="0009789C">
      <w:pPr>
        <w:pStyle w:val="Style1-tachnh"/>
        <w:spacing w:before="120" w:after="120" w:line="240" w:lineRule="atLeast"/>
      </w:pPr>
      <w:r w:rsidRPr="001C70A2">
        <w:t>2. Thanh xứ</w:t>
      </w:r>
    </w:p>
    <w:p w14:paraId="654E58F8" w14:textId="77777777" w:rsidR="0009789C" w:rsidRPr="00D43F41" w:rsidRDefault="0009789C" w:rsidP="0009789C">
      <w:pPr>
        <w:pStyle w:val="NormalWeb"/>
        <w:spacing w:before="120" w:beforeAutospacing="0" w:after="120" w:afterAutospacing="0" w:line="240" w:lineRule="atLeast"/>
        <w:jc w:val="both"/>
        <w:rPr>
          <w:b/>
        </w:rPr>
      </w:pPr>
      <w:r w:rsidRPr="001C70A2">
        <w:rPr>
          <w:rStyle w:val="Strong"/>
          <w:rFonts w:eastAsiaTheme="majorEastAsia"/>
        </w:rPr>
        <w:t xml:space="preserve">Thanh xứ </w:t>
      </w:r>
      <w:r w:rsidRPr="00D43F41">
        <w:rPr>
          <w:rStyle w:val="Strong"/>
          <w:rFonts w:eastAsiaTheme="majorEastAsia"/>
        </w:rPr>
        <w:t xml:space="preserve">là đối tượng sử dụng của tai nhận thức, là đối tượng nghe của tai nhận thức, ví dụ tiếng nước và tiếng </w:t>
      </w:r>
      <w:proofErr w:type="gramStart"/>
      <w:r w:rsidRPr="00D43F41">
        <w:rPr>
          <w:rStyle w:val="Strong"/>
          <w:rFonts w:eastAsiaTheme="majorEastAsia"/>
        </w:rPr>
        <w:t>sáo,…</w:t>
      </w:r>
      <w:proofErr w:type="gramEnd"/>
    </w:p>
    <w:p w14:paraId="09B81BC8" w14:textId="77777777" w:rsidR="0009789C" w:rsidRPr="001C70A2" w:rsidRDefault="0009789C" w:rsidP="0009789C">
      <w:pPr>
        <w:pStyle w:val="NormalWeb"/>
        <w:numPr>
          <w:ilvl w:val="0"/>
          <w:numId w:val="18"/>
        </w:numPr>
        <w:spacing w:before="120" w:beforeAutospacing="0" w:after="120" w:afterAutospacing="0" w:line="240" w:lineRule="atLeast"/>
        <w:jc w:val="both"/>
      </w:pPr>
      <w:r w:rsidRPr="001C70A2">
        <w:t xml:space="preserve">Theo </w:t>
      </w:r>
      <w:r w:rsidRPr="00340534">
        <w:rPr>
          <w:rStyle w:val="Strong"/>
          <w:rFonts w:eastAsiaTheme="majorEastAsia"/>
          <w:i/>
        </w:rPr>
        <w:t>A-tỳ-đạt-ma Câu-xá Luận</w:t>
      </w:r>
      <w:r w:rsidRPr="00340534">
        <w:rPr>
          <w:b/>
        </w:rPr>
        <w:t xml:space="preserve">: </w:t>
      </w:r>
      <w:r w:rsidRPr="00340534">
        <w:t>t</w:t>
      </w:r>
      <w:r w:rsidRPr="00340534">
        <w:rPr>
          <w:rStyle w:val="Strong"/>
          <w:rFonts w:eastAsiaTheme="majorEastAsia"/>
        </w:rPr>
        <w:t>hanh xứ được chia thành</w:t>
      </w:r>
      <w:r w:rsidRPr="001C70A2">
        <w:rPr>
          <w:rStyle w:val="Strong"/>
          <w:rFonts w:eastAsiaTheme="majorEastAsia"/>
        </w:rPr>
        <w:t xml:space="preserve"> 8 loại</w:t>
      </w:r>
      <w:r w:rsidRPr="001C70A2">
        <w:t>.</w:t>
      </w:r>
    </w:p>
    <w:p w14:paraId="770E7A88" w14:textId="77777777" w:rsidR="0009789C" w:rsidRPr="001C70A2" w:rsidRDefault="0009789C" w:rsidP="0009789C">
      <w:pPr>
        <w:pStyle w:val="NormalWeb"/>
        <w:numPr>
          <w:ilvl w:val="0"/>
          <w:numId w:val="18"/>
        </w:numPr>
        <w:spacing w:before="120" w:beforeAutospacing="0" w:after="120" w:afterAutospacing="0" w:line="240" w:lineRule="atLeast"/>
        <w:jc w:val="both"/>
      </w:pPr>
      <w:r w:rsidRPr="001C70A2">
        <w:t xml:space="preserve">Theo </w:t>
      </w:r>
      <w:r w:rsidRPr="00340534">
        <w:rPr>
          <w:rStyle w:val="Strong"/>
          <w:rFonts w:eastAsiaTheme="majorEastAsia"/>
          <w:i/>
        </w:rPr>
        <w:t>Đại thừa A-tỳ-đạt-ma Tập luận</w:t>
      </w:r>
      <w:r w:rsidRPr="00340534">
        <w:rPr>
          <w:b/>
        </w:rPr>
        <w:t xml:space="preserve">: </w:t>
      </w:r>
      <w:r w:rsidRPr="00340534">
        <w:t>t</w:t>
      </w:r>
      <w:r w:rsidRPr="00340534">
        <w:rPr>
          <w:rStyle w:val="Strong"/>
          <w:rFonts w:eastAsiaTheme="majorEastAsia"/>
        </w:rPr>
        <w:t>hanh xứ được chia thành</w:t>
      </w:r>
      <w:r w:rsidRPr="001C70A2">
        <w:rPr>
          <w:rStyle w:val="Strong"/>
          <w:rFonts w:eastAsiaTheme="majorEastAsia"/>
        </w:rPr>
        <w:t xml:space="preserve"> 11 loại</w:t>
      </w:r>
      <w:r w:rsidRPr="001C70A2">
        <w:t>.</w:t>
      </w:r>
    </w:p>
    <w:p w14:paraId="017F9A10" w14:textId="77777777" w:rsidR="0009789C" w:rsidRPr="001C70A2" w:rsidRDefault="0009789C" w:rsidP="0009789C">
      <w:pPr>
        <w:pStyle w:val="NormalWeb"/>
        <w:numPr>
          <w:ilvl w:val="0"/>
          <w:numId w:val="18"/>
        </w:numPr>
        <w:spacing w:before="120" w:beforeAutospacing="0" w:after="120" w:afterAutospacing="0" w:line="240" w:lineRule="atLeast"/>
        <w:jc w:val="both"/>
      </w:pPr>
      <w:r w:rsidRPr="001C70A2">
        <w:t xml:space="preserve">Ngoài ra, theo một số thuyết khác, </w:t>
      </w:r>
      <w:r w:rsidRPr="00340534">
        <w:t>t</w:t>
      </w:r>
      <w:r w:rsidRPr="00340534">
        <w:rPr>
          <w:rStyle w:val="Strong"/>
          <w:rFonts w:eastAsiaTheme="majorEastAsia"/>
        </w:rPr>
        <w:t>hanh xứ</w:t>
      </w:r>
      <w:r w:rsidRPr="001C70A2">
        <w:rPr>
          <w:rStyle w:val="Strong"/>
          <w:rFonts w:eastAsiaTheme="majorEastAsia"/>
        </w:rPr>
        <w:t xml:space="preserve"> </w:t>
      </w:r>
      <w:r w:rsidRPr="001C70A2">
        <w:t>còn được phân loại với số lượng khác.</w:t>
      </w:r>
    </w:p>
    <w:p w14:paraId="17460599" w14:textId="77777777" w:rsidR="0009789C" w:rsidRPr="001C70A2" w:rsidRDefault="0009789C" w:rsidP="0009789C">
      <w:pPr>
        <w:spacing w:before="120" w:after="120" w:line="240" w:lineRule="atLeast"/>
        <w:rPr>
          <w:rFonts w:ascii="Times New Roman" w:hAnsi="Times New Roman" w:cs="Times New Roman"/>
          <w:sz w:val="24"/>
          <w:szCs w:val="24"/>
        </w:rPr>
      </w:pPr>
      <w:r>
        <w:rPr>
          <w:rFonts w:ascii="Times New Roman" w:hAnsi="Times New Roman" w:cs="Times New Roman"/>
          <w:noProof/>
          <w:sz w:val="24"/>
          <w:szCs w:val="24"/>
        </w:rPr>
        <w:pict w14:anchorId="5F51802D">
          <v:rect id="_x0000_i1053" alt="" style="width:468pt;height:.05pt;mso-width-percent:0;mso-height-percent:0;mso-width-percent:0;mso-height-percent:0" o:hralign="center" o:hrstd="t" o:hr="t" fillcolor="#a0a0a0" stroked="f"/>
        </w:pict>
      </w:r>
    </w:p>
    <w:p w14:paraId="74517162" w14:textId="77777777" w:rsidR="0009789C" w:rsidRPr="001C70A2" w:rsidRDefault="0009789C" w:rsidP="0009789C">
      <w:pPr>
        <w:pStyle w:val="Style1-tachnh"/>
        <w:spacing w:before="120" w:after="120" w:line="240" w:lineRule="atLeast"/>
      </w:pPr>
      <w:r w:rsidRPr="001C70A2">
        <w:t>2.</w:t>
      </w:r>
      <w:r>
        <w:t>1</w:t>
      </w:r>
      <w:r w:rsidRPr="001C70A2">
        <w:t xml:space="preserve">. Phân loại thanh xứ theo </w:t>
      </w:r>
      <w:r w:rsidRPr="001C70A2">
        <w:rPr>
          <w:rStyle w:val="Strong"/>
        </w:rPr>
        <w:t>A-tỳ-đạt-ma Câu-xá Luận có 8 loại</w:t>
      </w:r>
    </w:p>
    <w:p w14:paraId="7377A7C9" w14:textId="77777777" w:rsidR="0009789C" w:rsidRPr="001C70A2" w:rsidRDefault="0009789C" w:rsidP="0009789C">
      <w:pPr>
        <w:pStyle w:val="NormalWeb"/>
        <w:spacing w:before="120" w:beforeAutospacing="0" w:after="120" w:afterAutospacing="0" w:line="240" w:lineRule="atLeast"/>
        <w:jc w:val="both"/>
      </w:pPr>
      <w:r w:rsidRPr="001C70A2">
        <w:t xml:space="preserve">Trong phần này, chúng ta tìm hiểu </w:t>
      </w:r>
      <w:r w:rsidRPr="001C70A2">
        <w:rPr>
          <w:rStyle w:val="Strong"/>
          <w:rFonts w:eastAsiaTheme="majorEastAsia"/>
        </w:rPr>
        <w:t>8 loại thanh xứ</w:t>
      </w:r>
      <w:r w:rsidRPr="001C70A2">
        <w:t xml:space="preserve"> (</w:t>
      </w:r>
      <w:r w:rsidRPr="001C70A2">
        <w:rPr>
          <w:b/>
        </w:rPr>
        <w:t>trang 166, 167</w:t>
      </w:r>
      <w:r w:rsidRPr="001C70A2">
        <w:t xml:space="preserve">) theo hệ thống phân loại trong </w:t>
      </w:r>
      <w:r w:rsidRPr="001C70A2">
        <w:rPr>
          <w:i/>
        </w:rPr>
        <w:t>A-tỳ-đạt-ma Câu-xá Luận</w:t>
      </w:r>
      <w:r w:rsidRPr="001C70A2">
        <w:t>.</w:t>
      </w:r>
    </w:p>
    <w:p w14:paraId="506CB0E5" w14:textId="77777777" w:rsidR="0009789C" w:rsidRPr="001C70A2" w:rsidRDefault="0009789C" w:rsidP="0009789C">
      <w:pPr>
        <w:pStyle w:val="NormalWeb"/>
        <w:spacing w:before="120" w:beforeAutospacing="0" w:after="120" w:afterAutospacing="0" w:line="240" w:lineRule="atLeast"/>
        <w:jc w:val="both"/>
      </w:pPr>
      <w:r w:rsidRPr="001C70A2">
        <w:t xml:space="preserve">Trước hết, thanh xứ được chia thành </w:t>
      </w:r>
      <w:r w:rsidRPr="001C70A2">
        <w:rPr>
          <w:rStyle w:val="Strong"/>
          <w:rFonts w:eastAsiaTheme="majorEastAsia"/>
        </w:rPr>
        <w:t>hai loại</w:t>
      </w:r>
      <w:r w:rsidRPr="001C70A2">
        <w:t>:</w:t>
      </w:r>
    </w:p>
    <w:p w14:paraId="74CB2A2A" w14:textId="77777777" w:rsidR="0009789C" w:rsidRPr="001C70A2" w:rsidRDefault="0009789C" w:rsidP="0009789C">
      <w:pPr>
        <w:pStyle w:val="NormalWeb"/>
        <w:numPr>
          <w:ilvl w:val="0"/>
          <w:numId w:val="7"/>
        </w:numPr>
        <w:spacing w:before="120" w:beforeAutospacing="0" w:after="120" w:afterAutospacing="0" w:line="240" w:lineRule="atLeast"/>
        <w:jc w:val="both"/>
      </w:pPr>
      <w:r w:rsidRPr="001C70A2">
        <w:rPr>
          <w:rStyle w:val="Strong"/>
          <w:rFonts w:eastAsiaTheme="majorEastAsia"/>
        </w:rPr>
        <w:t>Đại chủng có chấp thọ</w:t>
      </w:r>
    </w:p>
    <w:p w14:paraId="311D7975" w14:textId="77777777" w:rsidR="0009789C" w:rsidRPr="001C70A2" w:rsidRDefault="0009789C" w:rsidP="0009789C">
      <w:pPr>
        <w:pStyle w:val="NormalWeb"/>
        <w:numPr>
          <w:ilvl w:val="0"/>
          <w:numId w:val="7"/>
        </w:numPr>
        <w:spacing w:before="120" w:beforeAutospacing="0" w:after="120" w:afterAutospacing="0" w:line="240" w:lineRule="atLeast"/>
        <w:jc w:val="both"/>
      </w:pPr>
      <w:r w:rsidRPr="001C70A2">
        <w:rPr>
          <w:rStyle w:val="Strong"/>
          <w:rFonts w:eastAsiaTheme="majorEastAsia"/>
        </w:rPr>
        <w:t>Đại chủng không chấp thọ</w:t>
      </w:r>
    </w:p>
    <w:p w14:paraId="52C93C11" w14:textId="77777777" w:rsidR="0009789C" w:rsidRPr="001C70A2" w:rsidRDefault="0009789C" w:rsidP="0009789C">
      <w:pPr>
        <w:pStyle w:val="NormalWeb"/>
        <w:spacing w:before="120" w:beforeAutospacing="0" w:after="120" w:afterAutospacing="0" w:line="240" w:lineRule="atLeast"/>
        <w:jc w:val="both"/>
      </w:pPr>
      <w:r w:rsidRPr="001C70A2">
        <w:t>Mỗi loại lại được chia thành:</w:t>
      </w:r>
    </w:p>
    <w:p w14:paraId="0D124BB8" w14:textId="77777777" w:rsidR="0009789C" w:rsidRPr="001C70A2" w:rsidRDefault="0009789C" w:rsidP="0009789C">
      <w:pPr>
        <w:pStyle w:val="NormalWeb"/>
        <w:numPr>
          <w:ilvl w:val="0"/>
          <w:numId w:val="8"/>
        </w:numPr>
        <w:spacing w:before="120" w:beforeAutospacing="0" w:after="120" w:afterAutospacing="0" w:line="240" w:lineRule="atLeast"/>
        <w:jc w:val="both"/>
      </w:pPr>
      <w:r w:rsidRPr="001C70A2">
        <w:rPr>
          <w:rStyle w:val="Strong"/>
          <w:rFonts w:eastAsiaTheme="majorEastAsia"/>
        </w:rPr>
        <w:t>Hữu tình</w:t>
      </w:r>
    </w:p>
    <w:p w14:paraId="11EF88C5" w14:textId="77777777" w:rsidR="0009789C" w:rsidRPr="001C70A2" w:rsidRDefault="0009789C" w:rsidP="0009789C">
      <w:pPr>
        <w:pStyle w:val="NormalWeb"/>
        <w:numPr>
          <w:ilvl w:val="0"/>
          <w:numId w:val="8"/>
        </w:numPr>
        <w:spacing w:before="120" w:beforeAutospacing="0" w:after="120" w:afterAutospacing="0" w:line="240" w:lineRule="atLeast"/>
        <w:jc w:val="both"/>
      </w:pPr>
      <w:r w:rsidRPr="001C70A2">
        <w:rPr>
          <w:rStyle w:val="Strong"/>
          <w:rFonts w:eastAsiaTheme="majorEastAsia"/>
        </w:rPr>
        <w:t>Phi hữu tình</w:t>
      </w:r>
    </w:p>
    <w:p w14:paraId="2D5EA683" w14:textId="77777777" w:rsidR="0009789C" w:rsidRPr="001C70A2" w:rsidRDefault="0009789C" w:rsidP="0009789C">
      <w:pPr>
        <w:pStyle w:val="NormalWeb"/>
        <w:spacing w:before="120" w:beforeAutospacing="0" w:after="120" w:afterAutospacing="0" w:line="240" w:lineRule="atLeast"/>
        <w:jc w:val="both"/>
      </w:pPr>
      <w:r w:rsidRPr="001C70A2">
        <w:t>Sau đó, mỗi loại hữu tình và phi hữu tình lại được chia thành:</w:t>
      </w:r>
    </w:p>
    <w:p w14:paraId="2326CB3B" w14:textId="77777777" w:rsidR="0009789C" w:rsidRPr="001C70A2" w:rsidRDefault="0009789C" w:rsidP="0009789C">
      <w:pPr>
        <w:pStyle w:val="NormalWeb"/>
        <w:numPr>
          <w:ilvl w:val="0"/>
          <w:numId w:val="9"/>
        </w:numPr>
        <w:spacing w:before="120" w:beforeAutospacing="0" w:after="120" w:afterAutospacing="0" w:line="240" w:lineRule="atLeast"/>
        <w:jc w:val="both"/>
      </w:pPr>
      <w:r w:rsidRPr="001C70A2">
        <w:rPr>
          <w:rStyle w:val="Strong"/>
          <w:rFonts w:eastAsiaTheme="majorEastAsia"/>
        </w:rPr>
        <w:t>Âm thanh thích ý</w:t>
      </w:r>
    </w:p>
    <w:p w14:paraId="224F4F88" w14:textId="77777777" w:rsidR="0009789C" w:rsidRPr="001C70A2" w:rsidRDefault="0009789C" w:rsidP="0009789C">
      <w:pPr>
        <w:pStyle w:val="NormalWeb"/>
        <w:numPr>
          <w:ilvl w:val="0"/>
          <w:numId w:val="9"/>
        </w:numPr>
        <w:spacing w:before="120" w:beforeAutospacing="0" w:after="120" w:afterAutospacing="0" w:line="240" w:lineRule="atLeast"/>
        <w:jc w:val="both"/>
      </w:pPr>
      <w:r w:rsidRPr="001C70A2">
        <w:rPr>
          <w:rStyle w:val="Strong"/>
          <w:rFonts w:eastAsiaTheme="majorEastAsia"/>
        </w:rPr>
        <w:t>Âm thanh không thích ý</w:t>
      </w:r>
    </w:p>
    <w:p w14:paraId="57AAD79E" w14:textId="77777777" w:rsidR="0009789C" w:rsidRPr="00A56620" w:rsidRDefault="0009789C" w:rsidP="0009789C">
      <w:pPr>
        <w:pStyle w:val="NormalWeb"/>
        <w:spacing w:before="120" w:beforeAutospacing="0" w:after="120" w:afterAutospacing="0" w:line="240" w:lineRule="atLeast"/>
        <w:jc w:val="both"/>
        <w:rPr>
          <w:b/>
        </w:rPr>
      </w:pPr>
      <w:r w:rsidRPr="001C70A2">
        <w:t xml:space="preserve">Tổng cộng có: </w:t>
      </w:r>
      <w:r w:rsidRPr="00A56620">
        <w:rPr>
          <w:b/>
          <w:bCs/>
        </w:rPr>
        <w:t>2 (đại chủng có chấp thọ/không chấp thọ) × 2 (hữu tình/phi hữu tình) × 2 (thích ý/không thích ý) = 8 Thanh xứ</w:t>
      </w:r>
    </w:p>
    <w:p w14:paraId="501E9F9D" w14:textId="77777777" w:rsidR="0009789C" w:rsidRPr="001C70A2" w:rsidRDefault="0009789C" w:rsidP="0009789C">
      <w:pPr>
        <w:pStyle w:val="NormalWeb"/>
        <w:spacing w:before="120" w:beforeAutospacing="0" w:after="120" w:afterAutospacing="0" w:line="240" w:lineRule="atLeast"/>
        <w:jc w:val="both"/>
      </w:pPr>
      <w:r>
        <w:pict w14:anchorId="54AF33D6">
          <v:rect id="_x0000_i1054" alt="" style="width:468pt;height:.05pt;mso-width-percent:0;mso-height-percent:0;mso-width-percent:0;mso-height-percent:0" o:hralign="center" o:hrstd="t" o:hr="t" fillcolor="#a0a0a0" stroked="f"/>
        </w:pict>
      </w:r>
    </w:p>
    <w:p w14:paraId="41DE345C" w14:textId="77777777" w:rsidR="0009789C" w:rsidRPr="00913442" w:rsidRDefault="0009789C" w:rsidP="0009789C">
      <w:pPr>
        <w:pStyle w:val="NormalWeb"/>
        <w:spacing w:before="120" w:beforeAutospacing="0" w:after="120" w:afterAutospacing="0" w:line="240" w:lineRule="atLeast"/>
        <w:jc w:val="both"/>
        <w:rPr>
          <w:b/>
        </w:rPr>
      </w:pPr>
      <w:r w:rsidRPr="00913442">
        <w:rPr>
          <w:b/>
        </w:rPr>
        <w:lastRenderedPageBreak/>
        <w:t>(1) Đại chủng có chấp thọ</w:t>
      </w:r>
    </w:p>
    <w:p w14:paraId="048B7D99" w14:textId="77777777" w:rsidR="0009789C" w:rsidRPr="007D4E31" w:rsidRDefault="0009789C" w:rsidP="0009789C">
      <w:pPr>
        <w:pStyle w:val="NormalWeb"/>
        <w:numPr>
          <w:ilvl w:val="0"/>
          <w:numId w:val="32"/>
        </w:numPr>
        <w:spacing w:before="120" w:beforeAutospacing="0" w:after="120" w:afterAutospacing="0" w:line="240" w:lineRule="atLeast"/>
        <w:jc w:val="both"/>
        <w:rPr>
          <w:b/>
        </w:rPr>
      </w:pPr>
      <w:r w:rsidRPr="001C70A2">
        <w:t xml:space="preserve">Những âm thanh phát sinh từ hoạt động của một hữu tình, mang lại nghĩa lý mà chúng ta có thể hiểu được, có nguồn gốc từ các đại chủng có chấp thọ, được gọi là </w:t>
      </w:r>
      <w:r w:rsidRPr="007D4E31">
        <w:rPr>
          <w:rStyle w:val="Strong"/>
          <w:rFonts w:eastAsiaTheme="majorEastAsia"/>
        </w:rPr>
        <w:t>âm thanh thuộc hữu tình chấp thọ</w:t>
      </w:r>
      <w:r w:rsidRPr="001C70A2">
        <w:t xml:space="preserve">. Ví dụ: </w:t>
      </w:r>
      <w:r w:rsidRPr="007D4E31">
        <w:rPr>
          <w:b/>
        </w:rPr>
        <w:t>tiếng nói của con người.</w:t>
      </w:r>
    </w:p>
    <w:p w14:paraId="765E17B1" w14:textId="77777777" w:rsidR="0009789C" w:rsidRDefault="0009789C" w:rsidP="0009789C">
      <w:pPr>
        <w:pStyle w:val="NormalWeb"/>
        <w:spacing w:before="120" w:beforeAutospacing="0" w:after="120" w:afterAutospacing="0" w:line="240" w:lineRule="atLeast"/>
        <w:jc w:val="both"/>
      </w:pPr>
      <w:r w:rsidRPr="00DB37F3">
        <w:rPr>
          <w:b/>
          <w:color w:val="000000" w:themeColor="text1"/>
          <w:lang w:val="vi-VN"/>
        </w:rPr>
        <w:t>(2) Đ</w:t>
      </w:r>
      <w:r w:rsidRPr="00DB37F3">
        <w:rPr>
          <w:b/>
          <w:color w:val="000000" w:themeColor="text1"/>
        </w:rPr>
        <w:t>ại chủng không chấp thọ</w:t>
      </w:r>
    </w:p>
    <w:p w14:paraId="12BFDB96" w14:textId="77777777" w:rsidR="0009789C" w:rsidRDefault="0009789C" w:rsidP="0009789C">
      <w:pPr>
        <w:pStyle w:val="NormalWeb"/>
        <w:numPr>
          <w:ilvl w:val="0"/>
          <w:numId w:val="32"/>
        </w:numPr>
        <w:spacing w:before="120" w:beforeAutospacing="0" w:after="120" w:afterAutospacing="0" w:line="240" w:lineRule="atLeast"/>
        <w:jc w:val="both"/>
      </w:pPr>
      <w:r w:rsidRPr="001C70A2">
        <w:t xml:space="preserve">Những âm thanh không phát sinh từ hoạt động của một cá thể có tình thức, chỉ phát ra tiếng mà không mang ý nghĩa, có nguồn gốc từ các đại chủng không chấp thọ, được gọi là </w:t>
      </w:r>
      <w:r w:rsidRPr="001C70A2">
        <w:rPr>
          <w:rStyle w:val="Strong"/>
          <w:rFonts w:eastAsiaTheme="majorEastAsia"/>
        </w:rPr>
        <w:t>âm thanh thuộc phi hữu tình không chấp thọ</w:t>
      </w:r>
      <w:r w:rsidRPr="001C70A2">
        <w:t xml:space="preserve">. Ví dụ: </w:t>
      </w:r>
      <w:r w:rsidRPr="007D4E31">
        <w:rPr>
          <w:rStyle w:val="Strong"/>
          <w:rFonts w:eastAsiaTheme="majorEastAsia"/>
        </w:rPr>
        <w:t>tiếng gió</w:t>
      </w:r>
      <w:r w:rsidRPr="007D4E31">
        <w:t xml:space="preserve">, </w:t>
      </w:r>
      <w:r w:rsidRPr="002D2191">
        <w:rPr>
          <w:b/>
        </w:rPr>
        <w:t>t</w:t>
      </w:r>
      <w:r w:rsidRPr="007D4E31">
        <w:rPr>
          <w:rStyle w:val="Strong"/>
          <w:rFonts w:eastAsiaTheme="majorEastAsia"/>
        </w:rPr>
        <w:t>iếng đất đá va chạm vào nhau</w:t>
      </w:r>
      <w:r w:rsidRPr="001C70A2">
        <w:t>.</w:t>
      </w:r>
    </w:p>
    <w:p w14:paraId="6557CDC0" w14:textId="77777777" w:rsidR="0009789C" w:rsidRDefault="0009789C" w:rsidP="0009789C">
      <w:pPr>
        <w:pStyle w:val="NormalWeb"/>
        <w:spacing w:before="120" w:beforeAutospacing="0" w:after="120" w:afterAutospacing="0" w:line="240" w:lineRule="atLeast"/>
        <w:jc w:val="both"/>
        <w:rPr>
          <w:b/>
        </w:rPr>
      </w:pPr>
      <w:r>
        <w:pict w14:anchorId="60646B63">
          <v:rect id="_x0000_i1055" alt="" style="width:468pt;height:.05pt;mso-width-percent:0;mso-height-percent:0;mso-width-percent:0;mso-height-percent:0" o:hralign="center" o:hrstd="t" o:hr="t" fillcolor="#a0a0a0" stroked="f"/>
        </w:pict>
      </w:r>
    </w:p>
    <w:p w14:paraId="747D2ACB" w14:textId="77777777" w:rsidR="0009789C" w:rsidRDefault="0009789C" w:rsidP="0009789C">
      <w:pPr>
        <w:pStyle w:val="NormalWeb"/>
        <w:spacing w:before="120" w:beforeAutospacing="0" w:after="120" w:afterAutospacing="0" w:line="240" w:lineRule="atLeast"/>
        <w:jc w:val="both"/>
        <w:rPr>
          <w:b/>
        </w:rPr>
      </w:pPr>
      <w:r w:rsidRPr="00A22983">
        <w:rPr>
          <w:b/>
        </w:rPr>
        <w:t xml:space="preserve">Mỗi </w:t>
      </w:r>
      <w:r>
        <w:rPr>
          <w:b/>
        </w:rPr>
        <w:t>Đ</w:t>
      </w:r>
      <w:r w:rsidRPr="00A22983">
        <w:rPr>
          <w:b/>
        </w:rPr>
        <w:t xml:space="preserve">ại chủng có chấp thọ và </w:t>
      </w:r>
      <w:r>
        <w:rPr>
          <w:b/>
        </w:rPr>
        <w:t>Đ</w:t>
      </w:r>
      <w:r w:rsidRPr="00A22983">
        <w:rPr>
          <w:b/>
        </w:rPr>
        <w:t>ại chủng không chấp thọ lại có hai:</w:t>
      </w:r>
    </w:p>
    <w:p w14:paraId="00DFAB1B" w14:textId="77777777" w:rsidR="0009789C" w:rsidRPr="00A22983" w:rsidRDefault="0009789C" w:rsidP="0009789C">
      <w:pPr>
        <w:pStyle w:val="NormalWeb"/>
        <w:numPr>
          <w:ilvl w:val="0"/>
          <w:numId w:val="31"/>
        </w:numPr>
        <w:spacing w:before="120" w:beforeAutospacing="0" w:after="120" w:afterAutospacing="0" w:line="240" w:lineRule="atLeast"/>
      </w:pPr>
      <w:r w:rsidRPr="00A22983">
        <w:rPr>
          <w:b/>
        </w:rPr>
        <w:t xml:space="preserve">Hữu tình </w:t>
      </w:r>
      <w:r w:rsidRPr="00A22983">
        <w:t>là một cá thể có tình thức, chẳng hạn như con người hoặc một loài hữu tình khác.</w:t>
      </w:r>
    </w:p>
    <w:p w14:paraId="1FB3D9F1" w14:textId="77777777" w:rsidR="0009789C" w:rsidRPr="00A22983" w:rsidRDefault="0009789C" w:rsidP="0009789C">
      <w:pPr>
        <w:pStyle w:val="NormalWeb"/>
        <w:numPr>
          <w:ilvl w:val="0"/>
          <w:numId w:val="31"/>
        </w:numPr>
        <w:spacing w:before="120" w:beforeAutospacing="0" w:after="120" w:afterAutospacing="0" w:line="240" w:lineRule="atLeast"/>
        <w:jc w:val="both"/>
      </w:pPr>
      <w:r w:rsidRPr="00A22983">
        <w:rPr>
          <w:b/>
        </w:rPr>
        <w:t xml:space="preserve">Phi hữu tình </w:t>
      </w:r>
      <w:r w:rsidRPr="00A22983">
        <w:t>không phải là cá thể có tình thức</w:t>
      </w:r>
    </w:p>
    <w:p w14:paraId="51BCAFB1" w14:textId="77777777" w:rsidR="0009789C" w:rsidRPr="001C70A2" w:rsidRDefault="0009789C" w:rsidP="0009789C">
      <w:pPr>
        <w:pStyle w:val="NormalWeb"/>
        <w:spacing w:before="120" w:beforeAutospacing="0" w:after="120" w:afterAutospacing="0" w:line="240" w:lineRule="atLeast"/>
        <w:jc w:val="both"/>
      </w:pPr>
      <w:r w:rsidRPr="001C70A2">
        <w:t xml:space="preserve">Theo tài liệu </w:t>
      </w:r>
      <w:r w:rsidRPr="001C70A2">
        <w:rPr>
          <w:b/>
        </w:rPr>
        <w:t>trang 167</w:t>
      </w:r>
      <w:r w:rsidRPr="001C70A2">
        <w:t>: “</w:t>
      </w:r>
      <w:r w:rsidRPr="001C70A2">
        <w:rPr>
          <w:i/>
        </w:rPr>
        <w:t xml:space="preserve">Trong đó, thanh có nguồn gốc từ </w:t>
      </w:r>
      <w:r w:rsidRPr="001C70A2">
        <w:rPr>
          <w:b/>
          <w:i/>
        </w:rPr>
        <w:t>đại chủng có chấp thọ</w:t>
      </w:r>
      <w:r w:rsidRPr="001C70A2">
        <w:rPr>
          <w:i/>
        </w:rPr>
        <w:t xml:space="preserve"> như là </w:t>
      </w:r>
      <w:r w:rsidRPr="001C70A2">
        <w:rPr>
          <w:b/>
          <w:i/>
        </w:rPr>
        <w:t>tiếng phát từ bàn tay, từ tiếng nói</w:t>
      </w:r>
      <w:r w:rsidRPr="001C70A2">
        <w:rPr>
          <w:i/>
        </w:rPr>
        <w:t xml:space="preserve">. Thanh có nguồn gốc từ các </w:t>
      </w:r>
      <w:r w:rsidRPr="001C70A2">
        <w:rPr>
          <w:b/>
          <w:i/>
        </w:rPr>
        <w:t>đại chủng không chấp thọ</w:t>
      </w:r>
      <w:r w:rsidRPr="001C70A2">
        <w:rPr>
          <w:i/>
        </w:rPr>
        <w:t xml:space="preserve"> như là </w:t>
      </w:r>
      <w:r w:rsidRPr="001C70A2">
        <w:rPr>
          <w:b/>
          <w:i/>
        </w:rPr>
        <w:t>tiếng gió, tiếng rừng cây, tiếng suối nước</w:t>
      </w:r>
      <w:r w:rsidRPr="001C70A2">
        <w:rPr>
          <w:i/>
        </w:rPr>
        <w:t xml:space="preserve">. Thuộc </w:t>
      </w:r>
      <w:r w:rsidRPr="001A572F">
        <w:rPr>
          <w:i/>
        </w:rPr>
        <w:t>hữu tình</w:t>
      </w:r>
      <w:r w:rsidRPr="001C70A2">
        <w:rPr>
          <w:i/>
        </w:rPr>
        <w:t xml:space="preserve"> là âm thanh biểu hiện bởi </w:t>
      </w:r>
      <w:r w:rsidRPr="001A572F">
        <w:rPr>
          <w:i/>
        </w:rPr>
        <w:t>ngôn ngữ</w:t>
      </w:r>
      <w:r w:rsidRPr="001C70A2">
        <w:rPr>
          <w:i/>
        </w:rPr>
        <w:t xml:space="preserve">. Ngoài ra là </w:t>
      </w:r>
      <w:r w:rsidRPr="001A572F">
        <w:rPr>
          <w:i/>
        </w:rPr>
        <w:t>phi hữu tình</w:t>
      </w:r>
      <w:r w:rsidRPr="001C70A2">
        <w:rPr>
          <w:i/>
        </w:rPr>
        <w:t>.</w:t>
      </w:r>
      <w:r w:rsidRPr="001C70A2">
        <w:t>”</w:t>
      </w:r>
    </w:p>
    <w:p w14:paraId="4EAD0708" w14:textId="77777777" w:rsidR="0009789C" w:rsidRPr="001C70A2" w:rsidRDefault="0009789C" w:rsidP="0009789C">
      <w:pPr>
        <w:spacing w:before="120" w:after="120" w:line="240" w:lineRule="atLeast"/>
        <w:rPr>
          <w:rFonts w:ascii="Times New Roman" w:eastAsia="Times New Roman" w:hAnsi="Times New Roman" w:cs="Times New Roman"/>
          <w:i/>
          <w:sz w:val="24"/>
          <w:szCs w:val="24"/>
        </w:rPr>
      </w:pPr>
      <w:r w:rsidRPr="001C70A2">
        <w:rPr>
          <w:rFonts w:ascii="Times New Roman" w:eastAsia="Times New Roman" w:hAnsi="Times New Roman" w:cs="Times New Roman"/>
          <w:sz w:val="24"/>
          <w:szCs w:val="24"/>
        </w:rPr>
        <w:t xml:space="preserve">Trong phần trích dẫn ở </w:t>
      </w:r>
      <w:r w:rsidRPr="001C70A2">
        <w:rPr>
          <w:rFonts w:ascii="Times New Roman" w:eastAsia="Times New Roman" w:hAnsi="Times New Roman" w:cs="Times New Roman"/>
          <w:b/>
          <w:bCs/>
          <w:sz w:val="24"/>
          <w:szCs w:val="24"/>
        </w:rPr>
        <w:t>trang 168</w:t>
      </w:r>
      <w:r w:rsidRPr="001C70A2">
        <w:rPr>
          <w:rFonts w:ascii="Times New Roman" w:eastAsia="Times New Roman" w:hAnsi="Times New Roman" w:cs="Times New Roman"/>
          <w:sz w:val="24"/>
          <w:szCs w:val="24"/>
        </w:rPr>
        <w:t xml:space="preserve">: </w:t>
      </w:r>
      <w:r w:rsidRPr="001C70A2">
        <w:rPr>
          <w:rFonts w:ascii="Times New Roman" w:eastAsia="Times New Roman" w:hAnsi="Times New Roman" w:cs="Times New Roman"/>
          <w:bCs/>
          <w:i/>
          <w:sz w:val="24"/>
          <w:szCs w:val="24"/>
        </w:rPr>
        <w:t xml:space="preserve">“Những thanh khác </w:t>
      </w:r>
      <w:r w:rsidRPr="001C70A2">
        <w:rPr>
          <w:rFonts w:ascii="Times New Roman" w:eastAsia="Times New Roman" w:hAnsi="Times New Roman" w:cs="Times New Roman"/>
          <w:b/>
          <w:bCs/>
          <w:i/>
          <w:sz w:val="24"/>
          <w:szCs w:val="24"/>
        </w:rPr>
        <w:t>không chấp thọ</w:t>
      </w:r>
      <w:r w:rsidRPr="001C70A2">
        <w:rPr>
          <w:rFonts w:ascii="Times New Roman" w:eastAsia="Times New Roman" w:hAnsi="Times New Roman" w:cs="Times New Roman"/>
          <w:bCs/>
          <w:i/>
          <w:sz w:val="24"/>
          <w:szCs w:val="24"/>
        </w:rPr>
        <w:t xml:space="preserve">, như các thứ trong thân: tóc, lông, móng, răng, phân, nước tiểu, đàm, dãi, máu, các thứ này trừ phần dính với gốc và (các thứ ngoài thân) cũng như đất, nước v.v. thuộc không chấp thọ. </w:t>
      </w:r>
      <w:r w:rsidRPr="001C70A2">
        <w:rPr>
          <w:rFonts w:ascii="Times New Roman" w:eastAsia="Times New Roman" w:hAnsi="Times New Roman" w:cs="Times New Roman"/>
          <w:b/>
          <w:bCs/>
          <w:i/>
          <w:sz w:val="24"/>
          <w:szCs w:val="24"/>
        </w:rPr>
        <w:t>Chấp thọ nghĩa là gì</w:t>
      </w:r>
      <w:r w:rsidRPr="001C70A2">
        <w:rPr>
          <w:rFonts w:ascii="Times New Roman" w:eastAsia="Times New Roman" w:hAnsi="Times New Roman" w:cs="Times New Roman"/>
          <w:bCs/>
          <w:i/>
          <w:sz w:val="24"/>
          <w:szCs w:val="24"/>
        </w:rPr>
        <w:t>? (những thứ được tâm và tâm sở nắm giữ làm điểm sở y) vì hữu ích hay tổn hại thì chúng đều phụ thuộc lẫn nhau”</w:t>
      </w:r>
    </w:p>
    <w:p w14:paraId="5EF3AB73"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Từ đây tiếp tục tìm hiểu: </w:t>
      </w:r>
      <w:r w:rsidRPr="001C70A2">
        <w:rPr>
          <w:rFonts w:ascii="Times New Roman" w:eastAsia="Times New Roman" w:hAnsi="Times New Roman" w:cs="Times New Roman"/>
          <w:bCs/>
          <w:sz w:val="24"/>
          <w:szCs w:val="24"/>
        </w:rPr>
        <w:t>Làm thế nào xác định các đại chủng mà có hữu tình chấp thọ?</w:t>
      </w:r>
    </w:p>
    <w:p w14:paraId="45054A0C"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Ở đây, </w:t>
      </w:r>
      <w:r w:rsidRPr="001C70A2">
        <w:rPr>
          <w:rFonts w:ascii="Times New Roman" w:eastAsia="Times New Roman" w:hAnsi="Times New Roman" w:cs="Times New Roman"/>
          <w:b/>
          <w:bCs/>
          <w:sz w:val="24"/>
          <w:szCs w:val="24"/>
        </w:rPr>
        <w:t>đại chủng</w:t>
      </w:r>
      <w:r w:rsidRPr="001C70A2">
        <w:rPr>
          <w:rFonts w:ascii="Times New Roman" w:eastAsia="Times New Roman" w:hAnsi="Times New Roman" w:cs="Times New Roman"/>
          <w:sz w:val="24"/>
          <w:szCs w:val="24"/>
        </w:rPr>
        <w:t xml:space="preserve"> được nói đến là bốn đại: </w:t>
      </w:r>
      <w:r w:rsidRPr="001C70A2">
        <w:rPr>
          <w:rFonts w:ascii="Times New Roman" w:eastAsia="Times New Roman" w:hAnsi="Times New Roman" w:cs="Times New Roman"/>
          <w:b/>
          <w:sz w:val="24"/>
          <w:szCs w:val="24"/>
        </w:rPr>
        <w:t>đất, nước, gió, lửa</w:t>
      </w:r>
      <w:r w:rsidRPr="001C70A2">
        <w:rPr>
          <w:rFonts w:ascii="Times New Roman" w:eastAsia="Times New Roman" w:hAnsi="Times New Roman" w:cs="Times New Roman"/>
          <w:sz w:val="24"/>
          <w:szCs w:val="24"/>
        </w:rPr>
        <w:t>.</w:t>
      </w:r>
    </w:p>
    <w:p w14:paraId="76F67E14"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Đây là cơ sở để phân biệt </w:t>
      </w:r>
      <w:r w:rsidRPr="001C70A2">
        <w:rPr>
          <w:rFonts w:ascii="Times New Roman" w:eastAsia="Times New Roman" w:hAnsi="Times New Roman" w:cs="Times New Roman"/>
          <w:b/>
          <w:bCs/>
          <w:sz w:val="24"/>
          <w:szCs w:val="24"/>
        </w:rPr>
        <w:t>đại chủng có chấp thọ</w:t>
      </w:r>
      <w:r w:rsidRPr="001C70A2">
        <w:rPr>
          <w:rFonts w:ascii="Times New Roman" w:eastAsia="Times New Roman" w:hAnsi="Times New Roman" w:cs="Times New Roman"/>
          <w:sz w:val="24"/>
          <w:szCs w:val="24"/>
        </w:rPr>
        <w:t xml:space="preserve"> và </w:t>
      </w:r>
      <w:r w:rsidRPr="001C70A2">
        <w:rPr>
          <w:rFonts w:ascii="Times New Roman" w:eastAsia="Times New Roman" w:hAnsi="Times New Roman" w:cs="Times New Roman"/>
          <w:b/>
          <w:bCs/>
          <w:sz w:val="24"/>
          <w:szCs w:val="24"/>
        </w:rPr>
        <w:t>đại chủng không chấp thọ</w:t>
      </w:r>
      <w:r w:rsidRPr="001C70A2">
        <w:rPr>
          <w:rFonts w:ascii="Times New Roman" w:eastAsia="Times New Roman" w:hAnsi="Times New Roman" w:cs="Times New Roman"/>
          <w:sz w:val="24"/>
          <w:szCs w:val="24"/>
        </w:rPr>
        <w:t xml:space="preserve"> trong việc phân loại thanh xứ.</w:t>
      </w:r>
    </w:p>
    <w:p w14:paraId="694FCFA8" w14:textId="77777777" w:rsidR="0009789C" w:rsidRDefault="0009789C" w:rsidP="0009789C">
      <w:pPr>
        <w:pStyle w:val="NormalWeb"/>
        <w:spacing w:before="120" w:beforeAutospacing="0" w:after="120" w:afterAutospacing="0" w:line="240" w:lineRule="atLeast"/>
        <w:jc w:val="both"/>
        <w:rPr>
          <w:rStyle w:val="Strong"/>
          <w:rFonts w:eastAsiaTheme="majorEastAsia"/>
        </w:rPr>
      </w:pPr>
      <w:r>
        <w:pict w14:anchorId="07789C38">
          <v:rect id="_x0000_i1056" alt="" style="width:468pt;height:.05pt;mso-width-percent:0;mso-height-percent:0;mso-width-percent:0;mso-height-percent:0" o:hralign="center" o:hrstd="t" o:hr="t" fillcolor="#a0a0a0" stroked="f"/>
        </w:pict>
      </w:r>
    </w:p>
    <w:p w14:paraId="35DE4CC1" w14:textId="77777777" w:rsidR="0009789C" w:rsidRPr="00F04027" w:rsidRDefault="0009789C" w:rsidP="0009789C">
      <w:pPr>
        <w:pStyle w:val="NormalWeb"/>
        <w:spacing w:before="120" w:beforeAutospacing="0" w:after="120" w:afterAutospacing="0" w:line="240" w:lineRule="atLeast"/>
        <w:jc w:val="both"/>
        <w:rPr>
          <w:b/>
          <w:bCs/>
          <w:lang w:val="vi-VN"/>
        </w:rPr>
      </w:pPr>
      <w:r w:rsidRPr="00F04027">
        <w:rPr>
          <w:rStyle w:val="Strong"/>
          <w:rFonts w:eastAsiaTheme="majorEastAsia"/>
        </w:rPr>
        <w:t>Mỗi</w:t>
      </w:r>
      <w:r w:rsidRPr="00F04027">
        <w:rPr>
          <w:rStyle w:val="Strong"/>
          <w:rFonts w:eastAsiaTheme="majorEastAsia"/>
          <w:lang w:val="vi-VN"/>
        </w:rPr>
        <w:t xml:space="preserve"> </w:t>
      </w:r>
      <w:r w:rsidRPr="00F04027">
        <w:rPr>
          <w:rStyle w:val="Strong"/>
          <w:rFonts w:eastAsiaTheme="majorEastAsia"/>
        </w:rPr>
        <w:t>Hữu tình</w:t>
      </w:r>
      <w:r w:rsidRPr="00F04027">
        <w:t xml:space="preserve"> </w:t>
      </w:r>
      <w:r w:rsidRPr="00F04027">
        <w:rPr>
          <w:b/>
          <w:bCs/>
        </w:rPr>
        <w:t>chấp</w:t>
      </w:r>
      <w:r w:rsidRPr="00F04027">
        <w:rPr>
          <w:b/>
          <w:bCs/>
          <w:lang w:val="vi-VN"/>
        </w:rPr>
        <w:t xml:space="preserve"> thọ và</w:t>
      </w:r>
      <w:r w:rsidRPr="00F04027">
        <w:rPr>
          <w:b/>
        </w:rPr>
        <w:t xml:space="preserve"> Phi hữu tình </w:t>
      </w:r>
      <w:r w:rsidRPr="00F04027">
        <w:rPr>
          <w:b/>
          <w:bCs/>
        </w:rPr>
        <w:t>chấp</w:t>
      </w:r>
      <w:r w:rsidRPr="00F04027">
        <w:rPr>
          <w:b/>
          <w:bCs/>
          <w:lang w:val="vi-VN"/>
        </w:rPr>
        <w:t xml:space="preserve"> thọ lại có hai:</w:t>
      </w:r>
    </w:p>
    <w:p w14:paraId="2C335118" w14:textId="77777777" w:rsidR="0009789C" w:rsidRPr="00734C36" w:rsidRDefault="0009789C" w:rsidP="0009789C">
      <w:pPr>
        <w:pStyle w:val="Heading3"/>
        <w:numPr>
          <w:ilvl w:val="0"/>
          <w:numId w:val="19"/>
        </w:numPr>
        <w:spacing w:before="120" w:beforeAutospacing="0" w:after="120" w:afterAutospacing="0" w:line="240" w:lineRule="atLeast"/>
        <w:jc w:val="both"/>
        <w:rPr>
          <w:sz w:val="24"/>
          <w:szCs w:val="24"/>
        </w:rPr>
      </w:pPr>
      <w:r w:rsidRPr="00734C36">
        <w:rPr>
          <w:sz w:val="24"/>
          <w:szCs w:val="24"/>
        </w:rPr>
        <w:t xml:space="preserve">Thanh thích ý: Là những âm thanh tạo cảm giác </w:t>
      </w:r>
      <w:r w:rsidRPr="00734C36">
        <w:t>ưa thích, dễ chịu, thư giãn</w:t>
      </w:r>
      <w:r w:rsidRPr="00734C36">
        <w:rPr>
          <w:sz w:val="24"/>
          <w:szCs w:val="24"/>
        </w:rPr>
        <w:t xml:space="preserve"> đối với người nghe.</w:t>
      </w:r>
    </w:p>
    <w:p w14:paraId="47BADC69" w14:textId="77777777" w:rsidR="0009789C" w:rsidRPr="00734C36" w:rsidRDefault="0009789C" w:rsidP="0009789C">
      <w:pPr>
        <w:pStyle w:val="Heading3"/>
        <w:numPr>
          <w:ilvl w:val="0"/>
          <w:numId w:val="19"/>
        </w:numPr>
        <w:spacing w:before="120" w:beforeAutospacing="0" w:after="120" w:afterAutospacing="0" w:line="240" w:lineRule="atLeast"/>
        <w:jc w:val="both"/>
        <w:rPr>
          <w:sz w:val="24"/>
          <w:szCs w:val="24"/>
        </w:rPr>
      </w:pPr>
      <w:r w:rsidRPr="00734C36">
        <w:rPr>
          <w:sz w:val="24"/>
          <w:szCs w:val="24"/>
        </w:rPr>
        <w:t xml:space="preserve">Thanh không thích ý: Là những âm thanh tạo cảm giác </w:t>
      </w:r>
      <w:r w:rsidRPr="00734C36">
        <w:t>không ưa thích, khó chịu</w:t>
      </w:r>
      <w:r w:rsidRPr="00734C36">
        <w:rPr>
          <w:sz w:val="24"/>
          <w:szCs w:val="24"/>
        </w:rPr>
        <w:t xml:space="preserve"> đối với người nghe.</w:t>
      </w:r>
    </w:p>
    <w:p w14:paraId="66A6880D" w14:textId="77777777" w:rsidR="0009789C" w:rsidRPr="00734C36" w:rsidRDefault="0009789C" w:rsidP="0009789C">
      <w:pPr>
        <w:spacing w:before="120" w:after="120" w:line="240" w:lineRule="atLeast"/>
        <w:rPr>
          <w:rFonts w:ascii="Times New Roman" w:eastAsia="Times New Roman" w:hAnsi="Times New Roman" w:cs="Times New Roman"/>
          <w:sz w:val="24"/>
          <w:szCs w:val="24"/>
        </w:rPr>
      </w:pPr>
      <w:r w:rsidRPr="00734C36">
        <w:rPr>
          <w:rFonts w:ascii="Times New Roman" w:eastAsia="Times New Roman" w:hAnsi="Times New Roman" w:cs="Times New Roman"/>
          <w:sz w:val="24"/>
          <w:szCs w:val="24"/>
        </w:rPr>
        <w:t>Từ đây có thể đặt ra một nghi vấn:</w:t>
      </w:r>
    </w:p>
    <w:p w14:paraId="1DBE47BF" w14:textId="77777777" w:rsidR="0009789C" w:rsidRPr="001C70A2" w:rsidRDefault="0009789C" w:rsidP="0009789C">
      <w:pPr>
        <w:pStyle w:val="ListParagraph"/>
        <w:numPr>
          <w:ilvl w:val="0"/>
          <w:numId w:val="20"/>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
          <w:bCs/>
          <w:sz w:val="24"/>
          <w:szCs w:val="24"/>
        </w:rPr>
        <w:t>Tại sao không có loại âm thanh trung tính, tức âm thanh không hay cũng không dở, không thích cũng không ghét?</w:t>
      </w:r>
    </w:p>
    <w:p w14:paraId="27D328E1" w14:textId="77777777" w:rsidR="0009789C" w:rsidRPr="001C70A2" w:rsidRDefault="0009789C" w:rsidP="0009789C">
      <w:pPr>
        <w:spacing w:before="120" w:after="120" w:line="240" w:lineRule="atLeast"/>
        <w:rPr>
          <w:rFonts w:ascii="Times New Roman" w:hAnsi="Times New Roman" w:cs="Times New Roman"/>
          <w:b/>
          <w:sz w:val="24"/>
          <w:szCs w:val="24"/>
        </w:rPr>
      </w:pPr>
      <w:r w:rsidRPr="001C70A2">
        <w:rPr>
          <w:rFonts w:ascii="Times New Roman" w:eastAsia="Times New Roman" w:hAnsi="Times New Roman" w:cs="Times New Roman"/>
          <w:sz w:val="24"/>
          <w:szCs w:val="24"/>
        </w:rPr>
        <w:t xml:space="preserve">Trong </w:t>
      </w:r>
      <w:r w:rsidRPr="001C70A2">
        <w:rPr>
          <w:rFonts w:ascii="Times New Roman" w:hAnsi="Times New Roman" w:cs="Times New Roman"/>
          <w:i/>
          <w:sz w:val="24"/>
          <w:szCs w:val="24"/>
        </w:rPr>
        <w:t xml:space="preserve">Đại thừa </w:t>
      </w:r>
      <w:r w:rsidRPr="001C70A2">
        <w:rPr>
          <w:rFonts w:ascii="Times New Roman" w:eastAsia="Times New Roman" w:hAnsi="Times New Roman" w:cs="Times New Roman"/>
          <w:bCs/>
          <w:i/>
          <w:sz w:val="24"/>
          <w:szCs w:val="24"/>
        </w:rPr>
        <w:t>A-tỳ-đạt-ma Tập luận</w:t>
      </w:r>
      <w:r w:rsidRPr="001C70A2">
        <w:rPr>
          <w:rFonts w:ascii="Times New Roman" w:eastAsia="Times New Roman" w:hAnsi="Times New Roman" w:cs="Times New Roman"/>
          <w:sz w:val="24"/>
          <w:szCs w:val="24"/>
        </w:rPr>
        <w:t xml:space="preserve">, có đề cập đến </w:t>
      </w:r>
      <w:r w:rsidRPr="001C70A2">
        <w:rPr>
          <w:rFonts w:ascii="Times New Roman" w:eastAsia="Times New Roman" w:hAnsi="Times New Roman" w:cs="Times New Roman"/>
          <w:b/>
          <w:bCs/>
          <w:sz w:val="24"/>
          <w:szCs w:val="24"/>
        </w:rPr>
        <w:t>âm thanh trung tính</w:t>
      </w:r>
      <w:r w:rsidRPr="001C70A2">
        <w:rPr>
          <w:rFonts w:ascii="Times New Roman" w:eastAsia="Times New Roman" w:hAnsi="Times New Roman" w:cs="Times New Roman"/>
          <w:sz w:val="24"/>
          <w:szCs w:val="24"/>
        </w:rPr>
        <w:t xml:space="preserve">, nghĩa là âm thanh mà chúng ta không thích cũng không ghét, nhưng trong </w:t>
      </w:r>
      <w:r w:rsidRPr="001C70A2">
        <w:rPr>
          <w:rFonts w:ascii="Times New Roman" w:eastAsia="Times New Roman" w:hAnsi="Times New Roman" w:cs="Times New Roman"/>
          <w:i/>
          <w:sz w:val="24"/>
          <w:szCs w:val="24"/>
        </w:rPr>
        <w:t>A-tỳ-đạt-ma Câu-xá luận</w:t>
      </w:r>
      <w:r w:rsidRPr="001C70A2">
        <w:rPr>
          <w:rFonts w:ascii="Times New Roman" w:eastAsia="Times New Roman" w:hAnsi="Times New Roman" w:cs="Times New Roman"/>
          <w:sz w:val="24"/>
          <w:szCs w:val="24"/>
        </w:rPr>
        <w:t xml:space="preserve"> thì không đề </w:t>
      </w:r>
      <w:r w:rsidRPr="001C70A2">
        <w:rPr>
          <w:rFonts w:ascii="Times New Roman" w:eastAsia="Times New Roman" w:hAnsi="Times New Roman" w:cs="Times New Roman"/>
          <w:sz w:val="24"/>
          <w:szCs w:val="24"/>
        </w:rPr>
        <w:lastRenderedPageBreak/>
        <w:t>cập đến âm thanh trung tính (chỉ có thanh thích ý và thanh không thích ý).</w:t>
      </w:r>
      <w:r>
        <w:rPr>
          <w:rFonts w:ascii="Times New Roman" w:hAnsi="Times New Roman" w:cs="Times New Roman"/>
          <w:noProof/>
          <w:sz w:val="24"/>
          <w:szCs w:val="24"/>
        </w:rPr>
        <w:pict w14:anchorId="390DCF5C">
          <v:rect id="_x0000_i1057" alt="" style="width:468pt;height:.05pt;mso-width-percent:0;mso-height-percent:0;mso-width-percent:0;mso-height-percent:0" o:hralign="center" o:bullet="t" o:hrstd="t" o:hr="t" fillcolor="#a0a0a0" stroked="f"/>
        </w:pict>
      </w:r>
    </w:p>
    <w:p w14:paraId="41AB51D9" w14:textId="77777777" w:rsidR="0009789C" w:rsidRPr="001C70A2" w:rsidRDefault="0009789C" w:rsidP="0009789C">
      <w:pPr>
        <w:pStyle w:val="Style1-tachnh"/>
        <w:spacing w:before="120" w:after="120" w:line="240" w:lineRule="atLeast"/>
      </w:pPr>
      <w:r w:rsidRPr="001C70A2">
        <w:t>2.</w:t>
      </w:r>
      <w:r>
        <w:t xml:space="preserve">2. </w:t>
      </w:r>
      <w:r w:rsidRPr="001C70A2">
        <w:t xml:space="preserve">Phân loại thanh xứ theo </w:t>
      </w:r>
      <w:r w:rsidRPr="001C70A2">
        <w:rPr>
          <w:rStyle w:val="Strong"/>
        </w:rPr>
        <w:t>Đại thừa A-tỳ-đạt-ma Tập Luận có 11 loại</w:t>
      </w:r>
    </w:p>
    <w:p w14:paraId="646FD988" w14:textId="77777777" w:rsidR="0009789C" w:rsidRPr="001C70A2" w:rsidRDefault="0009789C" w:rsidP="0009789C">
      <w:pPr>
        <w:spacing w:before="120" w:after="120" w:line="240" w:lineRule="atLeast"/>
        <w:rPr>
          <w:rFonts w:ascii="Times New Roman" w:hAnsi="Times New Roman" w:cs="Times New Roman"/>
          <w:sz w:val="24"/>
          <w:szCs w:val="24"/>
        </w:rPr>
      </w:pPr>
      <w:r w:rsidRPr="001C70A2">
        <w:rPr>
          <w:rFonts w:ascii="Times New Roman" w:hAnsi="Times New Roman" w:cs="Times New Roman"/>
          <w:i/>
          <w:sz w:val="24"/>
          <w:szCs w:val="24"/>
        </w:rPr>
        <w:t>Đại thừa A-tỳ-đạt-ma Tập Luận</w:t>
      </w:r>
      <w:r w:rsidRPr="001C70A2">
        <w:rPr>
          <w:rFonts w:ascii="Times New Roman" w:hAnsi="Times New Roman" w:cs="Times New Roman"/>
          <w:sz w:val="24"/>
          <w:szCs w:val="24"/>
        </w:rPr>
        <w:t xml:space="preserve"> dạy: Thanh phân ra </w:t>
      </w:r>
      <w:r w:rsidRPr="001C70A2">
        <w:rPr>
          <w:rFonts w:ascii="Times New Roman" w:hAnsi="Times New Roman" w:cs="Times New Roman"/>
          <w:b/>
          <w:sz w:val="24"/>
          <w:szCs w:val="24"/>
        </w:rPr>
        <w:t>11 loại</w:t>
      </w:r>
      <w:r w:rsidRPr="001C70A2">
        <w:rPr>
          <w:rFonts w:ascii="Times New Roman" w:hAnsi="Times New Roman" w:cs="Times New Roman"/>
          <w:sz w:val="24"/>
          <w:szCs w:val="24"/>
        </w:rPr>
        <w:t>:</w:t>
      </w:r>
    </w:p>
    <w:p w14:paraId="31F91F3B" w14:textId="77777777" w:rsidR="0009789C" w:rsidRPr="001C70A2" w:rsidRDefault="0009789C" w:rsidP="0009789C">
      <w:pPr>
        <w:pStyle w:val="ListParagraph"/>
        <w:numPr>
          <w:ilvl w:val="0"/>
          <w:numId w:val="21"/>
        </w:numPr>
        <w:spacing w:before="120" w:after="120" w:line="240" w:lineRule="atLeast"/>
        <w:jc w:val="both"/>
        <w:rPr>
          <w:rFonts w:ascii="Times New Roman" w:hAnsi="Times New Roman" w:cs="Times New Roman"/>
          <w:sz w:val="24"/>
          <w:szCs w:val="24"/>
        </w:rPr>
      </w:pPr>
      <w:r w:rsidRPr="001C70A2">
        <w:rPr>
          <w:rFonts w:ascii="Times New Roman" w:hAnsi="Times New Roman" w:cs="Times New Roman"/>
          <w:b/>
          <w:sz w:val="24"/>
          <w:szCs w:val="24"/>
        </w:rPr>
        <w:t>1-3. Ba loại thanh</w:t>
      </w:r>
      <w:r w:rsidRPr="001C70A2">
        <w:rPr>
          <w:rFonts w:ascii="Times New Roman" w:hAnsi="Times New Roman" w:cs="Times New Roman"/>
          <w:sz w:val="24"/>
          <w:szCs w:val="24"/>
        </w:rPr>
        <w:t>: Thích ý, v.v, phân theo sự hữu ích và tổn hại.</w:t>
      </w:r>
    </w:p>
    <w:p w14:paraId="3D2FF8B2" w14:textId="77777777" w:rsidR="0009789C" w:rsidRPr="001C70A2" w:rsidRDefault="0009789C" w:rsidP="0009789C">
      <w:pPr>
        <w:pStyle w:val="ListParagraph"/>
        <w:numPr>
          <w:ilvl w:val="0"/>
          <w:numId w:val="21"/>
        </w:numPr>
        <w:spacing w:before="120" w:after="120" w:line="240" w:lineRule="atLeast"/>
        <w:jc w:val="both"/>
        <w:rPr>
          <w:rFonts w:ascii="Times New Roman" w:hAnsi="Times New Roman" w:cs="Times New Roman"/>
          <w:sz w:val="24"/>
          <w:szCs w:val="24"/>
        </w:rPr>
      </w:pPr>
      <w:r w:rsidRPr="001C70A2">
        <w:rPr>
          <w:rFonts w:ascii="Times New Roman" w:hAnsi="Times New Roman" w:cs="Times New Roman"/>
          <w:b/>
          <w:sz w:val="24"/>
          <w:szCs w:val="24"/>
        </w:rPr>
        <w:t>4-6. Ba loại thanh</w:t>
      </w:r>
      <w:r w:rsidRPr="001C70A2">
        <w:rPr>
          <w:rFonts w:ascii="Times New Roman" w:hAnsi="Times New Roman" w:cs="Times New Roman"/>
          <w:sz w:val="24"/>
          <w:szCs w:val="24"/>
        </w:rPr>
        <w:t>: Có nguồn gốc từ đại chủng có chấp thọ, v.v. phân theo nguyên nhân</w:t>
      </w:r>
    </w:p>
    <w:p w14:paraId="74648B78" w14:textId="77777777" w:rsidR="0009789C" w:rsidRPr="001C70A2" w:rsidRDefault="0009789C" w:rsidP="0009789C">
      <w:pPr>
        <w:pStyle w:val="ListParagraph"/>
        <w:numPr>
          <w:ilvl w:val="0"/>
          <w:numId w:val="21"/>
        </w:numPr>
        <w:spacing w:before="120" w:after="120" w:line="240" w:lineRule="atLeast"/>
        <w:jc w:val="both"/>
        <w:rPr>
          <w:rFonts w:ascii="Times New Roman" w:hAnsi="Times New Roman" w:cs="Times New Roman"/>
          <w:sz w:val="24"/>
          <w:szCs w:val="24"/>
        </w:rPr>
      </w:pPr>
      <w:r w:rsidRPr="001C70A2">
        <w:rPr>
          <w:rFonts w:ascii="Times New Roman" w:hAnsi="Times New Roman" w:cs="Times New Roman"/>
          <w:b/>
          <w:sz w:val="24"/>
          <w:szCs w:val="24"/>
        </w:rPr>
        <w:t>7-9. Ba loại thanh</w:t>
      </w:r>
      <w:r w:rsidRPr="001C70A2">
        <w:rPr>
          <w:rFonts w:ascii="Times New Roman" w:hAnsi="Times New Roman" w:cs="Times New Roman"/>
          <w:sz w:val="24"/>
          <w:szCs w:val="24"/>
        </w:rPr>
        <w:t>: Phổ biến ở thế gian v.v. phân theo lối trình bày và nói năng</w:t>
      </w:r>
    </w:p>
    <w:p w14:paraId="50476D62" w14:textId="77777777" w:rsidR="0009789C" w:rsidRPr="001C70A2" w:rsidRDefault="0009789C" w:rsidP="0009789C">
      <w:pPr>
        <w:pStyle w:val="ListParagraph"/>
        <w:numPr>
          <w:ilvl w:val="0"/>
          <w:numId w:val="21"/>
        </w:numPr>
        <w:spacing w:before="120" w:after="120" w:line="240" w:lineRule="atLeast"/>
        <w:jc w:val="both"/>
        <w:rPr>
          <w:rFonts w:ascii="Times New Roman" w:hAnsi="Times New Roman" w:cs="Times New Roman"/>
          <w:sz w:val="24"/>
          <w:szCs w:val="24"/>
        </w:rPr>
      </w:pPr>
      <w:r w:rsidRPr="001C70A2">
        <w:rPr>
          <w:rFonts w:ascii="Times New Roman" w:hAnsi="Times New Roman" w:cs="Times New Roman"/>
          <w:b/>
          <w:sz w:val="24"/>
          <w:szCs w:val="24"/>
        </w:rPr>
        <w:t>10-11. Hai loại thanh</w:t>
      </w:r>
      <w:r w:rsidRPr="001C70A2">
        <w:rPr>
          <w:rFonts w:ascii="Times New Roman" w:hAnsi="Times New Roman" w:cs="Times New Roman"/>
          <w:sz w:val="24"/>
          <w:szCs w:val="24"/>
        </w:rPr>
        <w:t>: Được nói bởi bậc Thánh và không phải bậc Thánh phân chia theo sự gán đặt danh ngôn.</w:t>
      </w:r>
    </w:p>
    <w:p w14:paraId="5F3C2CEE" w14:textId="77777777" w:rsidR="0009789C" w:rsidRPr="001C70A2" w:rsidRDefault="0009789C" w:rsidP="0009789C">
      <w:pPr>
        <w:spacing w:before="120" w:after="120" w:line="240" w:lineRule="atLeast"/>
        <w:outlineLvl w:val="1"/>
        <w:rPr>
          <w:rFonts w:ascii="Times New Roman" w:eastAsia="Times New Roman" w:hAnsi="Times New Roman" w:cs="Times New Roman"/>
          <w:bCs/>
          <w:i/>
          <w:sz w:val="24"/>
          <w:szCs w:val="24"/>
        </w:rPr>
      </w:pPr>
      <w:r w:rsidRPr="001C70A2">
        <w:rPr>
          <w:rFonts w:ascii="Times New Roman" w:eastAsia="Times New Roman" w:hAnsi="Times New Roman" w:cs="Times New Roman"/>
          <w:sz w:val="24"/>
          <w:szCs w:val="24"/>
        </w:rPr>
        <w:t xml:space="preserve">Trong phần trích dẫn ở </w:t>
      </w:r>
      <w:r w:rsidRPr="001C70A2">
        <w:rPr>
          <w:rFonts w:ascii="Times New Roman" w:eastAsia="Times New Roman" w:hAnsi="Times New Roman" w:cs="Times New Roman"/>
          <w:b/>
          <w:bCs/>
          <w:sz w:val="24"/>
          <w:szCs w:val="24"/>
        </w:rPr>
        <w:t>trang 168, 169</w:t>
      </w:r>
      <w:r w:rsidRPr="001C70A2">
        <w:rPr>
          <w:rFonts w:ascii="Times New Roman" w:eastAsia="Times New Roman" w:hAnsi="Times New Roman" w:cs="Times New Roman"/>
          <w:bCs/>
          <w:sz w:val="24"/>
          <w:szCs w:val="24"/>
        </w:rPr>
        <w:t>:</w:t>
      </w:r>
      <w:r w:rsidRPr="001C70A2">
        <w:rPr>
          <w:rFonts w:ascii="Times New Roman" w:eastAsia="Times New Roman" w:hAnsi="Times New Roman" w:cs="Times New Roman"/>
          <w:bCs/>
          <w:i/>
          <w:sz w:val="24"/>
          <w:szCs w:val="24"/>
        </w:rPr>
        <w:t xml:space="preserve"> “Thanh là gì? Thanh có nguồn gốc từ bốn đại chủng và làm đối tượng được nắm bắt bởi nhĩ căn. Đó là thích ý, không thích ý, không phải cả hai, có nguồn gốc từ các đại chủng được chấp thọ, có nguồn gốc từ các đại chủng không được chấp thọ, cả hai, thế gian chấp nhận, danh ngôn tông nghĩa, biến kế sở khởi (hư cấu), danh ngôn gán cho bậc Thánh sử dụng và không phải bậc Thánh sử dụng.” </w:t>
      </w:r>
    </w:p>
    <w:p w14:paraId="2294889E" w14:textId="77777777" w:rsidR="0009789C" w:rsidRPr="001C70A2" w:rsidRDefault="0009789C" w:rsidP="0009789C">
      <w:pPr>
        <w:spacing w:before="120" w:after="120" w:line="240" w:lineRule="atLeast"/>
        <w:outlineLvl w:val="1"/>
        <w:rPr>
          <w:rFonts w:ascii="Times New Roman" w:eastAsia="Times New Roman" w:hAnsi="Times New Roman" w:cs="Times New Roman"/>
          <w:b/>
          <w:bCs/>
          <w:sz w:val="24"/>
          <w:szCs w:val="24"/>
        </w:rPr>
      </w:pPr>
      <w:r>
        <w:rPr>
          <w:rFonts w:ascii="Times New Roman" w:hAnsi="Times New Roman" w:cs="Times New Roman"/>
          <w:noProof/>
          <w:sz w:val="24"/>
          <w:szCs w:val="24"/>
        </w:rPr>
        <w:pict w14:anchorId="553F09EB">
          <v:rect id="_x0000_i1059" alt="" style="width:468pt;height:.05pt;mso-width-percent:0;mso-height-percent:0;mso-width-percent:0;mso-height-percent:0" o:hralign="center" o:bullet="t" o:hrstd="t" o:hr="t" fillcolor="#a0a0a0" stroked="f"/>
        </w:pict>
      </w:r>
    </w:p>
    <w:p w14:paraId="3749ED4A" w14:textId="77777777" w:rsidR="0009789C" w:rsidRPr="001C70A2" w:rsidRDefault="0009789C" w:rsidP="0009789C">
      <w:pPr>
        <w:pStyle w:val="Style1-tachnh"/>
        <w:spacing w:before="120" w:after="120" w:line="240" w:lineRule="atLeast"/>
      </w:pPr>
      <w:r w:rsidRPr="001C70A2">
        <w:t>2.</w:t>
      </w:r>
      <w:r>
        <w:t>2</w:t>
      </w:r>
      <w:r w:rsidRPr="001C70A2">
        <w:t xml:space="preserve">.1. Ba loại âm thanh phân theo sự hữu ích và tổn hại </w:t>
      </w:r>
    </w:p>
    <w:p w14:paraId="2A210C32"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Phân loại trên phương diện sự hữu ích và tổn hại, âm thanh được chia thành 3 loại:</w:t>
      </w:r>
    </w:p>
    <w:p w14:paraId="50DDAB9C" w14:textId="77777777" w:rsidR="0009789C" w:rsidRPr="001C70A2" w:rsidRDefault="0009789C" w:rsidP="0009789C">
      <w:pPr>
        <w:numPr>
          <w:ilvl w:val="0"/>
          <w:numId w:val="6"/>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
          <w:bCs/>
          <w:sz w:val="24"/>
          <w:szCs w:val="24"/>
        </w:rPr>
        <w:t>Thích ý:</w:t>
      </w:r>
      <w:r w:rsidRPr="001C70A2">
        <w:t xml:space="preserve"> </w:t>
      </w:r>
      <w:r w:rsidRPr="001C70A2">
        <w:rPr>
          <w:rFonts w:ascii="Times New Roman" w:eastAsia="Times New Roman" w:hAnsi="Times New Roman" w:cs="Times New Roman"/>
          <w:bCs/>
          <w:sz w:val="24"/>
          <w:szCs w:val="24"/>
        </w:rPr>
        <w:t>là những âm thanh tạo cảm giác ưa thích, dễ chịu, thư giãn đối với người nghe.</w:t>
      </w:r>
    </w:p>
    <w:p w14:paraId="630D6A85" w14:textId="77777777" w:rsidR="0009789C" w:rsidRDefault="0009789C" w:rsidP="0009789C">
      <w:pPr>
        <w:pStyle w:val="ListParagraph"/>
        <w:numPr>
          <w:ilvl w:val="0"/>
          <w:numId w:val="6"/>
        </w:numPr>
        <w:spacing w:before="120" w:after="120" w:line="240" w:lineRule="atLeast"/>
        <w:rPr>
          <w:rFonts w:ascii="Times New Roman" w:eastAsia="Times New Roman" w:hAnsi="Times New Roman" w:cs="Times New Roman"/>
          <w:bCs/>
          <w:sz w:val="24"/>
          <w:szCs w:val="24"/>
        </w:rPr>
      </w:pPr>
      <w:r w:rsidRPr="001C70A2">
        <w:rPr>
          <w:rFonts w:ascii="Times New Roman" w:eastAsia="Times New Roman" w:hAnsi="Times New Roman" w:cs="Times New Roman"/>
          <w:b/>
          <w:bCs/>
          <w:sz w:val="24"/>
          <w:szCs w:val="24"/>
        </w:rPr>
        <w:t xml:space="preserve">Không thích ý: </w:t>
      </w:r>
      <w:r w:rsidRPr="001C70A2">
        <w:rPr>
          <w:rFonts w:ascii="Times New Roman" w:eastAsia="Times New Roman" w:hAnsi="Times New Roman" w:cs="Times New Roman"/>
          <w:bCs/>
          <w:sz w:val="24"/>
          <w:szCs w:val="24"/>
        </w:rPr>
        <w:t>là những âm thanh tạo cảm giác không ưa thích, khó chịu đối với người nghe.</w:t>
      </w:r>
    </w:p>
    <w:p w14:paraId="14BC4AE8" w14:textId="77777777" w:rsidR="0009789C" w:rsidRPr="00E573C2" w:rsidRDefault="0009789C" w:rsidP="0009789C">
      <w:pPr>
        <w:pStyle w:val="ListParagraph"/>
        <w:numPr>
          <w:ilvl w:val="0"/>
          <w:numId w:val="6"/>
        </w:numPr>
        <w:spacing w:before="120" w:after="120" w:line="240" w:lineRule="atLeast"/>
        <w:rPr>
          <w:rFonts w:ascii="Times New Roman" w:eastAsia="Times New Roman" w:hAnsi="Times New Roman" w:cs="Times New Roman"/>
          <w:bCs/>
          <w:sz w:val="24"/>
          <w:szCs w:val="24"/>
        </w:rPr>
      </w:pPr>
      <w:r w:rsidRPr="00E573C2">
        <w:rPr>
          <w:rFonts w:ascii="Times New Roman" w:eastAsia="Times New Roman" w:hAnsi="Times New Roman" w:cs="Times New Roman"/>
          <w:b/>
          <w:bCs/>
          <w:sz w:val="24"/>
          <w:szCs w:val="24"/>
        </w:rPr>
        <w:t xml:space="preserve">Trung tính: </w:t>
      </w:r>
      <w:r w:rsidRPr="00E573C2">
        <w:rPr>
          <w:rFonts w:ascii="Times New Roman" w:eastAsia="Times New Roman" w:hAnsi="Times New Roman" w:cs="Times New Roman"/>
          <w:bCs/>
          <w:sz w:val="24"/>
          <w:szCs w:val="24"/>
        </w:rPr>
        <w:t>là những âm thanh không hay cũng không dở, không thích cũng không ghét</w:t>
      </w:r>
    </w:p>
    <w:p w14:paraId="169270EA" w14:textId="77777777" w:rsidR="0009789C" w:rsidRPr="002567AC" w:rsidRDefault="0009789C" w:rsidP="0009789C">
      <w:pPr>
        <w:pStyle w:val="Style1-tachnh"/>
        <w:spacing w:before="120" w:after="120" w:line="240" w:lineRule="atLeast"/>
      </w:pPr>
      <w:r>
        <w:pict w14:anchorId="6E6C5DED">
          <v:rect id="_x0000_i1060" alt="" style="width:468pt;height:.05pt;mso-width-percent:0;mso-height-percent:0;mso-width-percent:0;mso-height-percent:0" o:hralign="center" o:hrstd="t" o:hr="t" fillcolor="#a0a0a0" stroked="f"/>
        </w:pict>
      </w:r>
    </w:p>
    <w:p w14:paraId="0B027131" w14:textId="77777777" w:rsidR="0009789C" w:rsidRPr="002567AC" w:rsidRDefault="0009789C" w:rsidP="0009789C">
      <w:pPr>
        <w:pStyle w:val="Style1-tachnh"/>
        <w:spacing w:before="120" w:after="120" w:line="240" w:lineRule="atLeast"/>
      </w:pPr>
      <w:r w:rsidRPr="002567AC">
        <w:t>2.</w:t>
      </w:r>
      <w:r>
        <w:t>2</w:t>
      </w:r>
      <w:r w:rsidRPr="002567AC">
        <w:t>.2. Ba loại âm thanh phân theo nguyên nhân</w:t>
      </w:r>
    </w:p>
    <w:p w14:paraId="77BD1068"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Trong </w:t>
      </w:r>
      <w:r w:rsidRPr="001C70A2">
        <w:rPr>
          <w:rFonts w:ascii="Times New Roman" w:hAnsi="Times New Roman" w:cs="Times New Roman"/>
          <w:i/>
          <w:sz w:val="24"/>
          <w:szCs w:val="24"/>
        </w:rPr>
        <w:t>A-tỳ-đạt-ma Tập Luận</w:t>
      </w:r>
      <w:r w:rsidRPr="001C70A2">
        <w:rPr>
          <w:rFonts w:ascii="Times New Roman" w:eastAsia="Times New Roman" w:hAnsi="Times New Roman" w:cs="Times New Roman"/>
          <w:sz w:val="24"/>
          <w:szCs w:val="24"/>
        </w:rPr>
        <w:t xml:space="preserve">, âm thanh có thể được chia thành </w:t>
      </w:r>
      <w:r w:rsidRPr="001C70A2">
        <w:rPr>
          <w:rFonts w:ascii="Times New Roman" w:eastAsia="Times New Roman" w:hAnsi="Times New Roman" w:cs="Times New Roman"/>
          <w:bCs/>
          <w:sz w:val="24"/>
          <w:szCs w:val="24"/>
        </w:rPr>
        <w:t>ba loại:</w:t>
      </w:r>
      <w:r w:rsidRPr="001C70A2">
        <w:rPr>
          <w:rFonts w:ascii="Times New Roman" w:eastAsia="Times New Roman" w:hAnsi="Times New Roman" w:cs="Times New Roman"/>
          <w:sz w:val="24"/>
          <w:szCs w:val="24"/>
        </w:rPr>
        <w:t xml:space="preserve"> </w:t>
      </w:r>
    </w:p>
    <w:p w14:paraId="2B2B5B0C" w14:textId="77777777" w:rsidR="0009789C" w:rsidRPr="001C70A2" w:rsidRDefault="0009789C" w:rsidP="0009789C">
      <w:pPr>
        <w:pStyle w:val="ListParagraph"/>
        <w:numPr>
          <w:ilvl w:val="0"/>
          <w:numId w:val="22"/>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Có nguồn gốc từ </w:t>
      </w:r>
      <w:r w:rsidRPr="001C70A2">
        <w:rPr>
          <w:rFonts w:ascii="Times New Roman" w:eastAsia="Times New Roman" w:hAnsi="Times New Roman" w:cs="Times New Roman"/>
          <w:b/>
          <w:sz w:val="24"/>
          <w:szCs w:val="24"/>
        </w:rPr>
        <w:t>các đại chủng được chấp thọ</w:t>
      </w:r>
      <w:r w:rsidRPr="001C70A2">
        <w:rPr>
          <w:rFonts w:ascii="Times New Roman" w:eastAsia="Times New Roman" w:hAnsi="Times New Roman" w:cs="Times New Roman"/>
          <w:sz w:val="24"/>
          <w:szCs w:val="24"/>
        </w:rPr>
        <w:t xml:space="preserve">, </w:t>
      </w:r>
    </w:p>
    <w:p w14:paraId="3950992D" w14:textId="77777777" w:rsidR="0009789C" w:rsidRPr="001C70A2" w:rsidRDefault="0009789C" w:rsidP="0009789C">
      <w:pPr>
        <w:pStyle w:val="ListParagraph"/>
        <w:numPr>
          <w:ilvl w:val="0"/>
          <w:numId w:val="22"/>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Có nguồn gốc từ các </w:t>
      </w:r>
      <w:r w:rsidRPr="001C70A2">
        <w:rPr>
          <w:rFonts w:ascii="Times New Roman" w:eastAsia="Times New Roman" w:hAnsi="Times New Roman" w:cs="Times New Roman"/>
          <w:b/>
          <w:sz w:val="24"/>
          <w:szCs w:val="24"/>
        </w:rPr>
        <w:t>đại chủng không được chấp thọ</w:t>
      </w:r>
      <w:r w:rsidRPr="001C70A2">
        <w:rPr>
          <w:rFonts w:ascii="Times New Roman" w:eastAsia="Times New Roman" w:hAnsi="Times New Roman" w:cs="Times New Roman"/>
          <w:sz w:val="24"/>
          <w:szCs w:val="24"/>
        </w:rPr>
        <w:t xml:space="preserve">, </w:t>
      </w:r>
    </w:p>
    <w:p w14:paraId="64112791" w14:textId="77777777" w:rsidR="0009789C" w:rsidRPr="001C70A2" w:rsidRDefault="0009789C" w:rsidP="0009789C">
      <w:pPr>
        <w:pStyle w:val="ListParagraph"/>
        <w:numPr>
          <w:ilvl w:val="0"/>
          <w:numId w:val="22"/>
        </w:numPr>
        <w:spacing w:before="120" w:after="120" w:line="240" w:lineRule="atLeast"/>
        <w:jc w:val="both"/>
        <w:rPr>
          <w:rFonts w:ascii="Times New Roman" w:eastAsia="Times New Roman" w:hAnsi="Times New Roman" w:cs="Times New Roman"/>
          <w:b/>
          <w:sz w:val="24"/>
          <w:szCs w:val="24"/>
        </w:rPr>
      </w:pPr>
      <w:r w:rsidRPr="001C70A2">
        <w:rPr>
          <w:rFonts w:ascii="Times New Roman" w:eastAsia="Times New Roman" w:hAnsi="Times New Roman" w:cs="Times New Roman"/>
          <w:sz w:val="24"/>
          <w:szCs w:val="24"/>
        </w:rPr>
        <w:t xml:space="preserve">Và </w:t>
      </w:r>
      <w:r w:rsidRPr="001C70A2">
        <w:rPr>
          <w:rFonts w:ascii="Times New Roman" w:eastAsia="Times New Roman" w:hAnsi="Times New Roman" w:cs="Times New Roman"/>
          <w:b/>
          <w:sz w:val="24"/>
          <w:szCs w:val="24"/>
        </w:rPr>
        <w:t xml:space="preserve">cả hai loại đại chủng có chấp thọ và không chấp thọ, </w:t>
      </w:r>
      <w:r w:rsidRPr="001C70A2">
        <w:rPr>
          <w:rFonts w:ascii="Times New Roman" w:eastAsia="Times New Roman" w:hAnsi="Times New Roman" w:cs="Times New Roman"/>
          <w:sz w:val="24"/>
          <w:szCs w:val="24"/>
        </w:rPr>
        <w:t xml:space="preserve">như </w:t>
      </w:r>
      <w:r w:rsidRPr="001C70A2">
        <w:rPr>
          <w:rFonts w:ascii="Times New Roman" w:eastAsia="Times New Roman" w:hAnsi="Times New Roman" w:cs="Times New Roman"/>
          <w:b/>
          <w:sz w:val="24"/>
          <w:szCs w:val="24"/>
        </w:rPr>
        <w:t>âm thanh bàn tay đập vào bàn.</w:t>
      </w:r>
    </w:p>
    <w:p w14:paraId="0127C5D0"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Ví dụ, âm thanh phát ra từ </w:t>
      </w:r>
      <w:r w:rsidRPr="001C70A2">
        <w:rPr>
          <w:rFonts w:ascii="Times New Roman" w:eastAsia="Times New Roman" w:hAnsi="Times New Roman" w:cs="Times New Roman"/>
          <w:bCs/>
          <w:sz w:val="24"/>
          <w:szCs w:val="24"/>
        </w:rPr>
        <w:t>tay đập vào bàn</w:t>
      </w:r>
      <w:r w:rsidRPr="001C70A2">
        <w:rPr>
          <w:rFonts w:ascii="Times New Roman" w:eastAsia="Times New Roman" w:hAnsi="Times New Roman" w:cs="Times New Roman"/>
          <w:sz w:val="24"/>
          <w:szCs w:val="24"/>
        </w:rPr>
        <w:t>:</w:t>
      </w:r>
    </w:p>
    <w:p w14:paraId="6DDC71C2" w14:textId="77777777" w:rsidR="0009789C" w:rsidRPr="001C70A2" w:rsidRDefault="0009789C" w:rsidP="0009789C">
      <w:pPr>
        <w:numPr>
          <w:ilvl w:val="0"/>
          <w:numId w:val="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Bàn tay</w:t>
      </w:r>
      <w:r w:rsidRPr="001C70A2">
        <w:rPr>
          <w:rFonts w:ascii="Times New Roman" w:eastAsia="Times New Roman" w:hAnsi="Times New Roman" w:cs="Times New Roman"/>
          <w:sz w:val="24"/>
          <w:szCs w:val="24"/>
        </w:rPr>
        <w:t xml:space="preserve"> thuộc về con người chúng ta có cảm giác, thuộc </w:t>
      </w:r>
      <w:r w:rsidRPr="001C70A2">
        <w:rPr>
          <w:rFonts w:ascii="Times New Roman" w:eastAsia="Times New Roman" w:hAnsi="Times New Roman" w:cs="Times New Roman"/>
          <w:bCs/>
          <w:sz w:val="24"/>
          <w:szCs w:val="24"/>
        </w:rPr>
        <w:t>chấp thọ</w:t>
      </w:r>
      <w:r w:rsidRPr="001C70A2">
        <w:rPr>
          <w:rFonts w:ascii="Times New Roman" w:eastAsia="Times New Roman" w:hAnsi="Times New Roman" w:cs="Times New Roman"/>
          <w:sz w:val="24"/>
          <w:szCs w:val="24"/>
        </w:rPr>
        <w:t>.</w:t>
      </w:r>
    </w:p>
    <w:p w14:paraId="3D051E55" w14:textId="77777777" w:rsidR="0009789C" w:rsidRPr="001C70A2" w:rsidRDefault="0009789C" w:rsidP="0009789C">
      <w:pPr>
        <w:numPr>
          <w:ilvl w:val="0"/>
          <w:numId w:val="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Cái bàn</w:t>
      </w:r>
      <w:r w:rsidRPr="001C70A2">
        <w:rPr>
          <w:rFonts w:ascii="Times New Roman" w:eastAsia="Times New Roman" w:hAnsi="Times New Roman" w:cs="Times New Roman"/>
          <w:sz w:val="24"/>
          <w:szCs w:val="24"/>
        </w:rPr>
        <w:t xml:space="preserve"> là vật vô tri bên ngoài, thuộc </w:t>
      </w:r>
      <w:r w:rsidRPr="001C70A2">
        <w:rPr>
          <w:rFonts w:ascii="Times New Roman" w:eastAsia="Times New Roman" w:hAnsi="Times New Roman" w:cs="Times New Roman"/>
          <w:bCs/>
          <w:sz w:val="24"/>
          <w:szCs w:val="24"/>
        </w:rPr>
        <w:t>không chấp thọ</w:t>
      </w:r>
      <w:r w:rsidRPr="001C70A2">
        <w:rPr>
          <w:rFonts w:ascii="Times New Roman" w:eastAsia="Times New Roman" w:hAnsi="Times New Roman" w:cs="Times New Roman"/>
          <w:sz w:val="24"/>
          <w:szCs w:val="24"/>
        </w:rPr>
        <w:t>.</w:t>
      </w:r>
    </w:p>
    <w:p w14:paraId="086975D4" w14:textId="77777777" w:rsidR="0009789C" w:rsidRPr="00A00CEE" w:rsidRDefault="0009789C" w:rsidP="0009789C">
      <w:pPr>
        <w:pStyle w:val="Style1-tachnh"/>
        <w:spacing w:before="120" w:after="120" w:line="240" w:lineRule="atLeast"/>
      </w:pPr>
      <w:r>
        <w:pict w14:anchorId="4E5C39F8">
          <v:rect id="_x0000_i1061" alt="" style="width:468pt;height:.05pt;mso-width-percent:0;mso-height-percent:0;mso-width-percent:0;mso-height-percent:0" o:hralign="center" o:hrstd="t" o:hr="t" fillcolor="#a0a0a0" stroked="f"/>
        </w:pict>
      </w:r>
    </w:p>
    <w:p w14:paraId="50D9FC6A" w14:textId="77777777" w:rsidR="0009789C" w:rsidRPr="00A00CEE" w:rsidRDefault="0009789C" w:rsidP="0009789C">
      <w:pPr>
        <w:pStyle w:val="Style1-tachnh"/>
        <w:spacing w:before="120" w:after="120" w:line="240" w:lineRule="atLeast"/>
      </w:pPr>
      <w:r w:rsidRPr="00A00CEE">
        <w:t>2.</w:t>
      </w:r>
      <w:r>
        <w:t>2</w:t>
      </w:r>
      <w:r w:rsidRPr="00A00CEE">
        <w:t>.3. Ba loại âm thanh phân theo lối trình bày và nói năng</w:t>
      </w:r>
    </w:p>
    <w:p w14:paraId="55B54367"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Ba loại thanh cũng được phân chia theo </w:t>
      </w:r>
      <w:r w:rsidRPr="001C70A2">
        <w:rPr>
          <w:rFonts w:ascii="Times New Roman" w:eastAsia="Times New Roman" w:hAnsi="Times New Roman" w:cs="Times New Roman"/>
          <w:b/>
          <w:bCs/>
          <w:sz w:val="24"/>
          <w:szCs w:val="24"/>
        </w:rPr>
        <w:t>lối trình bày và nói năng (trang 169)</w:t>
      </w:r>
      <w:r w:rsidRPr="001C70A2">
        <w:rPr>
          <w:rFonts w:ascii="Times New Roman" w:eastAsia="Times New Roman" w:hAnsi="Times New Roman" w:cs="Times New Roman"/>
          <w:sz w:val="24"/>
          <w:szCs w:val="24"/>
        </w:rPr>
        <w:t xml:space="preserve">, bao gồm: </w:t>
      </w:r>
    </w:p>
    <w:p w14:paraId="25E7988B" w14:textId="77777777" w:rsidR="0009789C" w:rsidRPr="001C70A2" w:rsidRDefault="0009789C" w:rsidP="0009789C">
      <w:pPr>
        <w:pStyle w:val="ListParagraph"/>
        <w:numPr>
          <w:ilvl w:val="0"/>
          <w:numId w:val="23"/>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Danh ngôn mà thế gian chấp nhận là các danh ngôn thế gian thường nghiệm nói như trụ cột, cái bình</w:t>
      </w:r>
    </w:p>
    <w:p w14:paraId="40D3C2F8" w14:textId="77777777" w:rsidR="0009789C" w:rsidRPr="001C70A2" w:rsidRDefault="0009789C" w:rsidP="0009789C">
      <w:pPr>
        <w:pStyle w:val="ListParagraph"/>
        <w:numPr>
          <w:ilvl w:val="0"/>
          <w:numId w:val="23"/>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lastRenderedPageBreak/>
        <w:t>Danh ngôn của tông nghĩa là danh ngôn của triết học tông nghĩa dùng, như “các hành</w:t>
      </w:r>
      <w:r w:rsidRPr="001C70A2">
        <w:rPr>
          <w:rFonts w:ascii="Times New Roman" w:eastAsia="Times New Roman" w:hAnsi="Times New Roman" w:cs="Times New Roman"/>
          <w:sz w:val="24"/>
          <w:szCs w:val="24"/>
        </w:rPr>
        <w:cr/>
        <w:t>vô thường”, “tất cả các pháp hữu vi là vô thường, tất cả các pháp hữu lậu là khổ đau”</w:t>
      </w:r>
    </w:p>
    <w:p w14:paraId="16EB7FF5" w14:textId="77777777" w:rsidR="0009789C" w:rsidRPr="001C70A2" w:rsidRDefault="0009789C" w:rsidP="0009789C">
      <w:pPr>
        <w:pStyle w:val="ListParagraph"/>
        <w:numPr>
          <w:ilvl w:val="0"/>
          <w:numId w:val="23"/>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Biến kế sở khởi là những danh ngôn tăng ích và tổn giảm (có nói không và không nói có) như nói “âm thanh thường hằng” và “không có kiếp trước kiếp sau”. </w:t>
      </w:r>
    </w:p>
    <w:p w14:paraId="6398A801" w14:textId="77777777" w:rsidR="0009789C" w:rsidRPr="00EF3AC3" w:rsidRDefault="0009789C" w:rsidP="0009789C">
      <w:pPr>
        <w:pStyle w:val="Style1-tachnh"/>
        <w:spacing w:before="120" w:after="120" w:line="240" w:lineRule="atLeast"/>
      </w:pPr>
      <w:r>
        <w:pict w14:anchorId="4328B616">
          <v:rect id="_x0000_i1062" alt="" style="width:468pt;height:.05pt;mso-width-percent:0;mso-height-percent:0;mso-width-percent:0;mso-height-percent:0" o:hralign="center" o:hrstd="t" o:hr="t" fillcolor="#a0a0a0" stroked="f"/>
        </w:pict>
      </w:r>
    </w:p>
    <w:p w14:paraId="72720B92" w14:textId="77777777" w:rsidR="0009789C" w:rsidRPr="001C70A2" w:rsidRDefault="0009789C" w:rsidP="0009789C">
      <w:pPr>
        <w:pStyle w:val="Style1-tachnh"/>
        <w:spacing w:before="120" w:after="120" w:line="240" w:lineRule="atLeast"/>
      </w:pPr>
      <w:r w:rsidRPr="001C70A2">
        <w:t>2.</w:t>
      </w:r>
      <w:r>
        <w:t>2</w:t>
      </w:r>
      <w:r w:rsidRPr="001C70A2">
        <w:t xml:space="preserve">.4. Hai loại âm thanh phân theo danh ngôn được nói bởi bậc Thánh và không phải bậc Thánh </w:t>
      </w:r>
    </w:p>
    <w:p w14:paraId="1C32DEBF"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Âm thanh còn được phân chia thành hai loại (</w:t>
      </w:r>
      <w:r w:rsidRPr="001C70A2">
        <w:rPr>
          <w:rFonts w:ascii="Times New Roman" w:eastAsia="Times New Roman" w:hAnsi="Times New Roman" w:cs="Times New Roman"/>
          <w:b/>
          <w:sz w:val="24"/>
          <w:szCs w:val="24"/>
        </w:rPr>
        <w:t>trang 169</w:t>
      </w:r>
      <w:r w:rsidRPr="001C70A2">
        <w:rPr>
          <w:rFonts w:ascii="Times New Roman" w:eastAsia="Times New Roman" w:hAnsi="Times New Roman" w:cs="Times New Roman"/>
          <w:sz w:val="24"/>
          <w:szCs w:val="24"/>
        </w:rPr>
        <w:t>):</w:t>
      </w:r>
    </w:p>
    <w:p w14:paraId="6697FEDB" w14:textId="77777777" w:rsidR="0009789C" w:rsidRPr="001C70A2" w:rsidRDefault="0009789C" w:rsidP="0009789C">
      <w:pPr>
        <w:numPr>
          <w:ilvl w:val="0"/>
          <w:numId w:val="2"/>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
          <w:bCs/>
          <w:sz w:val="24"/>
          <w:szCs w:val="24"/>
        </w:rPr>
        <w:t>Danh ngôn của bậc Thánh</w:t>
      </w:r>
    </w:p>
    <w:p w14:paraId="7018FD9C" w14:textId="77777777" w:rsidR="0009789C" w:rsidRPr="001C70A2" w:rsidRDefault="0009789C" w:rsidP="0009789C">
      <w:pPr>
        <w:numPr>
          <w:ilvl w:val="0"/>
          <w:numId w:val="2"/>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
          <w:bCs/>
          <w:sz w:val="24"/>
          <w:szCs w:val="24"/>
        </w:rPr>
        <w:t>Danh ngôn của người không phải bậc Thánh</w:t>
      </w:r>
    </w:p>
    <w:p w14:paraId="09C632A6"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Danh ngôn gán cho bậc Thánh sử dụng có </w:t>
      </w:r>
      <w:r w:rsidRPr="001C70A2">
        <w:rPr>
          <w:rFonts w:ascii="Times New Roman" w:eastAsia="Times New Roman" w:hAnsi="Times New Roman" w:cs="Times New Roman"/>
          <w:b/>
          <w:sz w:val="24"/>
          <w:szCs w:val="24"/>
        </w:rPr>
        <w:t>tám loại danh ngôn của bậc Thánh</w:t>
      </w:r>
      <w:r w:rsidRPr="001C70A2">
        <w:rPr>
          <w:rFonts w:ascii="Times New Roman" w:eastAsia="Times New Roman" w:hAnsi="Times New Roman" w:cs="Times New Roman"/>
          <w:sz w:val="24"/>
          <w:szCs w:val="24"/>
        </w:rPr>
        <w:t xml:space="preserve"> nói: </w:t>
      </w:r>
    </w:p>
    <w:p w14:paraId="1391D037" w14:textId="77777777" w:rsidR="0009789C" w:rsidRPr="001C70A2" w:rsidRDefault="0009789C" w:rsidP="0009789C">
      <w:pPr>
        <w:pStyle w:val="ListParagraph"/>
        <w:numPr>
          <w:ilvl w:val="0"/>
          <w:numId w:val="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Đã thấy, nói thấy.</w:t>
      </w:r>
    </w:p>
    <w:p w14:paraId="5BED9383" w14:textId="77777777" w:rsidR="0009789C" w:rsidRPr="001C70A2" w:rsidRDefault="0009789C" w:rsidP="0009789C">
      <w:pPr>
        <w:pStyle w:val="ListParagraph"/>
        <w:numPr>
          <w:ilvl w:val="0"/>
          <w:numId w:val="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Đã nghe, nói nghe.</w:t>
      </w:r>
    </w:p>
    <w:p w14:paraId="4440F802" w14:textId="77777777" w:rsidR="0009789C" w:rsidRPr="001C70A2" w:rsidRDefault="0009789C" w:rsidP="0009789C">
      <w:pPr>
        <w:pStyle w:val="ListParagraph"/>
        <w:numPr>
          <w:ilvl w:val="0"/>
          <w:numId w:val="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Đã chứng, nói chứng.</w:t>
      </w:r>
    </w:p>
    <w:p w14:paraId="0B774264" w14:textId="77777777" w:rsidR="0009789C" w:rsidRPr="001C70A2" w:rsidRDefault="0009789C" w:rsidP="0009789C">
      <w:pPr>
        <w:pStyle w:val="ListParagraph"/>
        <w:numPr>
          <w:ilvl w:val="0"/>
          <w:numId w:val="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Đã biết, nói biết.</w:t>
      </w:r>
    </w:p>
    <w:p w14:paraId="793AABC0" w14:textId="77777777" w:rsidR="0009789C" w:rsidRPr="001C70A2" w:rsidRDefault="0009789C" w:rsidP="0009789C">
      <w:pPr>
        <w:pStyle w:val="ListParagraph"/>
        <w:numPr>
          <w:ilvl w:val="0"/>
          <w:numId w:val="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Không thấy, nói không thấy.</w:t>
      </w:r>
    </w:p>
    <w:p w14:paraId="5ADBD225" w14:textId="77777777" w:rsidR="0009789C" w:rsidRPr="001C70A2" w:rsidRDefault="0009789C" w:rsidP="0009789C">
      <w:pPr>
        <w:pStyle w:val="ListParagraph"/>
        <w:numPr>
          <w:ilvl w:val="0"/>
          <w:numId w:val="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Không nghe, nói không nghe.</w:t>
      </w:r>
    </w:p>
    <w:p w14:paraId="3E19B6C6" w14:textId="77777777" w:rsidR="0009789C" w:rsidRPr="001C70A2" w:rsidRDefault="0009789C" w:rsidP="0009789C">
      <w:pPr>
        <w:pStyle w:val="ListParagraph"/>
        <w:numPr>
          <w:ilvl w:val="0"/>
          <w:numId w:val="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Chưa chứng, nói chưa chứng.</w:t>
      </w:r>
    </w:p>
    <w:p w14:paraId="7B85A1E4" w14:textId="77777777" w:rsidR="0009789C" w:rsidRPr="001C70A2" w:rsidRDefault="0009789C" w:rsidP="0009789C">
      <w:pPr>
        <w:pStyle w:val="ListParagraph"/>
        <w:numPr>
          <w:ilvl w:val="0"/>
          <w:numId w:val="4"/>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Không biết, nói không biết</w:t>
      </w:r>
      <w:r w:rsidRPr="001C70A2">
        <w:rPr>
          <w:rFonts w:ascii="Times New Roman" w:eastAsia="Times New Roman" w:hAnsi="Times New Roman" w:cs="Times New Roman"/>
          <w:b/>
          <w:bCs/>
          <w:sz w:val="24"/>
          <w:szCs w:val="24"/>
        </w:rPr>
        <w:t>.</w:t>
      </w:r>
    </w:p>
    <w:p w14:paraId="50A0B179"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Danh ngôn gán cho người không phải bậc Thánh sử dụng là </w:t>
      </w:r>
      <w:r w:rsidRPr="001C70A2">
        <w:rPr>
          <w:rFonts w:ascii="Times New Roman" w:eastAsia="Times New Roman" w:hAnsi="Times New Roman" w:cs="Times New Roman"/>
          <w:b/>
          <w:sz w:val="24"/>
          <w:szCs w:val="24"/>
        </w:rPr>
        <w:t>tám thuật ngữ điên đảo của người không phải bậc Thánh</w:t>
      </w:r>
      <w:r w:rsidRPr="001C70A2">
        <w:rPr>
          <w:rFonts w:ascii="Times New Roman" w:eastAsia="Times New Roman" w:hAnsi="Times New Roman" w:cs="Times New Roman"/>
          <w:sz w:val="24"/>
          <w:szCs w:val="24"/>
        </w:rPr>
        <w:t xml:space="preserve"> nói:</w:t>
      </w:r>
    </w:p>
    <w:p w14:paraId="3FC53C5C" w14:textId="77777777" w:rsidR="0009789C" w:rsidRPr="001C70A2" w:rsidRDefault="0009789C" w:rsidP="0009789C">
      <w:pPr>
        <w:pStyle w:val="ListParagraph"/>
        <w:numPr>
          <w:ilvl w:val="1"/>
          <w:numId w:val="2"/>
        </w:numPr>
        <w:spacing w:before="120" w:after="120" w:line="240" w:lineRule="atLeast"/>
        <w:ind w:left="720"/>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Đã thấy, nói không thấy.</w:t>
      </w:r>
    </w:p>
    <w:p w14:paraId="0CA96141" w14:textId="77777777" w:rsidR="0009789C" w:rsidRPr="001C70A2" w:rsidRDefault="0009789C" w:rsidP="0009789C">
      <w:pPr>
        <w:pStyle w:val="ListParagraph"/>
        <w:numPr>
          <w:ilvl w:val="1"/>
          <w:numId w:val="2"/>
        </w:numPr>
        <w:spacing w:before="120" w:after="120" w:line="240" w:lineRule="atLeast"/>
        <w:ind w:left="720"/>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Đã nghe, nói không nghe.</w:t>
      </w:r>
    </w:p>
    <w:p w14:paraId="5904A732" w14:textId="77777777" w:rsidR="0009789C" w:rsidRPr="001C70A2" w:rsidRDefault="0009789C" w:rsidP="0009789C">
      <w:pPr>
        <w:pStyle w:val="ListParagraph"/>
        <w:numPr>
          <w:ilvl w:val="1"/>
          <w:numId w:val="2"/>
        </w:numPr>
        <w:spacing w:before="120" w:after="120" w:line="240" w:lineRule="atLeast"/>
        <w:ind w:left="720"/>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Đã chứng, nói không chứng.</w:t>
      </w:r>
    </w:p>
    <w:p w14:paraId="228F05ED" w14:textId="77777777" w:rsidR="0009789C" w:rsidRPr="001C70A2" w:rsidRDefault="0009789C" w:rsidP="0009789C">
      <w:pPr>
        <w:pStyle w:val="ListParagraph"/>
        <w:numPr>
          <w:ilvl w:val="1"/>
          <w:numId w:val="2"/>
        </w:numPr>
        <w:spacing w:before="120" w:after="120" w:line="240" w:lineRule="atLeast"/>
        <w:ind w:left="720"/>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Đã biết, nói không biết.</w:t>
      </w:r>
    </w:p>
    <w:p w14:paraId="63E329FD" w14:textId="77777777" w:rsidR="0009789C" w:rsidRPr="001C70A2" w:rsidRDefault="0009789C" w:rsidP="0009789C">
      <w:pPr>
        <w:pStyle w:val="ListParagraph"/>
        <w:numPr>
          <w:ilvl w:val="1"/>
          <w:numId w:val="2"/>
        </w:numPr>
        <w:spacing w:before="120" w:after="120" w:line="240" w:lineRule="atLeast"/>
        <w:ind w:left="720"/>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Không thấy, nói thấy.</w:t>
      </w:r>
    </w:p>
    <w:p w14:paraId="1CCEC766" w14:textId="77777777" w:rsidR="0009789C" w:rsidRPr="001C70A2" w:rsidRDefault="0009789C" w:rsidP="0009789C">
      <w:pPr>
        <w:pStyle w:val="ListParagraph"/>
        <w:numPr>
          <w:ilvl w:val="1"/>
          <w:numId w:val="2"/>
        </w:numPr>
        <w:spacing w:before="120" w:after="120" w:line="240" w:lineRule="atLeast"/>
        <w:ind w:left="720"/>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Không nghe, nói nghe.</w:t>
      </w:r>
    </w:p>
    <w:p w14:paraId="43C44A87" w14:textId="77777777" w:rsidR="0009789C" w:rsidRPr="001C70A2" w:rsidRDefault="0009789C" w:rsidP="0009789C">
      <w:pPr>
        <w:pStyle w:val="ListParagraph"/>
        <w:numPr>
          <w:ilvl w:val="1"/>
          <w:numId w:val="2"/>
        </w:numPr>
        <w:spacing w:before="120" w:after="120" w:line="240" w:lineRule="atLeast"/>
        <w:ind w:left="720"/>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Chưa chứng, nói chứng.</w:t>
      </w:r>
    </w:p>
    <w:p w14:paraId="5C6BF8E7" w14:textId="77777777" w:rsidR="0009789C" w:rsidRPr="001C70A2" w:rsidRDefault="0009789C" w:rsidP="0009789C">
      <w:pPr>
        <w:pStyle w:val="ListParagraph"/>
        <w:numPr>
          <w:ilvl w:val="1"/>
          <w:numId w:val="2"/>
        </w:numPr>
        <w:spacing w:before="120" w:after="120" w:line="240" w:lineRule="atLeast"/>
        <w:ind w:left="720"/>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Không biết, nói biết.</w:t>
      </w:r>
    </w:p>
    <w:p w14:paraId="3538AA48" w14:textId="77777777" w:rsidR="0009789C" w:rsidRPr="001C70A2" w:rsidRDefault="0009789C" w:rsidP="0009789C">
      <w:pPr>
        <w:spacing w:before="120" w:after="120" w:line="240" w:lineRule="atLeast"/>
        <w:outlineLvl w:val="1"/>
        <w:rPr>
          <w:rFonts w:ascii="Times New Roman" w:eastAsia="Times New Roman" w:hAnsi="Times New Roman" w:cs="Times New Roman"/>
          <w:b/>
          <w:bCs/>
          <w:sz w:val="24"/>
          <w:szCs w:val="24"/>
        </w:rPr>
      </w:pPr>
      <w:r w:rsidRPr="001C70A2">
        <w:rPr>
          <w:rFonts w:ascii="Times New Roman" w:eastAsia="Times New Roman" w:hAnsi="Times New Roman" w:cs="Times New Roman"/>
          <w:b/>
          <w:bCs/>
          <w:sz w:val="24"/>
          <w:szCs w:val="24"/>
        </w:rPr>
        <w:t>Ý nghĩa của “thấy, nghe, chứng và biết”</w:t>
      </w:r>
    </w:p>
    <w:p w14:paraId="59E9695E" w14:textId="77777777" w:rsidR="0009789C" w:rsidRPr="001C70A2" w:rsidRDefault="0009789C" w:rsidP="0009789C">
      <w:pPr>
        <w:spacing w:before="120" w:after="120" w:line="240" w:lineRule="atLeast"/>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 xml:space="preserve">Cảm thọ của ba thức như </w:t>
      </w:r>
      <w:r w:rsidRPr="001C70A2">
        <w:rPr>
          <w:rFonts w:ascii="Times New Roman" w:eastAsia="Times New Roman" w:hAnsi="Times New Roman" w:cs="Times New Roman"/>
          <w:b/>
          <w:bCs/>
          <w:sz w:val="24"/>
          <w:szCs w:val="24"/>
        </w:rPr>
        <w:t>nhãn thức, nhĩ thức, ý thức</w:t>
      </w:r>
      <w:r w:rsidRPr="001C70A2">
        <w:rPr>
          <w:rFonts w:ascii="Times New Roman" w:eastAsia="Times New Roman" w:hAnsi="Times New Roman" w:cs="Times New Roman"/>
          <w:bCs/>
          <w:sz w:val="24"/>
          <w:szCs w:val="24"/>
        </w:rPr>
        <w:t xml:space="preserve"> theo trình tự </w:t>
      </w:r>
      <w:r w:rsidRPr="001C70A2">
        <w:rPr>
          <w:rFonts w:ascii="Times New Roman" w:eastAsia="Times New Roman" w:hAnsi="Times New Roman" w:cs="Times New Roman"/>
          <w:b/>
          <w:bCs/>
          <w:sz w:val="24"/>
          <w:szCs w:val="24"/>
        </w:rPr>
        <w:t>thấy</w:t>
      </w:r>
      <w:r w:rsidRPr="001C70A2">
        <w:rPr>
          <w:rFonts w:ascii="Times New Roman" w:eastAsia="Times New Roman" w:hAnsi="Times New Roman" w:cs="Times New Roman"/>
          <w:bCs/>
          <w:sz w:val="24"/>
          <w:szCs w:val="24"/>
        </w:rPr>
        <w:t xml:space="preserve">, </w:t>
      </w:r>
      <w:r w:rsidRPr="001C70A2">
        <w:rPr>
          <w:rFonts w:ascii="Times New Roman" w:eastAsia="Times New Roman" w:hAnsi="Times New Roman" w:cs="Times New Roman"/>
          <w:b/>
          <w:bCs/>
          <w:sz w:val="24"/>
          <w:szCs w:val="24"/>
        </w:rPr>
        <w:t>nghe</w:t>
      </w:r>
      <w:r w:rsidRPr="001C70A2">
        <w:rPr>
          <w:rFonts w:ascii="Times New Roman" w:eastAsia="Times New Roman" w:hAnsi="Times New Roman" w:cs="Times New Roman"/>
          <w:bCs/>
          <w:sz w:val="24"/>
          <w:szCs w:val="24"/>
        </w:rPr>
        <w:t xml:space="preserve">, </w:t>
      </w:r>
      <w:r w:rsidRPr="001C70A2">
        <w:rPr>
          <w:rFonts w:ascii="Times New Roman" w:eastAsia="Times New Roman" w:hAnsi="Times New Roman" w:cs="Times New Roman"/>
          <w:b/>
          <w:bCs/>
          <w:sz w:val="24"/>
          <w:szCs w:val="24"/>
        </w:rPr>
        <w:t>biết</w:t>
      </w:r>
      <w:r w:rsidRPr="001C70A2">
        <w:rPr>
          <w:rFonts w:ascii="Times New Roman" w:eastAsia="Times New Roman" w:hAnsi="Times New Roman" w:cs="Times New Roman"/>
          <w:bCs/>
          <w:sz w:val="24"/>
          <w:szCs w:val="24"/>
        </w:rPr>
        <w:t>.</w:t>
      </w:r>
    </w:p>
    <w:p w14:paraId="6A7C137D" w14:textId="77777777" w:rsidR="0009789C" w:rsidRPr="001C70A2" w:rsidRDefault="0009789C" w:rsidP="0009789C">
      <w:pPr>
        <w:pStyle w:val="ListParagraph"/>
        <w:numPr>
          <w:ilvl w:val="0"/>
          <w:numId w:val="2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 xml:space="preserve">Những gì được cảm nghiệm bởi </w:t>
      </w:r>
      <w:r w:rsidRPr="001C70A2">
        <w:rPr>
          <w:rFonts w:ascii="Times New Roman" w:eastAsia="Times New Roman" w:hAnsi="Times New Roman" w:cs="Times New Roman"/>
          <w:b/>
          <w:bCs/>
          <w:sz w:val="24"/>
          <w:szCs w:val="24"/>
        </w:rPr>
        <w:t>nhãn thức</w:t>
      </w:r>
      <w:r w:rsidRPr="001C70A2">
        <w:rPr>
          <w:rFonts w:ascii="Times New Roman" w:eastAsia="Times New Roman" w:hAnsi="Times New Roman" w:cs="Times New Roman"/>
          <w:bCs/>
          <w:sz w:val="24"/>
          <w:szCs w:val="24"/>
        </w:rPr>
        <w:t xml:space="preserve"> là </w:t>
      </w:r>
      <w:r w:rsidRPr="001C70A2">
        <w:rPr>
          <w:rFonts w:ascii="Times New Roman" w:eastAsia="Times New Roman" w:hAnsi="Times New Roman" w:cs="Times New Roman"/>
          <w:b/>
          <w:bCs/>
          <w:sz w:val="24"/>
          <w:szCs w:val="24"/>
        </w:rPr>
        <w:t>thấy</w:t>
      </w:r>
      <w:r w:rsidRPr="001C70A2">
        <w:rPr>
          <w:rFonts w:ascii="Times New Roman" w:eastAsia="Times New Roman" w:hAnsi="Times New Roman" w:cs="Times New Roman"/>
          <w:bCs/>
          <w:sz w:val="24"/>
          <w:szCs w:val="24"/>
        </w:rPr>
        <w:t xml:space="preserve"> </w:t>
      </w:r>
    </w:p>
    <w:p w14:paraId="3504822B" w14:textId="77777777" w:rsidR="0009789C" w:rsidRPr="001C70A2" w:rsidRDefault="0009789C" w:rsidP="0009789C">
      <w:pPr>
        <w:pStyle w:val="ListParagraph"/>
        <w:numPr>
          <w:ilvl w:val="0"/>
          <w:numId w:val="2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 xml:space="preserve">Những gì được cảm nghiệm bởi </w:t>
      </w:r>
      <w:r w:rsidRPr="001C70A2">
        <w:rPr>
          <w:rFonts w:ascii="Times New Roman" w:eastAsia="Times New Roman" w:hAnsi="Times New Roman" w:cs="Times New Roman"/>
          <w:b/>
          <w:bCs/>
          <w:sz w:val="24"/>
          <w:szCs w:val="24"/>
        </w:rPr>
        <w:t>nhĩ thức</w:t>
      </w:r>
      <w:r w:rsidRPr="001C70A2">
        <w:rPr>
          <w:rFonts w:ascii="Times New Roman" w:eastAsia="Times New Roman" w:hAnsi="Times New Roman" w:cs="Times New Roman"/>
          <w:bCs/>
          <w:sz w:val="24"/>
          <w:szCs w:val="24"/>
        </w:rPr>
        <w:t xml:space="preserve"> là </w:t>
      </w:r>
      <w:r w:rsidRPr="001C70A2">
        <w:rPr>
          <w:rFonts w:ascii="Times New Roman" w:eastAsia="Times New Roman" w:hAnsi="Times New Roman" w:cs="Times New Roman"/>
          <w:b/>
          <w:bCs/>
          <w:sz w:val="24"/>
          <w:szCs w:val="24"/>
        </w:rPr>
        <w:t>nghe</w:t>
      </w:r>
      <w:r w:rsidRPr="001C70A2">
        <w:rPr>
          <w:rFonts w:ascii="Times New Roman" w:eastAsia="Times New Roman" w:hAnsi="Times New Roman" w:cs="Times New Roman"/>
          <w:bCs/>
          <w:sz w:val="24"/>
          <w:szCs w:val="24"/>
        </w:rPr>
        <w:t xml:space="preserve"> </w:t>
      </w:r>
    </w:p>
    <w:p w14:paraId="09028AB5" w14:textId="77777777" w:rsidR="0009789C" w:rsidRPr="001C70A2" w:rsidRDefault="0009789C" w:rsidP="0009789C">
      <w:pPr>
        <w:pStyle w:val="ListParagraph"/>
        <w:numPr>
          <w:ilvl w:val="0"/>
          <w:numId w:val="24"/>
        </w:numPr>
        <w:spacing w:before="120" w:after="120" w:line="240" w:lineRule="atLeast"/>
        <w:jc w:val="both"/>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 xml:space="preserve">Những gì được cảm nghiệm bởi </w:t>
      </w:r>
      <w:r w:rsidRPr="001C70A2">
        <w:rPr>
          <w:rFonts w:ascii="Times New Roman" w:eastAsia="Times New Roman" w:hAnsi="Times New Roman" w:cs="Times New Roman"/>
          <w:b/>
          <w:bCs/>
          <w:sz w:val="24"/>
          <w:szCs w:val="24"/>
        </w:rPr>
        <w:t>ý thức</w:t>
      </w:r>
      <w:r w:rsidRPr="001C70A2">
        <w:rPr>
          <w:rFonts w:ascii="Times New Roman" w:eastAsia="Times New Roman" w:hAnsi="Times New Roman" w:cs="Times New Roman"/>
          <w:bCs/>
          <w:sz w:val="24"/>
          <w:szCs w:val="24"/>
        </w:rPr>
        <w:t xml:space="preserve"> là </w:t>
      </w:r>
      <w:r w:rsidRPr="001C70A2">
        <w:rPr>
          <w:rFonts w:ascii="Times New Roman" w:eastAsia="Times New Roman" w:hAnsi="Times New Roman" w:cs="Times New Roman"/>
          <w:b/>
          <w:bCs/>
          <w:sz w:val="24"/>
          <w:szCs w:val="24"/>
        </w:rPr>
        <w:t>biết</w:t>
      </w:r>
      <w:r w:rsidRPr="001C70A2">
        <w:rPr>
          <w:rFonts w:ascii="Times New Roman" w:eastAsia="Times New Roman" w:hAnsi="Times New Roman" w:cs="Times New Roman"/>
          <w:bCs/>
          <w:sz w:val="24"/>
          <w:szCs w:val="24"/>
        </w:rPr>
        <w:t xml:space="preserve"> </w:t>
      </w:r>
    </w:p>
    <w:p w14:paraId="4190087D" w14:textId="77777777" w:rsidR="0009789C" w:rsidRPr="001C70A2" w:rsidRDefault="0009789C" w:rsidP="0009789C">
      <w:pPr>
        <w:spacing w:before="120" w:after="120" w:line="240" w:lineRule="atLeast"/>
        <w:rPr>
          <w:rFonts w:ascii="Times New Roman" w:eastAsia="Times New Roman" w:hAnsi="Times New Roman" w:cs="Times New Roman"/>
          <w:bCs/>
          <w:sz w:val="24"/>
          <w:szCs w:val="24"/>
        </w:rPr>
      </w:pPr>
      <w:r w:rsidRPr="001C70A2">
        <w:rPr>
          <w:rFonts w:ascii="Times New Roman" w:eastAsia="Times New Roman" w:hAnsi="Times New Roman" w:cs="Times New Roman"/>
          <w:bCs/>
          <w:sz w:val="24"/>
          <w:szCs w:val="24"/>
        </w:rPr>
        <w:t xml:space="preserve">Những gì được cảm nghiệm bởi </w:t>
      </w:r>
      <w:r w:rsidRPr="001C70A2">
        <w:rPr>
          <w:rFonts w:ascii="Times New Roman" w:eastAsia="Times New Roman" w:hAnsi="Times New Roman" w:cs="Times New Roman"/>
          <w:b/>
          <w:bCs/>
          <w:sz w:val="24"/>
          <w:szCs w:val="24"/>
        </w:rPr>
        <w:t xml:space="preserve">tỷ thức, thiệt (lưỡi) </w:t>
      </w:r>
      <w:r>
        <w:rPr>
          <w:rFonts w:ascii="Times New Roman" w:eastAsia="Times New Roman" w:hAnsi="Times New Roman" w:cs="Times New Roman"/>
          <w:b/>
          <w:bCs/>
          <w:sz w:val="24"/>
          <w:szCs w:val="24"/>
        </w:rPr>
        <w:t xml:space="preserve">thức </w:t>
      </w:r>
      <w:r w:rsidRPr="001C70A2">
        <w:rPr>
          <w:rFonts w:ascii="Times New Roman" w:eastAsia="Times New Roman" w:hAnsi="Times New Roman" w:cs="Times New Roman"/>
          <w:b/>
          <w:bCs/>
          <w:sz w:val="24"/>
          <w:szCs w:val="24"/>
        </w:rPr>
        <w:t>và thân</w:t>
      </w:r>
      <w:r w:rsidRPr="001C70A2">
        <w:rPr>
          <w:rFonts w:ascii="Times New Roman" w:eastAsia="Times New Roman" w:hAnsi="Times New Roman" w:cs="Times New Roman"/>
          <w:bCs/>
          <w:sz w:val="24"/>
          <w:szCs w:val="24"/>
        </w:rPr>
        <w:t xml:space="preserve"> </w:t>
      </w:r>
      <w:r w:rsidRPr="007860B0">
        <w:rPr>
          <w:rFonts w:ascii="Times New Roman" w:eastAsia="Times New Roman" w:hAnsi="Times New Roman" w:cs="Times New Roman"/>
          <w:b/>
          <w:bCs/>
          <w:sz w:val="24"/>
          <w:szCs w:val="24"/>
        </w:rPr>
        <w:t>thức</w:t>
      </w:r>
      <w:r>
        <w:rPr>
          <w:rFonts w:ascii="Times New Roman" w:eastAsia="Times New Roman" w:hAnsi="Times New Roman" w:cs="Times New Roman"/>
          <w:bCs/>
          <w:sz w:val="24"/>
          <w:szCs w:val="24"/>
        </w:rPr>
        <w:t xml:space="preserve"> </w:t>
      </w:r>
      <w:r w:rsidRPr="001C70A2">
        <w:rPr>
          <w:rFonts w:ascii="Times New Roman" w:eastAsia="Times New Roman" w:hAnsi="Times New Roman" w:cs="Times New Roman"/>
          <w:bCs/>
          <w:sz w:val="24"/>
          <w:szCs w:val="24"/>
        </w:rPr>
        <w:t xml:space="preserve">gọi là </w:t>
      </w:r>
      <w:r w:rsidRPr="001C70A2">
        <w:rPr>
          <w:rFonts w:ascii="Times New Roman" w:eastAsia="Times New Roman" w:hAnsi="Times New Roman" w:cs="Times New Roman"/>
          <w:b/>
          <w:bCs/>
          <w:sz w:val="24"/>
          <w:szCs w:val="24"/>
        </w:rPr>
        <w:t>chứng</w:t>
      </w:r>
    </w:p>
    <w:p w14:paraId="437560AA" w14:textId="2D2FE132" w:rsidR="0009789C" w:rsidRPr="0009789C" w:rsidRDefault="0009789C" w:rsidP="0009789C">
      <w:pPr>
        <w:spacing w:before="120" w:after="120" w:line="240" w:lineRule="atLeas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BDE3F6A">
          <v:rect id="_x0000_i1063" alt="" style="width:468pt;height:.05pt;mso-width-percent:0;mso-height-percent:0;mso-width-percent:0;mso-height-percent:0" o:hralign="center" o:hrstd="t" o:hr="t" fillcolor="#a0a0a0" stroked="f"/>
        </w:pict>
      </w:r>
    </w:p>
    <w:p w14:paraId="7FE5D975" w14:textId="77777777" w:rsidR="0009789C" w:rsidRPr="001C70A2" w:rsidRDefault="0009789C" w:rsidP="0009789C">
      <w:pPr>
        <w:pStyle w:val="Style1-tachnh"/>
        <w:spacing w:before="120" w:after="120" w:line="240" w:lineRule="atLeast"/>
      </w:pPr>
      <w:r w:rsidRPr="001C70A2">
        <w:t>2.</w:t>
      </w:r>
      <w:r>
        <w:t>3</w:t>
      </w:r>
      <w:r w:rsidRPr="001C70A2">
        <w:t>. Thanh năng thuyên</w:t>
      </w:r>
    </w:p>
    <w:p w14:paraId="2FD44F8C" w14:textId="77777777" w:rsidR="0009789C" w:rsidRPr="001C70A2" w:rsidRDefault="0009789C" w:rsidP="0009789C">
      <w:pPr>
        <w:pStyle w:val="Style1-tachnh"/>
        <w:spacing w:before="120" w:after="120" w:line="240" w:lineRule="atLeast"/>
      </w:pPr>
      <w:r w:rsidRPr="001C70A2">
        <w:t>2.</w:t>
      </w:r>
      <w:r>
        <w:t>3</w:t>
      </w:r>
      <w:r w:rsidRPr="001C70A2">
        <w:t>.1. Các cách phân loại thanh năng thuyên</w:t>
      </w:r>
    </w:p>
    <w:p w14:paraId="7EFC7304"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b/>
          <w:sz w:val="24"/>
          <w:szCs w:val="24"/>
        </w:rPr>
        <w:lastRenderedPageBreak/>
        <w:t>T</w:t>
      </w:r>
      <w:r w:rsidRPr="001C70A2">
        <w:rPr>
          <w:rFonts w:ascii="Times New Roman" w:eastAsia="Times New Roman" w:hAnsi="Times New Roman" w:cs="Times New Roman"/>
          <w:b/>
          <w:bCs/>
          <w:sz w:val="24"/>
          <w:szCs w:val="24"/>
        </w:rPr>
        <w:t>hanh năng thuyên (</w:t>
      </w:r>
      <w:r w:rsidRPr="001C70A2">
        <w:rPr>
          <w:rFonts w:ascii="Times New Roman" w:eastAsia="Times New Roman" w:hAnsi="Times New Roman" w:cs="Times New Roman"/>
          <w:bCs/>
          <w:sz w:val="24"/>
          <w:szCs w:val="24"/>
        </w:rPr>
        <w:t>còn gọi là</w:t>
      </w:r>
      <w:r w:rsidRPr="001C70A2">
        <w:rPr>
          <w:rFonts w:ascii="Times New Roman" w:eastAsia="Times New Roman" w:hAnsi="Times New Roman" w:cs="Times New Roman"/>
          <w:b/>
          <w:bCs/>
          <w:sz w:val="24"/>
          <w:szCs w:val="24"/>
        </w:rPr>
        <w:t xml:space="preserve"> âm vị học)</w:t>
      </w:r>
      <w:r w:rsidRPr="001C70A2">
        <w:rPr>
          <w:rFonts w:ascii="Times New Roman" w:eastAsia="Times New Roman" w:hAnsi="Times New Roman" w:cs="Times New Roman"/>
          <w:sz w:val="24"/>
          <w:szCs w:val="24"/>
        </w:rPr>
        <w:t xml:space="preserve"> </w:t>
      </w:r>
      <w:r w:rsidRPr="001C70A2">
        <w:rPr>
          <w:rFonts w:ascii="Times New Roman" w:eastAsia="Times New Roman" w:hAnsi="Times New Roman" w:cs="Times New Roman"/>
          <w:b/>
          <w:bCs/>
          <w:sz w:val="24"/>
          <w:szCs w:val="24"/>
        </w:rPr>
        <w:t xml:space="preserve">(trang 170): </w:t>
      </w:r>
      <w:r w:rsidRPr="001C70A2">
        <w:rPr>
          <w:rFonts w:ascii="Times New Roman" w:eastAsia="Times New Roman" w:hAnsi="Times New Roman" w:cs="Times New Roman"/>
          <w:sz w:val="24"/>
          <w:szCs w:val="24"/>
        </w:rPr>
        <w:t xml:space="preserve">nghĩa là thanh cá biệt làm cho biết nội dung được nói, nhờ ký hiệu hiển thị đối tượng được nghe làm cho biết được tính chất của âm thanh năng thuyên. Ví dụ như âm thanh nói “cái bình”. </w:t>
      </w:r>
    </w:p>
    <w:p w14:paraId="35D55365" w14:textId="77777777" w:rsidR="0009789C" w:rsidRPr="001C70A2" w:rsidRDefault="0009789C" w:rsidP="0009789C">
      <w:pPr>
        <w:spacing w:before="120" w:after="120" w:line="240" w:lineRule="atLeast"/>
        <w:rPr>
          <w:rFonts w:ascii="Times New Roman" w:eastAsia="Times New Roman" w:hAnsi="Times New Roman" w:cs="Times New Roman"/>
          <w:b/>
          <w:sz w:val="24"/>
          <w:szCs w:val="24"/>
        </w:rPr>
      </w:pPr>
      <w:r w:rsidRPr="001C70A2">
        <w:rPr>
          <w:rFonts w:ascii="Times New Roman" w:eastAsia="Times New Roman" w:hAnsi="Times New Roman" w:cs="Times New Roman"/>
          <w:sz w:val="24"/>
          <w:szCs w:val="24"/>
        </w:rPr>
        <w:t xml:space="preserve">Khi phân loại thanh năng thuyên, có bốn cách trong đó có thể chia theo </w:t>
      </w:r>
      <w:r w:rsidRPr="001C70A2">
        <w:rPr>
          <w:rFonts w:ascii="Times New Roman" w:eastAsia="Times New Roman" w:hAnsi="Times New Roman" w:cs="Times New Roman"/>
          <w:b/>
          <w:sz w:val="24"/>
          <w:szCs w:val="24"/>
        </w:rPr>
        <w:t>tính chất, nội dung, cách diễn đạt và phủ định.</w:t>
      </w:r>
    </w:p>
    <w:p w14:paraId="53ED15BE" w14:textId="77777777" w:rsidR="0009789C" w:rsidRPr="001C70A2" w:rsidRDefault="0009789C" w:rsidP="0009789C">
      <w:pPr>
        <w:spacing w:before="120" w:after="120" w:line="240" w:lineRule="atLeast"/>
        <w:rPr>
          <w:rFonts w:ascii="Times New Roman" w:eastAsia="Times New Roman" w:hAnsi="Times New Roman" w:cs="Times New Roman"/>
          <w:b/>
          <w:sz w:val="24"/>
          <w:szCs w:val="24"/>
        </w:rPr>
      </w:pPr>
      <w:r w:rsidRPr="001C70A2">
        <w:rPr>
          <w:rFonts w:ascii="Times New Roman" w:eastAsia="Times New Roman" w:hAnsi="Times New Roman" w:cs="Times New Roman"/>
          <w:sz w:val="24"/>
          <w:szCs w:val="24"/>
        </w:rPr>
        <w:t xml:space="preserve">Trước hết, xét theo </w:t>
      </w:r>
      <w:r w:rsidRPr="001C70A2">
        <w:rPr>
          <w:rFonts w:ascii="Times New Roman" w:eastAsia="Times New Roman" w:hAnsi="Times New Roman" w:cs="Times New Roman"/>
          <w:b/>
          <w:bCs/>
          <w:sz w:val="24"/>
          <w:szCs w:val="24"/>
        </w:rPr>
        <w:t>tính chất</w:t>
      </w:r>
      <w:r w:rsidRPr="001C70A2">
        <w:rPr>
          <w:rFonts w:ascii="Times New Roman" w:eastAsia="Times New Roman" w:hAnsi="Times New Roman" w:cs="Times New Roman"/>
          <w:sz w:val="24"/>
          <w:szCs w:val="24"/>
        </w:rPr>
        <w:t xml:space="preserve">, có ba loại: </w:t>
      </w:r>
      <w:r w:rsidRPr="001C70A2">
        <w:rPr>
          <w:rFonts w:ascii="Times New Roman" w:eastAsia="Times New Roman" w:hAnsi="Times New Roman" w:cs="Times New Roman"/>
          <w:b/>
          <w:sz w:val="24"/>
          <w:szCs w:val="24"/>
        </w:rPr>
        <w:t>danh, cú, văn</w:t>
      </w:r>
    </w:p>
    <w:p w14:paraId="496801E0" w14:textId="77777777" w:rsidR="0009789C" w:rsidRPr="001C70A2" w:rsidRDefault="0009789C" w:rsidP="0009789C">
      <w:pPr>
        <w:numPr>
          <w:ilvl w:val="0"/>
          <w:numId w:val="1"/>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
          <w:bCs/>
          <w:sz w:val="24"/>
          <w:szCs w:val="24"/>
        </w:rPr>
        <w:t>Danh:</w:t>
      </w:r>
      <w:r w:rsidRPr="001C70A2">
        <w:rPr>
          <w:rFonts w:ascii="Times New Roman" w:eastAsia="Times New Roman" w:hAnsi="Times New Roman" w:cs="Times New Roman"/>
          <w:sz w:val="24"/>
          <w:szCs w:val="24"/>
        </w:rPr>
        <w:t xml:space="preserve"> </w:t>
      </w:r>
      <w:r w:rsidRPr="001C70A2">
        <w:rPr>
          <w:rFonts w:ascii="Times New Roman" w:eastAsia="Times New Roman" w:hAnsi="Times New Roman" w:cs="Times New Roman"/>
          <w:bCs/>
          <w:sz w:val="24"/>
          <w:szCs w:val="24"/>
        </w:rPr>
        <w:t>chỉ hiển thị tính chất của nghĩa, danh là tên gọi khi nói đến tên của một vật nào đó thì sẽ biết được nghĩa của tên đó</w:t>
      </w:r>
      <w:r w:rsidRPr="001C70A2">
        <w:rPr>
          <w:rFonts w:ascii="Times New Roman" w:eastAsia="Times New Roman" w:hAnsi="Times New Roman" w:cs="Times New Roman"/>
          <w:sz w:val="24"/>
          <w:szCs w:val="24"/>
        </w:rPr>
        <w:t xml:space="preserve">. </w:t>
      </w:r>
      <w:r w:rsidRPr="001C70A2">
        <w:rPr>
          <w:rFonts w:ascii="Times New Roman" w:eastAsia="Times New Roman" w:hAnsi="Times New Roman" w:cs="Times New Roman"/>
          <w:bCs/>
          <w:sz w:val="24"/>
          <w:szCs w:val="24"/>
        </w:rPr>
        <w:t xml:space="preserve">Ví như </w:t>
      </w:r>
      <w:r w:rsidRPr="001C70A2">
        <w:rPr>
          <w:rFonts w:ascii="Times New Roman" w:eastAsia="Times New Roman" w:hAnsi="Times New Roman" w:cs="Times New Roman"/>
          <w:b/>
          <w:bCs/>
          <w:sz w:val="24"/>
          <w:szCs w:val="24"/>
        </w:rPr>
        <w:t>căn nhà</w:t>
      </w:r>
      <w:r w:rsidRPr="001C70A2">
        <w:rPr>
          <w:rFonts w:ascii="Times New Roman" w:eastAsia="Times New Roman" w:hAnsi="Times New Roman" w:cs="Times New Roman"/>
          <w:bCs/>
          <w:sz w:val="24"/>
          <w:szCs w:val="24"/>
        </w:rPr>
        <w:t xml:space="preserve"> là </w:t>
      </w:r>
      <w:r w:rsidRPr="001C70A2">
        <w:rPr>
          <w:rFonts w:ascii="Times New Roman" w:eastAsia="Times New Roman" w:hAnsi="Times New Roman" w:cs="Times New Roman"/>
          <w:b/>
          <w:bCs/>
          <w:sz w:val="24"/>
          <w:szCs w:val="24"/>
        </w:rPr>
        <w:t>danh</w:t>
      </w:r>
      <w:r w:rsidRPr="001C70A2">
        <w:rPr>
          <w:rFonts w:ascii="Times New Roman" w:eastAsia="Times New Roman" w:hAnsi="Times New Roman" w:cs="Times New Roman"/>
          <w:bCs/>
          <w:sz w:val="24"/>
          <w:szCs w:val="24"/>
        </w:rPr>
        <w:t>, chỉ hiển thị tính chất của nghĩa</w:t>
      </w:r>
    </w:p>
    <w:p w14:paraId="361CBEC6" w14:textId="77777777" w:rsidR="0009789C" w:rsidRPr="001C70A2" w:rsidRDefault="0009789C" w:rsidP="0009789C">
      <w:pPr>
        <w:numPr>
          <w:ilvl w:val="0"/>
          <w:numId w:val="1"/>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
          <w:bCs/>
          <w:sz w:val="24"/>
          <w:szCs w:val="24"/>
        </w:rPr>
        <w:t>Cú:</w:t>
      </w:r>
      <w:r w:rsidRPr="001C70A2">
        <w:rPr>
          <w:rFonts w:ascii="Times New Roman" w:eastAsia="Times New Roman" w:hAnsi="Times New Roman" w:cs="Times New Roman"/>
          <w:sz w:val="24"/>
          <w:szCs w:val="24"/>
        </w:rPr>
        <w:t xml:space="preserve"> </w:t>
      </w:r>
      <w:r w:rsidRPr="001C70A2">
        <w:rPr>
          <w:rFonts w:ascii="Times New Roman" w:eastAsia="Times New Roman" w:hAnsi="Times New Roman" w:cs="Times New Roman"/>
          <w:bCs/>
          <w:sz w:val="24"/>
          <w:szCs w:val="24"/>
        </w:rPr>
        <w:t>hiển thị thuộc tính đặc thù của nó</w:t>
      </w:r>
      <w:r w:rsidRPr="001C70A2">
        <w:rPr>
          <w:rFonts w:ascii="Times New Roman" w:eastAsia="Times New Roman" w:hAnsi="Times New Roman" w:cs="Times New Roman"/>
          <w:sz w:val="24"/>
          <w:szCs w:val="24"/>
        </w:rPr>
        <w:t xml:space="preserve">. </w:t>
      </w:r>
      <w:r w:rsidRPr="001C70A2">
        <w:rPr>
          <w:rFonts w:ascii="Times New Roman" w:eastAsia="Times New Roman" w:hAnsi="Times New Roman" w:cs="Times New Roman"/>
          <w:bCs/>
          <w:sz w:val="24"/>
          <w:szCs w:val="24"/>
        </w:rPr>
        <w:t xml:space="preserve">Ví như </w:t>
      </w:r>
      <w:r w:rsidRPr="001C70A2">
        <w:rPr>
          <w:rFonts w:ascii="Times New Roman" w:eastAsia="Times New Roman" w:hAnsi="Times New Roman" w:cs="Times New Roman"/>
          <w:b/>
          <w:bCs/>
          <w:sz w:val="24"/>
          <w:szCs w:val="24"/>
        </w:rPr>
        <w:t>căn nhà trắng</w:t>
      </w:r>
      <w:r w:rsidRPr="001C70A2">
        <w:rPr>
          <w:rFonts w:ascii="Times New Roman" w:eastAsia="Times New Roman" w:hAnsi="Times New Roman" w:cs="Times New Roman"/>
          <w:bCs/>
          <w:sz w:val="24"/>
          <w:szCs w:val="24"/>
        </w:rPr>
        <w:t xml:space="preserve"> là </w:t>
      </w:r>
      <w:r w:rsidRPr="001C70A2">
        <w:rPr>
          <w:rFonts w:ascii="Times New Roman" w:eastAsia="Times New Roman" w:hAnsi="Times New Roman" w:cs="Times New Roman"/>
          <w:b/>
          <w:bCs/>
          <w:sz w:val="24"/>
          <w:szCs w:val="24"/>
        </w:rPr>
        <w:t>cú</w:t>
      </w:r>
      <w:r w:rsidRPr="001C70A2">
        <w:rPr>
          <w:rFonts w:ascii="Times New Roman" w:eastAsia="Times New Roman" w:hAnsi="Times New Roman" w:cs="Times New Roman"/>
          <w:bCs/>
          <w:sz w:val="24"/>
          <w:szCs w:val="24"/>
        </w:rPr>
        <w:t>, hiển thị đặc tính của căn nhà</w:t>
      </w:r>
    </w:p>
    <w:p w14:paraId="07CF87F3" w14:textId="77777777" w:rsidR="0009789C" w:rsidRPr="001C70A2" w:rsidRDefault="0009789C" w:rsidP="0009789C">
      <w:pPr>
        <w:numPr>
          <w:ilvl w:val="0"/>
          <w:numId w:val="1"/>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
          <w:bCs/>
          <w:sz w:val="24"/>
          <w:szCs w:val="24"/>
        </w:rPr>
        <w:t>Văn:</w:t>
      </w:r>
      <w:r w:rsidRPr="001C70A2">
        <w:rPr>
          <w:rFonts w:ascii="Times New Roman" w:eastAsia="Times New Roman" w:hAnsi="Times New Roman" w:cs="Times New Roman"/>
          <w:sz w:val="24"/>
          <w:szCs w:val="24"/>
        </w:rPr>
        <w:t xml:space="preserve"> </w:t>
      </w:r>
      <w:r w:rsidRPr="001C70A2">
        <w:rPr>
          <w:rFonts w:ascii="Times New Roman" w:eastAsia="Times New Roman" w:hAnsi="Times New Roman" w:cs="Times New Roman"/>
          <w:bCs/>
          <w:sz w:val="24"/>
          <w:szCs w:val="24"/>
        </w:rPr>
        <w:t>thuộc thanh không hiển thị bất kỳ điều gì</w:t>
      </w:r>
      <w:r w:rsidRPr="001C70A2">
        <w:rPr>
          <w:rFonts w:ascii="Times New Roman" w:eastAsia="Times New Roman" w:hAnsi="Times New Roman" w:cs="Times New Roman"/>
          <w:sz w:val="24"/>
          <w:szCs w:val="24"/>
        </w:rPr>
        <w:t xml:space="preserve">. </w:t>
      </w:r>
      <w:r w:rsidRPr="001C70A2">
        <w:rPr>
          <w:rFonts w:ascii="Times New Roman" w:eastAsia="Times New Roman" w:hAnsi="Times New Roman" w:cs="Times New Roman"/>
          <w:bCs/>
          <w:sz w:val="24"/>
          <w:szCs w:val="24"/>
        </w:rPr>
        <w:t xml:space="preserve">Ví như </w:t>
      </w:r>
      <w:r w:rsidRPr="001C70A2">
        <w:rPr>
          <w:rFonts w:ascii="Times New Roman" w:eastAsia="Times New Roman" w:hAnsi="Times New Roman" w:cs="Times New Roman"/>
          <w:b/>
          <w:bCs/>
          <w:sz w:val="24"/>
          <w:szCs w:val="24"/>
        </w:rPr>
        <w:t>“H” là văn</w:t>
      </w:r>
      <w:r w:rsidRPr="001C70A2">
        <w:rPr>
          <w:rFonts w:ascii="Times New Roman" w:eastAsia="Times New Roman" w:hAnsi="Times New Roman" w:cs="Times New Roman"/>
          <w:bCs/>
          <w:sz w:val="24"/>
          <w:szCs w:val="24"/>
        </w:rPr>
        <w:t xml:space="preserve"> - âm tiết không hiển thị bất kỳ điều gì</w:t>
      </w:r>
    </w:p>
    <w:p w14:paraId="3F9F3CD6"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Phần trước đã trình bày </w:t>
      </w:r>
      <w:r w:rsidRPr="001C70A2">
        <w:rPr>
          <w:rFonts w:ascii="Times New Roman" w:eastAsia="Times New Roman" w:hAnsi="Times New Roman" w:cs="Times New Roman"/>
          <w:b/>
          <w:bCs/>
          <w:sz w:val="24"/>
          <w:szCs w:val="24"/>
        </w:rPr>
        <w:t>tám loại danh ngôn của bậc Thánh</w:t>
      </w:r>
      <w:r w:rsidRPr="001C70A2">
        <w:rPr>
          <w:rFonts w:ascii="Times New Roman" w:eastAsia="Times New Roman" w:hAnsi="Times New Roman" w:cs="Times New Roman"/>
          <w:sz w:val="24"/>
          <w:szCs w:val="24"/>
        </w:rPr>
        <w:t xml:space="preserve"> và </w:t>
      </w:r>
      <w:r w:rsidRPr="001C70A2">
        <w:rPr>
          <w:rFonts w:ascii="Times New Roman" w:eastAsia="Times New Roman" w:hAnsi="Times New Roman" w:cs="Times New Roman"/>
          <w:b/>
          <w:bCs/>
          <w:sz w:val="24"/>
          <w:szCs w:val="24"/>
        </w:rPr>
        <w:t xml:space="preserve">tám loại danh ngôn của người không phải bậc Thánh, </w:t>
      </w:r>
      <w:r w:rsidRPr="001C70A2">
        <w:rPr>
          <w:rFonts w:ascii="Times New Roman" w:eastAsia="Times New Roman" w:hAnsi="Times New Roman" w:cs="Times New Roman"/>
          <w:bCs/>
          <w:sz w:val="24"/>
          <w:szCs w:val="24"/>
        </w:rPr>
        <w:t>tám loại này có ý nghĩa rất hay</w:t>
      </w:r>
      <w:r w:rsidRPr="001C70A2">
        <w:rPr>
          <w:rFonts w:ascii="Times New Roman" w:eastAsia="Times New Roman" w:hAnsi="Times New Roman" w:cs="Times New Roman"/>
          <w:sz w:val="24"/>
          <w:szCs w:val="24"/>
        </w:rPr>
        <w:t>.</w:t>
      </w:r>
    </w:p>
    <w:p w14:paraId="5AEDA320"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Khi muốn diễn đạt một nội dung bằng âm thanh, nếu xét theo tính chất thì được chia thành </w:t>
      </w:r>
      <w:r w:rsidRPr="001C70A2">
        <w:rPr>
          <w:rFonts w:ascii="Times New Roman" w:eastAsia="Times New Roman" w:hAnsi="Times New Roman" w:cs="Times New Roman"/>
          <w:b/>
          <w:bCs/>
          <w:sz w:val="24"/>
          <w:szCs w:val="24"/>
        </w:rPr>
        <w:t>danh, cú và văn</w:t>
      </w:r>
      <w:r w:rsidRPr="001C70A2">
        <w:rPr>
          <w:rFonts w:ascii="Times New Roman" w:eastAsia="Times New Roman" w:hAnsi="Times New Roman" w:cs="Times New Roman"/>
          <w:sz w:val="24"/>
          <w:szCs w:val="24"/>
        </w:rPr>
        <w:t>.</w:t>
      </w:r>
    </w:p>
    <w:p w14:paraId="6997E41B"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Ngoài cách phân loại này, âm thanh còn được chia theo những phương diện khác.</w:t>
      </w:r>
    </w:p>
    <w:p w14:paraId="0316C5B7" w14:textId="77777777" w:rsidR="0009789C" w:rsidRPr="001C70A2" w:rsidRDefault="0009789C" w:rsidP="0009789C">
      <w:pPr>
        <w:pStyle w:val="Heading3"/>
        <w:spacing w:before="120" w:beforeAutospacing="0" w:after="120" w:afterAutospacing="0" w:line="240" w:lineRule="atLeast"/>
        <w:rPr>
          <w:sz w:val="24"/>
          <w:szCs w:val="24"/>
        </w:rPr>
      </w:pPr>
      <w:r>
        <w:rPr>
          <w:sz w:val="24"/>
          <w:szCs w:val="24"/>
        </w:rPr>
        <w:pict w14:anchorId="1A1CA891">
          <v:rect id="_x0000_i1065" style="width:0;height:1.5pt" o:hralign="center" o:hrstd="t" o:hr="t" fillcolor="#a0a0a0" stroked="f"/>
        </w:pict>
      </w:r>
    </w:p>
    <w:p w14:paraId="1BABB228" w14:textId="77777777" w:rsidR="0009789C" w:rsidRPr="001C70A2" w:rsidRDefault="0009789C" w:rsidP="0009789C">
      <w:pPr>
        <w:pStyle w:val="Style1-tachnh"/>
        <w:spacing w:before="120" w:after="120" w:line="240" w:lineRule="atLeast"/>
      </w:pPr>
      <w:r w:rsidRPr="001C70A2">
        <w:t>2.</w:t>
      </w:r>
      <w:r>
        <w:t>3</w:t>
      </w:r>
      <w:r w:rsidRPr="001C70A2">
        <w:t>.2. Danh</w:t>
      </w:r>
      <w:r>
        <w:t xml:space="preserve"> – Cú - Văn</w:t>
      </w:r>
    </w:p>
    <w:p w14:paraId="24DE769C" w14:textId="77777777" w:rsidR="0009789C" w:rsidRPr="001C70A2" w:rsidRDefault="0009789C" w:rsidP="0009789C">
      <w:pPr>
        <w:pStyle w:val="NormalWeb"/>
        <w:spacing w:before="120" w:beforeAutospacing="0" w:after="120" w:afterAutospacing="0" w:line="240" w:lineRule="atLeast"/>
        <w:jc w:val="both"/>
      </w:pPr>
      <w:r w:rsidRPr="001C70A2">
        <w:rPr>
          <w:rStyle w:val="Strong"/>
        </w:rPr>
        <w:t>Danh</w:t>
      </w:r>
      <w:r w:rsidRPr="001C70A2">
        <w:t xml:space="preserve"> là tên gọi chỉ hiển thị tính chất của nghĩa.</w:t>
      </w:r>
    </w:p>
    <w:p w14:paraId="0579137F" w14:textId="77777777" w:rsidR="0009789C" w:rsidRPr="001C70A2" w:rsidRDefault="0009789C" w:rsidP="0009789C">
      <w:pPr>
        <w:pStyle w:val="NormalWeb"/>
        <w:spacing w:before="120" w:beforeAutospacing="0" w:after="120" w:afterAutospacing="0" w:line="240" w:lineRule="atLeast"/>
        <w:jc w:val="both"/>
      </w:pPr>
      <w:r w:rsidRPr="001C70A2">
        <w:t xml:space="preserve">Ví dụ, khi nói </w:t>
      </w:r>
      <w:r w:rsidRPr="001C70A2">
        <w:rPr>
          <w:rStyle w:val="Strong"/>
        </w:rPr>
        <w:t>“cái bình”</w:t>
      </w:r>
      <w:r w:rsidRPr="001C70A2">
        <w:t>, từ “bình” dùng để chỉ đối tượng là cái bình. Từ tên gọi này, người nghe có thể nhận biết nghĩa của đối tượng.</w:t>
      </w:r>
    </w:p>
    <w:p w14:paraId="10ED93EE" w14:textId="77777777" w:rsidR="0009789C" w:rsidRPr="001C70A2" w:rsidRDefault="0009789C" w:rsidP="0009789C">
      <w:pPr>
        <w:pStyle w:val="NormalWeb"/>
        <w:spacing w:before="120" w:beforeAutospacing="0" w:after="120" w:afterAutospacing="0" w:line="240" w:lineRule="atLeast"/>
        <w:jc w:val="both"/>
      </w:pPr>
      <w:r w:rsidRPr="001C70A2">
        <w:t xml:space="preserve">Cần phân biệt </w:t>
      </w:r>
      <w:r w:rsidRPr="001C70A2">
        <w:rPr>
          <w:rStyle w:val="Strong"/>
        </w:rPr>
        <w:t>danh</w:t>
      </w:r>
      <w:r w:rsidRPr="001C70A2">
        <w:t xml:space="preserve"> với </w:t>
      </w:r>
      <w:r w:rsidRPr="001C70A2">
        <w:rPr>
          <w:rStyle w:val="Strong"/>
        </w:rPr>
        <w:t>cú</w:t>
      </w:r>
      <w:r w:rsidRPr="001C70A2">
        <w:t>. Khi nói đến các thuộc tính của cái bình như:</w:t>
      </w:r>
    </w:p>
    <w:p w14:paraId="0550CC0F" w14:textId="77777777" w:rsidR="0009789C" w:rsidRPr="001C70A2" w:rsidRDefault="0009789C" w:rsidP="0009789C">
      <w:pPr>
        <w:pStyle w:val="NormalWeb"/>
        <w:numPr>
          <w:ilvl w:val="0"/>
          <w:numId w:val="11"/>
        </w:numPr>
        <w:spacing w:before="120" w:beforeAutospacing="0" w:after="120" w:afterAutospacing="0" w:line="240" w:lineRule="atLeast"/>
        <w:jc w:val="both"/>
      </w:pPr>
      <w:r w:rsidRPr="001C70A2">
        <w:t>Bình bằng vàng.</w:t>
      </w:r>
    </w:p>
    <w:p w14:paraId="07B11094" w14:textId="77777777" w:rsidR="0009789C" w:rsidRPr="001C70A2" w:rsidRDefault="0009789C" w:rsidP="0009789C">
      <w:pPr>
        <w:pStyle w:val="NormalWeb"/>
        <w:numPr>
          <w:ilvl w:val="0"/>
          <w:numId w:val="11"/>
        </w:numPr>
        <w:spacing w:before="120" w:beforeAutospacing="0" w:after="120" w:afterAutospacing="0" w:line="240" w:lineRule="atLeast"/>
        <w:jc w:val="both"/>
      </w:pPr>
      <w:r w:rsidRPr="001C70A2">
        <w:t>Bình bằng bạc.</w:t>
      </w:r>
    </w:p>
    <w:p w14:paraId="2ED5A8ED" w14:textId="77777777" w:rsidR="0009789C" w:rsidRPr="001C70A2" w:rsidRDefault="0009789C" w:rsidP="0009789C">
      <w:pPr>
        <w:pStyle w:val="NormalWeb"/>
        <w:numPr>
          <w:ilvl w:val="0"/>
          <w:numId w:val="11"/>
        </w:numPr>
        <w:spacing w:before="120" w:beforeAutospacing="0" w:after="120" w:afterAutospacing="0" w:line="240" w:lineRule="atLeast"/>
        <w:jc w:val="both"/>
      </w:pPr>
      <w:r w:rsidRPr="001C70A2">
        <w:t>Bình bằng đất.</w:t>
      </w:r>
    </w:p>
    <w:p w14:paraId="55BE578D" w14:textId="77777777" w:rsidR="0009789C" w:rsidRPr="001C70A2" w:rsidRDefault="0009789C" w:rsidP="0009789C">
      <w:pPr>
        <w:pStyle w:val="NormalWeb"/>
        <w:numPr>
          <w:ilvl w:val="0"/>
          <w:numId w:val="11"/>
        </w:numPr>
        <w:spacing w:before="120" w:beforeAutospacing="0" w:after="120" w:afterAutospacing="0" w:line="240" w:lineRule="atLeast"/>
        <w:jc w:val="both"/>
      </w:pPr>
      <w:r w:rsidRPr="001C70A2">
        <w:t>Bình đẹp.</w:t>
      </w:r>
    </w:p>
    <w:p w14:paraId="023192B2" w14:textId="77777777" w:rsidR="0009789C" w:rsidRPr="001C70A2" w:rsidRDefault="0009789C" w:rsidP="0009789C">
      <w:pPr>
        <w:pStyle w:val="NormalWeb"/>
        <w:numPr>
          <w:ilvl w:val="0"/>
          <w:numId w:val="11"/>
        </w:numPr>
        <w:spacing w:before="120" w:beforeAutospacing="0" w:after="120" w:afterAutospacing="0" w:line="240" w:lineRule="atLeast"/>
        <w:jc w:val="both"/>
      </w:pPr>
      <w:r w:rsidRPr="001C70A2">
        <w:t>Bình xấu.</w:t>
      </w:r>
    </w:p>
    <w:p w14:paraId="42D55B4E" w14:textId="77777777" w:rsidR="0009789C" w:rsidRPr="001C70A2" w:rsidRDefault="0009789C" w:rsidP="0009789C">
      <w:pPr>
        <w:pStyle w:val="NormalWeb"/>
        <w:spacing w:before="120" w:beforeAutospacing="0" w:after="120" w:afterAutospacing="0" w:line="240" w:lineRule="atLeast"/>
        <w:jc w:val="both"/>
      </w:pPr>
      <w:r w:rsidRPr="001C70A2">
        <w:t xml:space="preserve">Những nội dung mô tả thuộc tính, đặc điểm của cái bình thuộc về </w:t>
      </w:r>
      <w:r w:rsidRPr="001C70A2">
        <w:rPr>
          <w:rStyle w:val="Strong"/>
        </w:rPr>
        <w:t>cú</w:t>
      </w:r>
      <w:r w:rsidRPr="001C70A2">
        <w:t>.</w:t>
      </w:r>
    </w:p>
    <w:p w14:paraId="0E1C925D" w14:textId="77777777" w:rsidR="0009789C" w:rsidRPr="001C70A2" w:rsidRDefault="0009789C" w:rsidP="0009789C">
      <w:pPr>
        <w:pStyle w:val="NormalWeb"/>
        <w:spacing w:before="120" w:beforeAutospacing="0" w:after="120" w:afterAutospacing="0" w:line="240" w:lineRule="atLeast"/>
        <w:jc w:val="both"/>
      </w:pPr>
      <w:r w:rsidRPr="001C70A2">
        <w:t xml:space="preserve">Tương tự, “cái cột” là </w:t>
      </w:r>
      <w:r w:rsidRPr="001C70A2">
        <w:rPr>
          <w:rStyle w:val="Strong"/>
        </w:rPr>
        <w:t xml:space="preserve">danh, </w:t>
      </w:r>
      <w:r w:rsidRPr="001C70A2">
        <w:t>dùng để chỉ đối tượng là cái cột. Cái cột nghĩa của nó là gì? Danh là nói về hiển thị cái tính chất của nghĩa. Nghĩa là khi nói tên của cái cột thì là nó chống đỡ mái nhà. Khi nói các tính chất của cái cột như:</w:t>
      </w:r>
    </w:p>
    <w:p w14:paraId="7927A7CA" w14:textId="77777777" w:rsidR="0009789C" w:rsidRPr="001C70A2" w:rsidRDefault="0009789C" w:rsidP="0009789C">
      <w:pPr>
        <w:pStyle w:val="NormalWeb"/>
        <w:numPr>
          <w:ilvl w:val="0"/>
          <w:numId w:val="12"/>
        </w:numPr>
        <w:spacing w:before="120" w:beforeAutospacing="0" w:after="120" w:afterAutospacing="0" w:line="240" w:lineRule="atLeast"/>
        <w:jc w:val="both"/>
      </w:pPr>
      <w:r w:rsidRPr="001C70A2">
        <w:t>Cột cao.</w:t>
      </w:r>
    </w:p>
    <w:p w14:paraId="015CDE75" w14:textId="77777777" w:rsidR="0009789C" w:rsidRPr="001C70A2" w:rsidRDefault="0009789C" w:rsidP="0009789C">
      <w:pPr>
        <w:pStyle w:val="NormalWeb"/>
        <w:numPr>
          <w:ilvl w:val="0"/>
          <w:numId w:val="12"/>
        </w:numPr>
        <w:spacing w:before="120" w:beforeAutospacing="0" w:after="120" w:afterAutospacing="0" w:line="240" w:lineRule="atLeast"/>
        <w:jc w:val="both"/>
      </w:pPr>
      <w:r w:rsidRPr="001C70A2">
        <w:t>Cột thấp.</w:t>
      </w:r>
    </w:p>
    <w:p w14:paraId="62CEDB89" w14:textId="77777777" w:rsidR="0009789C" w:rsidRPr="001C70A2" w:rsidRDefault="0009789C" w:rsidP="0009789C">
      <w:pPr>
        <w:pStyle w:val="NormalWeb"/>
        <w:numPr>
          <w:ilvl w:val="0"/>
          <w:numId w:val="12"/>
        </w:numPr>
        <w:spacing w:before="120" w:beforeAutospacing="0" w:after="120" w:afterAutospacing="0" w:line="240" w:lineRule="atLeast"/>
        <w:jc w:val="both"/>
      </w:pPr>
      <w:r w:rsidRPr="001C70A2">
        <w:t>Cột to.</w:t>
      </w:r>
    </w:p>
    <w:p w14:paraId="34C8F6FB" w14:textId="77777777" w:rsidR="0009789C" w:rsidRPr="001C70A2" w:rsidRDefault="0009789C" w:rsidP="0009789C">
      <w:pPr>
        <w:pStyle w:val="NormalWeb"/>
        <w:numPr>
          <w:ilvl w:val="0"/>
          <w:numId w:val="12"/>
        </w:numPr>
        <w:spacing w:before="120" w:beforeAutospacing="0" w:after="120" w:afterAutospacing="0" w:line="240" w:lineRule="atLeast"/>
        <w:jc w:val="both"/>
      </w:pPr>
      <w:r w:rsidRPr="001C70A2">
        <w:t>Cột nhỏ.</w:t>
      </w:r>
    </w:p>
    <w:p w14:paraId="1CB7C2D1" w14:textId="77777777" w:rsidR="0009789C" w:rsidRPr="001C70A2" w:rsidRDefault="0009789C" w:rsidP="0009789C">
      <w:pPr>
        <w:pStyle w:val="NormalWeb"/>
        <w:spacing w:before="120" w:beforeAutospacing="0" w:after="120" w:afterAutospacing="0" w:line="240" w:lineRule="atLeast"/>
        <w:jc w:val="both"/>
      </w:pPr>
      <w:r w:rsidRPr="001C70A2">
        <w:lastRenderedPageBreak/>
        <w:t xml:space="preserve">thì đang nói đến những đặc tính của cái cột, thuộc về </w:t>
      </w:r>
      <w:r w:rsidRPr="001C70A2">
        <w:rPr>
          <w:rStyle w:val="Strong"/>
        </w:rPr>
        <w:t>cú</w:t>
      </w:r>
      <w:r w:rsidRPr="001C70A2">
        <w:t xml:space="preserve">. Hay là nói về vị </w:t>
      </w:r>
      <w:r w:rsidRPr="001C70A2">
        <w:rPr>
          <w:i/>
        </w:rPr>
        <w:t>Geshe – vị tiến sĩ.</w:t>
      </w:r>
    </w:p>
    <w:p w14:paraId="50B99847" w14:textId="77777777" w:rsidR="0009789C" w:rsidRPr="001C70A2" w:rsidRDefault="0009789C" w:rsidP="0009789C">
      <w:pPr>
        <w:pStyle w:val="NormalWeb"/>
        <w:spacing w:before="120" w:beforeAutospacing="0" w:after="120" w:afterAutospacing="0" w:line="240" w:lineRule="atLeast"/>
        <w:jc w:val="both"/>
      </w:pPr>
      <w:r w:rsidRPr="001C70A2">
        <w:t xml:space="preserve">Như vậy, </w:t>
      </w:r>
      <w:r w:rsidRPr="001C70A2">
        <w:rPr>
          <w:rStyle w:val="Strong"/>
        </w:rPr>
        <w:t>danh</w:t>
      </w:r>
      <w:r w:rsidRPr="001C70A2">
        <w:t xml:space="preserve"> chỉ hiển thị tính chất của nghĩa của đối tượng, còn </w:t>
      </w:r>
      <w:r w:rsidRPr="001C70A2">
        <w:rPr>
          <w:rStyle w:val="Strong"/>
        </w:rPr>
        <w:t>cú</w:t>
      </w:r>
      <w:r w:rsidRPr="001C70A2">
        <w:t xml:space="preserve"> hiển thị các thuộc tính hoặc đặc điểm của đối tượng.</w:t>
      </w:r>
    </w:p>
    <w:p w14:paraId="7B13B926" w14:textId="77777777" w:rsidR="0009789C" w:rsidRPr="001C70A2" w:rsidRDefault="0009789C" w:rsidP="0009789C">
      <w:pPr>
        <w:pStyle w:val="Heading3"/>
        <w:spacing w:before="120" w:beforeAutospacing="0" w:after="120" w:afterAutospacing="0" w:line="240" w:lineRule="atLeast"/>
        <w:rPr>
          <w:sz w:val="24"/>
          <w:szCs w:val="24"/>
        </w:rPr>
      </w:pPr>
      <w:r>
        <w:rPr>
          <w:sz w:val="24"/>
          <w:szCs w:val="24"/>
        </w:rPr>
        <w:pict w14:anchorId="587B7ACC">
          <v:rect id="_x0000_i1066" style="width:0;height:1.5pt" o:hralign="center" o:hrstd="t" o:hr="t" fillcolor="#a0a0a0" stroked="f"/>
        </w:pict>
      </w:r>
    </w:p>
    <w:p w14:paraId="3EB2F372" w14:textId="77777777" w:rsidR="0009789C" w:rsidRPr="001C70A2" w:rsidRDefault="0009789C" w:rsidP="0009789C">
      <w:pPr>
        <w:pStyle w:val="NormalWeb"/>
        <w:spacing w:before="120" w:beforeAutospacing="0" w:after="120" w:afterAutospacing="0" w:line="240" w:lineRule="atLeast"/>
        <w:jc w:val="both"/>
      </w:pPr>
      <w:r w:rsidRPr="001C70A2">
        <w:rPr>
          <w:rStyle w:val="Strong"/>
        </w:rPr>
        <w:t>Cú</w:t>
      </w:r>
      <w:r w:rsidRPr="001C70A2">
        <w:t xml:space="preserve"> hiển thị thuộc tính </w:t>
      </w:r>
      <w:r w:rsidRPr="001C70A2">
        <w:rPr>
          <w:bCs/>
        </w:rPr>
        <w:t>đặc thù</w:t>
      </w:r>
      <w:r w:rsidRPr="001C70A2">
        <w:t>, đặc điểm của một đối tượng.</w:t>
      </w:r>
    </w:p>
    <w:p w14:paraId="72323401" w14:textId="77777777" w:rsidR="0009789C" w:rsidRPr="001C70A2" w:rsidRDefault="0009789C" w:rsidP="0009789C">
      <w:pPr>
        <w:pStyle w:val="NormalWeb"/>
        <w:spacing w:before="120" w:beforeAutospacing="0" w:after="120" w:afterAutospacing="0" w:line="240" w:lineRule="atLeast"/>
        <w:jc w:val="both"/>
      </w:pPr>
      <w:r w:rsidRPr="001C70A2">
        <w:t>Ví dụ:</w:t>
      </w:r>
    </w:p>
    <w:p w14:paraId="0B01F12B" w14:textId="77777777" w:rsidR="0009789C" w:rsidRPr="001C70A2" w:rsidRDefault="0009789C" w:rsidP="0009789C">
      <w:pPr>
        <w:pStyle w:val="NormalWeb"/>
        <w:numPr>
          <w:ilvl w:val="0"/>
          <w:numId w:val="13"/>
        </w:numPr>
        <w:spacing w:before="120" w:beforeAutospacing="0" w:after="120" w:afterAutospacing="0" w:line="240" w:lineRule="atLeast"/>
        <w:jc w:val="both"/>
      </w:pPr>
      <w:r w:rsidRPr="001C70A2">
        <w:rPr>
          <w:rStyle w:val="Strong"/>
        </w:rPr>
        <w:t>“Căn nhà”</w:t>
      </w:r>
      <w:r w:rsidRPr="001C70A2">
        <w:t xml:space="preserve"> là </w:t>
      </w:r>
      <w:r w:rsidRPr="001C70A2">
        <w:rPr>
          <w:b/>
        </w:rPr>
        <w:t>danh</w:t>
      </w:r>
      <w:r w:rsidRPr="001C70A2">
        <w:t>, dùng để chỉ đối tượng là căn nhà.</w:t>
      </w:r>
    </w:p>
    <w:p w14:paraId="648DBA30" w14:textId="77777777" w:rsidR="0009789C" w:rsidRPr="001C70A2" w:rsidRDefault="0009789C" w:rsidP="0009789C">
      <w:pPr>
        <w:pStyle w:val="NormalWeb"/>
        <w:numPr>
          <w:ilvl w:val="0"/>
          <w:numId w:val="13"/>
        </w:numPr>
        <w:spacing w:before="120" w:beforeAutospacing="0" w:after="120" w:afterAutospacing="0" w:line="240" w:lineRule="atLeast"/>
        <w:jc w:val="both"/>
      </w:pPr>
      <w:r w:rsidRPr="001C70A2">
        <w:rPr>
          <w:rStyle w:val="Strong"/>
        </w:rPr>
        <w:t>“Căn nhà trắng”</w:t>
      </w:r>
      <w:r w:rsidRPr="001C70A2">
        <w:t xml:space="preserve"> là </w:t>
      </w:r>
      <w:r w:rsidRPr="001C70A2">
        <w:rPr>
          <w:b/>
        </w:rPr>
        <w:t>cú</w:t>
      </w:r>
      <w:r w:rsidRPr="001C70A2">
        <w:t>, vì cụm từ này hiển thị đặc tính của căn nhà.</w:t>
      </w:r>
    </w:p>
    <w:p w14:paraId="2C2CACCA" w14:textId="77777777" w:rsidR="0009789C" w:rsidRPr="001C70A2" w:rsidRDefault="0009789C" w:rsidP="0009789C">
      <w:pPr>
        <w:pStyle w:val="NormalWeb"/>
        <w:spacing w:before="120" w:beforeAutospacing="0" w:after="120" w:afterAutospacing="0" w:line="240" w:lineRule="atLeast"/>
        <w:jc w:val="both"/>
      </w:pPr>
      <w:r w:rsidRPr="001C70A2">
        <w:t>Tương tự, “cột” là danh; “cột cao”, “cột thấp”, “cột to”, “cột nhỏ” là những cách diễn đạt thuộc về cú, vì chúng mô tả đặc tính của cái cột.</w:t>
      </w:r>
    </w:p>
    <w:p w14:paraId="48ED83B2" w14:textId="77777777" w:rsidR="0009789C" w:rsidRPr="001C70A2" w:rsidRDefault="0009789C" w:rsidP="0009789C">
      <w:pPr>
        <w:pStyle w:val="Heading3"/>
        <w:spacing w:before="120" w:beforeAutospacing="0" w:after="120" w:afterAutospacing="0" w:line="240" w:lineRule="atLeast"/>
        <w:rPr>
          <w:sz w:val="24"/>
          <w:szCs w:val="24"/>
        </w:rPr>
      </w:pPr>
      <w:r>
        <w:rPr>
          <w:sz w:val="24"/>
          <w:szCs w:val="24"/>
        </w:rPr>
        <w:pict w14:anchorId="1422BFD3">
          <v:rect id="_x0000_i1067" style="width:0;height:1.5pt" o:hralign="center" o:hrstd="t" o:hr="t" fillcolor="#a0a0a0" stroked="f"/>
        </w:pict>
      </w:r>
    </w:p>
    <w:p w14:paraId="5AE213FC" w14:textId="77777777" w:rsidR="0009789C" w:rsidRPr="001C70A2" w:rsidRDefault="0009789C" w:rsidP="0009789C">
      <w:pPr>
        <w:pStyle w:val="NormalWeb"/>
        <w:spacing w:before="120" w:beforeAutospacing="0" w:after="120" w:afterAutospacing="0" w:line="240" w:lineRule="atLeast"/>
        <w:jc w:val="both"/>
      </w:pPr>
      <w:r w:rsidRPr="001C70A2">
        <w:rPr>
          <w:rStyle w:val="Strong"/>
        </w:rPr>
        <w:t>Văn</w:t>
      </w:r>
      <w:r w:rsidRPr="001C70A2">
        <w:t xml:space="preserve"> </w:t>
      </w:r>
      <w:r w:rsidRPr="001C70A2">
        <w:rPr>
          <w:bCs/>
        </w:rPr>
        <w:t>thuộc thanh không hiển thị bất kỳ điều gì</w:t>
      </w:r>
      <w:r w:rsidRPr="001C70A2">
        <w:t>.</w:t>
      </w:r>
    </w:p>
    <w:p w14:paraId="2E259FF6" w14:textId="77777777" w:rsidR="0009789C" w:rsidRPr="001C70A2" w:rsidRDefault="0009789C" w:rsidP="0009789C">
      <w:pPr>
        <w:pStyle w:val="NormalWeb"/>
        <w:spacing w:before="120" w:beforeAutospacing="0" w:after="120" w:afterAutospacing="0" w:line="240" w:lineRule="atLeast"/>
        <w:jc w:val="both"/>
      </w:pPr>
      <w:r w:rsidRPr="001C70A2">
        <w:t xml:space="preserve">Ví dụ, trong tiếng Tạng chữ </w:t>
      </w:r>
      <w:r w:rsidRPr="001C70A2">
        <w:rPr>
          <w:b/>
        </w:rPr>
        <w:t>ka-wa</w:t>
      </w:r>
      <w:r w:rsidRPr="001C70A2">
        <w:t xml:space="preserve">, các âm tiết hoặc chữ như </w:t>
      </w:r>
      <w:r w:rsidRPr="001C70A2">
        <w:rPr>
          <w:rStyle w:val="Strong"/>
          <w:rFonts w:ascii="Microsoft Himalaya" w:hAnsi="Microsoft Himalaya" w:cs="Microsoft Himalaya"/>
        </w:rPr>
        <w:t>ཀ</w:t>
      </w:r>
      <w:r w:rsidRPr="001C70A2">
        <w:rPr>
          <w:rStyle w:val="Strong"/>
        </w:rPr>
        <w:t xml:space="preserve"> (ka)</w:t>
      </w:r>
      <w:r w:rsidRPr="001C70A2">
        <w:t xml:space="preserve">, </w:t>
      </w:r>
      <w:r w:rsidRPr="001C70A2">
        <w:rPr>
          <w:rStyle w:val="Strong"/>
          <w:rFonts w:ascii="Microsoft Himalaya" w:hAnsi="Microsoft Himalaya" w:cs="Microsoft Himalaya"/>
        </w:rPr>
        <w:t>ཝ</w:t>
      </w:r>
      <w:r w:rsidRPr="001C70A2">
        <w:rPr>
          <w:rStyle w:val="Strong"/>
        </w:rPr>
        <w:t xml:space="preserve"> (wa)</w:t>
      </w:r>
      <w:r w:rsidRPr="001C70A2">
        <w:t xml:space="preserve"> khi đứng riêng là </w:t>
      </w:r>
      <w:r w:rsidRPr="001C70A2">
        <w:rPr>
          <w:b/>
        </w:rPr>
        <w:t>văn</w:t>
      </w:r>
      <w:r w:rsidRPr="001C70A2">
        <w:t xml:space="preserve"> - âm tiết không hiển thị bất kỳ điều gì.</w:t>
      </w:r>
    </w:p>
    <w:p w14:paraId="74766C0B" w14:textId="77777777" w:rsidR="0009789C" w:rsidRPr="001C70A2" w:rsidRDefault="0009789C" w:rsidP="0009789C">
      <w:pPr>
        <w:pStyle w:val="NormalWeb"/>
        <w:spacing w:before="120" w:beforeAutospacing="0" w:after="120" w:afterAutospacing="0" w:line="240" w:lineRule="atLeast"/>
        <w:jc w:val="both"/>
      </w:pPr>
      <w:r w:rsidRPr="001C70A2">
        <w:t xml:space="preserve">Ngoài danh, cú và văn, âm thanh còn được phân loại theo nhiều phương diện khác, chẳng hạn như </w:t>
      </w:r>
      <w:r w:rsidRPr="001C70A2">
        <w:rPr>
          <w:rStyle w:val="Strong"/>
        </w:rPr>
        <w:t>thực danh (chính danh), giả danh</w:t>
      </w:r>
      <w:r w:rsidRPr="001C70A2">
        <w:t xml:space="preserve"> và những loại khác tùy theo phương diện được xét.</w:t>
      </w:r>
    </w:p>
    <w:p w14:paraId="7E1BCD5D" w14:textId="77777777" w:rsidR="0009789C" w:rsidRPr="00B033BE" w:rsidRDefault="0009789C" w:rsidP="0009789C">
      <w:pPr>
        <w:spacing w:before="120" w:after="120" w:line="240" w:lineRule="atLeast"/>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1425C1B8">
          <v:rect id="_x0000_i1068" style="width:0;height:1.5pt" o:hralign="center" o:hrstd="t" o:hr="t" fillcolor="#a0a0a0" stroked="f"/>
        </w:pict>
      </w:r>
    </w:p>
    <w:p w14:paraId="0BA2743B" w14:textId="77777777" w:rsidR="0009789C" w:rsidRPr="00B033BE" w:rsidRDefault="0009789C" w:rsidP="0009789C">
      <w:pPr>
        <w:pStyle w:val="Style1-tachnh"/>
        <w:spacing w:before="120" w:after="120" w:line="240" w:lineRule="atLeast"/>
      </w:pPr>
      <w:r w:rsidRPr="00B033BE">
        <w:t>2.</w:t>
      </w:r>
      <w:r>
        <w:t>3</w:t>
      </w:r>
      <w:r w:rsidRPr="00B033BE">
        <w:t>.</w:t>
      </w:r>
      <w:r>
        <w:t>3</w:t>
      </w:r>
      <w:r w:rsidRPr="00B033BE">
        <w:t xml:space="preserve">. Hai loại phủ định </w:t>
      </w:r>
    </w:p>
    <w:p w14:paraId="7251B041"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Âm thanh còn được chia ra theo:</w:t>
      </w:r>
    </w:p>
    <w:p w14:paraId="42E3AFFD" w14:textId="77777777" w:rsidR="0009789C" w:rsidRPr="001C70A2" w:rsidRDefault="0009789C" w:rsidP="0009789C">
      <w:pPr>
        <w:pStyle w:val="ListParagraph"/>
        <w:numPr>
          <w:ilvl w:val="0"/>
          <w:numId w:val="2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w:t>
      </w:r>
      <w:r w:rsidRPr="001C70A2">
        <w:rPr>
          <w:rFonts w:ascii="Microsoft Himalaya" w:eastAsia="Times New Roman" w:hAnsi="Microsoft Himalaya" w:cs="Microsoft Himalaya"/>
          <w:bCs/>
          <w:sz w:val="24"/>
          <w:szCs w:val="24"/>
        </w:rPr>
        <w:t>མེད་དགག་</w:t>
      </w:r>
      <w:r w:rsidRPr="001C70A2">
        <w:rPr>
          <w:rFonts w:ascii="Times New Roman" w:eastAsia="Times New Roman" w:hAnsi="Times New Roman" w:cs="Times New Roman"/>
          <w:bCs/>
          <w:sz w:val="24"/>
          <w:szCs w:val="24"/>
        </w:rPr>
        <w:t xml:space="preserve"> - </w:t>
      </w:r>
      <w:r w:rsidRPr="001C70A2">
        <w:rPr>
          <w:rFonts w:ascii="Times New Roman" w:eastAsia="Times New Roman" w:hAnsi="Times New Roman" w:cs="Times New Roman"/>
          <w:bCs/>
          <w:i/>
          <w:sz w:val="24"/>
          <w:szCs w:val="24"/>
        </w:rPr>
        <w:t>med dgag</w:t>
      </w:r>
      <w:r w:rsidRPr="001C70A2">
        <w:rPr>
          <w:rFonts w:ascii="Times New Roman" w:eastAsia="Times New Roman" w:hAnsi="Times New Roman" w:cs="Times New Roman"/>
          <w:bCs/>
          <w:sz w:val="24"/>
          <w:szCs w:val="24"/>
        </w:rPr>
        <w:t>)</w:t>
      </w:r>
      <w:r w:rsidRPr="001C70A2">
        <w:rPr>
          <w:rFonts w:ascii="Times New Roman" w:eastAsia="Times New Roman" w:hAnsi="Times New Roman" w:cs="Times New Roman"/>
          <w:sz w:val="24"/>
          <w:szCs w:val="24"/>
        </w:rPr>
        <w:t xml:space="preserve"> là sự phủ định </w:t>
      </w:r>
      <w:r w:rsidRPr="001C70A2">
        <w:rPr>
          <w:rFonts w:ascii="Times New Roman" w:hAnsi="Times New Roman" w:cs="Times New Roman"/>
          <w:sz w:val="24"/>
          <w:szCs w:val="24"/>
        </w:rPr>
        <w:t xml:space="preserve">mà trong cái ngôn từ đó </w:t>
      </w:r>
      <w:r w:rsidRPr="001C70A2">
        <w:rPr>
          <w:rFonts w:ascii="Times New Roman" w:eastAsia="Times New Roman" w:hAnsi="Times New Roman" w:cs="Times New Roman"/>
          <w:sz w:val="24"/>
          <w:szCs w:val="24"/>
        </w:rPr>
        <w:t xml:space="preserve">không xác lập hay không ngầm chỉ ra một đối tượng hoặc ý nghĩa khác. </w:t>
      </w:r>
    </w:p>
    <w:p w14:paraId="33E358D9" w14:textId="77777777" w:rsidR="0009789C" w:rsidRPr="001C70A2" w:rsidRDefault="0009789C" w:rsidP="0009789C">
      <w:pPr>
        <w:pStyle w:val="ListParagraph"/>
        <w:numPr>
          <w:ilvl w:val="0"/>
          <w:numId w:val="2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w:t>
      </w:r>
      <w:r w:rsidRPr="001C70A2">
        <w:rPr>
          <w:rFonts w:ascii="Microsoft Himalaya" w:eastAsia="Times New Roman" w:hAnsi="Microsoft Himalaya" w:cs="Microsoft Himalaya"/>
          <w:bCs/>
          <w:sz w:val="24"/>
          <w:szCs w:val="24"/>
        </w:rPr>
        <w:t>མ་ཡིན་དགག་པ</w:t>
      </w:r>
      <w:r w:rsidRPr="001C70A2">
        <w:rPr>
          <w:rFonts w:ascii="Times New Roman" w:eastAsia="Times New Roman" w:hAnsi="Times New Roman" w:cs="Times New Roman"/>
          <w:bCs/>
          <w:sz w:val="24"/>
          <w:szCs w:val="24"/>
        </w:rPr>
        <w:t xml:space="preserve"> - </w:t>
      </w:r>
      <w:r w:rsidRPr="001C70A2">
        <w:rPr>
          <w:rFonts w:ascii="Times New Roman" w:eastAsia="Times New Roman" w:hAnsi="Times New Roman" w:cs="Times New Roman"/>
          <w:bCs/>
          <w:i/>
          <w:sz w:val="24"/>
          <w:szCs w:val="24"/>
        </w:rPr>
        <w:t>ma yin dgag</w:t>
      </w:r>
      <w:r w:rsidRPr="001C70A2">
        <w:rPr>
          <w:rFonts w:ascii="Times New Roman" w:eastAsia="Times New Roman" w:hAnsi="Times New Roman" w:cs="Times New Roman"/>
          <w:bCs/>
          <w:sz w:val="24"/>
          <w:szCs w:val="24"/>
        </w:rPr>
        <w:t>)</w:t>
      </w:r>
      <w:r w:rsidRPr="001C70A2">
        <w:rPr>
          <w:rFonts w:ascii="Times New Roman" w:eastAsia="Times New Roman" w:hAnsi="Times New Roman" w:cs="Times New Roman"/>
          <w:sz w:val="24"/>
          <w:szCs w:val="24"/>
        </w:rPr>
        <w:t xml:space="preserve"> là sự phủ định mà trong </w:t>
      </w:r>
      <w:r w:rsidRPr="001C70A2">
        <w:rPr>
          <w:rFonts w:ascii="Times New Roman" w:hAnsi="Times New Roman" w:cs="Times New Roman"/>
          <w:sz w:val="24"/>
          <w:szCs w:val="24"/>
          <w:lang w:val="vi-VN"/>
        </w:rPr>
        <w:t xml:space="preserve">cái ngôn từ đó </w:t>
      </w:r>
      <w:r w:rsidRPr="001C70A2">
        <w:rPr>
          <w:rFonts w:ascii="Times New Roman" w:eastAsia="Times New Roman" w:hAnsi="Times New Roman" w:cs="Times New Roman"/>
          <w:sz w:val="24"/>
          <w:szCs w:val="24"/>
        </w:rPr>
        <w:t xml:space="preserve">đồng thời ngầm xác nhận hoặc chỉ ra một ý nghĩa khác. </w:t>
      </w:r>
    </w:p>
    <w:p w14:paraId="33D451CD"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Nội dung này sẽ được giải thích rõ hơn ở các phần sau.</w:t>
      </w:r>
    </w:p>
    <w:p w14:paraId="7352FE8F"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7856EF0">
          <v:rect id="_x0000_i1069" alt="" style="width:468pt;height:.05pt;mso-width-percent:0;mso-height-percent:0;mso-width-percent:0;mso-height-percent:0" o:hralign="center" o:hrstd="t" o:hr="t" fillcolor="#a0a0a0" stroked="f"/>
        </w:pict>
      </w:r>
    </w:p>
    <w:p w14:paraId="51FCB307" w14:textId="77777777" w:rsidR="0009789C" w:rsidRPr="001C70A2" w:rsidRDefault="0009789C" w:rsidP="0009789C">
      <w:pPr>
        <w:pStyle w:val="Style1-tachnh"/>
        <w:spacing w:before="120" w:after="120" w:line="240" w:lineRule="atLeast"/>
      </w:pPr>
      <w:r w:rsidRPr="001C70A2">
        <w:t>2.</w:t>
      </w:r>
      <w:r>
        <w:t>3</w:t>
      </w:r>
      <w:r w:rsidRPr="001C70A2">
        <w:t>.</w:t>
      </w:r>
      <w:r>
        <w:t>4</w:t>
      </w:r>
      <w:r w:rsidRPr="001C70A2">
        <w:t>. Tên gọi và đối tượng được đặt tên</w:t>
      </w:r>
    </w:p>
    <w:p w14:paraId="666CEFC7"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Âm thanh có khả năng chuyển tải nội dung mà người nói muốn diễn đạt.</w:t>
      </w:r>
    </w:p>
    <w:p w14:paraId="7C379622"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Khi nói </w:t>
      </w:r>
      <w:r w:rsidRPr="001C70A2">
        <w:rPr>
          <w:rFonts w:ascii="Times New Roman" w:eastAsia="Times New Roman" w:hAnsi="Times New Roman" w:cs="Times New Roman"/>
          <w:b/>
          <w:bCs/>
          <w:sz w:val="24"/>
          <w:szCs w:val="24"/>
        </w:rPr>
        <w:t>“cái bình”</w:t>
      </w:r>
      <w:r w:rsidRPr="001C70A2">
        <w:rPr>
          <w:rFonts w:ascii="Times New Roman" w:eastAsia="Times New Roman" w:hAnsi="Times New Roman" w:cs="Times New Roman"/>
          <w:sz w:val="24"/>
          <w:szCs w:val="24"/>
        </w:rPr>
        <w:t xml:space="preserve">, mục đích là sử dụng tên gọi để chỉ </w:t>
      </w:r>
      <w:r w:rsidRPr="001C70A2">
        <w:rPr>
          <w:rFonts w:ascii="Times New Roman" w:eastAsia="Times New Roman" w:hAnsi="Times New Roman" w:cs="Times New Roman"/>
          <w:b/>
          <w:bCs/>
          <w:sz w:val="24"/>
          <w:szCs w:val="24"/>
        </w:rPr>
        <w:t>nghĩa của cái bình</w:t>
      </w:r>
      <w:r w:rsidRPr="001C70A2">
        <w:rPr>
          <w:rFonts w:ascii="Times New Roman" w:eastAsia="Times New Roman" w:hAnsi="Times New Roman" w:cs="Times New Roman"/>
          <w:sz w:val="24"/>
          <w:szCs w:val="24"/>
        </w:rPr>
        <w:t>, không nhất thiết nhằm nói đến những đặc điểm như hình tròn hay khả năng chứa nước.</w:t>
      </w:r>
    </w:p>
    <w:p w14:paraId="7B878551"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Tên gọi được con người đặt ra để chỉ một sự vật. Sau khi được đặt tên, mọi người cùng sử dụng tên gọi đó để nhận biết và giao tiếp.</w:t>
      </w:r>
    </w:p>
    <w:p w14:paraId="19127515"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Bản thân sự vật không tự đặt tên cho mình.</w:t>
      </w:r>
    </w:p>
    <w:p w14:paraId="74225575"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Cái bình không tự nói: </w:t>
      </w:r>
      <w:r w:rsidRPr="001C70A2">
        <w:rPr>
          <w:rFonts w:ascii="Times New Roman" w:eastAsia="Times New Roman" w:hAnsi="Times New Roman" w:cs="Times New Roman"/>
          <w:b/>
          <w:bCs/>
          <w:sz w:val="24"/>
          <w:szCs w:val="24"/>
        </w:rPr>
        <w:t>“Tôi là cái bình.”</w:t>
      </w:r>
    </w:p>
    <w:p w14:paraId="6435577F"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Cũng vậy, cái cột không tự nói: </w:t>
      </w:r>
      <w:r w:rsidRPr="001C70A2">
        <w:rPr>
          <w:rFonts w:ascii="Times New Roman" w:eastAsia="Times New Roman" w:hAnsi="Times New Roman" w:cs="Times New Roman"/>
          <w:b/>
          <w:bCs/>
          <w:sz w:val="24"/>
          <w:szCs w:val="24"/>
        </w:rPr>
        <w:t>“Tôi là cái cột.”</w:t>
      </w:r>
    </w:p>
    <w:p w14:paraId="6D6A95D9"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Tên gọi do con người đặt cho sự vật, sau đó được sử dụng để cùng nhận biết sự vật ấy.</w:t>
      </w:r>
    </w:p>
    <w:p w14:paraId="2D03A98F"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lastRenderedPageBreak/>
        <w:t>Điều này cũng giống như tên của một người. Khi còn nhỏ, một người không tự biết tên mình là gì. Tên được cha mẹ, người thân, hoặc một người khác đặt cho, rồi mọi người sử dụng tên ấy để gọi.</w:t>
      </w:r>
    </w:p>
    <w:p w14:paraId="008C9304"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Bản thân cơ thể cũng không tự nói lên tên của mình.</w:t>
      </w:r>
    </w:p>
    <w:p w14:paraId="2BF0BF8B"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Vì vậy, cần phân biệt </w:t>
      </w:r>
      <w:r w:rsidRPr="001C70A2">
        <w:rPr>
          <w:rFonts w:ascii="Times New Roman" w:eastAsia="Times New Roman" w:hAnsi="Times New Roman" w:cs="Times New Roman"/>
          <w:b/>
          <w:bCs/>
          <w:sz w:val="24"/>
          <w:szCs w:val="24"/>
        </w:rPr>
        <w:t>tên gọi</w:t>
      </w:r>
      <w:r w:rsidRPr="001C70A2">
        <w:rPr>
          <w:rFonts w:ascii="Times New Roman" w:eastAsia="Times New Roman" w:hAnsi="Times New Roman" w:cs="Times New Roman"/>
          <w:sz w:val="24"/>
          <w:szCs w:val="24"/>
        </w:rPr>
        <w:t xml:space="preserve"> và </w:t>
      </w:r>
      <w:r w:rsidRPr="001C70A2">
        <w:rPr>
          <w:rFonts w:ascii="Times New Roman" w:eastAsia="Times New Roman" w:hAnsi="Times New Roman" w:cs="Times New Roman"/>
          <w:b/>
          <w:bCs/>
          <w:sz w:val="24"/>
          <w:szCs w:val="24"/>
        </w:rPr>
        <w:t>đối tượng được đặt tên</w:t>
      </w:r>
      <w:r w:rsidRPr="001C70A2">
        <w:rPr>
          <w:rFonts w:ascii="Times New Roman" w:eastAsia="Times New Roman" w:hAnsi="Times New Roman" w:cs="Times New Roman"/>
          <w:sz w:val="24"/>
          <w:szCs w:val="24"/>
        </w:rPr>
        <w:t>: tên gọi do con người đặt ra để chỉ sự vật, còn bản thân sự vật không tự đặt tên cho chính nó.</w:t>
      </w:r>
    </w:p>
    <w:p w14:paraId="4DF10F17" w14:textId="77777777" w:rsidR="0009789C" w:rsidRPr="001C70A2" w:rsidRDefault="0009789C" w:rsidP="0009789C">
      <w:pPr>
        <w:pStyle w:val="Heading2"/>
        <w:spacing w:before="120" w:beforeAutospacing="0" w:after="120" w:afterAutospacing="0" w:line="240" w:lineRule="atLeast"/>
      </w:pPr>
      <w:r>
        <w:pict w14:anchorId="24FD9E6B">
          <v:rect id="_x0000_i1070" style="width:0;height:1.5pt" o:hralign="center" o:hrstd="t" o:hr="t" fillcolor="#a0a0a0" stroked="f"/>
        </w:pict>
      </w:r>
    </w:p>
    <w:p w14:paraId="33DCB14C" w14:textId="77777777" w:rsidR="0009789C" w:rsidRPr="001C70A2" w:rsidRDefault="0009789C" w:rsidP="0009789C">
      <w:pPr>
        <w:pStyle w:val="Style1-tachnh"/>
        <w:spacing w:before="120" w:after="120" w:line="240" w:lineRule="atLeast"/>
      </w:pPr>
      <w:r w:rsidRPr="001C70A2">
        <w:t>2.</w:t>
      </w:r>
      <w:r>
        <w:t>4</w:t>
      </w:r>
      <w:r w:rsidRPr="001C70A2">
        <w:t>. Âm thanh không có chuỗi tương tục của đồng loại</w:t>
      </w:r>
    </w:p>
    <w:p w14:paraId="348A7ACA" w14:textId="77777777" w:rsidR="0009789C" w:rsidRPr="001C70A2" w:rsidRDefault="0009789C" w:rsidP="0009789C">
      <w:pPr>
        <w:pStyle w:val="NormalWeb"/>
        <w:spacing w:before="120" w:beforeAutospacing="0" w:after="120" w:afterAutospacing="0" w:line="240" w:lineRule="atLeast"/>
        <w:jc w:val="both"/>
      </w:pPr>
      <w:r w:rsidRPr="001C70A2">
        <w:t xml:space="preserve">Theo </w:t>
      </w:r>
      <w:r w:rsidRPr="003A5D41">
        <w:rPr>
          <w:rStyle w:val="Strong"/>
          <w:i/>
        </w:rPr>
        <w:t>A-tỳ-đạt-ma Câu-xá Luận</w:t>
      </w:r>
      <w:r w:rsidRPr="001C70A2">
        <w:rPr>
          <w:rStyle w:val="Strong"/>
        </w:rPr>
        <w:t xml:space="preserve"> </w:t>
      </w:r>
      <w:r w:rsidRPr="001C70A2">
        <w:t xml:space="preserve">và </w:t>
      </w:r>
      <w:r w:rsidRPr="003A5D41">
        <w:rPr>
          <w:rStyle w:val="Strong"/>
          <w:i/>
        </w:rPr>
        <w:t>Thích lượng luận</w:t>
      </w:r>
      <w:r w:rsidRPr="001C70A2">
        <w:t xml:space="preserve">, âm thanh </w:t>
      </w:r>
      <w:r w:rsidRPr="001C70A2">
        <w:rPr>
          <w:rStyle w:val="Strong"/>
        </w:rPr>
        <w:t>không có chuỗi tương tục của đồng loại</w:t>
      </w:r>
      <w:r w:rsidRPr="001C70A2">
        <w:t>.</w:t>
      </w:r>
    </w:p>
    <w:p w14:paraId="3F956A7B" w14:textId="77777777" w:rsidR="0009789C" w:rsidRPr="001C70A2" w:rsidRDefault="0009789C" w:rsidP="0009789C">
      <w:pPr>
        <w:pStyle w:val="NormalWeb"/>
        <w:spacing w:before="120" w:beforeAutospacing="0" w:after="120" w:afterAutospacing="0" w:line="240" w:lineRule="atLeast"/>
        <w:jc w:val="both"/>
      </w:pPr>
      <w:r w:rsidRPr="001C70A2">
        <w:t xml:space="preserve">Theo căn cứ giải thích trong </w:t>
      </w:r>
      <w:r w:rsidRPr="001C70A2">
        <w:rPr>
          <w:i/>
        </w:rPr>
        <w:t>Khoa học và Triết học Tổng tập</w:t>
      </w:r>
      <w:r w:rsidRPr="001C70A2">
        <w:t xml:space="preserve"> thì tại sao nói âm thanh không có sự tương tục của đồng loại? Điều này có nghĩa là một âm thanh khi được phát ra sẽ </w:t>
      </w:r>
      <w:r w:rsidRPr="001C70A2">
        <w:rPr>
          <w:rStyle w:val="Strong"/>
        </w:rPr>
        <w:t>chấm dứt ngay sau khi phát sinh</w:t>
      </w:r>
      <w:r w:rsidRPr="001C70A2">
        <w:t>, không thể tự kéo dài thành một dòng tương tục của chính âm thanh đó cho đến cùng một loại cho sau âm thanh sau.</w:t>
      </w:r>
    </w:p>
    <w:p w14:paraId="6222B504" w14:textId="77777777" w:rsidR="0009789C" w:rsidRPr="001C70A2" w:rsidRDefault="0009789C" w:rsidP="0009789C">
      <w:pPr>
        <w:pStyle w:val="NormalWeb"/>
        <w:spacing w:before="120" w:beforeAutospacing="0" w:after="120" w:afterAutospacing="0" w:line="240" w:lineRule="atLeast"/>
        <w:jc w:val="both"/>
      </w:pPr>
      <w:r w:rsidRPr="001C70A2">
        <w:t xml:space="preserve">Mỗi lần phát ra một âm thanh, cần sự phối hợp của nhiều yếu tố như </w:t>
      </w:r>
      <w:r w:rsidRPr="001C70A2">
        <w:rPr>
          <w:rStyle w:val="Strong"/>
        </w:rPr>
        <w:t>hơi thở, cổ họng, răng, lưỡi và môi</w:t>
      </w:r>
      <w:r w:rsidRPr="001C70A2">
        <w:t>. Khi phát âm thanh tiếp theo, các yếu tố này lại cần có một sự chuyển động và nỗ lực mới.</w:t>
      </w:r>
    </w:p>
    <w:p w14:paraId="68874D77" w14:textId="77777777" w:rsidR="0009789C" w:rsidRPr="001C70A2" w:rsidRDefault="0009789C" w:rsidP="0009789C">
      <w:pPr>
        <w:pStyle w:val="NormalWeb"/>
        <w:spacing w:before="120" w:beforeAutospacing="0" w:after="120" w:afterAutospacing="0" w:line="240" w:lineRule="atLeast"/>
        <w:jc w:val="both"/>
      </w:pPr>
      <w:r w:rsidRPr="001C70A2">
        <w:t xml:space="preserve">Ví dụ, câu tiếng Tạng: </w:t>
      </w:r>
      <w:r w:rsidRPr="001C70A2">
        <w:rPr>
          <w:rStyle w:val="Strong"/>
          <w:i/>
        </w:rPr>
        <w:t xml:space="preserve">khyed rang ga par zhugs gi yod </w:t>
      </w:r>
      <w:r w:rsidRPr="001C70A2">
        <w:t xml:space="preserve">- Nghĩa là: </w:t>
      </w:r>
      <w:r w:rsidRPr="001C70A2">
        <w:rPr>
          <w:rStyle w:val="Strong"/>
        </w:rPr>
        <w:t>“Bạn đang ở đâu?”</w:t>
      </w:r>
    </w:p>
    <w:p w14:paraId="29B3C777" w14:textId="77777777" w:rsidR="0009789C" w:rsidRPr="001C70A2" w:rsidRDefault="0009789C" w:rsidP="0009789C">
      <w:pPr>
        <w:pStyle w:val="NormalWeb"/>
        <w:numPr>
          <w:ilvl w:val="0"/>
          <w:numId w:val="26"/>
        </w:numPr>
        <w:spacing w:before="120" w:beforeAutospacing="0" w:after="120" w:afterAutospacing="0" w:line="240" w:lineRule="atLeast"/>
        <w:jc w:val="both"/>
      </w:pPr>
      <w:r w:rsidRPr="001C70A2">
        <w:t>Khi phát ra âm tiết đầu tiên "</w:t>
      </w:r>
      <w:r w:rsidRPr="00DC6EB2">
        <w:rPr>
          <w:b/>
          <w:i/>
        </w:rPr>
        <w:t>khyed</w:t>
      </w:r>
      <w:r w:rsidRPr="001C70A2">
        <w:rPr>
          <w:i/>
        </w:rPr>
        <w:t xml:space="preserve"> </w:t>
      </w:r>
      <w:r w:rsidRPr="001C70A2">
        <w:t>", âm đó kết thúc ngay, âm thanh đầu tiên không thể tự tiếp tục chuyển thành âm thanh tiếp theo như "</w:t>
      </w:r>
      <w:r w:rsidRPr="00DC6EB2">
        <w:rPr>
          <w:b/>
          <w:i/>
        </w:rPr>
        <w:t>rang</w:t>
      </w:r>
      <w:r w:rsidRPr="001C70A2">
        <w:t>" hay "</w:t>
      </w:r>
      <w:r w:rsidRPr="00DC6EB2">
        <w:rPr>
          <w:b/>
          <w:i/>
        </w:rPr>
        <w:t>ga</w:t>
      </w:r>
      <w:r w:rsidRPr="001C70A2">
        <w:t>", nghĩa là khi phát ra một từ "</w:t>
      </w:r>
      <w:r w:rsidRPr="00DC6EB2">
        <w:rPr>
          <w:b/>
          <w:i/>
        </w:rPr>
        <w:t>bạn</w:t>
      </w:r>
      <w:r w:rsidRPr="001C70A2">
        <w:t>", thì từ "</w:t>
      </w:r>
      <w:r w:rsidRPr="001C70A2">
        <w:rPr>
          <w:i/>
        </w:rPr>
        <w:t>bạn</w:t>
      </w:r>
      <w:r w:rsidRPr="001C70A2">
        <w:t>" đó không thể tiếp tục phát ra tiếp từ "</w:t>
      </w:r>
      <w:r w:rsidRPr="00DC6EB2">
        <w:rPr>
          <w:b/>
          <w:i/>
        </w:rPr>
        <w:t>đang ở đâu</w:t>
      </w:r>
      <w:r w:rsidRPr="001C70A2">
        <w:t xml:space="preserve">". Để phát ra từ tiếp theo của câu, cần có sự vận động mới của hơi thở, giọng, răng, lưỡi, môi và các bộ phận liên quan đến phát âm. </w:t>
      </w:r>
    </w:p>
    <w:p w14:paraId="70F7F605" w14:textId="77777777" w:rsidR="0009789C" w:rsidRPr="001C70A2" w:rsidRDefault="0009789C" w:rsidP="0009789C">
      <w:pPr>
        <w:pStyle w:val="NormalWeb"/>
        <w:numPr>
          <w:ilvl w:val="0"/>
          <w:numId w:val="26"/>
        </w:numPr>
        <w:spacing w:before="120" w:beforeAutospacing="0" w:after="120" w:afterAutospacing="0" w:line="240" w:lineRule="atLeast"/>
        <w:jc w:val="both"/>
      </w:pPr>
      <w:r w:rsidRPr="001C70A2">
        <w:t xml:space="preserve">Do đó, mỗi âm thanh phát sinh rồi chấm dứt; âm thanh tiếp theo phải được tạo ra bằng </w:t>
      </w:r>
      <w:r w:rsidRPr="005B7B95">
        <w:rPr>
          <w:rStyle w:val="Strong"/>
        </w:rPr>
        <w:t>một sự vận động và nỗ lực mới</w:t>
      </w:r>
      <w:r w:rsidRPr="001C70A2">
        <w:t>. Âm thanh trước không tự tiếp nối thành âm thanh sau theo cùng một dòng tương tục.</w:t>
      </w:r>
    </w:p>
    <w:p w14:paraId="73A61D31" w14:textId="77777777" w:rsidR="0009789C" w:rsidRPr="001C70A2" w:rsidRDefault="0009789C" w:rsidP="0009789C">
      <w:pPr>
        <w:pStyle w:val="NormalWeb"/>
        <w:spacing w:before="120" w:beforeAutospacing="0" w:after="120" w:afterAutospacing="0" w:line="240" w:lineRule="atLeast"/>
        <w:jc w:val="both"/>
      </w:pPr>
      <w:r w:rsidRPr="001C70A2">
        <w:t xml:space="preserve">Cũng vậy, ví dụ như trong câu </w:t>
      </w:r>
      <w:r w:rsidRPr="001C70A2">
        <w:rPr>
          <w:b/>
        </w:rPr>
        <w:t>“</w:t>
      </w:r>
      <w:r w:rsidRPr="001C70A2">
        <w:rPr>
          <w:rStyle w:val="Strong"/>
          <w:i/>
        </w:rPr>
        <w:t>Om Mani Padme Hum</w:t>
      </w:r>
      <w:r w:rsidRPr="001C70A2">
        <w:rPr>
          <w:rStyle w:val="Strong"/>
        </w:rPr>
        <w:t>”</w:t>
      </w:r>
      <w:r w:rsidRPr="001C70A2">
        <w:t>.</w:t>
      </w:r>
    </w:p>
    <w:p w14:paraId="46BAD8E9" w14:textId="77777777" w:rsidR="0009789C" w:rsidRPr="001C70A2" w:rsidRDefault="0009789C" w:rsidP="0009789C">
      <w:pPr>
        <w:pStyle w:val="NormalWeb"/>
        <w:numPr>
          <w:ilvl w:val="0"/>
          <w:numId w:val="27"/>
        </w:numPr>
        <w:spacing w:before="120" w:beforeAutospacing="0" w:after="120" w:afterAutospacing="0" w:line="240" w:lineRule="atLeast"/>
        <w:jc w:val="both"/>
      </w:pPr>
      <w:r w:rsidRPr="001C70A2">
        <w:t xml:space="preserve">Khi phát âm </w:t>
      </w:r>
      <w:r w:rsidRPr="001C70A2">
        <w:rPr>
          <w:rStyle w:val="Strong"/>
          <w:i/>
        </w:rPr>
        <w:t>Om</w:t>
      </w:r>
      <w:r w:rsidRPr="001C70A2">
        <w:t xml:space="preserve">, cần vận dụng hơi thở và các bộ phận phát âm như môi, lưỡi (phải thở lên, tròn miệng, chạm lưỡi trên </w:t>
      </w:r>
      <w:proofErr w:type="gramStart"/>
      <w:r w:rsidRPr="001C70A2">
        <w:t>răng,...</w:t>
      </w:r>
      <w:proofErr w:type="gramEnd"/>
      <w:r w:rsidRPr="001C70A2">
        <w:t xml:space="preserve">) để phát ra âm </w:t>
      </w:r>
      <w:r w:rsidRPr="001C70A2">
        <w:rPr>
          <w:i/>
        </w:rPr>
        <w:t>Om</w:t>
      </w:r>
      <w:r w:rsidRPr="001C70A2">
        <w:t xml:space="preserve"> đó.</w:t>
      </w:r>
    </w:p>
    <w:p w14:paraId="09204315" w14:textId="77777777" w:rsidR="0009789C" w:rsidRPr="001C70A2" w:rsidRDefault="0009789C" w:rsidP="0009789C">
      <w:pPr>
        <w:pStyle w:val="NormalWeb"/>
        <w:numPr>
          <w:ilvl w:val="0"/>
          <w:numId w:val="27"/>
        </w:numPr>
        <w:spacing w:before="120" w:beforeAutospacing="0" w:after="120" w:afterAutospacing="0" w:line="240" w:lineRule="atLeast"/>
        <w:jc w:val="both"/>
      </w:pPr>
      <w:r w:rsidRPr="001C70A2">
        <w:t xml:space="preserve">Sau khi âm thanh </w:t>
      </w:r>
      <w:r w:rsidRPr="001C70A2">
        <w:rPr>
          <w:rStyle w:val="Strong"/>
          <w:i/>
        </w:rPr>
        <w:t>Om</w:t>
      </w:r>
      <w:r w:rsidRPr="001C70A2">
        <w:t xml:space="preserve"> chấm dứt, thì âm </w:t>
      </w:r>
      <w:r w:rsidRPr="001C70A2">
        <w:rPr>
          <w:i/>
        </w:rPr>
        <w:t>Om</w:t>
      </w:r>
      <w:r w:rsidRPr="001C70A2">
        <w:t xml:space="preserve"> này không tự phát ra tiếp các âm </w:t>
      </w:r>
      <w:r w:rsidRPr="001C70A2">
        <w:rPr>
          <w:rStyle w:val="Strong"/>
          <w:i/>
        </w:rPr>
        <w:t>Ma Ni Pad Me Hum</w:t>
      </w:r>
      <w:r w:rsidRPr="001C70A2">
        <w:t>. Để phát ra âm thanh tiếp theo, cần bắt đầu một quá trình vận động mới của hơi thở, môi, răng, lưỡi và các bộ phận liên quan.</w:t>
      </w:r>
    </w:p>
    <w:p w14:paraId="35BA2757" w14:textId="77777777" w:rsidR="0009789C" w:rsidRPr="001C70A2" w:rsidRDefault="0009789C" w:rsidP="0009789C">
      <w:pPr>
        <w:pStyle w:val="NormalWeb"/>
        <w:numPr>
          <w:ilvl w:val="0"/>
          <w:numId w:val="27"/>
        </w:numPr>
        <w:spacing w:before="120" w:beforeAutospacing="0" w:after="120" w:afterAutospacing="0" w:line="240" w:lineRule="atLeast"/>
        <w:jc w:val="both"/>
      </w:pPr>
      <w:r w:rsidRPr="001C70A2">
        <w:t>Vì vậy, mỗi âm thanh được phát ra rồi chấm dứt, âm thanh tiếp theo được tạo thành nhờ một sự vận động mới.</w:t>
      </w:r>
    </w:p>
    <w:p w14:paraId="4183FC9D" w14:textId="77777777" w:rsidR="0009789C" w:rsidRPr="001C70A2" w:rsidRDefault="0009789C" w:rsidP="0009789C">
      <w:pPr>
        <w:pStyle w:val="NormalWeb"/>
        <w:spacing w:before="120" w:beforeAutospacing="0" w:after="120" w:afterAutospacing="0" w:line="240" w:lineRule="atLeast"/>
        <w:jc w:val="both"/>
      </w:pPr>
      <w:r w:rsidRPr="001C70A2">
        <w:t xml:space="preserve">Có thể đây là một trong những lý do mà </w:t>
      </w:r>
      <w:r w:rsidRPr="005561A0">
        <w:rPr>
          <w:rStyle w:val="Strong"/>
          <w:i/>
        </w:rPr>
        <w:t>Thích lượng luận</w:t>
      </w:r>
      <w:r w:rsidRPr="001C70A2">
        <w:t xml:space="preserve"> và </w:t>
      </w:r>
      <w:r w:rsidRPr="005561A0">
        <w:rPr>
          <w:rStyle w:val="Strong"/>
          <w:i/>
        </w:rPr>
        <w:t>A-tỳ-đạt-ma Câu-xá Luận</w:t>
      </w:r>
      <w:r w:rsidRPr="001C70A2">
        <w:rPr>
          <w:rStyle w:val="Strong"/>
        </w:rPr>
        <w:t xml:space="preserve"> </w:t>
      </w:r>
      <w:r w:rsidRPr="001C70A2">
        <w:t xml:space="preserve">trình bày rằng: </w:t>
      </w:r>
      <w:r w:rsidRPr="001C70A2">
        <w:rPr>
          <w:rStyle w:val="Strong"/>
        </w:rPr>
        <w:t>Âm thanh không có dòng tương tục của đồng loại.</w:t>
      </w:r>
    </w:p>
    <w:p w14:paraId="7F7EDBDD" w14:textId="77777777" w:rsidR="0009789C" w:rsidRPr="001C70A2" w:rsidRDefault="0009789C" w:rsidP="0009789C">
      <w:pPr>
        <w:spacing w:before="120" w:after="120" w:line="240" w:lineRule="atLeast"/>
        <w:outlineLvl w:val="1"/>
        <w:rPr>
          <w:rFonts w:ascii="Times New Roman" w:eastAsia="Times New Roman" w:hAnsi="Times New Roman" w:cs="Times New Roman"/>
          <w:b/>
          <w:bCs/>
          <w:sz w:val="24"/>
          <w:szCs w:val="24"/>
        </w:rPr>
      </w:pPr>
      <w:r>
        <w:rPr>
          <w:rFonts w:ascii="Times New Roman" w:hAnsi="Times New Roman" w:cs="Times New Roman"/>
          <w:sz w:val="24"/>
          <w:szCs w:val="24"/>
        </w:rPr>
        <w:pict w14:anchorId="30B32F50">
          <v:rect id="_x0000_i1071" style="width:0;height:1.5pt" o:hralign="center" o:hrstd="t" o:hr="t" fillcolor="#a0a0a0" stroked="f"/>
        </w:pict>
      </w:r>
    </w:p>
    <w:p w14:paraId="40C59C67" w14:textId="77777777" w:rsidR="0009789C" w:rsidRPr="001C70A2" w:rsidRDefault="0009789C" w:rsidP="0009789C">
      <w:pPr>
        <w:pStyle w:val="Style1-tachnh"/>
        <w:spacing w:before="120" w:after="120" w:line="240" w:lineRule="atLeast"/>
      </w:pPr>
      <w:r w:rsidRPr="001C70A2">
        <w:t>3. Hương xứ</w:t>
      </w:r>
    </w:p>
    <w:p w14:paraId="780E03A4"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b/>
          <w:bCs/>
          <w:sz w:val="24"/>
          <w:szCs w:val="24"/>
        </w:rPr>
        <w:lastRenderedPageBreak/>
        <w:t>Hương xứ</w:t>
      </w:r>
      <w:r w:rsidRPr="001C70A2">
        <w:rPr>
          <w:rFonts w:ascii="Times New Roman" w:eastAsia="Times New Roman" w:hAnsi="Times New Roman" w:cs="Times New Roman"/>
          <w:sz w:val="24"/>
          <w:szCs w:val="24"/>
        </w:rPr>
        <w:t xml:space="preserve"> được trình bày ở </w:t>
      </w:r>
      <w:r w:rsidRPr="001C70A2">
        <w:rPr>
          <w:rFonts w:ascii="Times New Roman" w:eastAsia="Times New Roman" w:hAnsi="Times New Roman" w:cs="Times New Roman"/>
          <w:b/>
          <w:sz w:val="24"/>
          <w:szCs w:val="24"/>
        </w:rPr>
        <w:t>trang 174</w:t>
      </w:r>
      <w:r w:rsidRPr="001C70A2">
        <w:rPr>
          <w:rFonts w:ascii="Times New Roman" w:eastAsia="Times New Roman" w:hAnsi="Times New Roman" w:cs="Times New Roman"/>
          <w:sz w:val="24"/>
          <w:szCs w:val="24"/>
        </w:rPr>
        <w:t>, là đối tượng kinh nghiệm được ngửi bởi mũi căn, tức giác quan của mũi.</w:t>
      </w:r>
    </w:p>
    <w:p w14:paraId="4CAE9DD1"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Theo </w:t>
      </w:r>
      <w:r w:rsidRPr="001C70A2">
        <w:rPr>
          <w:rFonts w:ascii="Times New Roman" w:eastAsia="Times New Roman" w:hAnsi="Times New Roman" w:cs="Times New Roman"/>
          <w:bCs/>
          <w:i/>
          <w:sz w:val="24"/>
          <w:szCs w:val="24"/>
        </w:rPr>
        <w:t>A-tỳ-đạt-ma Câu-xá Luận</w:t>
      </w:r>
      <w:r w:rsidRPr="001C70A2">
        <w:rPr>
          <w:rFonts w:ascii="Times New Roman" w:eastAsia="Times New Roman" w:hAnsi="Times New Roman" w:cs="Times New Roman"/>
          <w:sz w:val="24"/>
          <w:szCs w:val="24"/>
        </w:rPr>
        <w:t xml:space="preserve">, hương xứ được chia thành </w:t>
      </w:r>
      <w:r w:rsidRPr="001C70A2">
        <w:rPr>
          <w:rFonts w:ascii="Times New Roman" w:eastAsia="Times New Roman" w:hAnsi="Times New Roman" w:cs="Times New Roman"/>
          <w:b/>
          <w:bCs/>
          <w:sz w:val="24"/>
          <w:szCs w:val="24"/>
        </w:rPr>
        <w:t>bốn loại</w:t>
      </w:r>
      <w:r w:rsidRPr="001C70A2">
        <w:rPr>
          <w:rFonts w:ascii="Times New Roman" w:eastAsia="Times New Roman" w:hAnsi="Times New Roman" w:cs="Times New Roman"/>
          <w:sz w:val="24"/>
          <w:szCs w:val="24"/>
        </w:rPr>
        <w:t>:</w:t>
      </w:r>
    </w:p>
    <w:p w14:paraId="61E942D9" w14:textId="77777777" w:rsidR="0009789C" w:rsidRPr="001C70A2" w:rsidRDefault="0009789C" w:rsidP="0009789C">
      <w:pPr>
        <w:pStyle w:val="ListParagraph"/>
        <w:numPr>
          <w:ilvl w:val="0"/>
          <w:numId w:val="14"/>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Mùi thơm</w:t>
      </w:r>
    </w:p>
    <w:p w14:paraId="4CB67C90" w14:textId="77777777" w:rsidR="0009789C" w:rsidRPr="001C70A2" w:rsidRDefault="0009789C" w:rsidP="0009789C">
      <w:pPr>
        <w:numPr>
          <w:ilvl w:val="0"/>
          <w:numId w:val="14"/>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Mùi thối</w:t>
      </w:r>
    </w:p>
    <w:p w14:paraId="0FD57236" w14:textId="77777777" w:rsidR="0009789C" w:rsidRPr="001C70A2" w:rsidRDefault="0009789C" w:rsidP="0009789C">
      <w:pPr>
        <w:numPr>
          <w:ilvl w:val="0"/>
          <w:numId w:val="14"/>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Mùi bình</w:t>
      </w:r>
    </w:p>
    <w:p w14:paraId="0A8B498D" w14:textId="77777777" w:rsidR="0009789C" w:rsidRPr="001C70A2" w:rsidRDefault="0009789C" w:rsidP="0009789C">
      <w:pPr>
        <w:numPr>
          <w:ilvl w:val="0"/>
          <w:numId w:val="14"/>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Mùi gắt</w:t>
      </w:r>
    </w:p>
    <w:p w14:paraId="1C916816"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Trong đó, </w:t>
      </w:r>
      <w:r w:rsidRPr="001C70A2">
        <w:rPr>
          <w:rFonts w:ascii="Times New Roman" w:eastAsia="Times New Roman" w:hAnsi="Times New Roman" w:cs="Times New Roman"/>
          <w:b/>
          <w:bCs/>
          <w:sz w:val="24"/>
          <w:szCs w:val="24"/>
        </w:rPr>
        <w:t>mùi bình</w:t>
      </w:r>
      <w:r w:rsidRPr="001C70A2">
        <w:rPr>
          <w:rFonts w:ascii="Times New Roman" w:eastAsia="Times New Roman" w:hAnsi="Times New Roman" w:cs="Times New Roman"/>
          <w:sz w:val="24"/>
          <w:szCs w:val="24"/>
        </w:rPr>
        <w:t xml:space="preserve"> là loại mùi nhẹ của một trong hai loại mùi thơm hoặc mùi thối. </w:t>
      </w:r>
      <w:r w:rsidRPr="001C70A2">
        <w:rPr>
          <w:rFonts w:ascii="Times New Roman" w:eastAsia="Times New Roman" w:hAnsi="Times New Roman" w:cs="Times New Roman"/>
          <w:b/>
          <w:bCs/>
          <w:sz w:val="24"/>
          <w:szCs w:val="24"/>
        </w:rPr>
        <w:t>Mùi gắt</w:t>
      </w:r>
      <w:r w:rsidRPr="001C70A2">
        <w:rPr>
          <w:rFonts w:ascii="Times New Roman" w:eastAsia="Times New Roman" w:hAnsi="Times New Roman" w:cs="Times New Roman"/>
          <w:sz w:val="24"/>
          <w:szCs w:val="24"/>
        </w:rPr>
        <w:t xml:space="preserve"> là loại mùi nặng của một trong hai loại mùi thơm hoặc mùi thối.</w:t>
      </w:r>
    </w:p>
    <w:p w14:paraId="1152E0DF"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Theo </w:t>
      </w:r>
      <w:r w:rsidRPr="001C70A2">
        <w:rPr>
          <w:rFonts w:ascii="Times New Roman" w:eastAsia="Times New Roman" w:hAnsi="Times New Roman" w:cs="Times New Roman"/>
          <w:bCs/>
          <w:i/>
          <w:sz w:val="24"/>
          <w:szCs w:val="24"/>
        </w:rPr>
        <w:t>Đại Thừa A-tỳ-đạt-ma Tập luận</w:t>
      </w:r>
      <w:r w:rsidRPr="001C70A2">
        <w:rPr>
          <w:rFonts w:ascii="Times New Roman" w:eastAsia="Times New Roman" w:hAnsi="Times New Roman" w:cs="Times New Roman"/>
          <w:sz w:val="24"/>
          <w:szCs w:val="24"/>
        </w:rPr>
        <w:t xml:space="preserve">, hương xứ được chia thành </w:t>
      </w:r>
      <w:r w:rsidRPr="001C70A2">
        <w:rPr>
          <w:rFonts w:ascii="Times New Roman" w:eastAsia="Times New Roman" w:hAnsi="Times New Roman" w:cs="Times New Roman"/>
          <w:b/>
          <w:bCs/>
          <w:sz w:val="24"/>
          <w:szCs w:val="24"/>
        </w:rPr>
        <w:t>sáu loại</w:t>
      </w:r>
      <w:r w:rsidRPr="001C70A2">
        <w:rPr>
          <w:rFonts w:ascii="Times New Roman" w:eastAsia="Times New Roman" w:hAnsi="Times New Roman" w:cs="Times New Roman"/>
          <w:sz w:val="24"/>
          <w:szCs w:val="24"/>
        </w:rPr>
        <w:t>:</w:t>
      </w:r>
    </w:p>
    <w:p w14:paraId="33898C6D" w14:textId="77777777" w:rsidR="0009789C" w:rsidRPr="001C70A2" w:rsidRDefault="0009789C" w:rsidP="0009789C">
      <w:pPr>
        <w:pStyle w:val="ListParagraph"/>
        <w:numPr>
          <w:ilvl w:val="0"/>
          <w:numId w:val="1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Mùi thơm</w:t>
      </w:r>
    </w:p>
    <w:p w14:paraId="3EDCFB07" w14:textId="77777777" w:rsidR="0009789C" w:rsidRPr="001C70A2" w:rsidRDefault="0009789C" w:rsidP="0009789C">
      <w:pPr>
        <w:numPr>
          <w:ilvl w:val="0"/>
          <w:numId w:val="1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Mùi thối</w:t>
      </w:r>
    </w:p>
    <w:p w14:paraId="3E9715AF" w14:textId="77777777" w:rsidR="0009789C" w:rsidRPr="001C70A2" w:rsidRDefault="0009789C" w:rsidP="0009789C">
      <w:pPr>
        <w:numPr>
          <w:ilvl w:val="0"/>
          <w:numId w:val="1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Mùi bình</w:t>
      </w:r>
    </w:p>
    <w:p w14:paraId="4527A1C2" w14:textId="77777777" w:rsidR="0009789C" w:rsidRPr="001C70A2" w:rsidRDefault="0009789C" w:rsidP="0009789C">
      <w:pPr>
        <w:numPr>
          <w:ilvl w:val="0"/>
          <w:numId w:val="1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Mùi tự nhiên</w:t>
      </w:r>
    </w:p>
    <w:p w14:paraId="1C755862" w14:textId="77777777" w:rsidR="0009789C" w:rsidRPr="001C70A2" w:rsidRDefault="0009789C" w:rsidP="0009789C">
      <w:pPr>
        <w:numPr>
          <w:ilvl w:val="0"/>
          <w:numId w:val="1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Mùi chế tạo</w:t>
      </w:r>
    </w:p>
    <w:p w14:paraId="5CCC7753" w14:textId="77777777" w:rsidR="0009789C" w:rsidRPr="001C70A2" w:rsidRDefault="0009789C" w:rsidP="0009789C">
      <w:pPr>
        <w:numPr>
          <w:ilvl w:val="0"/>
          <w:numId w:val="15"/>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Mùi chuyển đổi</w:t>
      </w:r>
    </w:p>
    <w:p w14:paraId="2B0A8F2F"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Những nội dung này không quá khó, học viên có thể tự đọc và tìm hiểu thêm trong tài liệu (</w:t>
      </w:r>
      <w:r w:rsidRPr="001C70A2">
        <w:rPr>
          <w:rFonts w:ascii="Times New Roman" w:eastAsia="Times New Roman" w:hAnsi="Times New Roman" w:cs="Times New Roman"/>
          <w:b/>
          <w:sz w:val="24"/>
          <w:szCs w:val="24"/>
        </w:rPr>
        <w:t>trang 174, 175, 176</w:t>
      </w:r>
      <w:r w:rsidRPr="001C70A2">
        <w:rPr>
          <w:rFonts w:ascii="Times New Roman" w:eastAsia="Times New Roman" w:hAnsi="Times New Roman" w:cs="Times New Roman"/>
          <w:sz w:val="24"/>
          <w:szCs w:val="24"/>
        </w:rPr>
        <w:t>).</w:t>
      </w:r>
    </w:p>
    <w:p w14:paraId="4F23C45B"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2ACBA1">
          <v:rect id="_x0000_i1072" style="width:0;height:1.5pt" o:hralign="center" o:hrstd="t" o:hr="t" fillcolor="#a0a0a0" stroked="f"/>
        </w:pict>
      </w:r>
    </w:p>
    <w:p w14:paraId="2A30BF6F" w14:textId="77777777" w:rsidR="0009789C" w:rsidRPr="001C70A2" w:rsidRDefault="0009789C" w:rsidP="0009789C">
      <w:pPr>
        <w:pStyle w:val="Style1-tachnh"/>
        <w:spacing w:before="120" w:after="120" w:line="240" w:lineRule="atLeast"/>
      </w:pPr>
      <w:r w:rsidRPr="001C70A2">
        <w:t>4. Vị xứ</w:t>
      </w:r>
    </w:p>
    <w:p w14:paraId="2B2CE024"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b/>
          <w:bCs/>
          <w:sz w:val="24"/>
          <w:szCs w:val="24"/>
        </w:rPr>
        <w:t>Vị xứ</w:t>
      </w:r>
      <w:r w:rsidRPr="001C70A2">
        <w:rPr>
          <w:rFonts w:ascii="Times New Roman" w:eastAsia="Times New Roman" w:hAnsi="Times New Roman" w:cs="Times New Roman"/>
          <w:sz w:val="24"/>
          <w:szCs w:val="24"/>
        </w:rPr>
        <w:t xml:space="preserve"> được trình bày ở </w:t>
      </w:r>
      <w:r w:rsidRPr="001C70A2">
        <w:rPr>
          <w:rFonts w:ascii="Times New Roman" w:eastAsia="Times New Roman" w:hAnsi="Times New Roman" w:cs="Times New Roman"/>
          <w:b/>
          <w:bCs/>
          <w:sz w:val="24"/>
          <w:szCs w:val="24"/>
        </w:rPr>
        <w:t>trang 176</w:t>
      </w:r>
      <w:r w:rsidRPr="001C70A2">
        <w:rPr>
          <w:rFonts w:ascii="Times New Roman" w:eastAsia="Times New Roman" w:hAnsi="Times New Roman" w:cs="Times New Roman"/>
          <w:sz w:val="24"/>
          <w:szCs w:val="24"/>
        </w:rPr>
        <w:t>, là đối tượng cảm nghiệm của lưỡi thức, còn gọi là vị giác, ví dụ như vị mật đường.</w:t>
      </w:r>
    </w:p>
    <w:p w14:paraId="739F7E3F"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Theo </w:t>
      </w:r>
      <w:r w:rsidRPr="001C70A2">
        <w:rPr>
          <w:rFonts w:ascii="Times New Roman" w:eastAsia="Times New Roman" w:hAnsi="Times New Roman" w:cs="Times New Roman"/>
          <w:bCs/>
          <w:i/>
          <w:sz w:val="24"/>
          <w:szCs w:val="24"/>
        </w:rPr>
        <w:t>A-tỳ-đạt-ma Câu-xá Luận</w:t>
      </w:r>
      <w:r w:rsidRPr="001C70A2">
        <w:rPr>
          <w:rFonts w:ascii="Times New Roman" w:eastAsia="Times New Roman" w:hAnsi="Times New Roman" w:cs="Times New Roman"/>
          <w:sz w:val="24"/>
          <w:szCs w:val="24"/>
        </w:rPr>
        <w:t xml:space="preserve">, vị được chia thành </w:t>
      </w:r>
      <w:r w:rsidRPr="001C70A2">
        <w:rPr>
          <w:rFonts w:ascii="Times New Roman" w:eastAsia="Times New Roman" w:hAnsi="Times New Roman" w:cs="Times New Roman"/>
          <w:b/>
          <w:bCs/>
          <w:sz w:val="24"/>
          <w:szCs w:val="24"/>
        </w:rPr>
        <w:t>sáu loại</w:t>
      </w:r>
      <w:r w:rsidRPr="001C70A2">
        <w:rPr>
          <w:rFonts w:ascii="Times New Roman" w:eastAsia="Times New Roman" w:hAnsi="Times New Roman" w:cs="Times New Roman"/>
          <w:sz w:val="24"/>
          <w:szCs w:val="24"/>
        </w:rPr>
        <w:t>:</w:t>
      </w:r>
    </w:p>
    <w:p w14:paraId="48BB276E" w14:textId="77777777" w:rsidR="0009789C" w:rsidRPr="001C70A2" w:rsidRDefault="0009789C" w:rsidP="0009789C">
      <w:pPr>
        <w:pStyle w:val="ListParagraph"/>
        <w:numPr>
          <w:ilvl w:val="0"/>
          <w:numId w:val="16"/>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Vị ngọt</w:t>
      </w:r>
    </w:p>
    <w:p w14:paraId="4EE47A35" w14:textId="77777777" w:rsidR="0009789C" w:rsidRPr="001C70A2" w:rsidRDefault="0009789C" w:rsidP="0009789C">
      <w:pPr>
        <w:numPr>
          <w:ilvl w:val="0"/>
          <w:numId w:val="16"/>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Vị chua</w:t>
      </w:r>
    </w:p>
    <w:p w14:paraId="2E311587" w14:textId="77777777" w:rsidR="0009789C" w:rsidRPr="001C70A2" w:rsidRDefault="0009789C" w:rsidP="0009789C">
      <w:pPr>
        <w:numPr>
          <w:ilvl w:val="0"/>
          <w:numId w:val="16"/>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Vị mặn</w:t>
      </w:r>
    </w:p>
    <w:p w14:paraId="2C13A074" w14:textId="77777777" w:rsidR="0009789C" w:rsidRPr="001C70A2" w:rsidRDefault="0009789C" w:rsidP="0009789C">
      <w:pPr>
        <w:numPr>
          <w:ilvl w:val="0"/>
          <w:numId w:val="16"/>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Vị cay</w:t>
      </w:r>
    </w:p>
    <w:p w14:paraId="07FF55C4" w14:textId="77777777" w:rsidR="0009789C" w:rsidRPr="001C70A2" w:rsidRDefault="0009789C" w:rsidP="0009789C">
      <w:pPr>
        <w:numPr>
          <w:ilvl w:val="0"/>
          <w:numId w:val="16"/>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Vị đắng</w:t>
      </w:r>
    </w:p>
    <w:p w14:paraId="6989E896" w14:textId="77777777" w:rsidR="0009789C" w:rsidRPr="001C70A2" w:rsidRDefault="0009789C" w:rsidP="0009789C">
      <w:pPr>
        <w:numPr>
          <w:ilvl w:val="0"/>
          <w:numId w:val="16"/>
        </w:numPr>
        <w:spacing w:before="120" w:after="120" w:line="240" w:lineRule="atLeast"/>
        <w:jc w:val="both"/>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Vị chát</w:t>
      </w:r>
    </w:p>
    <w:p w14:paraId="6AACBF05"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bCs/>
          <w:sz w:val="24"/>
          <w:szCs w:val="24"/>
        </w:rPr>
        <w:t>Ví dụ cho sáu vị, như trong</w:t>
      </w:r>
      <w:r w:rsidRPr="001C70A2">
        <w:rPr>
          <w:rFonts w:ascii="Times New Roman" w:eastAsia="Times New Roman" w:hAnsi="Times New Roman" w:cs="Times New Roman"/>
          <w:b/>
          <w:bCs/>
          <w:sz w:val="24"/>
          <w:szCs w:val="24"/>
        </w:rPr>
        <w:t xml:space="preserve"> </w:t>
      </w:r>
      <w:r w:rsidRPr="001C70A2">
        <w:rPr>
          <w:rFonts w:ascii="Times New Roman" w:eastAsia="Times New Roman" w:hAnsi="Times New Roman" w:cs="Times New Roman"/>
          <w:bCs/>
          <w:i/>
          <w:sz w:val="24"/>
          <w:szCs w:val="24"/>
        </w:rPr>
        <w:t xml:space="preserve">Ngũ Uẩn Thích </w:t>
      </w:r>
      <w:r w:rsidRPr="001C70A2">
        <w:rPr>
          <w:rFonts w:ascii="Times New Roman" w:eastAsia="Times New Roman" w:hAnsi="Times New Roman" w:cs="Times New Roman"/>
          <w:bCs/>
          <w:sz w:val="24"/>
          <w:szCs w:val="24"/>
        </w:rPr>
        <w:t xml:space="preserve">cũng chia thành 6 loại </w:t>
      </w:r>
      <w:r w:rsidRPr="001C70A2">
        <w:rPr>
          <w:rFonts w:ascii="Times New Roman" w:eastAsia="Times New Roman" w:hAnsi="Times New Roman" w:cs="Times New Roman"/>
          <w:b/>
          <w:bCs/>
          <w:sz w:val="24"/>
          <w:szCs w:val="24"/>
        </w:rPr>
        <w:t>ngọt, chua, mặn, đắng, cay, chát</w:t>
      </w:r>
      <w:r w:rsidRPr="001C70A2">
        <w:rPr>
          <w:rFonts w:ascii="Times New Roman" w:eastAsia="Times New Roman" w:hAnsi="Times New Roman" w:cs="Times New Roman"/>
          <w:bCs/>
          <w:i/>
          <w:sz w:val="24"/>
          <w:szCs w:val="24"/>
        </w:rPr>
        <w:t>:</w:t>
      </w:r>
      <w:r w:rsidRPr="001C70A2">
        <w:rPr>
          <w:rFonts w:ascii="Times New Roman" w:eastAsia="Times New Roman" w:hAnsi="Times New Roman" w:cs="Times New Roman"/>
          <w:sz w:val="24"/>
          <w:szCs w:val="24"/>
        </w:rPr>
        <w:t xml:space="preserve"> “Ngọt là vị ngọt của đường, mật mía, mật ong, v.v. Chua là vị của cam quýt, cam lên men. Mặn là vị mặn của năm loại muối. Đắng là vị mật đắng hoặc mướp đắng. Cay là vị của ớt hoa bạt, tiêu hoa thục, gừng. Chát là vị của quả arura, quả mao-a-tử.”</w:t>
      </w:r>
    </w:p>
    <w:p w14:paraId="00291EAD" w14:textId="77777777" w:rsidR="0009789C" w:rsidRPr="001C70A2" w:rsidRDefault="0009789C" w:rsidP="0009789C">
      <w:pPr>
        <w:spacing w:before="120" w:after="120" w:line="240" w:lineRule="atLeast"/>
        <w:rPr>
          <w:rFonts w:ascii="Times New Roman" w:eastAsia="Times New Roman" w:hAnsi="Times New Roman" w:cs="Times New Roman"/>
          <w:b/>
          <w:sz w:val="24"/>
          <w:szCs w:val="24"/>
        </w:rPr>
      </w:pPr>
      <w:r w:rsidRPr="001C70A2">
        <w:rPr>
          <w:rFonts w:ascii="Times New Roman" w:eastAsia="Times New Roman" w:hAnsi="Times New Roman" w:cs="Times New Roman"/>
          <w:sz w:val="24"/>
          <w:szCs w:val="24"/>
        </w:rPr>
        <w:t xml:space="preserve">Trong </w:t>
      </w:r>
      <w:r w:rsidRPr="001C70A2">
        <w:rPr>
          <w:rFonts w:ascii="Times New Roman" w:eastAsia="Times New Roman" w:hAnsi="Times New Roman" w:cs="Times New Roman"/>
          <w:i/>
          <w:sz w:val="24"/>
          <w:szCs w:val="24"/>
        </w:rPr>
        <w:t>A</w:t>
      </w:r>
      <w:r w:rsidRPr="001C70A2">
        <w:rPr>
          <w:rFonts w:ascii="Times New Roman" w:eastAsia="Times New Roman" w:hAnsi="Times New Roman" w:cs="Times New Roman"/>
          <w:bCs/>
          <w:i/>
          <w:sz w:val="24"/>
          <w:szCs w:val="24"/>
        </w:rPr>
        <w:t>-tỳ-đạt-ma Câu-xá Luận Thích- Minh Nghĩa Luận</w:t>
      </w:r>
      <w:r w:rsidRPr="001C70A2">
        <w:rPr>
          <w:rFonts w:ascii="Times New Roman" w:eastAsia="Times New Roman" w:hAnsi="Times New Roman" w:cs="Times New Roman"/>
          <w:b/>
          <w:bCs/>
          <w:sz w:val="24"/>
          <w:szCs w:val="24"/>
        </w:rPr>
        <w:t xml:space="preserve"> </w:t>
      </w:r>
      <w:r w:rsidRPr="001C70A2">
        <w:rPr>
          <w:rFonts w:ascii="Times New Roman" w:eastAsia="Times New Roman" w:hAnsi="Times New Roman" w:cs="Times New Roman"/>
          <w:bCs/>
          <w:sz w:val="24"/>
          <w:szCs w:val="24"/>
        </w:rPr>
        <w:t>nói</w:t>
      </w:r>
      <w:r w:rsidRPr="001C70A2">
        <w:rPr>
          <w:rFonts w:ascii="Times New Roman" w:eastAsia="Times New Roman" w:hAnsi="Times New Roman" w:cs="Times New Roman"/>
          <w:sz w:val="24"/>
          <w:szCs w:val="24"/>
        </w:rPr>
        <w:t xml:space="preserve">: “Do có sáu loại vị căn bản gọi là sáu loại vị, riêng sáu loại căn bản trộn lẫn nhau chuyển thành rất nhiều mùi vị.”. Có khi phân loại </w:t>
      </w:r>
      <w:r w:rsidRPr="001C70A2">
        <w:rPr>
          <w:rFonts w:ascii="Times New Roman" w:eastAsia="Times New Roman" w:hAnsi="Times New Roman" w:cs="Times New Roman"/>
          <w:b/>
          <w:bCs/>
          <w:sz w:val="24"/>
          <w:szCs w:val="24"/>
        </w:rPr>
        <w:lastRenderedPageBreak/>
        <w:t>18 loại vị</w:t>
      </w:r>
      <w:r w:rsidRPr="001C70A2">
        <w:rPr>
          <w:rFonts w:ascii="Times New Roman" w:eastAsia="Times New Roman" w:hAnsi="Times New Roman" w:cs="Times New Roman"/>
          <w:sz w:val="24"/>
          <w:szCs w:val="24"/>
        </w:rPr>
        <w:t xml:space="preserve">. Có khi lại phân thành </w:t>
      </w:r>
      <w:r w:rsidRPr="001C70A2">
        <w:rPr>
          <w:rFonts w:ascii="Times New Roman" w:eastAsia="Times New Roman" w:hAnsi="Times New Roman" w:cs="Times New Roman"/>
          <w:b/>
          <w:bCs/>
          <w:sz w:val="24"/>
          <w:szCs w:val="24"/>
        </w:rPr>
        <w:t>36 loại vị</w:t>
      </w:r>
      <w:r w:rsidRPr="001C70A2">
        <w:rPr>
          <w:rFonts w:ascii="Times New Roman" w:eastAsia="Times New Roman" w:hAnsi="Times New Roman" w:cs="Times New Roman"/>
          <w:sz w:val="24"/>
          <w:szCs w:val="24"/>
        </w:rPr>
        <w:t xml:space="preserve">, trong 36 vị khi lưỡi thức cảm nhận, lại phân mỗi vị làm ba loại: (1) vị có ích, (2) vị không gây hại cho thân tâm khi đang tiêu hóa, (3) vị có ích cho thân tâm sau khi đã tiêu hóa. Cho nên cũng nói có </w:t>
      </w:r>
      <w:r w:rsidRPr="001C70A2">
        <w:rPr>
          <w:rFonts w:ascii="Times New Roman" w:eastAsia="Times New Roman" w:hAnsi="Times New Roman" w:cs="Times New Roman"/>
          <w:b/>
          <w:sz w:val="24"/>
          <w:szCs w:val="24"/>
        </w:rPr>
        <w:t>108 vị.</w:t>
      </w:r>
    </w:p>
    <w:p w14:paraId="448A8FFD"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Những nội dung này chúng ta không phải phần quá khó, học viên có thể tự đọc và tìm hiểu thêm trong tài liệu (</w:t>
      </w:r>
      <w:r w:rsidRPr="001C70A2">
        <w:rPr>
          <w:rFonts w:ascii="Times New Roman" w:eastAsia="Times New Roman" w:hAnsi="Times New Roman" w:cs="Times New Roman"/>
          <w:b/>
          <w:sz w:val="24"/>
          <w:szCs w:val="24"/>
        </w:rPr>
        <w:t>trang 176, 177, 178</w:t>
      </w:r>
      <w:r w:rsidRPr="001C70A2">
        <w:rPr>
          <w:rFonts w:ascii="Times New Roman" w:eastAsia="Times New Roman" w:hAnsi="Times New Roman" w:cs="Times New Roman"/>
          <w:sz w:val="24"/>
          <w:szCs w:val="24"/>
        </w:rPr>
        <w:t xml:space="preserve">), như phân tích tác dụng của sáu vị, dựa trên chức năng, được trích trong các sách y học: </w:t>
      </w:r>
    </w:p>
    <w:p w14:paraId="12C2BF25"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“Vị ngọt trừ bệnh phong, mật và tạo đờm</w:t>
      </w:r>
    </w:p>
    <w:p w14:paraId="542BB553"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Vị chua trừ bệnh phong, tạo đờm và mật</w:t>
      </w:r>
    </w:p>
    <w:p w14:paraId="2BD8048D"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Vị mặn trừ bệnh phong, tạo đờm và mật</w:t>
      </w:r>
    </w:p>
    <w:p w14:paraId="19334F12"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Vị cay trừ bệnh đờm, tạo phong và mật</w:t>
      </w:r>
    </w:p>
    <w:p w14:paraId="606D21B4"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Vị đắng trừ bệnh đờm và mật, bổ khí</w:t>
      </w:r>
    </w:p>
    <w:p w14:paraId="55B2F11F"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Vị chát trừ bệnh đờm và mật, bổ khí.”</w:t>
      </w:r>
    </w:p>
    <w:p w14:paraId="4CD92055"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D2C8D7">
          <v:rect id="_x0000_i1073" style="width:0;height:1.5pt" o:hralign="center" o:hrstd="t" o:hr="t" fillcolor="#a0a0a0" stroked="f"/>
        </w:pict>
      </w:r>
    </w:p>
    <w:p w14:paraId="40BA3033" w14:textId="77777777" w:rsidR="0009789C" w:rsidRPr="001C70A2" w:rsidRDefault="0009789C" w:rsidP="0009789C">
      <w:pPr>
        <w:pStyle w:val="Style1-tachnh"/>
        <w:spacing w:before="120" w:after="120" w:line="240" w:lineRule="atLeast"/>
      </w:pPr>
      <w:r w:rsidRPr="001C70A2">
        <w:t>5. Xúc xứ</w:t>
      </w:r>
    </w:p>
    <w:p w14:paraId="41D7EDC4" w14:textId="77777777" w:rsidR="0009789C" w:rsidRPr="001C70A2"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Tiếp theo là </w:t>
      </w:r>
      <w:r w:rsidRPr="001C70A2">
        <w:rPr>
          <w:rFonts w:ascii="Times New Roman" w:eastAsia="Times New Roman" w:hAnsi="Times New Roman" w:cs="Times New Roman"/>
          <w:b/>
          <w:bCs/>
          <w:sz w:val="24"/>
          <w:szCs w:val="24"/>
        </w:rPr>
        <w:t>Xúc xứ</w:t>
      </w:r>
      <w:r w:rsidRPr="001C70A2">
        <w:rPr>
          <w:rFonts w:ascii="Times New Roman" w:eastAsia="Times New Roman" w:hAnsi="Times New Roman" w:cs="Times New Roman"/>
          <w:sz w:val="24"/>
          <w:szCs w:val="24"/>
        </w:rPr>
        <w:t xml:space="preserve">, được trình bày từ </w:t>
      </w:r>
      <w:r w:rsidRPr="001C70A2">
        <w:rPr>
          <w:rFonts w:ascii="Times New Roman" w:eastAsia="Times New Roman" w:hAnsi="Times New Roman" w:cs="Times New Roman"/>
          <w:b/>
          <w:bCs/>
          <w:sz w:val="24"/>
          <w:szCs w:val="24"/>
        </w:rPr>
        <w:t>trang 178</w:t>
      </w:r>
      <w:r w:rsidRPr="001C70A2">
        <w:rPr>
          <w:rFonts w:ascii="Times New Roman" w:eastAsia="Times New Roman" w:hAnsi="Times New Roman" w:cs="Times New Roman"/>
          <w:sz w:val="24"/>
          <w:szCs w:val="24"/>
        </w:rPr>
        <w:t>.</w:t>
      </w:r>
    </w:p>
    <w:p w14:paraId="6BB93E60" w14:textId="480499FE" w:rsidR="007015C3" w:rsidRDefault="0009789C" w:rsidP="0009789C">
      <w:pPr>
        <w:spacing w:before="120" w:after="120" w:line="240" w:lineRule="atLeast"/>
        <w:rPr>
          <w:rFonts w:ascii="Times New Roman" w:eastAsia="Times New Roman" w:hAnsi="Times New Roman" w:cs="Times New Roman"/>
          <w:sz w:val="24"/>
          <w:szCs w:val="24"/>
        </w:rPr>
      </w:pPr>
      <w:r w:rsidRPr="001C70A2">
        <w:rPr>
          <w:rFonts w:ascii="Times New Roman" w:eastAsia="Times New Roman" w:hAnsi="Times New Roman" w:cs="Times New Roman"/>
          <w:sz w:val="24"/>
          <w:szCs w:val="24"/>
        </w:rPr>
        <w:t xml:space="preserve">Xúc xứ là một phần tương đối dài nên chưa thể học hết trong buổi này. Vì vậy, học viên cần đọc trước phần </w:t>
      </w:r>
      <w:r w:rsidRPr="001C70A2">
        <w:rPr>
          <w:rFonts w:ascii="Times New Roman" w:eastAsia="Times New Roman" w:hAnsi="Times New Roman" w:cs="Times New Roman"/>
          <w:b/>
          <w:bCs/>
          <w:sz w:val="24"/>
          <w:szCs w:val="24"/>
        </w:rPr>
        <w:t>Xúc xứ từ trang 178</w:t>
      </w:r>
      <w:r w:rsidRPr="001C70A2">
        <w:rPr>
          <w:rFonts w:ascii="Times New Roman" w:eastAsia="Times New Roman" w:hAnsi="Times New Roman" w:cs="Times New Roman"/>
          <w:sz w:val="24"/>
          <w:szCs w:val="24"/>
        </w:rPr>
        <w:t xml:space="preserve">, tiếp tục đọc cho đến phần trình bày về </w:t>
      </w:r>
      <w:r w:rsidRPr="001C70A2">
        <w:rPr>
          <w:rFonts w:ascii="Times New Roman" w:eastAsia="Times New Roman" w:hAnsi="Times New Roman" w:cs="Times New Roman"/>
          <w:b/>
          <w:bCs/>
          <w:sz w:val="24"/>
          <w:szCs w:val="24"/>
        </w:rPr>
        <w:t xml:space="preserve">năm giác quan (mắt, tai, mũi, lưỡi, thân) của Chương 4 </w:t>
      </w:r>
      <w:r w:rsidRPr="001C70A2">
        <w:rPr>
          <w:rFonts w:ascii="Times New Roman" w:eastAsia="Times New Roman" w:hAnsi="Times New Roman" w:cs="Times New Roman"/>
          <w:sz w:val="24"/>
          <w:szCs w:val="24"/>
        </w:rPr>
        <w:t>để chuẩn bị cho những nội dung của các buổi học tiếp theo.</w:t>
      </w:r>
    </w:p>
    <w:p w14:paraId="73947FDC" w14:textId="6DA7E68C" w:rsidR="0009789C" w:rsidRDefault="0009789C" w:rsidP="0009789C">
      <w:pPr>
        <w:spacing w:before="120" w:after="12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FA0BEA">
          <v:rect id="_x0000_i1149" style="width:0;height:1.5pt" o:hralign="center" o:hrstd="t" o:hr="t" fillcolor="#a0a0a0" stroked="f"/>
        </w:pict>
      </w:r>
    </w:p>
    <w:p w14:paraId="25F673A2" w14:textId="77777777" w:rsidR="0009789C" w:rsidRPr="001C70A2" w:rsidRDefault="0009789C" w:rsidP="0009789C">
      <w:pPr>
        <w:pStyle w:val="Style1-tachnh"/>
        <w:spacing w:before="120" w:after="120" w:line="240" w:lineRule="atLeast"/>
      </w:pPr>
      <w:r>
        <w:t>Sơ đồ minh họa c</w:t>
      </w:r>
      <w:r w:rsidRPr="001C70A2">
        <w:t xml:space="preserve">hi tiết phân loại 8 loại thanh theo A-tỳ-đạt-ma Câu-xá Luận </w:t>
      </w:r>
    </w:p>
    <w:p w14:paraId="7ABED45B" w14:textId="77777777" w:rsidR="0009789C" w:rsidRDefault="0009789C" w:rsidP="0009789C">
      <w:pPr>
        <w:spacing w:before="120" w:after="120" w:line="240" w:lineRule="atLeast"/>
        <w:rPr>
          <w:rFonts w:ascii="Times New Roman" w:hAnsi="Times New Roman" w:cs="Times New Roman"/>
          <w:noProof/>
          <w:sz w:val="24"/>
          <w:szCs w:val="24"/>
        </w:rPr>
      </w:pPr>
      <w:r>
        <w:rPr>
          <w:noProof/>
        </w:rPr>
        <w:drawing>
          <wp:inline distT="0" distB="0" distL="0" distR="0" wp14:anchorId="50E435BE" wp14:editId="5DEEA000">
            <wp:extent cx="6013467" cy="3384644"/>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3972" cy="3396185"/>
                    </a:xfrm>
                    <a:prstGeom prst="rect">
                      <a:avLst/>
                    </a:prstGeom>
                    <a:noFill/>
                    <a:ln>
                      <a:noFill/>
                    </a:ln>
                  </pic:spPr>
                </pic:pic>
              </a:graphicData>
            </a:graphic>
          </wp:inline>
        </w:drawing>
      </w:r>
    </w:p>
    <w:p w14:paraId="55DE6C0E" w14:textId="77777777" w:rsidR="0009789C" w:rsidRPr="001C70A2" w:rsidRDefault="0009789C" w:rsidP="0009789C">
      <w:pPr>
        <w:spacing w:before="120" w:after="120" w:line="240" w:lineRule="atLeast"/>
        <w:rPr>
          <w:rFonts w:ascii="Times New Roman" w:hAnsi="Times New Roman" w:cs="Times New Roman"/>
          <w:b/>
          <w:sz w:val="24"/>
          <w:szCs w:val="24"/>
        </w:rPr>
      </w:pPr>
      <w:r>
        <w:rPr>
          <w:rFonts w:ascii="Times New Roman" w:hAnsi="Times New Roman" w:cs="Times New Roman"/>
          <w:noProof/>
          <w:sz w:val="24"/>
          <w:szCs w:val="24"/>
        </w:rPr>
        <w:lastRenderedPageBreak/>
        <w:pict w14:anchorId="20563330">
          <v:rect id="_x0000_i1148" alt="" style="width:468pt;height:.05pt;mso-width-percent:0;mso-height-percent:0;mso-width-percent:0;mso-height-percent:0" o:hralign="center" o:bullet="t" o:hrstd="t" o:hr="t" fillcolor="#a0a0a0" stroked="f"/>
        </w:pict>
      </w:r>
    </w:p>
    <w:p w14:paraId="4C0A48E3" w14:textId="77777777" w:rsidR="0009789C" w:rsidRDefault="0009789C" w:rsidP="0009789C">
      <w:pPr>
        <w:pStyle w:val="Style1-tachnh"/>
        <w:spacing w:before="120" w:after="120" w:line="240" w:lineRule="atLeast"/>
      </w:pPr>
      <w:r>
        <w:t>Sơ đồ minh họa c</w:t>
      </w:r>
      <w:r w:rsidRPr="001C70A2">
        <w:t xml:space="preserve">hi tiết phân loại 11 loại thanh theo Đại thừa A-tỳ-đạt-ma Tập Luận </w:t>
      </w:r>
    </w:p>
    <w:p w14:paraId="419B19EF" w14:textId="77777777" w:rsidR="0009789C" w:rsidRPr="001F5ED7" w:rsidRDefault="0009789C" w:rsidP="0009789C">
      <w:pPr>
        <w:pStyle w:val="Style1-tachnh"/>
        <w:spacing w:before="120" w:after="120" w:line="240" w:lineRule="atLeast"/>
        <w:rPr>
          <w:sz w:val="2"/>
        </w:rPr>
      </w:pPr>
    </w:p>
    <w:p w14:paraId="763ECE1F" w14:textId="77777777" w:rsidR="0009789C" w:rsidRPr="001C70A2" w:rsidRDefault="0009789C" w:rsidP="0009789C">
      <w:pPr>
        <w:pStyle w:val="Style1-tachnh"/>
        <w:spacing w:before="120" w:after="120" w:line="240" w:lineRule="atLeast"/>
        <w:rPr>
          <w:rFonts w:cs="Times New Roman"/>
          <w:b w:val="0"/>
          <w:color w:val="auto"/>
          <w:sz w:val="24"/>
          <w:szCs w:val="24"/>
        </w:rPr>
      </w:pPr>
      <w:r w:rsidRPr="009F7C5F">
        <w:rPr>
          <w:rFonts w:cs="Times New Roman"/>
          <w:b w:val="0"/>
          <w:noProof/>
          <w:color w:val="auto"/>
          <w:sz w:val="24"/>
          <w:szCs w:val="24"/>
        </w:rPr>
        <w:drawing>
          <wp:inline distT="0" distB="0" distL="0" distR="0" wp14:anchorId="75856052" wp14:editId="18CD20EE">
            <wp:extent cx="5987955" cy="3991970"/>
            <wp:effectExtent l="0" t="0" r="0" b="8890"/>
            <wp:docPr id="4" name="Picture 4" descr="C:\Users\le thi viet hoa\Downloads\ChatGPT Image 05_55_10 3 thg 8,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 thi viet hoa\Downloads\ChatGPT Image 05_55_10 3 thg 8, 202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2877" cy="4008584"/>
                    </a:xfrm>
                    <a:prstGeom prst="rect">
                      <a:avLst/>
                    </a:prstGeom>
                    <a:noFill/>
                    <a:ln>
                      <a:noFill/>
                    </a:ln>
                  </pic:spPr>
                </pic:pic>
              </a:graphicData>
            </a:graphic>
          </wp:inline>
        </w:drawing>
      </w:r>
    </w:p>
    <w:p w14:paraId="62767578" w14:textId="77777777" w:rsidR="0009789C" w:rsidRPr="001C70A2" w:rsidRDefault="0009789C" w:rsidP="0009789C">
      <w:pPr>
        <w:spacing w:before="120" w:after="120" w:line="240" w:lineRule="atLeast"/>
        <w:outlineLvl w:val="1"/>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pict w14:anchorId="1EBCCCD2">
          <v:rect id="_x0000_i1151" alt="" style="width:468pt;height:.05pt;mso-width-percent:0;mso-height-percent:0;mso-width-percent:0;mso-height-percent:0" o:hralign="center" o:hrstd="t" o:hr="t" fillcolor="#a0a0a0" stroked="f"/>
        </w:pict>
      </w:r>
    </w:p>
    <w:p w14:paraId="0E66FF20" w14:textId="77777777" w:rsidR="0009789C" w:rsidRPr="0009789C" w:rsidRDefault="0009789C" w:rsidP="0009789C">
      <w:pPr>
        <w:spacing w:before="120" w:after="120" w:line="240" w:lineRule="atLeast"/>
        <w:rPr>
          <w:rFonts w:ascii="Times New Roman" w:eastAsia="Times New Roman" w:hAnsi="Times New Roman" w:cs="Times New Roman"/>
          <w:sz w:val="24"/>
          <w:szCs w:val="24"/>
        </w:rPr>
      </w:pPr>
      <w:bookmarkStart w:id="0" w:name="_GoBack"/>
      <w:bookmarkEnd w:id="0"/>
    </w:p>
    <w:sectPr w:rsidR="0009789C" w:rsidRPr="0009789C">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619E28" w16cex:dateUtc="2026-08-01T09:17:00Z"/>
  <w16cex:commentExtensible w16cex:durableId="06D263AC" w16cex:dateUtc="2026-08-01T09:2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D5E05" w14:textId="77777777" w:rsidR="00221AE0" w:rsidRDefault="00221AE0" w:rsidP="002F553B">
      <w:pPr>
        <w:spacing w:after="0" w:line="240" w:lineRule="auto"/>
      </w:pPr>
      <w:r>
        <w:separator/>
      </w:r>
    </w:p>
  </w:endnote>
  <w:endnote w:type="continuationSeparator" w:id="0">
    <w:p w14:paraId="2C8DCDB8" w14:textId="77777777" w:rsidR="00221AE0" w:rsidRDefault="00221AE0" w:rsidP="002F5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F147F3" w14:textId="77777777" w:rsidR="00221AE0" w:rsidRDefault="00221AE0" w:rsidP="002F553B">
      <w:pPr>
        <w:spacing w:after="0" w:line="240" w:lineRule="auto"/>
      </w:pPr>
      <w:r>
        <w:separator/>
      </w:r>
    </w:p>
  </w:footnote>
  <w:footnote w:type="continuationSeparator" w:id="0">
    <w:p w14:paraId="60A33DD2" w14:textId="77777777" w:rsidR="00221AE0" w:rsidRDefault="00221AE0" w:rsidP="002F5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C57DE"/>
    <w:multiLevelType w:val="multilevel"/>
    <w:tmpl w:val="39D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406E"/>
    <w:multiLevelType w:val="hybridMultilevel"/>
    <w:tmpl w:val="FFC6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24076"/>
    <w:multiLevelType w:val="multilevel"/>
    <w:tmpl w:val="413039B0"/>
    <w:lvl w:ilvl="0">
      <w:start w:val="1"/>
      <w:numFmt w:val="decimal"/>
      <w:lvlText w:val="(%1)"/>
      <w:lvlJc w:val="left"/>
      <w:pPr>
        <w:tabs>
          <w:tab w:val="num" w:pos="720"/>
        </w:tabs>
        <w:ind w:left="720" w:hanging="360"/>
      </w:pPr>
      <w:rPr>
        <w:rFonts w:ascii="Times New Roman" w:eastAsiaTheme="majorEastAsia"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42F64"/>
    <w:multiLevelType w:val="multilevel"/>
    <w:tmpl w:val="866ED43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9638C"/>
    <w:multiLevelType w:val="multilevel"/>
    <w:tmpl w:val="9790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56D9A"/>
    <w:multiLevelType w:val="multilevel"/>
    <w:tmpl w:val="DCBA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A501E"/>
    <w:multiLevelType w:val="multilevel"/>
    <w:tmpl w:val="CAC0B07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17A91"/>
    <w:multiLevelType w:val="hybridMultilevel"/>
    <w:tmpl w:val="221AC6EA"/>
    <w:lvl w:ilvl="0" w:tplc="9080198A">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A053E"/>
    <w:multiLevelType w:val="multilevel"/>
    <w:tmpl w:val="9F06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7E0111"/>
    <w:multiLevelType w:val="multilevel"/>
    <w:tmpl w:val="3E16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563DF"/>
    <w:multiLevelType w:val="multilevel"/>
    <w:tmpl w:val="C6BA585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C77504"/>
    <w:multiLevelType w:val="multilevel"/>
    <w:tmpl w:val="F18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B3782"/>
    <w:multiLevelType w:val="hybridMultilevel"/>
    <w:tmpl w:val="79F05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9F22B0"/>
    <w:multiLevelType w:val="multilevel"/>
    <w:tmpl w:val="683E79E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0B7C16"/>
    <w:multiLevelType w:val="hybridMultilevel"/>
    <w:tmpl w:val="59A6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E02E8"/>
    <w:multiLevelType w:val="multilevel"/>
    <w:tmpl w:val="597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61F53"/>
    <w:multiLevelType w:val="hybridMultilevel"/>
    <w:tmpl w:val="0D76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844D16"/>
    <w:multiLevelType w:val="multilevel"/>
    <w:tmpl w:val="19B6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F46A9"/>
    <w:multiLevelType w:val="hybridMultilevel"/>
    <w:tmpl w:val="037A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15DF2"/>
    <w:multiLevelType w:val="multilevel"/>
    <w:tmpl w:val="C4EC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B1EE0"/>
    <w:multiLevelType w:val="hybridMultilevel"/>
    <w:tmpl w:val="46D4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08E"/>
    <w:multiLevelType w:val="multilevel"/>
    <w:tmpl w:val="C7A6AFF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6460EA"/>
    <w:multiLevelType w:val="multilevel"/>
    <w:tmpl w:val="773C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D96100"/>
    <w:multiLevelType w:val="multilevel"/>
    <w:tmpl w:val="3382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428BE"/>
    <w:multiLevelType w:val="multilevel"/>
    <w:tmpl w:val="7160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C0273"/>
    <w:multiLevelType w:val="hybridMultilevel"/>
    <w:tmpl w:val="5290F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C23B8D"/>
    <w:multiLevelType w:val="hybridMultilevel"/>
    <w:tmpl w:val="8730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CA1D6E"/>
    <w:multiLevelType w:val="hybridMultilevel"/>
    <w:tmpl w:val="9662B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F34CB7"/>
    <w:multiLevelType w:val="multilevel"/>
    <w:tmpl w:val="8C4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434C9"/>
    <w:multiLevelType w:val="multilevel"/>
    <w:tmpl w:val="5104897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DE2803"/>
    <w:multiLevelType w:val="hybridMultilevel"/>
    <w:tmpl w:val="794A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942053"/>
    <w:multiLevelType w:val="hybridMultilevel"/>
    <w:tmpl w:val="7B6C8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21"/>
  </w:num>
  <w:num w:numId="4">
    <w:abstractNumId w:val="29"/>
  </w:num>
  <w:num w:numId="5">
    <w:abstractNumId w:val="17"/>
  </w:num>
  <w:num w:numId="6">
    <w:abstractNumId w:val="28"/>
  </w:num>
  <w:num w:numId="7">
    <w:abstractNumId w:val="2"/>
  </w:num>
  <w:num w:numId="8">
    <w:abstractNumId w:val="0"/>
  </w:num>
  <w:num w:numId="9">
    <w:abstractNumId w:val="9"/>
  </w:num>
  <w:num w:numId="10">
    <w:abstractNumId w:val="15"/>
  </w:num>
  <w:num w:numId="11">
    <w:abstractNumId w:val="11"/>
  </w:num>
  <w:num w:numId="12">
    <w:abstractNumId w:val="5"/>
  </w:num>
  <w:num w:numId="13">
    <w:abstractNumId w:val="24"/>
  </w:num>
  <w:num w:numId="14">
    <w:abstractNumId w:val="6"/>
  </w:num>
  <w:num w:numId="15">
    <w:abstractNumId w:val="3"/>
  </w:num>
  <w:num w:numId="16">
    <w:abstractNumId w:val="10"/>
  </w:num>
  <w:num w:numId="17">
    <w:abstractNumId w:val="19"/>
  </w:num>
  <w:num w:numId="18">
    <w:abstractNumId w:val="30"/>
  </w:num>
  <w:num w:numId="19">
    <w:abstractNumId w:val="18"/>
  </w:num>
  <w:num w:numId="20">
    <w:abstractNumId w:val="27"/>
  </w:num>
  <w:num w:numId="21">
    <w:abstractNumId w:val="1"/>
  </w:num>
  <w:num w:numId="22">
    <w:abstractNumId w:val="12"/>
  </w:num>
  <w:num w:numId="23">
    <w:abstractNumId w:val="20"/>
  </w:num>
  <w:num w:numId="24">
    <w:abstractNumId w:val="31"/>
  </w:num>
  <w:num w:numId="25">
    <w:abstractNumId w:val="7"/>
  </w:num>
  <w:num w:numId="26">
    <w:abstractNumId w:val="25"/>
  </w:num>
  <w:num w:numId="27">
    <w:abstractNumId w:val="14"/>
  </w:num>
  <w:num w:numId="28">
    <w:abstractNumId w:val="23"/>
  </w:num>
  <w:num w:numId="29">
    <w:abstractNumId w:val="8"/>
  </w:num>
  <w:num w:numId="30">
    <w:abstractNumId w:val="22"/>
  </w:num>
  <w:num w:numId="31">
    <w:abstractNumId w:val="26"/>
  </w:num>
  <w:num w:numId="32">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20A"/>
    <w:rsid w:val="00000E2E"/>
    <w:rsid w:val="0000170F"/>
    <w:rsid w:val="00011E52"/>
    <w:rsid w:val="00013CC2"/>
    <w:rsid w:val="000145B0"/>
    <w:rsid w:val="00015F11"/>
    <w:rsid w:val="00022DF5"/>
    <w:rsid w:val="00050F2F"/>
    <w:rsid w:val="00061F40"/>
    <w:rsid w:val="00064977"/>
    <w:rsid w:val="00081A06"/>
    <w:rsid w:val="00085800"/>
    <w:rsid w:val="000938C5"/>
    <w:rsid w:val="00095C09"/>
    <w:rsid w:val="0009789C"/>
    <w:rsid w:val="000C33A4"/>
    <w:rsid w:val="000D14F5"/>
    <w:rsid w:val="000D5E24"/>
    <w:rsid w:val="000D6605"/>
    <w:rsid w:val="000D6915"/>
    <w:rsid w:val="000E23F1"/>
    <w:rsid w:val="000E58C9"/>
    <w:rsid w:val="000F3C72"/>
    <w:rsid w:val="000F5AD4"/>
    <w:rsid w:val="0010173D"/>
    <w:rsid w:val="0010568F"/>
    <w:rsid w:val="0010654B"/>
    <w:rsid w:val="001234A2"/>
    <w:rsid w:val="001325FF"/>
    <w:rsid w:val="00135653"/>
    <w:rsid w:val="00137792"/>
    <w:rsid w:val="00140240"/>
    <w:rsid w:val="00143EA9"/>
    <w:rsid w:val="00147A2B"/>
    <w:rsid w:val="00153EB7"/>
    <w:rsid w:val="001665A9"/>
    <w:rsid w:val="001A1A09"/>
    <w:rsid w:val="001C7768"/>
    <w:rsid w:val="001D230A"/>
    <w:rsid w:val="002048FA"/>
    <w:rsid w:val="00206830"/>
    <w:rsid w:val="002068CF"/>
    <w:rsid w:val="002173EA"/>
    <w:rsid w:val="00221AE0"/>
    <w:rsid w:val="00222B60"/>
    <w:rsid w:val="00223600"/>
    <w:rsid w:val="00237CAB"/>
    <w:rsid w:val="00247215"/>
    <w:rsid w:val="002512FC"/>
    <w:rsid w:val="00260AEE"/>
    <w:rsid w:val="00262D5E"/>
    <w:rsid w:val="002638A8"/>
    <w:rsid w:val="0026448C"/>
    <w:rsid w:val="00286DE7"/>
    <w:rsid w:val="002962E2"/>
    <w:rsid w:val="00297EC9"/>
    <w:rsid w:val="002A0A99"/>
    <w:rsid w:val="002A4140"/>
    <w:rsid w:val="002A5D77"/>
    <w:rsid w:val="002B2108"/>
    <w:rsid w:val="002B4C06"/>
    <w:rsid w:val="002B7182"/>
    <w:rsid w:val="002D1B9B"/>
    <w:rsid w:val="002D218A"/>
    <w:rsid w:val="002D33BE"/>
    <w:rsid w:val="002D5EFD"/>
    <w:rsid w:val="002D68B9"/>
    <w:rsid w:val="002E04E6"/>
    <w:rsid w:val="002E2A2B"/>
    <w:rsid w:val="002E6EF0"/>
    <w:rsid w:val="002E7EEC"/>
    <w:rsid w:val="002F1486"/>
    <w:rsid w:val="002F553B"/>
    <w:rsid w:val="003051DC"/>
    <w:rsid w:val="003126DF"/>
    <w:rsid w:val="00313795"/>
    <w:rsid w:val="00361F37"/>
    <w:rsid w:val="00366D4E"/>
    <w:rsid w:val="00367C61"/>
    <w:rsid w:val="00370403"/>
    <w:rsid w:val="00381205"/>
    <w:rsid w:val="00387326"/>
    <w:rsid w:val="003B3985"/>
    <w:rsid w:val="003B3DC4"/>
    <w:rsid w:val="003C13A4"/>
    <w:rsid w:val="003C662E"/>
    <w:rsid w:val="003D1E41"/>
    <w:rsid w:val="003E289F"/>
    <w:rsid w:val="003E353B"/>
    <w:rsid w:val="003F5662"/>
    <w:rsid w:val="003F7603"/>
    <w:rsid w:val="004006BF"/>
    <w:rsid w:val="00406425"/>
    <w:rsid w:val="004074F1"/>
    <w:rsid w:val="00410837"/>
    <w:rsid w:val="00417E53"/>
    <w:rsid w:val="00426A6B"/>
    <w:rsid w:val="00442EED"/>
    <w:rsid w:val="00457DB7"/>
    <w:rsid w:val="00460575"/>
    <w:rsid w:val="0046145D"/>
    <w:rsid w:val="00462B5E"/>
    <w:rsid w:val="0046534A"/>
    <w:rsid w:val="00473690"/>
    <w:rsid w:val="00474DF1"/>
    <w:rsid w:val="004779CD"/>
    <w:rsid w:val="00485FF9"/>
    <w:rsid w:val="004A1A5F"/>
    <w:rsid w:val="004B5890"/>
    <w:rsid w:val="004C0EDF"/>
    <w:rsid w:val="004C4EC1"/>
    <w:rsid w:val="004C6027"/>
    <w:rsid w:val="004C77C9"/>
    <w:rsid w:val="005006C4"/>
    <w:rsid w:val="00515032"/>
    <w:rsid w:val="00520036"/>
    <w:rsid w:val="00525D09"/>
    <w:rsid w:val="005318E2"/>
    <w:rsid w:val="0053316A"/>
    <w:rsid w:val="005378E4"/>
    <w:rsid w:val="005513AB"/>
    <w:rsid w:val="00553AE1"/>
    <w:rsid w:val="00564E16"/>
    <w:rsid w:val="00576389"/>
    <w:rsid w:val="0058419D"/>
    <w:rsid w:val="00587EFB"/>
    <w:rsid w:val="00595C0B"/>
    <w:rsid w:val="005A3191"/>
    <w:rsid w:val="005C4807"/>
    <w:rsid w:val="005D1550"/>
    <w:rsid w:val="005E0C2D"/>
    <w:rsid w:val="005E30D1"/>
    <w:rsid w:val="005E7527"/>
    <w:rsid w:val="005F1E67"/>
    <w:rsid w:val="00605733"/>
    <w:rsid w:val="0061798C"/>
    <w:rsid w:val="006256AD"/>
    <w:rsid w:val="006340FC"/>
    <w:rsid w:val="006573F3"/>
    <w:rsid w:val="0066118C"/>
    <w:rsid w:val="00663464"/>
    <w:rsid w:val="0067501F"/>
    <w:rsid w:val="006755D8"/>
    <w:rsid w:val="00675D27"/>
    <w:rsid w:val="0068063D"/>
    <w:rsid w:val="006849C8"/>
    <w:rsid w:val="0069407C"/>
    <w:rsid w:val="006B05E9"/>
    <w:rsid w:val="006B53CE"/>
    <w:rsid w:val="006B77D5"/>
    <w:rsid w:val="006C30DC"/>
    <w:rsid w:val="006D4576"/>
    <w:rsid w:val="006E30E8"/>
    <w:rsid w:val="007015C3"/>
    <w:rsid w:val="00701F7C"/>
    <w:rsid w:val="0072745F"/>
    <w:rsid w:val="0072768F"/>
    <w:rsid w:val="00727B08"/>
    <w:rsid w:val="0073101A"/>
    <w:rsid w:val="00732130"/>
    <w:rsid w:val="007437E2"/>
    <w:rsid w:val="00744D24"/>
    <w:rsid w:val="00746316"/>
    <w:rsid w:val="007524CC"/>
    <w:rsid w:val="00753AEF"/>
    <w:rsid w:val="0075527E"/>
    <w:rsid w:val="007571A2"/>
    <w:rsid w:val="007576FA"/>
    <w:rsid w:val="00770E1B"/>
    <w:rsid w:val="00771B74"/>
    <w:rsid w:val="00794678"/>
    <w:rsid w:val="007A4282"/>
    <w:rsid w:val="007A7CE7"/>
    <w:rsid w:val="007B2865"/>
    <w:rsid w:val="007B4255"/>
    <w:rsid w:val="007B6B8B"/>
    <w:rsid w:val="007C78C4"/>
    <w:rsid w:val="007D1A9F"/>
    <w:rsid w:val="007D3460"/>
    <w:rsid w:val="007D3D8B"/>
    <w:rsid w:val="007F14CB"/>
    <w:rsid w:val="007F3BA2"/>
    <w:rsid w:val="007F6303"/>
    <w:rsid w:val="00803B23"/>
    <w:rsid w:val="0082179C"/>
    <w:rsid w:val="00824F9D"/>
    <w:rsid w:val="0083508F"/>
    <w:rsid w:val="00837981"/>
    <w:rsid w:val="008451AF"/>
    <w:rsid w:val="00847C72"/>
    <w:rsid w:val="00850165"/>
    <w:rsid w:val="008534BF"/>
    <w:rsid w:val="00864CBB"/>
    <w:rsid w:val="00872510"/>
    <w:rsid w:val="00873073"/>
    <w:rsid w:val="008827B9"/>
    <w:rsid w:val="008847ED"/>
    <w:rsid w:val="0089605A"/>
    <w:rsid w:val="008B7400"/>
    <w:rsid w:val="008B7BE9"/>
    <w:rsid w:val="008C31F2"/>
    <w:rsid w:val="008C60EE"/>
    <w:rsid w:val="008E2359"/>
    <w:rsid w:val="008E66BC"/>
    <w:rsid w:val="008F41C1"/>
    <w:rsid w:val="008F5CD0"/>
    <w:rsid w:val="00901EA4"/>
    <w:rsid w:val="0091642A"/>
    <w:rsid w:val="00930746"/>
    <w:rsid w:val="0093111B"/>
    <w:rsid w:val="00942220"/>
    <w:rsid w:val="00950300"/>
    <w:rsid w:val="00950F7B"/>
    <w:rsid w:val="00973516"/>
    <w:rsid w:val="00980DBE"/>
    <w:rsid w:val="00994190"/>
    <w:rsid w:val="00997F71"/>
    <w:rsid w:val="009B5515"/>
    <w:rsid w:val="009C03B8"/>
    <w:rsid w:val="009C120A"/>
    <w:rsid w:val="009C26C6"/>
    <w:rsid w:val="009C6C22"/>
    <w:rsid w:val="009E0609"/>
    <w:rsid w:val="009E234D"/>
    <w:rsid w:val="009E51B5"/>
    <w:rsid w:val="009F016E"/>
    <w:rsid w:val="009F342B"/>
    <w:rsid w:val="00A01464"/>
    <w:rsid w:val="00A03F93"/>
    <w:rsid w:val="00A07D48"/>
    <w:rsid w:val="00A10F17"/>
    <w:rsid w:val="00A12FF5"/>
    <w:rsid w:val="00A2220C"/>
    <w:rsid w:val="00A25AC4"/>
    <w:rsid w:val="00A27A95"/>
    <w:rsid w:val="00A27B62"/>
    <w:rsid w:val="00A35184"/>
    <w:rsid w:val="00A5547C"/>
    <w:rsid w:val="00A6103B"/>
    <w:rsid w:val="00A625AC"/>
    <w:rsid w:val="00A66016"/>
    <w:rsid w:val="00A83969"/>
    <w:rsid w:val="00AA3570"/>
    <w:rsid w:val="00AA5A17"/>
    <w:rsid w:val="00AB7580"/>
    <w:rsid w:val="00AC174A"/>
    <w:rsid w:val="00AE043D"/>
    <w:rsid w:val="00AE07DA"/>
    <w:rsid w:val="00AF2D35"/>
    <w:rsid w:val="00B01BE1"/>
    <w:rsid w:val="00B0438C"/>
    <w:rsid w:val="00B07D25"/>
    <w:rsid w:val="00B17F4B"/>
    <w:rsid w:val="00B223B0"/>
    <w:rsid w:val="00B27A58"/>
    <w:rsid w:val="00B3257B"/>
    <w:rsid w:val="00B44330"/>
    <w:rsid w:val="00B763C8"/>
    <w:rsid w:val="00B76C5B"/>
    <w:rsid w:val="00B828B8"/>
    <w:rsid w:val="00B86D35"/>
    <w:rsid w:val="00BA4EA6"/>
    <w:rsid w:val="00BB5B7F"/>
    <w:rsid w:val="00BC5A32"/>
    <w:rsid w:val="00BD0A64"/>
    <w:rsid w:val="00BE3505"/>
    <w:rsid w:val="00BE52A4"/>
    <w:rsid w:val="00C034BB"/>
    <w:rsid w:val="00C07004"/>
    <w:rsid w:val="00C1035C"/>
    <w:rsid w:val="00C11652"/>
    <w:rsid w:val="00C213A4"/>
    <w:rsid w:val="00C214F4"/>
    <w:rsid w:val="00C23143"/>
    <w:rsid w:val="00C30EBE"/>
    <w:rsid w:val="00C442DF"/>
    <w:rsid w:val="00C47192"/>
    <w:rsid w:val="00C473D8"/>
    <w:rsid w:val="00C47799"/>
    <w:rsid w:val="00C47E4E"/>
    <w:rsid w:val="00C520D8"/>
    <w:rsid w:val="00C52138"/>
    <w:rsid w:val="00C6322A"/>
    <w:rsid w:val="00C748E6"/>
    <w:rsid w:val="00C8146A"/>
    <w:rsid w:val="00C946C7"/>
    <w:rsid w:val="00C953F5"/>
    <w:rsid w:val="00C958D6"/>
    <w:rsid w:val="00CB12A7"/>
    <w:rsid w:val="00CB6E76"/>
    <w:rsid w:val="00CC245A"/>
    <w:rsid w:val="00CD0327"/>
    <w:rsid w:val="00CD7991"/>
    <w:rsid w:val="00CF0169"/>
    <w:rsid w:val="00CF1F58"/>
    <w:rsid w:val="00D166CB"/>
    <w:rsid w:val="00D26C15"/>
    <w:rsid w:val="00D33B6B"/>
    <w:rsid w:val="00D555C5"/>
    <w:rsid w:val="00D56B49"/>
    <w:rsid w:val="00D615CF"/>
    <w:rsid w:val="00D74032"/>
    <w:rsid w:val="00D93216"/>
    <w:rsid w:val="00DB1B34"/>
    <w:rsid w:val="00DC01F0"/>
    <w:rsid w:val="00DC3DD6"/>
    <w:rsid w:val="00DC54A7"/>
    <w:rsid w:val="00DC55B0"/>
    <w:rsid w:val="00DD1490"/>
    <w:rsid w:val="00DD1F67"/>
    <w:rsid w:val="00DD32E5"/>
    <w:rsid w:val="00E05696"/>
    <w:rsid w:val="00E14789"/>
    <w:rsid w:val="00E2595A"/>
    <w:rsid w:val="00E25C84"/>
    <w:rsid w:val="00E318C2"/>
    <w:rsid w:val="00E3253C"/>
    <w:rsid w:val="00E32AE3"/>
    <w:rsid w:val="00E560D7"/>
    <w:rsid w:val="00E6197C"/>
    <w:rsid w:val="00E67304"/>
    <w:rsid w:val="00E7259A"/>
    <w:rsid w:val="00E81543"/>
    <w:rsid w:val="00E8787A"/>
    <w:rsid w:val="00E92835"/>
    <w:rsid w:val="00EB4F4C"/>
    <w:rsid w:val="00EB6654"/>
    <w:rsid w:val="00EC58D5"/>
    <w:rsid w:val="00ED156A"/>
    <w:rsid w:val="00ED3B90"/>
    <w:rsid w:val="00ED6280"/>
    <w:rsid w:val="00F068FC"/>
    <w:rsid w:val="00F10901"/>
    <w:rsid w:val="00F2690B"/>
    <w:rsid w:val="00F35EAD"/>
    <w:rsid w:val="00F43507"/>
    <w:rsid w:val="00F54063"/>
    <w:rsid w:val="00F56AF8"/>
    <w:rsid w:val="00F76B95"/>
    <w:rsid w:val="00F80EAB"/>
    <w:rsid w:val="00F82B8A"/>
    <w:rsid w:val="00F83680"/>
    <w:rsid w:val="00FA56B1"/>
    <w:rsid w:val="00FA69E0"/>
    <w:rsid w:val="00FC03AD"/>
    <w:rsid w:val="00FC2A44"/>
    <w:rsid w:val="00FC5D51"/>
    <w:rsid w:val="00FE55E7"/>
    <w:rsid w:val="00FF138F"/>
    <w:rsid w:val="00FF25A0"/>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C73B"/>
  <w15:chartTrackingRefBased/>
  <w15:docId w15:val="{10917C3E-9C37-45C2-B94B-4246ADC2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2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C12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12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12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120A"/>
    <w:rPr>
      <w:rFonts w:ascii="Times New Roman" w:eastAsia="Times New Roman" w:hAnsi="Times New Roman" w:cs="Times New Roman"/>
      <w:b/>
      <w:bCs/>
      <w:sz w:val="27"/>
      <w:szCs w:val="27"/>
    </w:rPr>
  </w:style>
  <w:style w:type="paragraph" w:styleId="NormalWeb">
    <w:name w:val="Normal (Web)"/>
    <w:basedOn w:val="Normal"/>
    <w:uiPriority w:val="99"/>
    <w:unhideWhenUsed/>
    <w:rsid w:val="009C12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120A"/>
    <w:rPr>
      <w:b/>
      <w:bCs/>
    </w:rPr>
  </w:style>
  <w:style w:type="character" w:customStyle="1" w:styleId="Heading1Char">
    <w:name w:val="Heading 1 Char"/>
    <w:basedOn w:val="DefaultParagraphFont"/>
    <w:link w:val="Heading1"/>
    <w:uiPriority w:val="9"/>
    <w:rsid w:val="009C120A"/>
    <w:rPr>
      <w:rFonts w:asciiTheme="majorHAnsi" w:eastAsiaTheme="majorEastAsia" w:hAnsiTheme="majorHAnsi" w:cstheme="majorBidi"/>
      <w:color w:val="2E74B5" w:themeColor="accent1" w:themeShade="BF"/>
      <w:sz w:val="32"/>
      <w:szCs w:val="32"/>
    </w:rPr>
  </w:style>
  <w:style w:type="character" w:customStyle="1" w:styleId="fontstyle01">
    <w:name w:val="fontstyle01"/>
    <w:basedOn w:val="DefaultParagraphFont"/>
    <w:rsid w:val="002D218A"/>
    <w:rPr>
      <w:rFonts w:ascii="Cambria" w:hAnsi="Cambria" w:hint="default"/>
      <w:b w:val="0"/>
      <w:bCs w:val="0"/>
      <w:i w:val="0"/>
      <w:iCs w:val="0"/>
      <w:color w:val="000000"/>
      <w:sz w:val="24"/>
      <w:szCs w:val="24"/>
    </w:rPr>
  </w:style>
  <w:style w:type="character" w:styleId="Emphasis">
    <w:name w:val="Emphasis"/>
    <w:basedOn w:val="DefaultParagraphFont"/>
    <w:uiPriority w:val="20"/>
    <w:qFormat/>
    <w:rsid w:val="00FC5D51"/>
    <w:rPr>
      <w:i/>
      <w:iCs/>
    </w:rPr>
  </w:style>
  <w:style w:type="character" w:customStyle="1" w:styleId="fontstyle21">
    <w:name w:val="fontstyle21"/>
    <w:basedOn w:val="DefaultParagraphFont"/>
    <w:rsid w:val="0072768F"/>
    <w:rPr>
      <w:rFonts w:ascii="Cambria-Bold" w:hAnsi="Cambria-Bold" w:hint="default"/>
      <w:b/>
      <w:bCs/>
      <w:i w:val="0"/>
      <w:iCs w:val="0"/>
      <w:color w:val="242021"/>
      <w:sz w:val="14"/>
      <w:szCs w:val="14"/>
    </w:rPr>
  </w:style>
  <w:style w:type="paragraph" w:styleId="ListParagraph">
    <w:name w:val="List Paragraph"/>
    <w:basedOn w:val="Normal"/>
    <w:uiPriority w:val="34"/>
    <w:qFormat/>
    <w:rsid w:val="00085800"/>
    <w:pPr>
      <w:ind w:left="720"/>
      <w:contextualSpacing/>
    </w:pPr>
  </w:style>
  <w:style w:type="paragraph" w:customStyle="1" w:styleId="flex">
    <w:name w:val="flex"/>
    <w:basedOn w:val="Normal"/>
    <w:rsid w:val="00DB1B34"/>
    <w:pPr>
      <w:spacing w:before="100" w:beforeAutospacing="1" w:after="100" w:afterAutospacing="1" w:line="240" w:lineRule="auto"/>
    </w:pPr>
    <w:rPr>
      <w:rFonts w:ascii="Times New Roman" w:eastAsia="Times New Roman" w:hAnsi="Times New Roman" w:cs="Times New Roman"/>
      <w:sz w:val="24"/>
      <w:szCs w:val="24"/>
      <w:lang w:bidi="bo-CN"/>
    </w:rPr>
  </w:style>
  <w:style w:type="character" w:styleId="CommentReference">
    <w:name w:val="annotation reference"/>
    <w:basedOn w:val="DefaultParagraphFont"/>
    <w:uiPriority w:val="99"/>
    <w:semiHidden/>
    <w:unhideWhenUsed/>
    <w:rsid w:val="00DB1B34"/>
    <w:rPr>
      <w:sz w:val="16"/>
      <w:szCs w:val="16"/>
    </w:rPr>
  </w:style>
  <w:style w:type="paragraph" w:styleId="CommentText">
    <w:name w:val="annotation text"/>
    <w:basedOn w:val="Normal"/>
    <w:link w:val="CommentTextChar"/>
    <w:uiPriority w:val="99"/>
    <w:semiHidden/>
    <w:unhideWhenUsed/>
    <w:rsid w:val="00DB1B34"/>
    <w:pPr>
      <w:spacing w:line="240" w:lineRule="auto"/>
    </w:pPr>
    <w:rPr>
      <w:sz w:val="20"/>
      <w:szCs w:val="20"/>
    </w:rPr>
  </w:style>
  <w:style w:type="character" w:customStyle="1" w:styleId="CommentTextChar">
    <w:name w:val="Comment Text Char"/>
    <w:basedOn w:val="DefaultParagraphFont"/>
    <w:link w:val="CommentText"/>
    <w:uiPriority w:val="99"/>
    <w:semiHidden/>
    <w:rsid w:val="00DB1B34"/>
    <w:rPr>
      <w:sz w:val="20"/>
      <w:szCs w:val="20"/>
    </w:rPr>
  </w:style>
  <w:style w:type="paragraph" w:styleId="CommentSubject">
    <w:name w:val="annotation subject"/>
    <w:basedOn w:val="CommentText"/>
    <w:next w:val="CommentText"/>
    <w:link w:val="CommentSubjectChar"/>
    <w:uiPriority w:val="99"/>
    <w:semiHidden/>
    <w:unhideWhenUsed/>
    <w:rsid w:val="00DB1B34"/>
    <w:rPr>
      <w:b/>
      <w:bCs/>
    </w:rPr>
  </w:style>
  <w:style w:type="character" w:customStyle="1" w:styleId="CommentSubjectChar">
    <w:name w:val="Comment Subject Char"/>
    <w:basedOn w:val="CommentTextChar"/>
    <w:link w:val="CommentSubject"/>
    <w:uiPriority w:val="99"/>
    <w:semiHidden/>
    <w:rsid w:val="00DB1B34"/>
    <w:rPr>
      <w:b/>
      <w:bCs/>
      <w:sz w:val="20"/>
      <w:szCs w:val="20"/>
    </w:rPr>
  </w:style>
  <w:style w:type="paragraph" w:styleId="BalloonText">
    <w:name w:val="Balloon Text"/>
    <w:basedOn w:val="Normal"/>
    <w:link w:val="BalloonTextChar"/>
    <w:uiPriority w:val="99"/>
    <w:semiHidden/>
    <w:unhideWhenUsed/>
    <w:rsid w:val="001D23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230A"/>
    <w:rPr>
      <w:rFonts w:ascii="Segoe UI" w:hAnsi="Segoe UI" w:cs="Segoe UI"/>
      <w:sz w:val="18"/>
      <w:szCs w:val="18"/>
    </w:rPr>
  </w:style>
  <w:style w:type="paragraph" w:styleId="Header">
    <w:name w:val="header"/>
    <w:basedOn w:val="Normal"/>
    <w:link w:val="HeaderChar"/>
    <w:uiPriority w:val="99"/>
    <w:unhideWhenUsed/>
    <w:rsid w:val="002F55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53B"/>
  </w:style>
  <w:style w:type="paragraph" w:styleId="Footer">
    <w:name w:val="footer"/>
    <w:basedOn w:val="Normal"/>
    <w:link w:val="FooterChar"/>
    <w:uiPriority w:val="99"/>
    <w:unhideWhenUsed/>
    <w:rsid w:val="002F55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53B"/>
  </w:style>
  <w:style w:type="paragraph" w:customStyle="1" w:styleId="Style1-tachnh">
    <w:name w:val="Style1-tựa chính"/>
    <w:basedOn w:val="Heading2"/>
    <w:link w:val="Style1-tachnhChar"/>
    <w:qFormat/>
    <w:rsid w:val="00F54063"/>
    <w:pPr>
      <w:spacing w:before="0" w:beforeAutospacing="0" w:after="0" w:afterAutospacing="0"/>
      <w:jc w:val="both"/>
    </w:pPr>
    <w:rPr>
      <w:rFonts w:cs="Open Sans"/>
      <w:color w:val="005926"/>
      <w:position w:val="9"/>
      <w:sz w:val="28"/>
      <w:szCs w:val="26"/>
    </w:rPr>
  </w:style>
  <w:style w:type="character" w:customStyle="1" w:styleId="Style1-tachnhChar">
    <w:name w:val="Style1-tựa chính Char"/>
    <w:basedOn w:val="Heading2Char"/>
    <w:link w:val="Style1-tachnh"/>
    <w:rsid w:val="00F54063"/>
    <w:rPr>
      <w:rFonts w:ascii="Times New Roman" w:eastAsia="Times New Roman" w:hAnsi="Times New Roman" w:cs="Open Sans"/>
      <w:b/>
      <w:bCs/>
      <w:color w:val="005926"/>
      <w:position w:val="9"/>
      <w:sz w:val="28"/>
      <w:szCs w:val="26"/>
    </w:rPr>
  </w:style>
  <w:style w:type="character" w:styleId="Hyperlink">
    <w:name w:val="Hyperlink"/>
    <w:basedOn w:val="DefaultParagraphFont"/>
    <w:uiPriority w:val="99"/>
    <w:unhideWhenUsed/>
    <w:rsid w:val="00F540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061583">
      <w:bodyDiv w:val="1"/>
      <w:marLeft w:val="0"/>
      <w:marRight w:val="0"/>
      <w:marTop w:val="0"/>
      <w:marBottom w:val="0"/>
      <w:divBdr>
        <w:top w:val="none" w:sz="0" w:space="0" w:color="auto"/>
        <w:left w:val="none" w:sz="0" w:space="0" w:color="auto"/>
        <w:bottom w:val="none" w:sz="0" w:space="0" w:color="auto"/>
        <w:right w:val="none" w:sz="0" w:space="0" w:color="auto"/>
      </w:divBdr>
      <w:divsChild>
        <w:div w:id="9417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492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52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67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61605">
      <w:bodyDiv w:val="1"/>
      <w:marLeft w:val="0"/>
      <w:marRight w:val="0"/>
      <w:marTop w:val="0"/>
      <w:marBottom w:val="0"/>
      <w:divBdr>
        <w:top w:val="none" w:sz="0" w:space="0" w:color="auto"/>
        <w:left w:val="none" w:sz="0" w:space="0" w:color="auto"/>
        <w:bottom w:val="none" w:sz="0" w:space="0" w:color="auto"/>
        <w:right w:val="none" w:sz="0" w:space="0" w:color="auto"/>
      </w:divBdr>
    </w:div>
    <w:div w:id="452675864">
      <w:bodyDiv w:val="1"/>
      <w:marLeft w:val="0"/>
      <w:marRight w:val="0"/>
      <w:marTop w:val="0"/>
      <w:marBottom w:val="0"/>
      <w:divBdr>
        <w:top w:val="none" w:sz="0" w:space="0" w:color="auto"/>
        <w:left w:val="none" w:sz="0" w:space="0" w:color="auto"/>
        <w:bottom w:val="none" w:sz="0" w:space="0" w:color="auto"/>
        <w:right w:val="none" w:sz="0" w:space="0" w:color="auto"/>
      </w:divBdr>
      <w:divsChild>
        <w:div w:id="372116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422965">
      <w:bodyDiv w:val="1"/>
      <w:marLeft w:val="0"/>
      <w:marRight w:val="0"/>
      <w:marTop w:val="0"/>
      <w:marBottom w:val="0"/>
      <w:divBdr>
        <w:top w:val="none" w:sz="0" w:space="0" w:color="auto"/>
        <w:left w:val="none" w:sz="0" w:space="0" w:color="auto"/>
        <w:bottom w:val="none" w:sz="0" w:space="0" w:color="auto"/>
        <w:right w:val="none" w:sz="0" w:space="0" w:color="auto"/>
      </w:divBdr>
    </w:div>
    <w:div w:id="685405651">
      <w:bodyDiv w:val="1"/>
      <w:marLeft w:val="0"/>
      <w:marRight w:val="0"/>
      <w:marTop w:val="0"/>
      <w:marBottom w:val="0"/>
      <w:divBdr>
        <w:top w:val="none" w:sz="0" w:space="0" w:color="auto"/>
        <w:left w:val="none" w:sz="0" w:space="0" w:color="auto"/>
        <w:bottom w:val="none" w:sz="0" w:space="0" w:color="auto"/>
        <w:right w:val="none" w:sz="0" w:space="0" w:color="auto"/>
      </w:divBdr>
    </w:div>
    <w:div w:id="1082992282">
      <w:bodyDiv w:val="1"/>
      <w:marLeft w:val="0"/>
      <w:marRight w:val="0"/>
      <w:marTop w:val="0"/>
      <w:marBottom w:val="0"/>
      <w:divBdr>
        <w:top w:val="none" w:sz="0" w:space="0" w:color="auto"/>
        <w:left w:val="none" w:sz="0" w:space="0" w:color="auto"/>
        <w:bottom w:val="none" w:sz="0" w:space="0" w:color="auto"/>
        <w:right w:val="none" w:sz="0" w:space="0" w:color="auto"/>
      </w:divBdr>
    </w:div>
    <w:div w:id="1121849549">
      <w:bodyDiv w:val="1"/>
      <w:marLeft w:val="0"/>
      <w:marRight w:val="0"/>
      <w:marTop w:val="0"/>
      <w:marBottom w:val="0"/>
      <w:divBdr>
        <w:top w:val="none" w:sz="0" w:space="0" w:color="auto"/>
        <w:left w:val="none" w:sz="0" w:space="0" w:color="auto"/>
        <w:bottom w:val="none" w:sz="0" w:space="0" w:color="auto"/>
        <w:right w:val="none" w:sz="0" w:space="0" w:color="auto"/>
      </w:divBdr>
    </w:div>
    <w:div w:id="1410808977">
      <w:bodyDiv w:val="1"/>
      <w:marLeft w:val="0"/>
      <w:marRight w:val="0"/>
      <w:marTop w:val="0"/>
      <w:marBottom w:val="0"/>
      <w:divBdr>
        <w:top w:val="none" w:sz="0" w:space="0" w:color="auto"/>
        <w:left w:val="none" w:sz="0" w:space="0" w:color="auto"/>
        <w:bottom w:val="none" w:sz="0" w:space="0" w:color="auto"/>
        <w:right w:val="none" w:sz="0" w:space="0" w:color="auto"/>
      </w:divBdr>
    </w:div>
    <w:div w:id="1446383772">
      <w:bodyDiv w:val="1"/>
      <w:marLeft w:val="0"/>
      <w:marRight w:val="0"/>
      <w:marTop w:val="0"/>
      <w:marBottom w:val="0"/>
      <w:divBdr>
        <w:top w:val="none" w:sz="0" w:space="0" w:color="auto"/>
        <w:left w:val="none" w:sz="0" w:space="0" w:color="auto"/>
        <w:bottom w:val="none" w:sz="0" w:space="0" w:color="auto"/>
        <w:right w:val="none" w:sz="0" w:space="0" w:color="auto"/>
      </w:divBdr>
    </w:div>
    <w:div w:id="1458333955">
      <w:bodyDiv w:val="1"/>
      <w:marLeft w:val="0"/>
      <w:marRight w:val="0"/>
      <w:marTop w:val="0"/>
      <w:marBottom w:val="0"/>
      <w:divBdr>
        <w:top w:val="none" w:sz="0" w:space="0" w:color="auto"/>
        <w:left w:val="none" w:sz="0" w:space="0" w:color="auto"/>
        <w:bottom w:val="none" w:sz="0" w:space="0" w:color="auto"/>
        <w:right w:val="none" w:sz="0" w:space="0" w:color="auto"/>
      </w:divBdr>
    </w:div>
    <w:div w:id="1511213239">
      <w:bodyDiv w:val="1"/>
      <w:marLeft w:val="0"/>
      <w:marRight w:val="0"/>
      <w:marTop w:val="0"/>
      <w:marBottom w:val="0"/>
      <w:divBdr>
        <w:top w:val="none" w:sz="0" w:space="0" w:color="auto"/>
        <w:left w:val="none" w:sz="0" w:space="0" w:color="auto"/>
        <w:bottom w:val="none" w:sz="0" w:space="0" w:color="auto"/>
        <w:right w:val="none" w:sz="0" w:space="0" w:color="auto"/>
      </w:divBdr>
      <w:divsChild>
        <w:div w:id="76815671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02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191885">
          <w:blockQuote w:val="1"/>
          <w:marLeft w:val="720"/>
          <w:marRight w:val="720"/>
          <w:marTop w:val="100"/>
          <w:marBottom w:val="100"/>
          <w:divBdr>
            <w:top w:val="none" w:sz="0" w:space="0" w:color="auto"/>
            <w:left w:val="none" w:sz="0" w:space="0" w:color="auto"/>
            <w:bottom w:val="none" w:sz="0" w:space="0" w:color="auto"/>
            <w:right w:val="none" w:sz="0" w:space="0" w:color="auto"/>
          </w:divBdr>
        </w:div>
        <w:div w:id="476840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849613">
      <w:bodyDiv w:val="1"/>
      <w:marLeft w:val="0"/>
      <w:marRight w:val="0"/>
      <w:marTop w:val="0"/>
      <w:marBottom w:val="0"/>
      <w:divBdr>
        <w:top w:val="none" w:sz="0" w:space="0" w:color="auto"/>
        <w:left w:val="none" w:sz="0" w:space="0" w:color="auto"/>
        <w:bottom w:val="none" w:sz="0" w:space="0" w:color="auto"/>
        <w:right w:val="none" w:sz="0" w:space="0" w:color="auto"/>
      </w:divBdr>
    </w:div>
    <w:div w:id="1533223778">
      <w:bodyDiv w:val="1"/>
      <w:marLeft w:val="0"/>
      <w:marRight w:val="0"/>
      <w:marTop w:val="0"/>
      <w:marBottom w:val="0"/>
      <w:divBdr>
        <w:top w:val="none" w:sz="0" w:space="0" w:color="auto"/>
        <w:left w:val="none" w:sz="0" w:space="0" w:color="auto"/>
        <w:bottom w:val="none" w:sz="0" w:space="0" w:color="auto"/>
        <w:right w:val="none" w:sz="0" w:space="0" w:color="auto"/>
      </w:divBdr>
    </w:div>
    <w:div w:id="1696617841">
      <w:bodyDiv w:val="1"/>
      <w:marLeft w:val="0"/>
      <w:marRight w:val="0"/>
      <w:marTop w:val="0"/>
      <w:marBottom w:val="0"/>
      <w:divBdr>
        <w:top w:val="none" w:sz="0" w:space="0" w:color="auto"/>
        <w:left w:val="none" w:sz="0" w:space="0" w:color="auto"/>
        <w:bottom w:val="none" w:sz="0" w:space="0" w:color="auto"/>
        <w:right w:val="none" w:sz="0" w:space="0" w:color="auto"/>
      </w:divBdr>
    </w:div>
    <w:div w:id="1800680711">
      <w:bodyDiv w:val="1"/>
      <w:marLeft w:val="0"/>
      <w:marRight w:val="0"/>
      <w:marTop w:val="0"/>
      <w:marBottom w:val="0"/>
      <w:divBdr>
        <w:top w:val="none" w:sz="0" w:space="0" w:color="auto"/>
        <w:left w:val="none" w:sz="0" w:space="0" w:color="auto"/>
        <w:bottom w:val="none" w:sz="0" w:space="0" w:color="auto"/>
        <w:right w:val="none" w:sz="0" w:space="0" w:color="auto"/>
      </w:divBdr>
      <w:divsChild>
        <w:div w:id="1117093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925322">
      <w:bodyDiv w:val="1"/>
      <w:marLeft w:val="0"/>
      <w:marRight w:val="0"/>
      <w:marTop w:val="0"/>
      <w:marBottom w:val="0"/>
      <w:divBdr>
        <w:top w:val="none" w:sz="0" w:space="0" w:color="auto"/>
        <w:left w:val="none" w:sz="0" w:space="0" w:color="auto"/>
        <w:bottom w:val="none" w:sz="0" w:space="0" w:color="auto"/>
        <w:right w:val="none" w:sz="0" w:space="0" w:color="auto"/>
      </w:divBdr>
      <w:divsChild>
        <w:div w:id="1523011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545234">
      <w:bodyDiv w:val="1"/>
      <w:marLeft w:val="0"/>
      <w:marRight w:val="0"/>
      <w:marTop w:val="0"/>
      <w:marBottom w:val="0"/>
      <w:divBdr>
        <w:top w:val="none" w:sz="0" w:space="0" w:color="auto"/>
        <w:left w:val="none" w:sz="0" w:space="0" w:color="auto"/>
        <w:bottom w:val="none" w:sz="0" w:space="0" w:color="auto"/>
        <w:right w:val="none" w:sz="0" w:space="0" w:color="auto"/>
      </w:divBdr>
    </w:div>
    <w:div w:id="1893274780">
      <w:bodyDiv w:val="1"/>
      <w:marLeft w:val="0"/>
      <w:marRight w:val="0"/>
      <w:marTop w:val="0"/>
      <w:marBottom w:val="0"/>
      <w:divBdr>
        <w:top w:val="none" w:sz="0" w:space="0" w:color="auto"/>
        <w:left w:val="none" w:sz="0" w:space="0" w:color="auto"/>
        <w:bottom w:val="none" w:sz="0" w:space="0" w:color="auto"/>
        <w:right w:val="none" w:sz="0" w:space="0" w:color="auto"/>
      </w:divBdr>
    </w:div>
    <w:div w:id="2026518143">
      <w:bodyDiv w:val="1"/>
      <w:marLeft w:val="0"/>
      <w:marRight w:val="0"/>
      <w:marTop w:val="0"/>
      <w:marBottom w:val="0"/>
      <w:divBdr>
        <w:top w:val="none" w:sz="0" w:space="0" w:color="auto"/>
        <w:left w:val="none" w:sz="0" w:space="0" w:color="auto"/>
        <w:bottom w:val="none" w:sz="0" w:space="0" w:color="auto"/>
        <w:right w:val="none" w:sz="0" w:space="0" w:color="auto"/>
      </w:divBdr>
      <w:divsChild>
        <w:div w:id="743185057">
          <w:blockQuote w:val="1"/>
          <w:marLeft w:val="720"/>
          <w:marRight w:val="720"/>
          <w:marTop w:val="100"/>
          <w:marBottom w:val="100"/>
          <w:divBdr>
            <w:top w:val="none" w:sz="0" w:space="0" w:color="auto"/>
            <w:left w:val="none" w:sz="0" w:space="0" w:color="auto"/>
            <w:bottom w:val="none" w:sz="0" w:space="0" w:color="auto"/>
            <w:right w:val="none" w:sz="0" w:space="0" w:color="auto"/>
          </w:divBdr>
        </w:div>
        <w:div w:id="575896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SSe_RYwU68?si=Ha1RXGgBjCPzeweD"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06D94C30-F7B7-4C22-BFF6-2474EB50F85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11</Pages>
  <Words>2732</Words>
  <Characters>15577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Lê Thị Việt Hoa</cp:lastModifiedBy>
  <cp:revision>45</cp:revision>
  <dcterms:created xsi:type="dcterms:W3CDTF">2026-08-02T01:32:00Z</dcterms:created>
  <dcterms:modified xsi:type="dcterms:W3CDTF">2026-10-06T08:14:00Z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b3234483-d0a0-4742-885f-0080214931f3</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