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08F" w:rsidRPr="00BD01AB" w:rsidRDefault="0075108F" w:rsidP="0075108F">
      <w:pPr>
        <w:spacing w:before="100" w:beforeAutospacing="1" w:after="0" w:line="240" w:lineRule="auto"/>
        <w:ind w:firstLine="720"/>
        <w:jc w:val="center"/>
        <w:outlineLvl w:val="1"/>
        <w:rPr>
          <w:rFonts w:ascii="Times New Roman" w:eastAsia="Times New Roman" w:hAnsi="Times New Roman" w:cs="Times New Roman"/>
          <w:b/>
          <w:bCs/>
          <w:color w:val="1F1F1F"/>
          <w:sz w:val="36"/>
          <w:szCs w:val="36"/>
        </w:rPr>
      </w:pPr>
      <w:r w:rsidRPr="00BD01AB">
        <w:rPr>
          <w:rFonts w:ascii="Times New Roman" w:eastAsia="Times New Roman" w:hAnsi="Times New Roman" w:cs="Times New Roman"/>
          <w:b/>
          <w:bCs/>
          <w:color w:val="1F1F1F"/>
          <w:sz w:val="36"/>
          <w:szCs w:val="36"/>
        </w:rPr>
        <w:t>KHOA HỌC VÀ TR</w:t>
      </w:r>
      <w:r>
        <w:rPr>
          <w:rFonts w:ascii="Times New Roman" w:eastAsia="Times New Roman" w:hAnsi="Times New Roman" w:cs="Times New Roman"/>
          <w:b/>
          <w:bCs/>
          <w:color w:val="1F1F1F"/>
          <w:sz w:val="36"/>
          <w:szCs w:val="36"/>
        </w:rPr>
        <w:t>I</w:t>
      </w:r>
      <w:r w:rsidRPr="00BD01AB">
        <w:rPr>
          <w:rFonts w:ascii="Times New Roman" w:eastAsia="Times New Roman" w:hAnsi="Times New Roman" w:cs="Times New Roman"/>
          <w:b/>
          <w:bCs/>
          <w:color w:val="1F1F1F"/>
          <w:sz w:val="36"/>
          <w:szCs w:val="36"/>
        </w:rPr>
        <w:t>ẾT HỌC PHẬT GIÁO</w:t>
      </w:r>
    </w:p>
    <w:p w:rsidR="0075108F" w:rsidRPr="00BD01AB" w:rsidRDefault="0075108F" w:rsidP="0075108F">
      <w:pPr>
        <w:spacing w:before="100" w:beforeAutospacing="1" w:after="0" w:line="240" w:lineRule="auto"/>
        <w:ind w:firstLine="720"/>
        <w:jc w:val="center"/>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7"/>
          <w:szCs w:val="27"/>
        </w:rPr>
        <w:t>TUẦN 3 – NGÀY 06.06</w:t>
      </w:r>
      <w:r w:rsidRPr="00BD01AB">
        <w:rPr>
          <w:rFonts w:ascii="Times New Roman" w:eastAsia="Times New Roman" w:hAnsi="Times New Roman" w:cs="Times New Roman"/>
          <w:b/>
          <w:bCs/>
          <w:color w:val="1F1F1F"/>
          <w:sz w:val="27"/>
          <w:szCs w:val="27"/>
        </w:rPr>
        <w:t>.2026: THẾ GIỚI VẬT CHẤT (Phần 1)</w:t>
      </w:r>
    </w:p>
    <w:p w:rsidR="0075108F" w:rsidRDefault="0075108F" w:rsidP="0075108F">
      <w:pPr>
        <w:spacing w:before="100" w:beforeAutospacing="1" w:after="0" w:line="240" w:lineRule="auto"/>
        <w:ind w:firstLine="720"/>
        <w:jc w:val="center"/>
        <w:rPr>
          <w:rFonts w:ascii="Times New Roman" w:eastAsia="Times New Roman" w:hAnsi="Times New Roman" w:cs="Times New Roman"/>
          <w:i/>
          <w:iCs/>
          <w:color w:val="1F1F1F"/>
          <w:sz w:val="24"/>
          <w:szCs w:val="24"/>
          <w:bdr w:val="none" w:sz="0" w:space="0" w:color="auto" w:frame="1"/>
        </w:rPr>
      </w:pPr>
      <w:r w:rsidRPr="00BD01AB">
        <w:rPr>
          <w:rFonts w:ascii="Times New Roman" w:eastAsia="Times New Roman" w:hAnsi="Times New Roman" w:cs="Times New Roman"/>
          <w:i/>
          <w:iCs/>
          <w:color w:val="1F1F1F"/>
          <w:sz w:val="24"/>
          <w:szCs w:val="24"/>
          <w:bdr w:val="none" w:sz="0" w:space="0" w:color="auto" w:frame="1"/>
        </w:rPr>
        <w:t>(</w:t>
      </w:r>
      <w:r>
        <w:rPr>
          <w:rFonts w:ascii="Times New Roman" w:eastAsia="Times New Roman" w:hAnsi="Times New Roman" w:cs="Times New Roman"/>
          <w:i/>
          <w:iCs/>
          <w:color w:val="1F1F1F"/>
          <w:sz w:val="24"/>
          <w:szCs w:val="24"/>
          <w:bdr w:val="none" w:sz="0" w:space="0" w:color="auto" w:frame="1"/>
        </w:rPr>
        <w:t>Giảng Sư</w:t>
      </w:r>
      <w:r w:rsidRPr="00BD01AB">
        <w:rPr>
          <w:rFonts w:ascii="Times New Roman" w:eastAsia="Times New Roman" w:hAnsi="Times New Roman" w:cs="Times New Roman"/>
          <w:i/>
          <w:iCs/>
          <w:color w:val="1F1F1F"/>
          <w:sz w:val="24"/>
          <w:szCs w:val="24"/>
          <w:bdr w:val="none" w:sz="0" w:space="0" w:color="auto" w:frame="1"/>
        </w:rPr>
        <w:t>: Yangten Rinpoche - Việt dịch: Ni Sư Nhật Hạnh)</w:t>
      </w:r>
    </w:p>
    <w:p w:rsidR="0075108F" w:rsidRPr="00BD01AB" w:rsidRDefault="006175B4" w:rsidP="0075108F">
      <w:pPr>
        <w:spacing w:before="100" w:beforeAutospacing="1" w:after="0" w:line="240" w:lineRule="auto"/>
        <w:ind w:firstLine="720"/>
        <w:jc w:val="center"/>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Bài ghi chép</w:t>
      </w:r>
      <w:bookmarkStart w:id="0" w:name="_GoBack"/>
      <w:bookmarkEnd w:id="0"/>
      <w:r w:rsidR="0075108F">
        <w:rPr>
          <w:rFonts w:ascii="Times New Roman" w:eastAsia="Times New Roman" w:hAnsi="Times New Roman" w:cs="Times New Roman"/>
          <w:i/>
          <w:iCs/>
          <w:color w:val="1F1F1F"/>
          <w:sz w:val="24"/>
          <w:szCs w:val="24"/>
          <w:bdr w:val="none" w:sz="0" w:space="0" w:color="auto" w:frame="1"/>
        </w:rPr>
        <w:t xml:space="preserve"> của học viên</w:t>
      </w:r>
    </w:p>
    <w:p w:rsidR="00373C7E" w:rsidRPr="0048194B" w:rsidRDefault="00373C7E" w:rsidP="00D931EA">
      <w:pPr>
        <w:pStyle w:val="PlainText"/>
        <w:spacing w:before="120" w:after="120" w:line="240" w:lineRule="atLeast"/>
        <w:ind w:firstLine="720"/>
        <w:jc w:val="center"/>
        <w:rPr>
          <w:rFonts w:ascii="Times New Roman" w:hAnsi="Times New Roman" w:cs="Times New Roman"/>
          <w:b/>
          <w:sz w:val="26"/>
          <w:szCs w:val="26"/>
        </w:rPr>
      </w:pPr>
    </w:p>
    <w:p w:rsidR="001317F7" w:rsidRPr="0048194B" w:rsidRDefault="001317F7" w:rsidP="000101E7">
      <w:pPr>
        <w:pStyle w:val="PlainText"/>
        <w:numPr>
          <w:ilvl w:val="0"/>
          <w:numId w:val="10"/>
        </w:numPr>
        <w:spacing w:before="120" w:after="120" w:line="240" w:lineRule="atLeast"/>
        <w:jc w:val="both"/>
        <w:rPr>
          <w:rFonts w:ascii="Times New Roman" w:hAnsi="Times New Roman" w:cs="Times New Roman"/>
          <w:b/>
          <w:sz w:val="26"/>
          <w:szCs w:val="26"/>
        </w:rPr>
      </w:pPr>
      <w:r w:rsidRPr="0048194B">
        <w:rPr>
          <w:rFonts w:ascii="Times New Roman" w:hAnsi="Times New Roman" w:cs="Times New Roman"/>
          <w:b/>
          <w:sz w:val="26"/>
          <w:szCs w:val="26"/>
        </w:rPr>
        <w:t>Sự cần thiết trong việc khảo sát ba loại sở lượng</w:t>
      </w:r>
    </w:p>
    <w:p w:rsidR="001317F7" w:rsidRPr="0048194B" w:rsidRDefault="00D10880" w:rsidP="001317F7">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Chúng ta đang học bộ </w:t>
      </w:r>
      <w:r w:rsidR="00E94414" w:rsidRPr="0048194B">
        <w:rPr>
          <w:rFonts w:ascii="Times New Roman" w:hAnsi="Times New Roman" w:cs="Times New Roman"/>
          <w:sz w:val="26"/>
          <w:szCs w:val="26"/>
        </w:rPr>
        <w:t xml:space="preserve">sách </w:t>
      </w:r>
      <w:r w:rsidR="009A5A99" w:rsidRPr="0048194B">
        <w:rPr>
          <w:rFonts w:ascii="Times New Roman" w:hAnsi="Times New Roman" w:cs="Times New Roman"/>
          <w:sz w:val="26"/>
          <w:szCs w:val="26"/>
        </w:rPr>
        <w:t>“</w:t>
      </w:r>
      <w:r w:rsidRPr="0048194B">
        <w:rPr>
          <w:rFonts w:ascii="Times New Roman" w:hAnsi="Times New Roman" w:cs="Times New Roman"/>
          <w:i/>
          <w:sz w:val="26"/>
          <w:szCs w:val="26"/>
        </w:rPr>
        <w:t xml:space="preserve">Khoa học và Triết học </w:t>
      </w:r>
      <w:r w:rsidR="004A07F4" w:rsidRPr="0048194B">
        <w:rPr>
          <w:rFonts w:ascii="Times New Roman" w:hAnsi="Times New Roman" w:cs="Times New Roman"/>
          <w:i/>
          <w:sz w:val="26"/>
          <w:szCs w:val="26"/>
        </w:rPr>
        <w:t xml:space="preserve">Phật giáo </w:t>
      </w:r>
      <w:r w:rsidR="007650A3" w:rsidRPr="0048194B">
        <w:rPr>
          <w:rFonts w:ascii="Times New Roman" w:hAnsi="Times New Roman" w:cs="Times New Roman"/>
          <w:i/>
          <w:sz w:val="26"/>
          <w:szCs w:val="26"/>
        </w:rPr>
        <w:t>T</w:t>
      </w:r>
      <w:r w:rsidRPr="0048194B">
        <w:rPr>
          <w:rFonts w:ascii="Times New Roman" w:hAnsi="Times New Roman" w:cs="Times New Roman"/>
          <w:i/>
          <w:sz w:val="26"/>
          <w:szCs w:val="26"/>
        </w:rPr>
        <w:t>ổng tập</w:t>
      </w:r>
      <w:r w:rsidR="009A5A99" w:rsidRPr="0048194B">
        <w:rPr>
          <w:rFonts w:ascii="Times New Roman" w:hAnsi="Times New Roman" w:cs="Times New Roman"/>
          <w:sz w:val="26"/>
          <w:szCs w:val="26"/>
        </w:rPr>
        <w:t>”</w:t>
      </w:r>
      <w:r w:rsidRPr="0048194B">
        <w:rPr>
          <w:rFonts w:ascii="Times New Roman" w:hAnsi="Times New Roman" w:cs="Times New Roman"/>
          <w:sz w:val="26"/>
          <w:szCs w:val="26"/>
        </w:rPr>
        <w:t xml:space="preserve">, trong đó tập một và tập hai giới thiệu về sự thật của thế giới vật chất và thế giới hữu tình. Phần </w:t>
      </w:r>
      <w:r w:rsidR="001C31C2" w:rsidRPr="0048194B">
        <w:rPr>
          <w:rFonts w:ascii="Times New Roman" w:hAnsi="Times New Roman" w:cs="Times New Roman"/>
          <w:sz w:val="26"/>
          <w:szCs w:val="26"/>
        </w:rPr>
        <w:t>này</w:t>
      </w:r>
      <w:r w:rsidRPr="0048194B">
        <w:rPr>
          <w:rFonts w:ascii="Times New Roman" w:hAnsi="Times New Roman" w:cs="Times New Roman"/>
          <w:sz w:val="26"/>
          <w:szCs w:val="26"/>
        </w:rPr>
        <w:t xml:space="preserve"> là phần một, còn phần hai sẽ nói về triết học. Phần một giới thiệu về nền tảng thực hữu, được chia làm 12 chương (tập 1 gồm sáu chương và tập 2 gồm sáu chương). Chúng ta đã học sơ qua tổng quan về 12 chương, và đã hoàn thành chương thứ nhất.</w:t>
      </w:r>
    </w:p>
    <w:p w:rsidR="007C442D" w:rsidRDefault="00D10880" w:rsidP="001317F7">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Khi nói về tất cả các pháp, làm thế nào để chúng ta giới thiệu về thế giới vật chất và thế giới hữu tình? Có nhiều lối tiếp cận khác nhau để hiểu biết về thế giới vật chất và thế giới hữu tình xung quanh mình. Đối với các hiện tượng sự vật, có những phần chúng ta có thể tiếp cận trực tiếp, và có những phần ẩn tế mà chúng ta không thể tiếp cận trực tiếp được. Đối với phần ẩn tế, chúng ta phải dùng qua suy luận. Trong khi tiếp cận các vấn đề, phương pháp suy luận cực kỳ quan trọng. Chúng ta không chỉ dùng phương pháp này để quán sát những lời dạy của Đức Phật, mà còn để quán sát tất cả các hiện tượng và tất cả các pháp.</w:t>
      </w:r>
    </w:p>
    <w:p w:rsidR="00D10880" w:rsidRPr="0048194B" w:rsidRDefault="007C442D" w:rsidP="001317F7">
      <w:pPr>
        <w:pStyle w:val="PlainText"/>
        <w:spacing w:before="120" w:after="120" w:line="240" w:lineRule="atLeast"/>
        <w:ind w:firstLine="720"/>
        <w:jc w:val="both"/>
        <w:rPr>
          <w:rFonts w:ascii="Times New Roman" w:hAnsi="Times New Roman" w:cs="Times New Roman"/>
          <w:sz w:val="26"/>
          <w:szCs w:val="26"/>
        </w:rPr>
      </w:pPr>
      <w:r w:rsidRPr="007C442D">
        <w:rPr>
          <w:rFonts w:ascii="Times New Roman" w:hAnsi="Times New Roman" w:cs="Times New Roman"/>
          <w:sz w:val="26"/>
          <w:szCs w:val="26"/>
        </w:rPr>
        <w:t>Ba loại sở lượng để quán sát bản chất sự vật hiện tượng và tất cả các pháp bao gồm</w:t>
      </w:r>
      <w:r>
        <w:rPr>
          <w:rFonts w:ascii="Times New Roman" w:hAnsi="Times New Roman" w:cs="Times New Roman"/>
          <w:sz w:val="26"/>
          <w:szCs w:val="26"/>
        </w:rPr>
        <w:t>:</w:t>
      </w:r>
    </w:p>
    <w:p w:rsidR="00A0331E" w:rsidRPr="0048194B" w:rsidRDefault="00A0331E" w:rsidP="00BE51DE">
      <w:pPr>
        <w:pStyle w:val="PlainText"/>
        <w:numPr>
          <w:ilvl w:val="0"/>
          <w:numId w:val="9"/>
        </w:numPr>
        <w:spacing w:before="120" w:after="120" w:line="240" w:lineRule="atLeast"/>
        <w:jc w:val="both"/>
        <w:rPr>
          <w:rFonts w:ascii="Times New Roman" w:hAnsi="Times New Roman" w:cs="Times New Roman"/>
          <w:sz w:val="26"/>
          <w:szCs w:val="26"/>
        </w:rPr>
      </w:pPr>
      <w:r w:rsidRPr="0048194B">
        <w:rPr>
          <w:rFonts w:ascii="Times New Roman" w:hAnsi="Times New Roman" w:cs="Times New Roman"/>
          <w:b/>
          <w:i/>
          <w:sz w:val="26"/>
          <w:szCs w:val="26"/>
        </w:rPr>
        <w:t>Hiện lượng</w:t>
      </w:r>
      <w:r w:rsidRPr="0048194B">
        <w:rPr>
          <w:rFonts w:ascii="Times New Roman" w:hAnsi="Times New Roman" w:cs="Times New Roman"/>
          <w:sz w:val="26"/>
          <w:szCs w:val="26"/>
        </w:rPr>
        <w:t xml:space="preserve">: </w:t>
      </w:r>
      <w:r w:rsidR="00D10880" w:rsidRPr="0048194B">
        <w:rPr>
          <w:rFonts w:ascii="Times New Roman" w:hAnsi="Times New Roman" w:cs="Times New Roman"/>
          <w:sz w:val="26"/>
          <w:szCs w:val="26"/>
        </w:rPr>
        <w:t xml:space="preserve">Phương pháp nhận thức các đối tượng một cách trực tiếp bằng các giác quan gọi là </w:t>
      </w:r>
      <w:r w:rsidRPr="0048194B">
        <w:rPr>
          <w:rFonts w:ascii="Times New Roman" w:hAnsi="Times New Roman" w:cs="Times New Roman"/>
          <w:i/>
          <w:sz w:val="26"/>
          <w:szCs w:val="26"/>
        </w:rPr>
        <w:t>h</w:t>
      </w:r>
      <w:r w:rsidR="00D10880" w:rsidRPr="0048194B">
        <w:rPr>
          <w:rFonts w:ascii="Times New Roman" w:hAnsi="Times New Roman" w:cs="Times New Roman"/>
          <w:i/>
          <w:sz w:val="26"/>
          <w:szCs w:val="26"/>
        </w:rPr>
        <w:t>iện lượng</w:t>
      </w:r>
      <w:r w:rsidR="00D10880" w:rsidRPr="0048194B">
        <w:rPr>
          <w:rFonts w:ascii="Times New Roman" w:hAnsi="Times New Roman" w:cs="Times New Roman"/>
          <w:sz w:val="26"/>
          <w:szCs w:val="26"/>
        </w:rPr>
        <w:t xml:space="preserve">. Lúc </w:t>
      </w:r>
      <w:r w:rsidR="002928A7" w:rsidRPr="0048194B">
        <w:rPr>
          <w:rFonts w:ascii="Times New Roman" w:hAnsi="Times New Roman" w:cs="Times New Roman"/>
          <w:sz w:val="26"/>
          <w:szCs w:val="26"/>
        </w:rPr>
        <w:t>này</w:t>
      </w:r>
      <w:r w:rsidR="00D10880" w:rsidRPr="0048194B">
        <w:rPr>
          <w:rFonts w:ascii="Times New Roman" w:hAnsi="Times New Roman" w:cs="Times New Roman"/>
          <w:sz w:val="26"/>
          <w:szCs w:val="26"/>
        </w:rPr>
        <w:t xml:space="preserve">, chúng ta sẽ dùng nhận thức trực tiếp để nhận biết đối tượng. </w:t>
      </w:r>
    </w:p>
    <w:p w:rsidR="00A0331E" w:rsidRPr="0048194B" w:rsidRDefault="00A0331E" w:rsidP="00BE51DE">
      <w:pPr>
        <w:pStyle w:val="PlainText"/>
        <w:numPr>
          <w:ilvl w:val="0"/>
          <w:numId w:val="9"/>
        </w:numPr>
        <w:spacing w:before="120" w:after="120" w:line="240" w:lineRule="atLeast"/>
        <w:jc w:val="both"/>
        <w:rPr>
          <w:rFonts w:ascii="Times New Roman" w:hAnsi="Times New Roman" w:cs="Times New Roman"/>
          <w:sz w:val="26"/>
          <w:szCs w:val="26"/>
        </w:rPr>
      </w:pPr>
      <w:r w:rsidRPr="0048194B">
        <w:rPr>
          <w:rFonts w:ascii="Times New Roman" w:hAnsi="Times New Roman" w:cs="Times New Roman"/>
          <w:b/>
          <w:i/>
          <w:sz w:val="26"/>
          <w:szCs w:val="26"/>
        </w:rPr>
        <w:t>Tỷ lượng</w:t>
      </w:r>
      <w:r w:rsidRPr="0048194B">
        <w:rPr>
          <w:rFonts w:ascii="Times New Roman" w:hAnsi="Times New Roman" w:cs="Times New Roman"/>
          <w:sz w:val="26"/>
          <w:szCs w:val="26"/>
        </w:rPr>
        <w:t xml:space="preserve">: </w:t>
      </w:r>
      <w:r w:rsidR="00D10880" w:rsidRPr="0048194B">
        <w:rPr>
          <w:rFonts w:ascii="Times New Roman" w:hAnsi="Times New Roman" w:cs="Times New Roman"/>
          <w:sz w:val="26"/>
          <w:szCs w:val="26"/>
        </w:rPr>
        <w:t xml:space="preserve">Ngược lại, đối tượng ẩn tế là đối tượng không thể nhận thức trực tiếp mà phải nhận thức bằng cách suy luận, gọi là </w:t>
      </w:r>
      <w:r w:rsidRPr="0048194B">
        <w:rPr>
          <w:rFonts w:ascii="Times New Roman" w:hAnsi="Times New Roman" w:cs="Times New Roman"/>
          <w:i/>
          <w:sz w:val="26"/>
          <w:szCs w:val="26"/>
        </w:rPr>
        <w:t>t</w:t>
      </w:r>
      <w:r w:rsidR="00D10880" w:rsidRPr="0048194B">
        <w:rPr>
          <w:rFonts w:ascii="Times New Roman" w:hAnsi="Times New Roman" w:cs="Times New Roman"/>
          <w:i/>
          <w:sz w:val="26"/>
          <w:szCs w:val="26"/>
        </w:rPr>
        <w:t>ỷ lượng</w:t>
      </w:r>
      <w:r w:rsidR="00D10880" w:rsidRPr="0048194B">
        <w:rPr>
          <w:rFonts w:ascii="Times New Roman" w:hAnsi="Times New Roman" w:cs="Times New Roman"/>
          <w:sz w:val="26"/>
          <w:szCs w:val="26"/>
        </w:rPr>
        <w:t xml:space="preserve">. </w:t>
      </w:r>
    </w:p>
    <w:p w:rsidR="00A0331E" w:rsidRPr="0048194B" w:rsidRDefault="00A0331E" w:rsidP="00BE51DE">
      <w:pPr>
        <w:pStyle w:val="PlainText"/>
        <w:numPr>
          <w:ilvl w:val="0"/>
          <w:numId w:val="9"/>
        </w:numPr>
        <w:spacing w:before="120" w:after="120" w:line="240" w:lineRule="atLeast"/>
        <w:jc w:val="both"/>
        <w:rPr>
          <w:rFonts w:ascii="Times New Roman" w:hAnsi="Times New Roman" w:cs="Times New Roman"/>
          <w:sz w:val="26"/>
          <w:szCs w:val="26"/>
        </w:rPr>
      </w:pPr>
      <w:r w:rsidRPr="0048194B">
        <w:rPr>
          <w:rFonts w:ascii="Times New Roman" w:hAnsi="Times New Roman" w:cs="Times New Roman"/>
          <w:b/>
          <w:i/>
          <w:sz w:val="26"/>
          <w:szCs w:val="26"/>
        </w:rPr>
        <w:t xml:space="preserve">Thánh ngôn lượng: </w:t>
      </w:r>
      <w:r w:rsidR="00D10880" w:rsidRPr="0048194B">
        <w:rPr>
          <w:rFonts w:ascii="Times New Roman" w:hAnsi="Times New Roman" w:cs="Times New Roman"/>
          <w:sz w:val="26"/>
          <w:szCs w:val="26"/>
        </w:rPr>
        <w:t xml:space="preserve">Còn những phần cực kỳ ẩn tế mà chúng ta không thể dùng suy luận được thì sẽ dùng đến </w:t>
      </w:r>
      <w:r w:rsidR="00D10880" w:rsidRPr="0048194B">
        <w:rPr>
          <w:rFonts w:ascii="Times New Roman" w:hAnsi="Times New Roman" w:cs="Times New Roman"/>
          <w:i/>
          <w:sz w:val="26"/>
          <w:szCs w:val="26"/>
        </w:rPr>
        <w:t>Thánh ngôn lượng</w:t>
      </w:r>
      <w:r w:rsidR="002928A7" w:rsidRPr="0048194B">
        <w:rPr>
          <w:rFonts w:ascii="Times New Roman" w:hAnsi="Times New Roman" w:cs="Times New Roman"/>
          <w:b/>
          <w:i/>
          <w:sz w:val="26"/>
          <w:szCs w:val="26"/>
        </w:rPr>
        <w:t xml:space="preserve"> </w:t>
      </w:r>
      <w:r w:rsidR="002928A7" w:rsidRPr="0048194B">
        <w:rPr>
          <w:rFonts w:ascii="Times New Roman" w:hAnsi="Times New Roman" w:cs="Times New Roman"/>
          <w:sz w:val="26"/>
          <w:szCs w:val="26"/>
        </w:rPr>
        <w:t>(lời nói đáng tin cậy để nhận thức đối tượng)</w:t>
      </w:r>
      <w:r w:rsidR="00D10880" w:rsidRPr="0048194B">
        <w:rPr>
          <w:rFonts w:ascii="Times New Roman" w:hAnsi="Times New Roman" w:cs="Times New Roman"/>
          <w:sz w:val="26"/>
          <w:szCs w:val="26"/>
        </w:rPr>
        <w:t xml:space="preserve">. </w:t>
      </w:r>
    </w:p>
    <w:p w:rsidR="00D10880" w:rsidRPr="0048194B" w:rsidRDefault="00D10880" w:rsidP="00A0331E">
      <w:pPr>
        <w:pStyle w:val="PlainText"/>
        <w:spacing w:before="120" w:after="120" w:line="240" w:lineRule="atLeast"/>
        <w:ind w:firstLine="360"/>
        <w:jc w:val="both"/>
        <w:rPr>
          <w:rFonts w:ascii="Times New Roman" w:hAnsi="Times New Roman" w:cs="Times New Roman"/>
          <w:i/>
          <w:sz w:val="26"/>
          <w:szCs w:val="26"/>
        </w:rPr>
      </w:pPr>
      <w:r w:rsidRPr="0048194B">
        <w:rPr>
          <w:rFonts w:ascii="Times New Roman" w:hAnsi="Times New Roman" w:cs="Times New Roman"/>
          <w:sz w:val="26"/>
          <w:szCs w:val="26"/>
        </w:rPr>
        <w:t xml:space="preserve">Cho nên trong chương một này, điều rất quan trọng là </w:t>
      </w:r>
      <w:r w:rsidR="002928A7" w:rsidRPr="0048194B">
        <w:rPr>
          <w:rFonts w:ascii="Times New Roman" w:hAnsi="Times New Roman" w:cs="Times New Roman"/>
          <w:sz w:val="26"/>
          <w:szCs w:val="26"/>
        </w:rPr>
        <w:t xml:space="preserve">phương thức quán sát bản chất của sự vật hiện tượng là sử dụng ba loại nhận thức </w:t>
      </w:r>
      <w:r w:rsidRPr="0048194B">
        <w:rPr>
          <w:rFonts w:ascii="Times New Roman" w:hAnsi="Times New Roman" w:cs="Times New Roman"/>
          <w:sz w:val="26"/>
          <w:szCs w:val="26"/>
        </w:rPr>
        <w:t xml:space="preserve">gồm: </w:t>
      </w:r>
      <w:r w:rsidRPr="0048194B">
        <w:rPr>
          <w:rFonts w:ascii="Times New Roman" w:hAnsi="Times New Roman" w:cs="Times New Roman"/>
          <w:i/>
          <w:sz w:val="26"/>
          <w:szCs w:val="26"/>
        </w:rPr>
        <w:t>Hiện lượng, Tỷ lượng và Thánh ngôn lượng.</w:t>
      </w:r>
    </w:p>
    <w:p w:rsidR="00A0331E" w:rsidRPr="0048194B" w:rsidRDefault="00A0331E" w:rsidP="00A0331E">
      <w:pPr>
        <w:pStyle w:val="PlainText"/>
        <w:spacing w:before="120" w:after="120" w:line="240" w:lineRule="atLeast"/>
        <w:ind w:firstLine="360"/>
        <w:jc w:val="both"/>
        <w:rPr>
          <w:rFonts w:ascii="Times New Roman" w:hAnsi="Times New Roman" w:cs="Times New Roman"/>
          <w:sz w:val="26"/>
          <w:szCs w:val="26"/>
        </w:rPr>
      </w:pPr>
    </w:p>
    <w:p w:rsidR="00F57F73" w:rsidRPr="0048194B" w:rsidRDefault="00A0331E" w:rsidP="000101E7">
      <w:pPr>
        <w:pStyle w:val="PlainText"/>
        <w:numPr>
          <w:ilvl w:val="0"/>
          <w:numId w:val="10"/>
        </w:numPr>
        <w:spacing w:before="120" w:after="120" w:line="240" w:lineRule="atLeast"/>
        <w:jc w:val="both"/>
        <w:rPr>
          <w:rFonts w:ascii="Times New Roman" w:hAnsi="Times New Roman" w:cs="Times New Roman"/>
          <w:b/>
          <w:sz w:val="26"/>
          <w:szCs w:val="26"/>
        </w:rPr>
      </w:pPr>
      <w:r w:rsidRPr="0048194B">
        <w:rPr>
          <w:rFonts w:ascii="Times New Roman" w:hAnsi="Times New Roman" w:cs="Times New Roman"/>
          <w:b/>
          <w:sz w:val="26"/>
          <w:szCs w:val="26"/>
        </w:rPr>
        <w:t>Tầm quan trọng của tứ y</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Trong đó, một phần cũng rất quan trọng là </w:t>
      </w:r>
      <w:r w:rsidR="00254263" w:rsidRPr="0048194B">
        <w:rPr>
          <w:rFonts w:ascii="Times New Roman" w:hAnsi="Times New Roman" w:cs="Times New Roman"/>
          <w:b/>
          <w:i/>
          <w:sz w:val="26"/>
          <w:szCs w:val="26"/>
        </w:rPr>
        <w:t>t</w:t>
      </w:r>
      <w:r w:rsidRPr="0048194B">
        <w:rPr>
          <w:rFonts w:ascii="Times New Roman" w:hAnsi="Times New Roman" w:cs="Times New Roman"/>
          <w:b/>
          <w:i/>
          <w:sz w:val="26"/>
          <w:szCs w:val="26"/>
        </w:rPr>
        <w:t>ứ y</w:t>
      </w:r>
      <w:r w:rsidRPr="0048194B">
        <w:rPr>
          <w:rFonts w:ascii="Times New Roman" w:hAnsi="Times New Roman" w:cs="Times New Roman"/>
          <w:sz w:val="26"/>
          <w:szCs w:val="26"/>
        </w:rPr>
        <w:t xml:space="preserve">, nghĩa là bốn điều đáng tin cậy để nương tựa, bao gồm: </w:t>
      </w:r>
      <w:r w:rsidRPr="0048194B">
        <w:rPr>
          <w:rFonts w:ascii="Times New Roman" w:hAnsi="Times New Roman" w:cs="Times New Roman"/>
          <w:b/>
          <w:i/>
          <w:sz w:val="26"/>
          <w:szCs w:val="26"/>
        </w:rPr>
        <w:t>Y pháp bất y nhân, y nghĩa bất y ngữ, y liễu nghĩa bất y bất liễu nghĩa, y trí bất y thức</w:t>
      </w:r>
      <w:r w:rsidRPr="0048194B">
        <w:rPr>
          <w:rFonts w:ascii="Times New Roman" w:hAnsi="Times New Roman" w:cs="Times New Roman"/>
          <w:i/>
          <w:sz w:val="26"/>
          <w:szCs w:val="26"/>
        </w:rPr>
        <w:t>.</w:t>
      </w:r>
    </w:p>
    <w:p w:rsidR="00D10880" w:rsidRPr="0048194B" w:rsidRDefault="00D10880" w:rsidP="006F77AE">
      <w:pPr>
        <w:pStyle w:val="PlainText"/>
        <w:numPr>
          <w:ilvl w:val="0"/>
          <w:numId w:val="1"/>
        </w:numPr>
        <w:spacing w:before="120" w:after="120" w:line="240" w:lineRule="atLeast"/>
        <w:ind w:left="720"/>
        <w:jc w:val="both"/>
        <w:rPr>
          <w:rFonts w:ascii="Times New Roman" w:hAnsi="Times New Roman" w:cs="Times New Roman"/>
          <w:sz w:val="26"/>
          <w:szCs w:val="26"/>
        </w:rPr>
      </w:pPr>
      <w:r w:rsidRPr="0048194B">
        <w:rPr>
          <w:rFonts w:ascii="Times New Roman" w:hAnsi="Times New Roman" w:cs="Times New Roman"/>
          <w:b/>
          <w:i/>
          <w:sz w:val="26"/>
          <w:szCs w:val="26"/>
        </w:rPr>
        <w:lastRenderedPageBreak/>
        <w:t>Y pháp bất y nhân</w:t>
      </w:r>
      <w:r w:rsidR="007E3903" w:rsidRPr="0048194B">
        <w:rPr>
          <w:rFonts w:ascii="Times New Roman" w:hAnsi="Times New Roman" w:cs="Times New Roman"/>
          <w:sz w:val="26"/>
          <w:szCs w:val="26"/>
        </w:rPr>
        <w:t>:</w:t>
      </w:r>
      <w:r w:rsidRPr="0048194B">
        <w:rPr>
          <w:rFonts w:ascii="Times New Roman" w:hAnsi="Times New Roman" w:cs="Times New Roman"/>
          <w:sz w:val="26"/>
          <w:szCs w:val="26"/>
        </w:rPr>
        <w:t xml:space="preserve"> có nghĩa là dựa vào pháp, không dựa vào người. Dù người đó có nổi tiếng hay không, thuộc dòng tộc nào hay ở đất nước nào thì điều đó cũng không quan trọng.</w:t>
      </w:r>
    </w:p>
    <w:p w:rsidR="00D10880" w:rsidRPr="0048194B" w:rsidRDefault="00D10880" w:rsidP="006F77AE">
      <w:pPr>
        <w:pStyle w:val="PlainText"/>
        <w:numPr>
          <w:ilvl w:val="0"/>
          <w:numId w:val="1"/>
        </w:numPr>
        <w:spacing w:before="120" w:after="120" w:line="240" w:lineRule="atLeast"/>
        <w:ind w:left="720"/>
        <w:jc w:val="both"/>
        <w:rPr>
          <w:rFonts w:ascii="Times New Roman" w:hAnsi="Times New Roman" w:cs="Times New Roman"/>
          <w:sz w:val="26"/>
          <w:szCs w:val="26"/>
        </w:rPr>
      </w:pPr>
      <w:r w:rsidRPr="0048194B">
        <w:rPr>
          <w:rFonts w:ascii="Times New Roman" w:hAnsi="Times New Roman" w:cs="Times New Roman"/>
          <w:sz w:val="26"/>
          <w:szCs w:val="26"/>
        </w:rPr>
        <w:t xml:space="preserve"> </w:t>
      </w:r>
      <w:r w:rsidRPr="0048194B">
        <w:rPr>
          <w:rFonts w:ascii="Times New Roman" w:hAnsi="Times New Roman" w:cs="Times New Roman"/>
          <w:b/>
          <w:i/>
          <w:sz w:val="26"/>
          <w:szCs w:val="26"/>
        </w:rPr>
        <w:t>Y nghĩa bất y ngữ</w:t>
      </w:r>
      <w:r w:rsidR="007E3903" w:rsidRPr="0048194B">
        <w:rPr>
          <w:rFonts w:ascii="Times New Roman" w:hAnsi="Times New Roman" w:cs="Times New Roman"/>
          <w:sz w:val="26"/>
          <w:szCs w:val="26"/>
        </w:rPr>
        <w:t>:</w:t>
      </w:r>
      <w:r w:rsidRPr="0048194B">
        <w:rPr>
          <w:rFonts w:ascii="Times New Roman" w:hAnsi="Times New Roman" w:cs="Times New Roman"/>
          <w:sz w:val="26"/>
          <w:szCs w:val="26"/>
        </w:rPr>
        <w:t xml:space="preserve"> nghĩa là chúng ta chỉ dựa vào ý nghĩa, không nương vào ngôn từ </w:t>
      </w:r>
      <w:r w:rsidR="0034368F" w:rsidRPr="0048194B">
        <w:rPr>
          <w:rFonts w:ascii="Times New Roman" w:hAnsi="Times New Roman" w:cs="Times New Roman"/>
          <w:sz w:val="26"/>
          <w:szCs w:val="26"/>
        </w:rPr>
        <w:t xml:space="preserve">có vẻ như </w:t>
      </w:r>
      <w:r w:rsidRPr="0048194B">
        <w:rPr>
          <w:rFonts w:ascii="Times New Roman" w:hAnsi="Times New Roman" w:cs="Times New Roman"/>
          <w:sz w:val="26"/>
          <w:szCs w:val="26"/>
        </w:rPr>
        <w:t>hay bên ngoài mà chủ yếu tập trung vào nghĩa lý chân thật.</w:t>
      </w:r>
    </w:p>
    <w:p w:rsidR="00D10880" w:rsidRPr="0048194B" w:rsidRDefault="00D10880" w:rsidP="006F77AE">
      <w:pPr>
        <w:pStyle w:val="PlainText"/>
        <w:numPr>
          <w:ilvl w:val="0"/>
          <w:numId w:val="1"/>
        </w:numPr>
        <w:spacing w:before="120" w:after="120" w:line="240" w:lineRule="atLeast"/>
        <w:ind w:left="720"/>
        <w:jc w:val="both"/>
        <w:rPr>
          <w:rFonts w:ascii="Times New Roman" w:hAnsi="Times New Roman" w:cs="Times New Roman"/>
          <w:sz w:val="26"/>
          <w:szCs w:val="26"/>
        </w:rPr>
      </w:pPr>
      <w:r w:rsidRPr="0048194B">
        <w:rPr>
          <w:rFonts w:ascii="Times New Roman" w:hAnsi="Times New Roman" w:cs="Times New Roman"/>
          <w:sz w:val="26"/>
          <w:szCs w:val="26"/>
        </w:rPr>
        <w:t xml:space="preserve"> </w:t>
      </w:r>
      <w:r w:rsidRPr="0048194B">
        <w:rPr>
          <w:rFonts w:ascii="Times New Roman" w:hAnsi="Times New Roman" w:cs="Times New Roman"/>
          <w:b/>
          <w:i/>
          <w:sz w:val="26"/>
          <w:szCs w:val="26"/>
        </w:rPr>
        <w:t>Y liễu nghĩa bất y bất liễu nghĩa</w:t>
      </w:r>
      <w:r w:rsidR="007E3903" w:rsidRPr="0048194B">
        <w:rPr>
          <w:rFonts w:ascii="Times New Roman" w:hAnsi="Times New Roman" w:cs="Times New Roman"/>
          <w:sz w:val="26"/>
          <w:szCs w:val="26"/>
        </w:rPr>
        <w:t>:</w:t>
      </w:r>
      <w:r w:rsidRPr="0048194B">
        <w:rPr>
          <w:rFonts w:ascii="Times New Roman" w:hAnsi="Times New Roman" w:cs="Times New Roman"/>
          <w:sz w:val="26"/>
          <w:szCs w:val="26"/>
        </w:rPr>
        <w:t xml:space="preserve"> nghĩa là nương vào liễu nghĩa (những lời nói rõ ràng, rốt ráo mà không cần phải diễn giải thêm) chứ không nương vào bất liễu nghĩa.</w:t>
      </w:r>
    </w:p>
    <w:p w:rsidR="00D10880" w:rsidRPr="0048194B" w:rsidRDefault="00D10880" w:rsidP="006F77AE">
      <w:pPr>
        <w:pStyle w:val="PlainText"/>
        <w:numPr>
          <w:ilvl w:val="0"/>
          <w:numId w:val="1"/>
        </w:numPr>
        <w:spacing w:before="120" w:after="120" w:line="240" w:lineRule="atLeast"/>
        <w:ind w:left="720"/>
        <w:jc w:val="both"/>
        <w:rPr>
          <w:rFonts w:ascii="Times New Roman" w:hAnsi="Times New Roman" w:cs="Times New Roman"/>
          <w:sz w:val="26"/>
          <w:szCs w:val="26"/>
        </w:rPr>
      </w:pPr>
      <w:r w:rsidRPr="0048194B">
        <w:rPr>
          <w:rFonts w:ascii="Times New Roman" w:hAnsi="Times New Roman" w:cs="Times New Roman"/>
          <w:sz w:val="26"/>
          <w:szCs w:val="26"/>
        </w:rPr>
        <w:t xml:space="preserve"> </w:t>
      </w:r>
      <w:r w:rsidRPr="0048194B">
        <w:rPr>
          <w:rFonts w:ascii="Times New Roman" w:hAnsi="Times New Roman" w:cs="Times New Roman"/>
          <w:b/>
          <w:i/>
          <w:sz w:val="26"/>
          <w:szCs w:val="26"/>
        </w:rPr>
        <w:t>Y trí bất y thức</w:t>
      </w:r>
      <w:r w:rsidR="007E3903" w:rsidRPr="0048194B">
        <w:rPr>
          <w:rFonts w:ascii="Times New Roman" w:hAnsi="Times New Roman" w:cs="Times New Roman"/>
          <w:sz w:val="26"/>
          <w:szCs w:val="26"/>
        </w:rPr>
        <w:t>:</w:t>
      </w:r>
      <w:r w:rsidRPr="0048194B">
        <w:rPr>
          <w:rFonts w:ascii="Times New Roman" w:hAnsi="Times New Roman" w:cs="Times New Roman"/>
          <w:sz w:val="26"/>
          <w:szCs w:val="26"/>
        </w:rPr>
        <w:t xml:space="preserve"> nghĩa là chúng ta dựa vào trí tuệ chứ không dựa vào những kiến thức phân biệt cảm tính của mình.</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Khi áp dụng </w:t>
      </w:r>
      <w:r w:rsidR="00254263" w:rsidRPr="0048194B">
        <w:rPr>
          <w:rFonts w:ascii="Times New Roman" w:hAnsi="Times New Roman" w:cs="Times New Roman"/>
          <w:sz w:val="26"/>
          <w:szCs w:val="26"/>
        </w:rPr>
        <w:t>t</w:t>
      </w:r>
      <w:r w:rsidRPr="0048194B">
        <w:rPr>
          <w:rFonts w:ascii="Times New Roman" w:hAnsi="Times New Roman" w:cs="Times New Roman"/>
          <w:sz w:val="26"/>
          <w:szCs w:val="26"/>
        </w:rPr>
        <w:t>ứ y này, chúng ta sẽ thấy không có bất kỳ sự mâu thuẫn nào trong những lời dạy của Đức Phật.</w:t>
      </w:r>
    </w:p>
    <w:p w:rsidR="00127A89" w:rsidRPr="0048194B" w:rsidRDefault="00127A89" w:rsidP="00915EA1">
      <w:pPr>
        <w:pStyle w:val="PlainText"/>
        <w:spacing w:before="120" w:after="120" w:line="240" w:lineRule="atLeast"/>
        <w:ind w:firstLine="720"/>
        <w:jc w:val="both"/>
        <w:rPr>
          <w:rFonts w:ascii="Times New Roman" w:hAnsi="Times New Roman" w:cs="Times New Roman"/>
          <w:sz w:val="26"/>
          <w:szCs w:val="26"/>
        </w:rPr>
      </w:pPr>
    </w:p>
    <w:p w:rsidR="00127A89" w:rsidRPr="0048194B" w:rsidRDefault="00CE7295" w:rsidP="000101E7">
      <w:pPr>
        <w:pStyle w:val="PlainText"/>
        <w:numPr>
          <w:ilvl w:val="0"/>
          <w:numId w:val="10"/>
        </w:numPr>
        <w:spacing w:before="120" w:after="120" w:line="240" w:lineRule="atLeast"/>
        <w:jc w:val="both"/>
        <w:rPr>
          <w:rFonts w:ascii="Times New Roman" w:hAnsi="Times New Roman" w:cs="Times New Roman"/>
          <w:b/>
          <w:sz w:val="26"/>
          <w:szCs w:val="26"/>
        </w:rPr>
      </w:pPr>
      <w:r w:rsidRPr="0048194B">
        <w:rPr>
          <w:rFonts w:ascii="Times New Roman" w:hAnsi="Times New Roman" w:cs="Times New Roman"/>
          <w:b/>
          <w:sz w:val="26"/>
          <w:szCs w:val="26"/>
        </w:rPr>
        <w:t>Các đối tượng được nhận thức được phân thành ba loại</w:t>
      </w:r>
      <w:r w:rsidR="00D17524" w:rsidRPr="0048194B">
        <w:rPr>
          <w:rFonts w:ascii="Times New Roman" w:hAnsi="Times New Roman" w:cs="Times New Roman"/>
          <w:b/>
          <w:sz w:val="26"/>
          <w:szCs w:val="26"/>
        </w:rPr>
        <w:t xml:space="preserve">: </w:t>
      </w:r>
      <w:r w:rsidR="008B552A" w:rsidRPr="0048194B">
        <w:rPr>
          <w:rFonts w:ascii="Times New Roman" w:hAnsi="Times New Roman" w:cs="Times New Roman"/>
          <w:b/>
          <w:sz w:val="26"/>
          <w:szCs w:val="26"/>
        </w:rPr>
        <w:t>đối tượng trực tiếp</w:t>
      </w:r>
      <w:r w:rsidR="00D17524" w:rsidRPr="0048194B">
        <w:rPr>
          <w:rFonts w:ascii="Times New Roman" w:hAnsi="Times New Roman" w:cs="Times New Roman"/>
          <w:b/>
          <w:sz w:val="26"/>
          <w:szCs w:val="26"/>
        </w:rPr>
        <w:t xml:space="preserve">, </w:t>
      </w:r>
      <w:r w:rsidR="008B552A" w:rsidRPr="0048194B">
        <w:rPr>
          <w:rFonts w:ascii="Times New Roman" w:hAnsi="Times New Roman" w:cs="Times New Roman"/>
          <w:b/>
          <w:sz w:val="26"/>
          <w:szCs w:val="26"/>
        </w:rPr>
        <w:t xml:space="preserve">đối tượng </w:t>
      </w:r>
      <w:r w:rsidR="00D17524" w:rsidRPr="0048194B">
        <w:rPr>
          <w:rFonts w:ascii="Times New Roman" w:hAnsi="Times New Roman" w:cs="Times New Roman"/>
          <w:b/>
          <w:sz w:val="26"/>
          <w:szCs w:val="26"/>
        </w:rPr>
        <w:t xml:space="preserve">ít ẩn tế và </w:t>
      </w:r>
      <w:r w:rsidR="008B552A" w:rsidRPr="0048194B">
        <w:rPr>
          <w:rFonts w:ascii="Times New Roman" w:hAnsi="Times New Roman" w:cs="Times New Roman"/>
          <w:b/>
          <w:sz w:val="26"/>
          <w:szCs w:val="26"/>
        </w:rPr>
        <w:t xml:space="preserve">đối tượng </w:t>
      </w:r>
      <w:r w:rsidR="00D17524" w:rsidRPr="0048194B">
        <w:rPr>
          <w:rFonts w:ascii="Times New Roman" w:hAnsi="Times New Roman" w:cs="Times New Roman"/>
          <w:b/>
          <w:sz w:val="26"/>
          <w:szCs w:val="26"/>
        </w:rPr>
        <w:t xml:space="preserve">cực ẩn tế </w:t>
      </w:r>
    </w:p>
    <w:p w:rsidR="00D10880" w:rsidRPr="0048194B" w:rsidRDefault="00571BED"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Những đối tượng thuộc hiện lượng thì dùng nhận thức trực tiếp</w:t>
      </w:r>
      <w:r w:rsidR="00D10880" w:rsidRPr="0048194B">
        <w:rPr>
          <w:rFonts w:ascii="Times New Roman" w:hAnsi="Times New Roman" w:cs="Times New Roman"/>
          <w:sz w:val="26"/>
          <w:szCs w:val="26"/>
        </w:rPr>
        <w:t>. Những đối tượng không thể nhìn thấy trực tiếp (hơi ẩn tế) thì phải dùng lý luận để suy luận nhằm nhận thức đối tượng. Những đối tượng cực kỳ ẩn tế không thể nhìn thấy trực tiếp cũng không thể suy luận thì phải dùng những lời nói đáng tin cậy và đủ tiêu chuẩn. Thuật ngữ thường gọi là Thánh ngôn lượng, nhưng trong tiếng Tạng, đó chính là những lời nói chuẩn mực, đúng đắn và chính xác.</w:t>
      </w:r>
    </w:p>
    <w:p w:rsidR="00D10880" w:rsidRPr="0048194B" w:rsidRDefault="0032446B"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Ví dụ</w:t>
      </w:r>
      <w:r w:rsidR="00AA3229" w:rsidRPr="0048194B">
        <w:rPr>
          <w:rFonts w:ascii="Times New Roman" w:hAnsi="Times New Roman" w:cs="Times New Roman"/>
          <w:sz w:val="26"/>
          <w:szCs w:val="26"/>
        </w:rPr>
        <w:t xml:space="preserve">, khi nhìn vào gương mặt của một người, chúng ta có thể trực tiếp nhận thấy các dấu hiệu như như </w:t>
      </w:r>
      <w:r w:rsidR="00D10880" w:rsidRPr="0048194B">
        <w:rPr>
          <w:rFonts w:ascii="Times New Roman" w:hAnsi="Times New Roman" w:cs="Times New Roman"/>
          <w:sz w:val="26"/>
          <w:szCs w:val="26"/>
        </w:rPr>
        <w:t>mập hay ốm, bị tàn nhang, bị mụn hay nổi vết mẫn đỏ</w:t>
      </w:r>
      <w:r w:rsidR="000E2221">
        <w:rPr>
          <w:rFonts w:ascii="Times New Roman" w:hAnsi="Times New Roman" w:cs="Times New Roman"/>
          <w:sz w:val="26"/>
          <w:szCs w:val="26"/>
        </w:rPr>
        <w:t xml:space="preserve"> </w:t>
      </w:r>
      <w:r w:rsidR="000E2221" w:rsidRPr="0048194B">
        <w:rPr>
          <w:rFonts w:ascii="Times New Roman" w:hAnsi="Times New Roman" w:cs="Times New Roman"/>
          <w:sz w:val="26"/>
          <w:szCs w:val="26"/>
        </w:rPr>
        <w:t>(</w:t>
      </w:r>
      <w:r w:rsidR="000E2221" w:rsidRPr="00915E17">
        <w:rPr>
          <w:rFonts w:ascii="Times New Roman" w:hAnsi="Times New Roman" w:cs="Times New Roman"/>
          <w:b/>
          <w:i/>
          <w:sz w:val="26"/>
          <w:szCs w:val="26"/>
        </w:rPr>
        <w:t>đối tượng trực tiếp</w:t>
      </w:r>
      <w:r w:rsidR="000E2221" w:rsidRPr="0048194B">
        <w:rPr>
          <w:rFonts w:ascii="Times New Roman" w:hAnsi="Times New Roman" w:cs="Times New Roman"/>
          <w:i/>
          <w:sz w:val="26"/>
          <w:szCs w:val="26"/>
        </w:rPr>
        <w:t>)</w:t>
      </w:r>
      <w:r w:rsidR="00D10880" w:rsidRPr="0048194B">
        <w:rPr>
          <w:rFonts w:ascii="Times New Roman" w:hAnsi="Times New Roman" w:cs="Times New Roman"/>
          <w:sz w:val="26"/>
          <w:szCs w:val="26"/>
        </w:rPr>
        <w:t>. Đó là dấu hiệu của bệnh tật bên trong cơ thể hiện ra bên ngoài.</w:t>
      </w:r>
      <w:r w:rsidR="00AA3229" w:rsidRPr="0048194B">
        <w:rPr>
          <w:rFonts w:ascii="Times New Roman" w:hAnsi="Times New Roman" w:cs="Times New Roman"/>
          <w:sz w:val="26"/>
          <w:szCs w:val="26"/>
        </w:rPr>
        <w:t xml:space="preserve"> </w:t>
      </w:r>
      <w:r w:rsidR="00D10880" w:rsidRPr="0048194B">
        <w:rPr>
          <w:rFonts w:ascii="Times New Roman" w:hAnsi="Times New Roman" w:cs="Times New Roman"/>
          <w:sz w:val="26"/>
          <w:szCs w:val="26"/>
        </w:rPr>
        <w:t>Nhờ vào những hiện tượng trực tiếp nhận biết được bằng hiện lượng đó, chúng ta có thể suy luận ra căn bệnh bên trong của người đó</w:t>
      </w:r>
      <w:r w:rsidRPr="0048194B">
        <w:rPr>
          <w:rFonts w:ascii="Times New Roman" w:hAnsi="Times New Roman" w:cs="Times New Roman"/>
          <w:sz w:val="26"/>
          <w:szCs w:val="26"/>
        </w:rPr>
        <w:t xml:space="preserve"> (</w:t>
      </w:r>
      <w:r w:rsidRPr="00915E17">
        <w:rPr>
          <w:rFonts w:ascii="Times New Roman" w:hAnsi="Times New Roman" w:cs="Times New Roman"/>
          <w:b/>
          <w:i/>
          <w:sz w:val="26"/>
          <w:szCs w:val="26"/>
        </w:rPr>
        <w:t>đối tượng ít ẩn tế</w:t>
      </w:r>
      <w:r w:rsidRPr="0048194B">
        <w:rPr>
          <w:rFonts w:ascii="Times New Roman" w:hAnsi="Times New Roman" w:cs="Times New Roman"/>
          <w:sz w:val="26"/>
          <w:szCs w:val="26"/>
        </w:rPr>
        <w:t xml:space="preserve">) </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Ví dụ </w:t>
      </w:r>
      <w:r w:rsidR="00D17524" w:rsidRPr="00915E17">
        <w:rPr>
          <w:rFonts w:ascii="Times New Roman" w:hAnsi="Times New Roman" w:cs="Times New Roman"/>
          <w:b/>
          <w:i/>
          <w:sz w:val="26"/>
          <w:szCs w:val="26"/>
        </w:rPr>
        <w:t>đối tượng cực kỳ ẩn tế</w:t>
      </w:r>
      <w:r w:rsidRPr="0048194B">
        <w:rPr>
          <w:rFonts w:ascii="Times New Roman" w:hAnsi="Times New Roman" w:cs="Times New Roman"/>
          <w:sz w:val="26"/>
          <w:szCs w:val="26"/>
        </w:rPr>
        <w:t>: Đối với một đối tượng hoàn toàn không thể nhìn thấy được</w:t>
      </w:r>
      <w:r w:rsidR="00D17524" w:rsidRPr="0048194B">
        <w:rPr>
          <w:rFonts w:ascii="Times New Roman" w:hAnsi="Times New Roman" w:cs="Times New Roman"/>
          <w:sz w:val="26"/>
          <w:szCs w:val="26"/>
        </w:rPr>
        <w:t xml:space="preserve"> - </w:t>
      </w:r>
      <w:r w:rsidRPr="0048194B">
        <w:rPr>
          <w:rFonts w:ascii="Times New Roman" w:hAnsi="Times New Roman" w:cs="Times New Roman"/>
          <w:sz w:val="26"/>
          <w:szCs w:val="26"/>
        </w:rPr>
        <w:t>giống như chuyện xảy ra 50 năm trước khi mình sinh ra, hoặc mình sinh vào giờ nào (buổi sáng, buổi chiều hay buổi tối)</w:t>
      </w:r>
      <w:r w:rsidR="00D17524" w:rsidRPr="0048194B">
        <w:rPr>
          <w:rFonts w:ascii="Times New Roman" w:hAnsi="Times New Roman" w:cs="Times New Roman"/>
          <w:sz w:val="26"/>
          <w:szCs w:val="26"/>
        </w:rPr>
        <w:t xml:space="preserve"> - </w:t>
      </w:r>
      <w:r w:rsidRPr="0048194B">
        <w:rPr>
          <w:rFonts w:ascii="Times New Roman" w:hAnsi="Times New Roman" w:cs="Times New Roman"/>
          <w:sz w:val="26"/>
          <w:szCs w:val="26"/>
        </w:rPr>
        <w:t xml:space="preserve">thì bản thân hoàn toàn không biết. </w:t>
      </w:r>
      <w:r w:rsidR="002628CA" w:rsidRPr="0048194B">
        <w:rPr>
          <w:rFonts w:ascii="Times New Roman" w:hAnsi="Times New Roman" w:cs="Times New Roman"/>
          <w:sz w:val="26"/>
          <w:szCs w:val="26"/>
        </w:rPr>
        <w:t>C</w:t>
      </w:r>
      <w:r w:rsidRPr="0048194B">
        <w:rPr>
          <w:rFonts w:ascii="Times New Roman" w:hAnsi="Times New Roman" w:cs="Times New Roman"/>
          <w:sz w:val="26"/>
          <w:szCs w:val="26"/>
        </w:rPr>
        <w:t>húng ta không thể nhận thức trực tiếp hay tự suy luận</w:t>
      </w:r>
      <w:r w:rsidR="002628CA" w:rsidRPr="0048194B">
        <w:rPr>
          <w:rFonts w:ascii="Times New Roman" w:hAnsi="Times New Roman" w:cs="Times New Roman"/>
          <w:sz w:val="26"/>
          <w:szCs w:val="26"/>
        </w:rPr>
        <w:t xml:space="preserve"> được</w:t>
      </w:r>
      <w:r w:rsidRPr="0048194B">
        <w:rPr>
          <w:rFonts w:ascii="Times New Roman" w:hAnsi="Times New Roman" w:cs="Times New Roman"/>
          <w:sz w:val="26"/>
          <w:szCs w:val="26"/>
        </w:rPr>
        <w:t xml:space="preserve"> </w:t>
      </w:r>
      <w:r w:rsidR="002628CA" w:rsidRPr="0048194B">
        <w:rPr>
          <w:rFonts w:ascii="Times New Roman" w:hAnsi="Times New Roman" w:cs="Times New Roman"/>
          <w:sz w:val="26"/>
          <w:szCs w:val="26"/>
        </w:rPr>
        <w:t>chỉ có c</w:t>
      </w:r>
      <w:r w:rsidRPr="0048194B">
        <w:rPr>
          <w:rFonts w:ascii="Times New Roman" w:hAnsi="Times New Roman" w:cs="Times New Roman"/>
          <w:sz w:val="26"/>
          <w:szCs w:val="26"/>
        </w:rPr>
        <w:t xml:space="preserve">ách duy nhất là chúng ta phải hỏi và dựa vào lời nói chuẩn mực của cha mẹ, hoặc của những </w:t>
      </w:r>
      <w:r w:rsidR="002628CA" w:rsidRPr="0048194B">
        <w:rPr>
          <w:rFonts w:ascii="Times New Roman" w:hAnsi="Times New Roman" w:cs="Times New Roman"/>
          <w:sz w:val="26"/>
          <w:szCs w:val="26"/>
        </w:rPr>
        <w:t>người</w:t>
      </w:r>
      <w:r w:rsidRPr="0048194B">
        <w:rPr>
          <w:rFonts w:ascii="Times New Roman" w:hAnsi="Times New Roman" w:cs="Times New Roman"/>
          <w:sz w:val="26"/>
          <w:szCs w:val="26"/>
        </w:rPr>
        <w:t xml:space="preserve"> có thể ghi lại hình ảnh, video lúc mình sinh ra. Dựa vào lời nói chuẩn xác của một người đáng tin cậy, chúng ta sẽ biết mình sinh vào giờ nào, ngày tháng năm nào. Đó chính là phương pháp để suy luận ra các đối tượng cực kỳ ẩn tế mà bản thân không thể nhận thức trực tiếp hay tự suy luận được.</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Có những đối tượng cực kỳ ẩn tế mà chúng ta phải dựa vào người khác mới biết được. Tuy nhiên, một đối tượng là cực kỳ ẩn tế đối với mình nhưng chưa chắc đã là cực kỳ ẩn tế đối với người khác. Ví dụ, ngày tháng năm sinh của mình là điều cực kỳ ẩn tế với bản thân</w:t>
      </w:r>
      <w:r w:rsidR="00DA6B24" w:rsidRPr="0048194B">
        <w:rPr>
          <w:rFonts w:ascii="Times New Roman" w:hAnsi="Times New Roman" w:cs="Times New Roman"/>
          <w:sz w:val="26"/>
          <w:szCs w:val="26"/>
        </w:rPr>
        <w:t xml:space="preserve"> mình</w:t>
      </w:r>
      <w:r w:rsidRPr="0048194B">
        <w:rPr>
          <w:rFonts w:ascii="Times New Roman" w:hAnsi="Times New Roman" w:cs="Times New Roman"/>
          <w:sz w:val="26"/>
          <w:szCs w:val="26"/>
        </w:rPr>
        <w:t xml:space="preserve">, nhưng đối với những người biết rõ ngày giờ sinh của mình thì đó không phải là điều cực kỳ ẩn tế. Thế nhưng, có một điều còn cực kỳ ẩn tế hơn nữa là các nghiệp quả </w:t>
      </w:r>
      <w:r w:rsidR="006F22B4" w:rsidRPr="0048194B">
        <w:rPr>
          <w:rFonts w:ascii="Times New Roman" w:hAnsi="Times New Roman" w:cs="Times New Roman"/>
          <w:sz w:val="26"/>
          <w:szCs w:val="26"/>
        </w:rPr>
        <w:t xml:space="preserve">là </w:t>
      </w:r>
      <w:r w:rsidR="006F22B4" w:rsidRPr="0048194B">
        <w:rPr>
          <w:rFonts w:ascii="Times New Roman" w:hAnsi="Times New Roman" w:cs="Times New Roman"/>
          <w:sz w:val="26"/>
          <w:szCs w:val="26"/>
        </w:rPr>
        <w:lastRenderedPageBreak/>
        <w:t xml:space="preserve">cực kỳ </w:t>
      </w:r>
      <w:r w:rsidRPr="0048194B">
        <w:rPr>
          <w:rFonts w:ascii="Times New Roman" w:hAnsi="Times New Roman" w:cs="Times New Roman"/>
          <w:sz w:val="26"/>
          <w:szCs w:val="26"/>
        </w:rPr>
        <w:t xml:space="preserve">vi tế, chúng ta không thể nào tự hiểu được mà phải nhờ vào Thánh ngôn lượng (lời nói chuẩn mực của các bậc </w:t>
      </w:r>
      <w:r w:rsidR="006F22B4" w:rsidRPr="0048194B">
        <w:rPr>
          <w:rFonts w:ascii="Times New Roman" w:hAnsi="Times New Roman" w:cs="Times New Roman"/>
          <w:sz w:val="26"/>
          <w:szCs w:val="26"/>
        </w:rPr>
        <w:t>T</w:t>
      </w:r>
      <w:r w:rsidRPr="0048194B">
        <w:rPr>
          <w:rFonts w:ascii="Times New Roman" w:hAnsi="Times New Roman" w:cs="Times New Roman"/>
          <w:sz w:val="26"/>
          <w:szCs w:val="26"/>
        </w:rPr>
        <w:t>hánh hiền). Hoặc những việc xảy ra ở các thế giới khác, chúng ta không thể suy luận hay nhận thức trực tiếp, mà phải nhờ vào những lời nói chuẩn mực, đáng tin cậy để thấu hiểu.</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Như vậy, đối với đối tượng trực tiếp thì dùng hiện lượng; đối với đối tượng không trực tiếp được thì dựa vào các dấu hiệu và lý luận để suy luận (tỷ lượng). Còn đối với những phần cực kỳ ẩn tế thì phải dựa vào kinh điển </w:t>
      </w:r>
      <w:r w:rsidR="00A52BDD" w:rsidRPr="0048194B">
        <w:rPr>
          <w:rFonts w:ascii="Times New Roman" w:hAnsi="Times New Roman" w:cs="Times New Roman"/>
          <w:sz w:val="26"/>
          <w:szCs w:val="26"/>
        </w:rPr>
        <w:t xml:space="preserve">đúng, </w:t>
      </w:r>
      <w:r w:rsidRPr="0048194B">
        <w:rPr>
          <w:rFonts w:ascii="Times New Roman" w:hAnsi="Times New Roman" w:cs="Times New Roman"/>
          <w:sz w:val="26"/>
          <w:szCs w:val="26"/>
        </w:rPr>
        <w:t xml:space="preserve">chính xác. Trong kinh điển, có những kinh </w:t>
      </w:r>
      <w:r w:rsidR="00A52BDD" w:rsidRPr="0048194B">
        <w:rPr>
          <w:rFonts w:ascii="Times New Roman" w:hAnsi="Times New Roman" w:cs="Times New Roman"/>
          <w:sz w:val="26"/>
          <w:szCs w:val="26"/>
        </w:rPr>
        <w:t xml:space="preserve">điển </w:t>
      </w:r>
      <w:r w:rsidRPr="0048194B">
        <w:rPr>
          <w:rFonts w:ascii="Times New Roman" w:hAnsi="Times New Roman" w:cs="Times New Roman"/>
          <w:sz w:val="26"/>
          <w:szCs w:val="26"/>
        </w:rPr>
        <w:t xml:space="preserve">đúng đắn, chuẩn xác, nhưng cũng có những kinh </w:t>
      </w:r>
      <w:r w:rsidR="00A52BDD" w:rsidRPr="0048194B">
        <w:rPr>
          <w:rFonts w:ascii="Times New Roman" w:hAnsi="Times New Roman" w:cs="Times New Roman"/>
          <w:sz w:val="26"/>
          <w:szCs w:val="26"/>
        </w:rPr>
        <w:t xml:space="preserve">điển không đúng chính xác vì </w:t>
      </w:r>
      <w:r w:rsidRPr="0048194B">
        <w:rPr>
          <w:rFonts w:ascii="Times New Roman" w:hAnsi="Times New Roman" w:cs="Times New Roman"/>
          <w:sz w:val="26"/>
          <w:szCs w:val="26"/>
        </w:rPr>
        <w:t xml:space="preserve">mang ngụ ý hoặc mục đích riêng nên </w:t>
      </w:r>
      <w:r w:rsidR="00A52BDD" w:rsidRPr="0048194B">
        <w:rPr>
          <w:rFonts w:ascii="Times New Roman" w:eastAsia="Times New Roman" w:hAnsi="Times New Roman" w:cs="Times New Roman"/>
          <w:sz w:val="26"/>
          <w:szCs w:val="26"/>
        </w:rPr>
        <w:t>không hẳn là đúng chính xác</w:t>
      </w:r>
      <w:r w:rsidRPr="0048194B">
        <w:rPr>
          <w:rFonts w:ascii="Times New Roman" w:hAnsi="Times New Roman" w:cs="Times New Roman"/>
          <w:sz w:val="26"/>
          <w:szCs w:val="26"/>
        </w:rPr>
        <w:t>. Để lời nói kinh điển đủ tiêu chuẩn làm điểm tựa đáng tin cậy, cần phải đáp ứng đầy đủ các điều kiện:</w:t>
      </w:r>
    </w:p>
    <w:p w:rsidR="00D10880" w:rsidRPr="004013E3" w:rsidRDefault="00D10880" w:rsidP="008269D6">
      <w:pPr>
        <w:pStyle w:val="PlainText"/>
        <w:numPr>
          <w:ilvl w:val="0"/>
          <w:numId w:val="2"/>
        </w:numPr>
        <w:spacing w:before="120" w:after="120" w:line="240" w:lineRule="atLeast"/>
        <w:ind w:left="720"/>
        <w:jc w:val="both"/>
        <w:rPr>
          <w:rFonts w:ascii="Times New Roman" w:hAnsi="Times New Roman" w:cs="Times New Roman"/>
          <w:i/>
          <w:sz w:val="26"/>
          <w:szCs w:val="26"/>
        </w:rPr>
      </w:pPr>
      <w:r w:rsidRPr="0048194B">
        <w:rPr>
          <w:rFonts w:ascii="Times New Roman" w:hAnsi="Times New Roman" w:cs="Times New Roman"/>
          <w:i/>
          <w:sz w:val="26"/>
          <w:szCs w:val="26"/>
        </w:rPr>
        <w:t xml:space="preserve"> </w:t>
      </w:r>
      <w:r w:rsidRPr="004013E3">
        <w:rPr>
          <w:rFonts w:ascii="Times New Roman" w:hAnsi="Times New Roman" w:cs="Times New Roman"/>
          <w:i/>
          <w:sz w:val="26"/>
          <w:szCs w:val="26"/>
        </w:rPr>
        <w:t xml:space="preserve">Nội dung </w:t>
      </w:r>
      <w:r w:rsidR="00B51BBB" w:rsidRPr="004013E3">
        <w:rPr>
          <w:rFonts w:ascii="Times New Roman" w:hAnsi="Times New Roman" w:cs="Times New Roman"/>
          <w:i/>
          <w:sz w:val="26"/>
          <w:szCs w:val="26"/>
        </w:rPr>
        <w:t xml:space="preserve">đối với </w:t>
      </w:r>
      <w:r w:rsidRPr="004013E3">
        <w:rPr>
          <w:rFonts w:ascii="Times New Roman" w:hAnsi="Times New Roman" w:cs="Times New Roman"/>
          <w:i/>
          <w:sz w:val="26"/>
          <w:szCs w:val="26"/>
        </w:rPr>
        <w:t xml:space="preserve">nhận thức trực tiếp </w:t>
      </w:r>
      <w:r w:rsidR="00B51BBB" w:rsidRPr="004013E3">
        <w:rPr>
          <w:rFonts w:ascii="Times New Roman" w:hAnsi="Times New Roman" w:cs="Times New Roman"/>
          <w:i/>
          <w:sz w:val="26"/>
          <w:szCs w:val="26"/>
        </w:rPr>
        <w:t>không bị lệch lạc</w:t>
      </w:r>
      <w:r w:rsidRPr="004013E3">
        <w:rPr>
          <w:rFonts w:ascii="Times New Roman" w:hAnsi="Times New Roman" w:cs="Times New Roman"/>
          <w:i/>
          <w:sz w:val="26"/>
          <w:szCs w:val="26"/>
        </w:rPr>
        <w:t>.</w:t>
      </w:r>
    </w:p>
    <w:p w:rsidR="00D10880" w:rsidRPr="004013E3" w:rsidRDefault="00D10880" w:rsidP="008269D6">
      <w:pPr>
        <w:pStyle w:val="PlainText"/>
        <w:numPr>
          <w:ilvl w:val="0"/>
          <w:numId w:val="2"/>
        </w:numPr>
        <w:spacing w:before="120" w:after="120" w:line="240" w:lineRule="atLeast"/>
        <w:ind w:left="720"/>
        <w:jc w:val="both"/>
        <w:rPr>
          <w:rFonts w:ascii="Times New Roman" w:hAnsi="Times New Roman" w:cs="Times New Roman"/>
          <w:i/>
          <w:sz w:val="26"/>
          <w:szCs w:val="26"/>
        </w:rPr>
      </w:pPr>
      <w:r w:rsidRPr="004013E3">
        <w:rPr>
          <w:rFonts w:ascii="Times New Roman" w:hAnsi="Times New Roman" w:cs="Times New Roman"/>
          <w:i/>
          <w:sz w:val="26"/>
          <w:szCs w:val="26"/>
        </w:rPr>
        <w:t xml:space="preserve"> Các suy luận phải đúng đắn.</w:t>
      </w:r>
    </w:p>
    <w:p w:rsidR="00D10880" w:rsidRPr="004013E3" w:rsidRDefault="00D10880" w:rsidP="008269D6">
      <w:pPr>
        <w:pStyle w:val="PlainText"/>
        <w:numPr>
          <w:ilvl w:val="0"/>
          <w:numId w:val="2"/>
        </w:numPr>
        <w:spacing w:before="120" w:after="120" w:line="240" w:lineRule="atLeast"/>
        <w:ind w:left="720"/>
        <w:jc w:val="both"/>
        <w:rPr>
          <w:rFonts w:ascii="Times New Roman" w:hAnsi="Times New Roman" w:cs="Times New Roman"/>
          <w:i/>
          <w:sz w:val="26"/>
          <w:szCs w:val="26"/>
        </w:rPr>
      </w:pPr>
      <w:r w:rsidRPr="004013E3">
        <w:rPr>
          <w:rFonts w:ascii="Times New Roman" w:hAnsi="Times New Roman" w:cs="Times New Roman"/>
          <w:i/>
          <w:sz w:val="26"/>
          <w:szCs w:val="26"/>
        </w:rPr>
        <w:t xml:space="preserve"> Lời nói trước sau nhất quán, các ý không mâu thuẫn với nhau và người nói không có lý do gì để nói lời dối trá.</w:t>
      </w:r>
    </w:p>
    <w:p w:rsidR="00B87E8E" w:rsidRPr="0048194B" w:rsidRDefault="00B87E8E" w:rsidP="00915EA1">
      <w:pPr>
        <w:pStyle w:val="PlainText"/>
        <w:spacing w:before="120" w:after="120" w:line="240" w:lineRule="atLeast"/>
        <w:ind w:firstLine="720"/>
        <w:jc w:val="both"/>
        <w:rPr>
          <w:rFonts w:ascii="Times New Roman" w:hAnsi="Times New Roman" w:cs="Times New Roman"/>
          <w:sz w:val="26"/>
          <w:szCs w:val="26"/>
        </w:rPr>
      </w:pPr>
    </w:p>
    <w:p w:rsidR="00B87E8E" w:rsidRPr="0048194B" w:rsidRDefault="00B87E8E" w:rsidP="000101E7">
      <w:pPr>
        <w:pStyle w:val="PlainText"/>
        <w:numPr>
          <w:ilvl w:val="0"/>
          <w:numId w:val="10"/>
        </w:numPr>
        <w:spacing w:before="120" w:after="120" w:line="240" w:lineRule="atLeast"/>
        <w:jc w:val="both"/>
        <w:rPr>
          <w:rFonts w:ascii="Times New Roman" w:hAnsi="Times New Roman" w:cs="Times New Roman"/>
          <w:b/>
          <w:sz w:val="26"/>
          <w:szCs w:val="26"/>
        </w:rPr>
      </w:pPr>
      <w:r w:rsidRPr="0048194B">
        <w:rPr>
          <w:rFonts w:ascii="Times New Roman" w:hAnsi="Times New Roman" w:cs="Times New Roman"/>
          <w:b/>
          <w:sz w:val="26"/>
          <w:szCs w:val="26"/>
        </w:rPr>
        <w:t>Bốn nguyên lý</w:t>
      </w:r>
      <w:r w:rsidR="009D2CBA" w:rsidRPr="0048194B">
        <w:rPr>
          <w:rFonts w:ascii="Times New Roman" w:hAnsi="Times New Roman" w:cs="Times New Roman"/>
          <w:b/>
          <w:sz w:val="26"/>
          <w:szCs w:val="26"/>
        </w:rPr>
        <w:t xml:space="preserve"> được sử dụng để khảo sát</w:t>
      </w:r>
      <w:r w:rsidR="003F76BD" w:rsidRPr="0048194B">
        <w:rPr>
          <w:rFonts w:ascii="Times New Roman" w:hAnsi="Times New Roman" w:cs="Times New Roman"/>
          <w:b/>
          <w:sz w:val="26"/>
          <w:szCs w:val="26"/>
        </w:rPr>
        <w:t xml:space="preserve"> hiện tượng sự vật</w:t>
      </w:r>
      <w:r w:rsidR="002C449C" w:rsidRPr="0048194B">
        <w:rPr>
          <w:rFonts w:ascii="Times New Roman" w:hAnsi="Times New Roman" w:cs="Times New Roman"/>
          <w:b/>
          <w:sz w:val="26"/>
          <w:szCs w:val="26"/>
        </w:rPr>
        <w:t xml:space="preserve"> và luật nhân quả</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Để hiểu </w:t>
      </w:r>
      <w:r w:rsidR="00251674" w:rsidRPr="0048194B">
        <w:rPr>
          <w:rFonts w:ascii="Times New Roman" w:hAnsi="Times New Roman" w:cs="Times New Roman"/>
          <w:sz w:val="26"/>
          <w:szCs w:val="26"/>
        </w:rPr>
        <w:t>đúng</w:t>
      </w:r>
      <w:r w:rsidRPr="0048194B">
        <w:rPr>
          <w:rFonts w:ascii="Times New Roman" w:hAnsi="Times New Roman" w:cs="Times New Roman"/>
          <w:sz w:val="26"/>
          <w:szCs w:val="26"/>
        </w:rPr>
        <w:t xml:space="preserve">, chúng ta phải dùng lý luận để khảo sát các đối tượng suy luận. Có bốn phương pháp lý luận </w:t>
      </w:r>
      <w:r w:rsidR="00F42BEF" w:rsidRPr="0048194B">
        <w:rPr>
          <w:rFonts w:ascii="Times New Roman" w:hAnsi="Times New Roman" w:cs="Times New Roman"/>
          <w:sz w:val="26"/>
          <w:szCs w:val="26"/>
        </w:rPr>
        <w:t>(</w:t>
      </w:r>
      <w:r w:rsidR="00F42BEF" w:rsidRPr="0048194B">
        <w:rPr>
          <w:rStyle w:val="fontstyle01"/>
          <w:rFonts w:ascii="Times New Roman" w:hAnsi="Times New Roman" w:cs="Times New Roman"/>
          <w:color w:val="auto"/>
          <w:sz w:val="26"/>
          <w:szCs w:val="26"/>
        </w:rPr>
        <w:t xml:space="preserve">bốn </w:t>
      </w:r>
      <w:r w:rsidR="00236EAF" w:rsidRPr="0048194B">
        <w:rPr>
          <w:rStyle w:val="fontstyle01"/>
          <w:rFonts w:ascii="Times New Roman" w:hAnsi="Times New Roman" w:cs="Times New Roman"/>
          <w:color w:val="auto"/>
          <w:sz w:val="26"/>
          <w:szCs w:val="26"/>
        </w:rPr>
        <w:t>nguyên lý</w:t>
      </w:r>
      <w:r w:rsidR="00F42BEF" w:rsidRPr="0048194B">
        <w:rPr>
          <w:rFonts w:ascii="Times New Roman" w:hAnsi="Times New Roman" w:cs="Times New Roman"/>
          <w:sz w:val="26"/>
          <w:szCs w:val="26"/>
        </w:rPr>
        <w:t xml:space="preserve">) </w:t>
      </w:r>
      <w:r w:rsidRPr="0048194B">
        <w:rPr>
          <w:rFonts w:ascii="Times New Roman" w:hAnsi="Times New Roman" w:cs="Times New Roman"/>
          <w:sz w:val="26"/>
          <w:szCs w:val="26"/>
        </w:rPr>
        <w:t>được sử dụng để khảo sát:</w:t>
      </w:r>
    </w:p>
    <w:p w:rsidR="00251674" w:rsidRPr="0048194B" w:rsidRDefault="00D10880" w:rsidP="008269D6">
      <w:pPr>
        <w:pStyle w:val="PlainText"/>
        <w:numPr>
          <w:ilvl w:val="0"/>
          <w:numId w:val="3"/>
        </w:numPr>
        <w:spacing w:before="120" w:after="120" w:line="240" w:lineRule="atLeast"/>
        <w:ind w:left="720"/>
        <w:jc w:val="both"/>
        <w:rPr>
          <w:rFonts w:ascii="Times New Roman" w:hAnsi="Times New Roman" w:cs="Times New Roman"/>
          <w:sz w:val="26"/>
          <w:szCs w:val="26"/>
        </w:rPr>
      </w:pPr>
      <w:r w:rsidRPr="0048194B">
        <w:rPr>
          <w:rFonts w:ascii="Times New Roman" w:hAnsi="Times New Roman" w:cs="Times New Roman"/>
          <w:sz w:val="26"/>
          <w:szCs w:val="26"/>
        </w:rPr>
        <w:t xml:space="preserve">Thứ nhất là </w:t>
      </w:r>
      <w:r w:rsidR="00251674" w:rsidRPr="0048194B">
        <w:rPr>
          <w:rStyle w:val="fontstyle01"/>
          <w:rFonts w:ascii="Times New Roman" w:hAnsi="Times New Roman" w:cs="Times New Roman"/>
          <w:b/>
          <w:color w:val="auto"/>
          <w:sz w:val="26"/>
          <w:szCs w:val="26"/>
        </w:rPr>
        <w:t>nguyên lý tự nhiên</w:t>
      </w:r>
      <w:r w:rsidR="00462063" w:rsidRPr="0048194B">
        <w:rPr>
          <w:rStyle w:val="fontstyle01"/>
          <w:rFonts w:ascii="Times New Roman" w:hAnsi="Times New Roman" w:cs="Times New Roman"/>
          <w:b/>
          <w:color w:val="auto"/>
          <w:sz w:val="26"/>
          <w:szCs w:val="26"/>
        </w:rPr>
        <w:t xml:space="preserve">: </w:t>
      </w:r>
      <w:r w:rsidR="00462063" w:rsidRPr="0048194B">
        <w:rPr>
          <w:rFonts w:ascii="Times New Roman" w:hAnsi="Times New Roman" w:cs="Times New Roman"/>
          <w:sz w:val="26"/>
          <w:szCs w:val="26"/>
        </w:rPr>
        <w:t>Phương pháp lý luận thứ nhất là về mặt chân như, tức là bản thể hay bản chất riêng của sự vật đó. Bất kỳ một pháp nào cũng đều có bản thể và bản chất riêng biệt. Ví dụ, bản chất của lửa là nóng.</w:t>
      </w:r>
    </w:p>
    <w:p w:rsidR="00D10880" w:rsidRPr="0048194B" w:rsidRDefault="00D10880" w:rsidP="008269D6">
      <w:pPr>
        <w:pStyle w:val="PlainText"/>
        <w:numPr>
          <w:ilvl w:val="0"/>
          <w:numId w:val="3"/>
        </w:numPr>
        <w:spacing w:before="120" w:after="120" w:line="240" w:lineRule="atLeast"/>
        <w:ind w:left="720"/>
        <w:jc w:val="both"/>
        <w:rPr>
          <w:rFonts w:ascii="Times New Roman" w:hAnsi="Times New Roman" w:cs="Times New Roman"/>
          <w:b/>
          <w:sz w:val="26"/>
          <w:szCs w:val="26"/>
        </w:rPr>
      </w:pPr>
      <w:r w:rsidRPr="0048194B">
        <w:rPr>
          <w:rFonts w:ascii="Times New Roman" w:hAnsi="Times New Roman" w:cs="Times New Roman"/>
          <w:sz w:val="26"/>
          <w:szCs w:val="26"/>
        </w:rPr>
        <w:t xml:space="preserve">Thứ hai là </w:t>
      </w:r>
      <w:r w:rsidRPr="0048194B">
        <w:rPr>
          <w:rFonts w:ascii="Times New Roman" w:hAnsi="Times New Roman" w:cs="Times New Roman"/>
          <w:b/>
          <w:i/>
          <w:sz w:val="26"/>
          <w:szCs w:val="26"/>
        </w:rPr>
        <w:t xml:space="preserve">nguyên lý </w:t>
      </w:r>
      <w:r w:rsidR="00251674" w:rsidRPr="0048194B">
        <w:rPr>
          <w:rFonts w:ascii="Times New Roman" w:hAnsi="Times New Roman" w:cs="Times New Roman"/>
          <w:b/>
          <w:i/>
          <w:sz w:val="26"/>
          <w:szCs w:val="26"/>
        </w:rPr>
        <w:t>chức năng</w:t>
      </w:r>
      <w:r w:rsidR="001650C4" w:rsidRPr="0048194B">
        <w:rPr>
          <w:rFonts w:ascii="Times New Roman" w:hAnsi="Times New Roman" w:cs="Times New Roman"/>
          <w:b/>
          <w:sz w:val="26"/>
          <w:szCs w:val="26"/>
        </w:rPr>
        <w:t xml:space="preserve"> (</w:t>
      </w:r>
      <w:r w:rsidR="001650C4" w:rsidRPr="0048194B">
        <w:rPr>
          <w:rStyle w:val="fontstyle01"/>
          <w:rFonts w:ascii="Times New Roman" w:hAnsi="Times New Roman" w:cs="Times New Roman"/>
          <w:b/>
          <w:color w:val="auto"/>
          <w:sz w:val="26"/>
          <w:szCs w:val="26"/>
        </w:rPr>
        <w:t>nguyên lý tác dụng)</w:t>
      </w:r>
      <w:r w:rsidR="00462063" w:rsidRPr="0048194B">
        <w:rPr>
          <w:rStyle w:val="fontstyle01"/>
          <w:rFonts w:ascii="Times New Roman" w:hAnsi="Times New Roman" w:cs="Times New Roman"/>
          <w:b/>
          <w:color w:val="auto"/>
          <w:sz w:val="26"/>
          <w:szCs w:val="26"/>
        </w:rPr>
        <w:t xml:space="preserve">: </w:t>
      </w:r>
      <w:r w:rsidR="00462063" w:rsidRPr="0048194B">
        <w:rPr>
          <w:rFonts w:ascii="Times New Roman" w:hAnsi="Times New Roman" w:cs="Times New Roman"/>
          <w:sz w:val="26"/>
          <w:szCs w:val="26"/>
        </w:rPr>
        <w:t>Dựa vào bản chất của lửa, chúng ta biết nó có chức năng và tác dụng như thế nào, từ đó ứng dụng để phục vụ nhu cầu cuộc sống. Ví dụ, vì lửa có bản chất nóng nên chúng ta dùng nó để thiêu đốt, nấu chín thức ăn, hoặc làm cho nước nóng lên. Đây chính là phương pháp lý luận thứ hai về phương diện chức năng/tác dụng</w:t>
      </w:r>
    </w:p>
    <w:p w:rsidR="00D10880" w:rsidRPr="0048194B" w:rsidRDefault="00D10880" w:rsidP="008269D6">
      <w:pPr>
        <w:pStyle w:val="PlainText"/>
        <w:numPr>
          <w:ilvl w:val="0"/>
          <w:numId w:val="3"/>
        </w:numPr>
        <w:spacing w:before="120" w:after="120" w:line="240" w:lineRule="atLeast"/>
        <w:ind w:left="720"/>
        <w:jc w:val="both"/>
        <w:rPr>
          <w:rFonts w:ascii="Times New Roman" w:hAnsi="Times New Roman" w:cs="Times New Roman"/>
          <w:i/>
          <w:sz w:val="26"/>
          <w:szCs w:val="26"/>
        </w:rPr>
      </w:pPr>
      <w:r w:rsidRPr="0048194B">
        <w:rPr>
          <w:rFonts w:ascii="Times New Roman" w:hAnsi="Times New Roman" w:cs="Times New Roman"/>
          <w:sz w:val="26"/>
          <w:szCs w:val="26"/>
        </w:rPr>
        <w:t xml:space="preserve">Thứ ba là </w:t>
      </w:r>
      <w:r w:rsidR="00251674" w:rsidRPr="0048194B">
        <w:rPr>
          <w:rStyle w:val="fontstyle01"/>
          <w:rFonts w:ascii="Times New Roman" w:hAnsi="Times New Roman" w:cs="Times New Roman"/>
          <w:b/>
          <w:color w:val="auto"/>
          <w:sz w:val="26"/>
          <w:szCs w:val="26"/>
        </w:rPr>
        <w:t>nguyên lý phụ thuộc</w:t>
      </w:r>
      <w:r w:rsidR="00462063" w:rsidRPr="0048194B">
        <w:rPr>
          <w:rStyle w:val="fontstyle01"/>
          <w:rFonts w:ascii="Times New Roman" w:hAnsi="Times New Roman" w:cs="Times New Roman"/>
          <w:b/>
          <w:color w:val="auto"/>
          <w:sz w:val="26"/>
          <w:szCs w:val="26"/>
        </w:rPr>
        <w:t xml:space="preserve">: </w:t>
      </w:r>
      <w:r w:rsidR="00462063" w:rsidRPr="0048194B">
        <w:rPr>
          <w:rStyle w:val="fontstyle01"/>
          <w:rFonts w:ascii="Times New Roman" w:hAnsi="Times New Roman" w:cs="Times New Roman"/>
          <w:i w:val="0"/>
          <w:color w:val="auto"/>
          <w:sz w:val="26"/>
          <w:szCs w:val="26"/>
        </w:rPr>
        <w:t>Sau phương diện chức năng là bản chất phụ thuộc. Sự vật phụ thuộc vào việc do nhân nào dẫn tới hiện tượng này, và dựa vào những điều kiện gì (gọi là duyên) để cho ra tác dụng. Trong các duyên, có câu sanh duyên, tức là những duyên hỗ trợ đồng thời. Ví dụ, những thứ hỗ trợ làm cho lửa bốc cháy được gọi là câu sanh duyên. Bản chất của lửa là đốt cháy, và chúng ta sử dụng tác dụng đó cho nhu cầu của mình. Để có được lửa, sự vật phụ thuộc vào các điều kiện như cây diêm, bật lửa, và cần có người tác động để lửa cháy lên. Bản chất của sự vật chính là sự phụ thuộc.</w:t>
      </w:r>
    </w:p>
    <w:p w:rsidR="00D10880" w:rsidRPr="0048194B" w:rsidRDefault="00D10880" w:rsidP="008269D6">
      <w:pPr>
        <w:pStyle w:val="PlainText"/>
        <w:numPr>
          <w:ilvl w:val="0"/>
          <w:numId w:val="3"/>
        </w:numPr>
        <w:spacing w:before="120" w:after="120" w:line="240" w:lineRule="atLeast"/>
        <w:ind w:left="720"/>
        <w:jc w:val="both"/>
        <w:rPr>
          <w:rFonts w:ascii="Times New Roman" w:hAnsi="Times New Roman" w:cs="Times New Roman"/>
          <w:sz w:val="26"/>
          <w:szCs w:val="26"/>
        </w:rPr>
      </w:pPr>
      <w:r w:rsidRPr="0048194B">
        <w:rPr>
          <w:rFonts w:ascii="Times New Roman" w:hAnsi="Times New Roman" w:cs="Times New Roman"/>
          <w:sz w:val="26"/>
          <w:szCs w:val="26"/>
        </w:rPr>
        <w:t xml:space="preserve">Thứ tư là </w:t>
      </w:r>
      <w:r w:rsidR="004913C3" w:rsidRPr="0048194B">
        <w:rPr>
          <w:rStyle w:val="fontstyle01"/>
          <w:rFonts w:ascii="Times New Roman" w:hAnsi="Times New Roman" w:cs="Times New Roman"/>
          <w:b/>
          <w:color w:val="auto"/>
          <w:sz w:val="26"/>
          <w:szCs w:val="26"/>
        </w:rPr>
        <w:t>nguyên lý chứng thành</w:t>
      </w:r>
      <w:r w:rsidR="00462063" w:rsidRPr="0048194B">
        <w:rPr>
          <w:rStyle w:val="fontstyle01"/>
          <w:rFonts w:ascii="Times New Roman" w:hAnsi="Times New Roman" w:cs="Times New Roman"/>
          <w:b/>
          <w:color w:val="auto"/>
          <w:sz w:val="26"/>
          <w:szCs w:val="26"/>
        </w:rPr>
        <w:t xml:space="preserve">: </w:t>
      </w:r>
      <w:r w:rsidR="00462063" w:rsidRPr="0048194B">
        <w:rPr>
          <w:rStyle w:val="fontstyle01"/>
          <w:rFonts w:ascii="Times New Roman" w:hAnsi="Times New Roman" w:cs="Times New Roman"/>
          <w:i w:val="0"/>
          <w:color w:val="auto"/>
          <w:sz w:val="26"/>
          <w:szCs w:val="26"/>
        </w:rPr>
        <w:t xml:space="preserve">Lửa có kết quả như thế nào và làm thế nào để suy luận biết có lửa? Vì khói là kết quả của lửa nên dựa vào khói ta biết có lửa. Từ đó, chúng ta suy ra hệ thống chứng minh: có chánh nhân (chứng minh chân chánh) và tợ nhân (chứng minh tương tợ/chứng minh sai). Chúng ta biết rằng nơi nào khởi </w:t>
      </w:r>
      <w:r w:rsidR="00462063" w:rsidRPr="0048194B">
        <w:rPr>
          <w:rStyle w:val="fontstyle01"/>
          <w:rFonts w:ascii="Times New Roman" w:hAnsi="Times New Roman" w:cs="Times New Roman"/>
          <w:i w:val="0"/>
          <w:color w:val="auto"/>
          <w:sz w:val="26"/>
          <w:szCs w:val="26"/>
        </w:rPr>
        <w:lastRenderedPageBreak/>
        <w:t>sinh lửa thì nơi đó chắc chắn có khói. Nhìn vào khói (kết quả), ta suy luận ra có lửa. Phương pháp lý luận thứ tư gọi là chứng thành (nguyên lý chứng thành), từ kết quả đó giúp chứng minh sự tồn tại của sự vật.</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Việc dùng bốn phương pháp lý luận khác nhau để khảo sát một </w:t>
      </w:r>
      <w:bookmarkStart w:id="1" w:name="_Hlk231998676"/>
      <w:r w:rsidRPr="0048194B">
        <w:rPr>
          <w:rFonts w:ascii="Times New Roman" w:hAnsi="Times New Roman" w:cs="Times New Roman"/>
          <w:sz w:val="26"/>
          <w:szCs w:val="26"/>
        </w:rPr>
        <w:t xml:space="preserve">hiện tượng sự vật </w:t>
      </w:r>
      <w:bookmarkEnd w:id="1"/>
      <w:r w:rsidRPr="0048194B">
        <w:rPr>
          <w:rFonts w:ascii="Times New Roman" w:hAnsi="Times New Roman" w:cs="Times New Roman"/>
          <w:sz w:val="26"/>
          <w:szCs w:val="26"/>
        </w:rPr>
        <w:t xml:space="preserve">là điều rất quan trọng. Trước hết ta biết bản chất của sự vật thế nào, chức năng ra sao, và nó phụ thuộc vào những nguyên nhân, điều kiện gì để cho ra chức năng đó. Ví dụ, bản chất của lửa là nóng chứ không phải mát lạnh. Khi chúng ta gặp một sức nóng cực lớn, yếu tố đối nghịch để đối trị sức nóng đó phải là sức mạnh của cái lạnh. Nơi nào thực sự lạnh thì cái nóng không thể tồn tại, do đó có thể dùng cái lạnh để đối trị và làm giảm đi sức nóng. Từ đó dẫn đến đạo lý chứng thành để sử dụng trực tiếp. Bất kỳ sự vật nào chúng ta cũng cần khảo sát bản chất và chức năng của nó. Ví dụ, nếu một số người có cơ địa không thích hợp với cái lạnh, họ sẽ không ăn đồ lạnh vì không tốt cho sức khỏe. </w:t>
      </w:r>
      <w:r w:rsidR="00405D67" w:rsidRPr="0048194B">
        <w:rPr>
          <w:rFonts w:ascii="Times New Roman" w:hAnsi="Times New Roman" w:cs="Times New Roman"/>
          <w:sz w:val="26"/>
          <w:szCs w:val="26"/>
        </w:rPr>
        <w:t>Dựa vào</w:t>
      </w:r>
      <w:r w:rsidRPr="0048194B">
        <w:rPr>
          <w:rFonts w:ascii="Times New Roman" w:hAnsi="Times New Roman" w:cs="Times New Roman"/>
          <w:sz w:val="26"/>
          <w:szCs w:val="26"/>
        </w:rPr>
        <w:t xml:space="preserve"> </w:t>
      </w:r>
      <w:r w:rsidR="00405D67" w:rsidRPr="0048194B">
        <w:rPr>
          <w:rFonts w:ascii="Times New Roman" w:hAnsi="Times New Roman" w:cs="Times New Roman"/>
          <w:sz w:val="26"/>
          <w:szCs w:val="26"/>
        </w:rPr>
        <w:t xml:space="preserve">bốn lý luận này: </w:t>
      </w:r>
      <w:r w:rsidRPr="0048194B">
        <w:rPr>
          <w:rFonts w:ascii="Times New Roman" w:hAnsi="Times New Roman" w:cs="Times New Roman"/>
          <w:i/>
          <w:sz w:val="26"/>
          <w:szCs w:val="26"/>
        </w:rPr>
        <w:t>bản chất, chức năng</w:t>
      </w:r>
      <w:r w:rsidR="002C449C" w:rsidRPr="0048194B">
        <w:rPr>
          <w:rFonts w:ascii="Times New Roman" w:hAnsi="Times New Roman" w:cs="Times New Roman"/>
          <w:i/>
          <w:sz w:val="26"/>
          <w:szCs w:val="26"/>
        </w:rPr>
        <w:t>,</w:t>
      </w:r>
      <w:r w:rsidRPr="0048194B">
        <w:rPr>
          <w:rFonts w:ascii="Times New Roman" w:hAnsi="Times New Roman" w:cs="Times New Roman"/>
          <w:i/>
          <w:sz w:val="26"/>
          <w:szCs w:val="26"/>
        </w:rPr>
        <w:t xml:space="preserve"> sự phụ thuộc, chứng thành</w:t>
      </w:r>
      <w:r w:rsidR="00405D67" w:rsidRPr="0048194B">
        <w:rPr>
          <w:rFonts w:ascii="Times New Roman" w:hAnsi="Times New Roman" w:cs="Times New Roman"/>
          <w:i/>
          <w:sz w:val="26"/>
          <w:szCs w:val="26"/>
        </w:rPr>
        <w:t>,</w:t>
      </w:r>
      <w:r w:rsidRPr="0048194B">
        <w:rPr>
          <w:rFonts w:ascii="Times New Roman" w:hAnsi="Times New Roman" w:cs="Times New Roman"/>
          <w:sz w:val="26"/>
          <w:szCs w:val="26"/>
        </w:rPr>
        <w:t xml:space="preserve"> </w:t>
      </w:r>
      <w:r w:rsidR="00405D67" w:rsidRPr="0048194B">
        <w:rPr>
          <w:rFonts w:ascii="Times New Roman" w:hAnsi="Times New Roman" w:cs="Times New Roman"/>
          <w:sz w:val="26"/>
          <w:szCs w:val="26"/>
        </w:rPr>
        <w:t xml:space="preserve">chúng ta có thể </w:t>
      </w:r>
      <w:r w:rsidRPr="0048194B">
        <w:rPr>
          <w:rFonts w:ascii="Times New Roman" w:hAnsi="Times New Roman" w:cs="Times New Roman"/>
          <w:sz w:val="26"/>
          <w:szCs w:val="26"/>
        </w:rPr>
        <w:t>sử dụng</w:t>
      </w:r>
      <w:r w:rsidR="00405D67" w:rsidRPr="0048194B">
        <w:rPr>
          <w:rFonts w:ascii="Times New Roman" w:hAnsi="Times New Roman" w:cs="Times New Roman"/>
          <w:sz w:val="26"/>
          <w:szCs w:val="26"/>
        </w:rPr>
        <w:t xml:space="preserve"> thích hợp đối với những</w:t>
      </w:r>
      <w:r w:rsidRPr="0048194B">
        <w:rPr>
          <w:rFonts w:ascii="Times New Roman" w:hAnsi="Times New Roman" w:cs="Times New Roman"/>
          <w:sz w:val="26"/>
          <w:szCs w:val="26"/>
        </w:rPr>
        <w:t xml:space="preserve"> sự vật một cách đúng đắn.</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Điều này cũng rất quan trọng khi chúng ta khảo sát về </w:t>
      </w:r>
      <w:r w:rsidRPr="0048194B">
        <w:rPr>
          <w:rFonts w:ascii="Times New Roman" w:hAnsi="Times New Roman" w:cs="Times New Roman"/>
          <w:i/>
          <w:sz w:val="26"/>
          <w:szCs w:val="26"/>
        </w:rPr>
        <w:t>luật nhân quả</w:t>
      </w:r>
      <w:r w:rsidRPr="0048194B">
        <w:rPr>
          <w:rFonts w:ascii="Times New Roman" w:hAnsi="Times New Roman" w:cs="Times New Roman"/>
          <w:sz w:val="26"/>
          <w:szCs w:val="26"/>
        </w:rPr>
        <w:t xml:space="preserve">. Từ nhân duyên nào sẽ cho ra kết quả đó. Nhân phải là nhân chân chánh, không sai lạc; nếu nhân sai lạc thì sẽ dẫn tới quả sai lạc. Các hiện tượng sự vật đều có nguyên nhân, và nhân phải là nhân tương ứng với quả chứ không phải là nhân không tương ứng. Muốn đạt được quả, chúng ta phải biết cần những nguyên nhân thích hợp nào. Ví dụ như </w:t>
      </w:r>
      <w:r w:rsidR="007D311C" w:rsidRPr="0048194B">
        <w:rPr>
          <w:rFonts w:ascii="Times New Roman" w:hAnsi="Times New Roman" w:cs="Times New Roman"/>
          <w:sz w:val="26"/>
          <w:szCs w:val="26"/>
        </w:rPr>
        <w:t>q</w:t>
      </w:r>
      <w:r w:rsidRPr="0048194B">
        <w:rPr>
          <w:rFonts w:ascii="Times New Roman" w:hAnsi="Times New Roman" w:cs="Times New Roman"/>
          <w:sz w:val="26"/>
          <w:szCs w:val="26"/>
        </w:rPr>
        <w:t>uả vị Phật. Quả vị Phật là quả vị loại trừ toàn bộ lỗi lầm, khuyết điểm, đồng thời thành tựu tất cả phẩm chất cao đẹp và thiện đức. Muốn có được một cái quả rộng lớn như vậy thì cái nhân gieo trồng phải cực kỳ rộng lớn, vì nhân quả phải tương ưng với nhau. Muốn đạt được vị Phật, chúng ta phải học rộng hiểu nhiều, phải tạo những nguyên nhân tương xứng với quả để đạt được.</w:t>
      </w:r>
    </w:p>
    <w:p w:rsidR="003F76BD" w:rsidRPr="0048194B" w:rsidRDefault="003F76BD" w:rsidP="00915EA1">
      <w:pPr>
        <w:pStyle w:val="PlainText"/>
        <w:spacing w:before="120" w:after="120" w:line="240" w:lineRule="atLeast"/>
        <w:ind w:firstLine="720"/>
        <w:jc w:val="both"/>
        <w:rPr>
          <w:rFonts w:ascii="Times New Roman" w:hAnsi="Times New Roman" w:cs="Times New Roman"/>
          <w:sz w:val="26"/>
          <w:szCs w:val="26"/>
        </w:rPr>
      </w:pPr>
    </w:p>
    <w:p w:rsidR="00D10880" w:rsidRPr="0048194B" w:rsidRDefault="00B2788E" w:rsidP="000101E7">
      <w:pPr>
        <w:pStyle w:val="PlainText"/>
        <w:numPr>
          <w:ilvl w:val="0"/>
          <w:numId w:val="10"/>
        </w:numPr>
        <w:spacing w:before="120" w:after="120" w:line="240" w:lineRule="atLeast"/>
        <w:jc w:val="both"/>
        <w:rPr>
          <w:rFonts w:ascii="Times New Roman" w:hAnsi="Times New Roman" w:cs="Times New Roman"/>
          <w:b/>
          <w:sz w:val="26"/>
          <w:szCs w:val="26"/>
        </w:rPr>
      </w:pPr>
      <w:r w:rsidRPr="0048194B">
        <w:rPr>
          <w:rFonts w:ascii="Times New Roman" w:hAnsi="Times New Roman" w:cs="Times New Roman"/>
          <w:b/>
          <w:bCs/>
          <w:sz w:val="26"/>
          <w:szCs w:val="26"/>
        </w:rPr>
        <w:t>P</w:t>
      </w:r>
      <w:r w:rsidR="00D57DD5" w:rsidRPr="0048194B">
        <w:rPr>
          <w:rFonts w:ascii="Times New Roman" w:hAnsi="Times New Roman" w:cs="Times New Roman"/>
          <w:b/>
          <w:bCs/>
          <w:sz w:val="26"/>
          <w:szCs w:val="26"/>
        </w:rPr>
        <w:t xml:space="preserve">hương pháp chánh lý để thành lập </w:t>
      </w:r>
      <w:r w:rsidR="00D10880" w:rsidRPr="0048194B">
        <w:rPr>
          <w:rFonts w:ascii="Times New Roman" w:hAnsi="Times New Roman" w:cs="Times New Roman"/>
          <w:b/>
          <w:sz w:val="26"/>
          <w:szCs w:val="26"/>
        </w:rPr>
        <w:t>Sự mâu thuẫn và Sự liên quan</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b/>
          <w:i/>
          <w:sz w:val="26"/>
          <w:szCs w:val="26"/>
        </w:rPr>
        <w:t>Về mâu thuẫn</w:t>
      </w:r>
      <w:r w:rsidRPr="0048194B">
        <w:rPr>
          <w:rFonts w:ascii="Times New Roman" w:hAnsi="Times New Roman" w:cs="Times New Roman"/>
          <w:sz w:val="26"/>
          <w:szCs w:val="26"/>
        </w:rPr>
        <w:t>, có hai cách: hoặc là mâu thuẫn trực tiếp (như Thường và Vô thường</w:t>
      </w:r>
      <w:r w:rsidR="00856F90" w:rsidRPr="0048194B">
        <w:rPr>
          <w:rFonts w:ascii="Times New Roman" w:hAnsi="Times New Roman" w:cs="Times New Roman"/>
          <w:sz w:val="26"/>
          <w:szCs w:val="26"/>
        </w:rPr>
        <w:t xml:space="preserve"> - </w:t>
      </w:r>
      <w:r w:rsidRPr="0048194B">
        <w:rPr>
          <w:rFonts w:ascii="Times New Roman" w:hAnsi="Times New Roman" w:cs="Times New Roman"/>
          <w:sz w:val="26"/>
          <w:szCs w:val="26"/>
        </w:rPr>
        <w:t xml:space="preserve">cái gì thường thì không thể là vô thường, cái gì vô thường thì chẳng phải là thường); hoặc là mâu thuẫn không cùng tồn tại một chỗ và tổn hại lẫn nhau. Ví dụ, nơi nào có mèo thì nơi đó sẽ không có chuột vì mèo và chuột không cùng ở một chỗ. Tương tự là quạ và cú, hoặc nóng và lạnh (nơi có nóng thì không có lạnh, nơi có lạnh thì không có nóng). Tóm lại, mâu thuẫn gồm: mâu thuẫn trực tiếp, mâu thuẫn không cùng tồn tại </w:t>
      </w:r>
      <w:r w:rsidR="00F366C7" w:rsidRPr="0048194B">
        <w:rPr>
          <w:rFonts w:ascii="Times New Roman" w:hAnsi="Times New Roman" w:cs="Times New Roman"/>
          <w:sz w:val="26"/>
          <w:szCs w:val="26"/>
        </w:rPr>
        <w:t xml:space="preserve">và </w:t>
      </w:r>
      <w:r w:rsidRPr="0048194B">
        <w:rPr>
          <w:rFonts w:ascii="Times New Roman" w:hAnsi="Times New Roman" w:cs="Times New Roman"/>
          <w:sz w:val="26"/>
          <w:szCs w:val="26"/>
        </w:rPr>
        <w:t>loại trừ lẫn nhau</w:t>
      </w:r>
      <w:r w:rsidR="00F366C7" w:rsidRPr="0048194B">
        <w:rPr>
          <w:rFonts w:ascii="Times New Roman" w:hAnsi="Times New Roman" w:cs="Times New Roman"/>
          <w:sz w:val="26"/>
          <w:szCs w:val="26"/>
        </w:rPr>
        <w:t>.</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b/>
          <w:i/>
          <w:sz w:val="26"/>
          <w:szCs w:val="26"/>
        </w:rPr>
        <w:t>Về sự liên quan lẫn nhau</w:t>
      </w:r>
      <w:r w:rsidRPr="0048194B">
        <w:rPr>
          <w:rFonts w:ascii="Times New Roman" w:hAnsi="Times New Roman" w:cs="Times New Roman"/>
          <w:sz w:val="26"/>
          <w:szCs w:val="26"/>
        </w:rPr>
        <w:t>, có hai dạng: một là liên quan cùng bản thể, hai là liên quan sinh khởi (</w:t>
      </w:r>
      <w:r w:rsidR="00E42E88" w:rsidRPr="0048194B">
        <w:rPr>
          <w:rFonts w:ascii="Times New Roman" w:eastAsia="Times New Roman" w:hAnsi="Times New Roman" w:cs="Times New Roman"/>
          <w:sz w:val="26"/>
          <w:szCs w:val="26"/>
        </w:rPr>
        <w:t>sẽ được giải thích chi tiết ở những phần sau</w:t>
      </w:r>
      <w:r w:rsidRPr="0048194B">
        <w:rPr>
          <w:rFonts w:ascii="Times New Roman" w:hAnsi="Times New Roman" w:cs="Times New Roman"/>
          <w:sz w:val="26"/>
          <w:szCs w:val="26"/>
        </w:rPr>
        <w:t>).</w:t>
      </w:r>
    </w:p>
    <w:p w:rsidR="00D10880" w:rsidRPr="0048194B" w:rsidRDefault="006E7AE9" w:rsidP="00971904">
      <w:pPr>
        <w:pStyle w:val="PlainText"/>
        <w:numPr>
          <w:ilvl w:val="0"/>
          <w:numId w:val="5"/>
        </w:numPr>
        <w:spacing w:before="120" w:after="120" w:line="240" w:lineRule="atLeast"/>
        <w:jc w:val="both"/>
        <w:rPr>
          <w:rFonts w:ascii="Times New Roman" w:hAnsi="Times New Roman" w:cs="Times New Roman"/>
          <w:sz w:val="26"/>
          <w:szCs w:val="26"/>
        </w:rPr>
      </w:pPr>
      <w:r w:rsidRPr="0048194B">
        <w:rPr>
          <w:rFonts w:ascii="Times New Roman" w:hAnsi="Times New Roman" w:cs="Times New Roman"/>
          <w:b/>
          <w:i/>
          <w:sz w:val="26"/>
          <w:szCs w:val="26"/>
        </w:rPr>
        <w:t>L</w:t>
      </w:r>
      <w:r w:rsidR="00971904" w:rsidRPr="0048194B">
        <w:rPr>
          <w:rFonts w:ascii="Times New Roman" w:hAnsi="Times New Roman" w:cs="Times New Roman"/>
          <w:b/>
          <w:i/>
          <w:sz w:val="26"/>
          <w:szCs w:val="26"/>
        </w:rPr>
        <w:t>iên</w:t>
      </w:r>
      <w:r w:rsidR="00D10880" w:rsidRPr="0048194B">
        <w:rPr>
          <w:rFonts w:ascii="Times New Roman" w:hAnsi="Times New Roman" w:cs="Times New Roman"/>
          <w:b/>
          <w:i/>
          <w:sz w:val="26"/>
          <w:szCs w:val="26"/>
        </w:rPr>
        <w:t xml:space="preserve"> quan cùng bản thể</w:t>
      </w:r>
      <w:r w:rsidR="00D10880" w:rsidRPr="0048194B">
        <w:rPr>
          <w:rFonts w:ascii="Times New Roman" w:hAnsi="Times New Roman" w:cs="Times New Roman"/>
          <w:sz w:val="26"/>
          <w:szCs w:val="26"/>
        </w:rPr>
        <w:t xml:space="preserve">: Người Tạng thì nhất định phải là người, vì "Người" là chủ thể bao khắp cả "Người Tạng". Hoặc nơi nào có cây saba thì nhất định nơi đó phải có "cây", vì "cây" là khái niệm tổng quát bao hàm cả cây saba, còn cây saba không thể bao hàm được tất cả các cây. Ví dụ khác: cái gì được làm ra thì cái đó vô thường, vì "được làm ra" và "vô thường" cùng một bản thể. </w:t>
      </w:r>
      <w:r w:rsidR="00C96DE6" w:rsidRPr="0048194B">
        <w:rPr>
          <w:rFonts w:ascii="Times New Roman" w:eastAsia="Times New Roman" w:hAnsi="Times New Roman" w:cs="Times New Roman"/>
          <w:sz w:val="26"/>
          <w:szCs w:val="26"/>
        </w:rPr>
        <w:t>Cho nên đưa ra cái nhân chứng minh rằng là n</w:t>
      </w:r>
      <w:r w:rsidR="00D10880" w:rsidRPr="0048194B">
        <w:rPr>
          <w:rFonts w:ascii="Times New Roman" w:hAnsi="Times New Roman" w:cs="Times New Roman"/>
          <w:sz w:val="26"/>
          <w:szCs w:val="26"/>
        </w:rPr>
        <w:t xml:space="preserve">ếu cái gì được làm ra thì cái đó nhất định </w:t>
      </w:r>
      <w:r w:rsidR="00D10880" w:rsidRPr="0048194B">
        <w:rPr>
          <w:rFonts w:ascii="Times New Roman" w:hAnsi="Times New Roman" w:cs="Times New Roman"/>
          <w:sz w:val="26"/>
          <w:szCs w:val="26"/>
        </w:rPr>
        <w:lastRenderedPageBreak/>
        <w:t>phải vô thường.</w:t>
      </w:r>
      <w:r w:rsidR="007D311C" w:rsidRPr="0048194B">
        <w:rPr>
          <w:rFonts w:ascii="Times New Roman" w:hAnsi="Times New Roman" w:cs="Times New Roman"/>
          <w:sz w:val="26"/>
          <w:szCs w:val="26"/>
        </w:rPr>
        <w:t xml:space="preserve"> </w:t>
      </w:r>
      <w:r w:rsidR="00D10880" w:rsidRPr="0048194B">
        <w:rPr>
          <w:rFonts w:ascii="Times New Roman" w:hAnsi="Times New Roman" w:cs="Times New Roman"/>
          <w:sz w:val="26"/>
          <w:szCs w:val="26"/>
        </w:rPr>
        <w:t xml:space="preserve">Sự liên quan cùng một bản thể có hai phương diện: hoặc là </w:t>
      </w:r>
      <w:r w:rsidR="00D10880" w:rsidRPr="0048194B">
        <w:rPr>
          <w:rFonts w:ascii="Times New Roman" w:hAnsi="Times New Roman" w:cs="Times New Roman"/>
          <w:i/>
          <w:sz w:val="26"/>
          <w:szCs w:val="26"/>
        </w:rPr>
        <w:t>bình đẳng với nhau</w:t>
      </w:r>
      <w:r w:rsidR="00D10880" w:rsidRPr="0048194B">
        <w:rPr>
          <w:rFonts w:ascii="Times New Roman" w:hAnsi="Times New Roman" w:cs="Times New Roman"/>
          <w:sz w:val="26"/>
          <w:szCs w:val="26"/>
        </w:rPr>
        <w:t xml:space="preserve">, hoặc là </w:t>
      </w:r>
      <w:r w:rsidR="00D10880" w:rsidRPr="0048194B">
        <w:rPr>
          <w:rFonts w:ascii="Times New Roman" w:hAnsi="Times New Roman" w:cs="Times New Roman"/>
          <w:i/>
          <w:sz w:val="26"/>
          <w:szCs w:val="26"/>
        </w:rPr>
        <w:t>cái này bao quát cái kia</w:t>
      </w:r>
      <w:r w:rsidR="00D10880" w:rsidRPr="0048194B">
        <w:rPr>
          <w:rFonts w:ascii="Times New Roman" w:hAnsi="Times New Roman" w:cs="Times New Roman"/>
          <w:sz w:val="26"/>
          <w:szCs w:val="26"/>
        </w:rPr>
        <w:t>.</w:t>
      </w:r>
    </w:p>
    <w:p w:rsidR="00C94865" w:rsidRPr="0048194B" w:rsidRDefault="00D10880" w:rsidP="00C94865">
      <w:pPr>
        <w:pStyle w:val="PlainText"/>
        <w:numPr>
          <w:ilvl w:val="0"/>
          <w:numId w:val="7"/>
        </w:numPr>
        <w:spacing w:before="120" w:after="120" w:line="240" w:lineRule="atLeast"/>
        <w:jc w:val="both"/>
        <w:rPr>
          <w:rFonts w:ascii="Times New Roman" w:hAnsi="Times New Roman" w:cs="Times New Roman"/>
          <w:sz w:val="26"/>
          <w:szCs w:val="26"/>
        </w:rPr>
      </w:pPr>
      <w:r w:rsidRPr="0048194B">
        <w:rPr>
          <w:rFonts w:ascii="Times New Roman" w:hAnsi="Times New Roman" w:cs="Times New Roman"/>
          <w:i/>
          <w:sz w:val="26"/>
          <w:szCs w:val="26"/>
        </w:rPr>
        <w:t>Bình đẳng với nhau</w:t>
      </w:r>
      <w:r w:rsidRPr="0048194B">
        <w:rPr>
          <w:rFonts w:ascii="Times New Roman" w:hAnsi="Times New Roman" w:cs="Times New Roman"/>
          <w:sz w:val="26"/>
          <w:szCs w:val="26"/>
        </w:rPr>
        <w:t xml:space="preserve"> </w:t>
      </w:r>
      <w:r w:rsidR="00A60B8D" w:rsidRPr="0048194B">
        <w:rPr>
          <w:rFonts w:ascii="Times New Roman" w:hAnsi="Times New Roman" w:cs="Times New Roman"/>
          <w:sz w:val="26"/>
          <w:szCs w:val="26"/>
        </w:rPr>
        <w:t>về phương diện bản th</w:t>
      </w:r>
      <w:r w:rsidR="00676A09" w:rsidRPr="0048194B">
        <w:rPr>
          <w:rFonts w:ascii="Times New Roman" w:hAnsi="Times New Roman" w:cs="Times New Roman"/>
          <w:sz w:val="26"/>
          <w:szCs w:val="26"/>
        </w:rPr>
        <w:t>ể</w:t>
      </w:r>
      <w:r w:rsidRPr="0048194B">
        <w:rPr>
          <w:rFonts w:ascii="Times New Roman" w:hAnsi="Times New Roman" w:cs="Times New Roman"/>
          <w:sz w:val="26"/>
          <w:szCs w:val="26"/>
        </w:rPr>
        <w:t xml:space="preserve"> (ví dụ: cái được làm ra và vô thường</w:t>
      </w:r>
      <w:r w:rsidR="008E2810" w:rsidRPr="0048194B">
        <w:rPr>
          <w:rFonts w:ascii="Times New Roman" w:hAnsi="Times New Roman" w:cs="Times New Roman"/>
          <w:sz w:val="26"/>
          <w:szCs w:val="26"/>
        </w:rPr>
        <w:t xml:space="preserve"> - </w:t>
      </w:r>
      <w:r w:rsidRPr="0048194B">
        <w:rPr>
          <w:rFonts w:ascii="Times New Roman" w:hAnsi="Times New Roman" w:cs="Times New Roman"/>
          <w:sz w:val="26"/>
          <w:szCs w:val="26"/>
        </w:rPr>
        <w:t>cái gì được làm ra thì vô thường, cái gì vô thường thì được làm ra).</w:t>
      </w:r>
    </w:p>
    <w:p w:rsidR="00971904" w:rsidRPr="0048194B" w:rsidRDefault="00D10880" w:rsidP="00971904">
      <w:pPr>
        <w:pStyle w:val="PlainText"/>
        <w:numPr>
          <w:ilvl w:val="0"/>
          <w:numId w:val="7"/>
        </w:numPr>
        <w:spacing w:before="120" w:after="120" w:line="240" w:lineRule="atLeast"/>
        <w:jc w:val="both"/>
        <w:rPr>
          <w:rFonts w:ascii="Times New Roman" w:hAnsi="Times New Roman" w:cs="Times New Roman"/>
          <w:sz w:val="26"/>
          <w:szCs w:val="26"/>
        </w:rPr>
      </w:pPr>
      <w:r w:rsidRPr="0048194B">
        <w:rPr>
          <w:rFonts w:ascii="Times New Roman" w:hAnsi="Times New Roman" w:cs="Times New Roman"/>
          <w:i/>
          <w:sz w:val="26"/>
          <w:szCs w:val="26"/>
        </w:rPr>
        <w:t>Mối quan hệ bao quát</w:t>
      </w:r>
      <w:r w:rsidRPr="0048194B">
        <w:rPr>
          <w:rFonts w:ascii="Times New Roman" w:hAnsi="Times New Roman" w:cs="Times New Roman"/>
          <w:sz w:val="26"/>
          <w:szCs w:val="26"/>
        </w:rPr>
        <w:t xml:space="preserve"> nghĩa là một cái lớn hơn bao trùm các cái nhỏ hơn (ví dụ: "Cây" là chủ thể bao khắp, bao trùm phổ quát cho tất cả các loại cây chi tiết cụ thể bên dưới như cây hương trầm). Cái tổng quát bao hàm trong những loại cụ thể, cái lớn bao trùm tất cả cái nhỏ. Nếu không có cây (khái niệm tổng quát) thì sẽ không có tất cả các loại cây cụ thể. </w:t>
      </w:r>
    </w:p>
    <w:p w:rsidR="00D10880" w:rsidRPr="0048194B" w:rsidRDefault="00D10880" w:rsidP="00971904">
      <w:pPr>
        <w:pStyle w:val="PlainText"/>
        <w:numPr>
          <w:ilvl w:val="0"/>
          <w:numId w:val="8"/>
        </w:numPr>
        <w:spacing w:before="120" w:after="120" w:line="240" w:lineRule="atLeast"/>
        <w:ind w:left="1440"/>
        <w:jc w:val="both"/>
        <w:rPr>
          <w:rFonts w:ascii="Times New Roman" w:hAnsi="Times New Roman" w:cs="Times New Roman"/>
          <w:sz w:val="26"/>
          <w:szCs w:val="26"/>
        </w:rPr>
      </w:pPr>
      <w:r w:rsidRPr="0048194B">
        <w:rPr>
          <w:rFonts w:ascii="Times New Roman" w:hAnsi="Times New Roman" w:cs="Times New Roman"/>
          <w:sz w:val="26"/>
          <w:szCs w:val="26"/>
        </w:rPr>
        <w:t>Như vậy, cùng một bản thể có hai dạng: cùng bản thể bình đẳng lẫn nhau, hoặc quan hệ giữa cái tổng quát và cái chi tiết.</w:t>
      </w:r>
    </w:p>
    <w:p w:rsidR="002114C3" w:rsidRPr="0048194B" w:rsidRDefault="006E7AE9" w:rsidP="00971904">
      <w:pPr>
        <w:pStyle w:val="PlainText"/>
        <w:numPr>
          <w:ilvl w:val="0"/>
          <w:numId w:val="5"/>
        </w:numPr>
        <w:spacing w:before="120" w:after="120" w:line="240" w:lineRule="atLeast"/>
        <w:jc w:val="both"/>
        <w:rPr>
          <w:rFonts w:ascii="Times New Roman" w:hAnsi="Times New Roman" w:cs="Times New Roman"/>
          <w:sz w:val="26"/>
          <w:szCs w:val="26"/>
        </w:rPr>
      </w:pPr>
      <w:r w:rsidRPr="0048194B">
        <w:rPr>
          <w:rFonts w:ascii="Times New Roman" w:hAnsi="Times New Roman" w:cs="Times New Roman"/>
          <w:b/>
          <w:i/>
          <w:sz w:val="26"/>
          <w:szCs w:val="26"/>
        </w:rPr>
        <w:t>L</w:t>
      </w:r>
      <w:r w:rsidR="00971904" w:rsidRPr="0048194B">
        <w:rPr>
          <w:rFonts w:ascii="Times New Roman" w:hAnsi="Times New Roman" w:cs="Times New Roman"/>
          <w:b/>
          <w:i/>
          <w:sz w:val="26"/>
          <w:szCs w:val="26"/>
        </w:rPr>
        <w:t>iên</w:t>
      </w:r>
      <w:r w:rsidR="00D10880" w:rsidRPr="0048194B">
        <w:rPr>
          <w:rFonts w:ascii="Times New Roman" w:hAnsi="Times New Roman" w:cs="Times New Roman"/>
          <w:b/>
          <w:i/>
          <w:sz w:val="26"/>
          <w:szCs w:val="26"/>
        </w:rPr>
        <w:t xml:space="preserve"> quan sinh khởi</w:t>
      </w:r>
      <w:r w:rsidR="00D10880" w:rsidRPr="0048194B">
        <w:rPr>
          <w:rFonts w:ascii="Times New Roman" w:hAnsi="Times New Roman" w:cs="Times New Roman"/>
          <w:sz w:val="26"/>
          <w:szCs w:val="26"/>
        </w:rPr>
        <w:t xml:space="preserve"> (từ đó mà khởi sinh), ví dụ như lửa và khói. Khói sinh ra từ lửa nên khói phụ thuộc vào lửa; nếu không có lửa thì nhất định không có khói. Giả sử vào một đêm trời tối không nhìn thấy khói, nhờ đâu ta biết có khói hay không? Ta phải dựa vào lửa. Nếu không thấy có lửa, ta có thể xác quyết một điều là sẽ không có khói. Vì khói là kết quả của lửa, khi nhân đã không có thì quả cũng sẽ không thể cho ra. Đây là lý luận dựa trên nền tảng phụ thuộc vào cái khác để tồn tại, từ nhân sinh ra quả, không có nhân thì xác quyết không có quả.</w:t>
      </w:r>
    </w:p>
    <w:p w:rsidR="00D10880" w:rsidRPr="0048194B" w:rsidRDefault="00D10880" w:rsidP="00915EA1">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 xml:space="preserve">Hai luận lý về </w:t>
      </w:r>
      <w:r w:rsidRPr="0048194B">
        <w:rPr>
          <w:rFonts w:ascii="Times New Roman" w:hAnsi="Times New Roman" w:cs="Times New Roman"/>
          <w:i/>
          <w:sz w:val="26"/>
          <w:szCs w:val="26"/>
        </w:rPr>
        <w:t xml:space="preserve">mâu thuẫn và </w:t>
      </w:r>
      <w:r w:rsidR="00971904" w:rsidRPr="0048194B">
        <w:rPr>
          <w:rFonts w:ascii="Times New Roman" w:hAnsi="Times New Roman" w:cs="Times New Roman"/>
          <w:i/>
          <w:sz w:val="26"/>
          <w:szCs w:val="26"/>
        </w:rPr>
        <w:t>liên</w:t>
      </w:r>
      <w:r w:rsidRPr="0048194B">
        <w:rPr>
          <w:rFonts w:ascii="Times New Roman" w:hAnsi="Times New Roman" w:cs="Times New Roman"/>
          <w:i/>
          <w:sz w:val="26"/>
          <w:szCs w:val="26"/>
        </w:rPr>
        <w:t xml:space="preserve"> quan</w:t>
      </w:r>
      <w:r w:rsidRPr="0048194B">
        <w:rPr>
          <w:rFonts w:ascii="Times New Roman" w:hAnsi="Times New Roman" w:cs="Times New Roman"/>
          <w:sz w:val="26"/>
          <w:szCs w:val="26"/>
        </w:rPr>
        <w:t xml:space="preserve"> này có thể áp dụng trong mọi lĩnh vực của cuộc sống hàng ngày. Ví dụ trong văn phòng, khi đứng về phe của một trong hai nhà lãnh đạo đối lập, nếu bạn ủng hộ phe này thì sẽ đối nghịch với phe kia. Sự mâu thuẫn từ cấp các nhà lãnh đạo sẽ dẫn đến việc những người làm việc dưới tay họ đương nhiên cũng xảy ra mâu thuẫn và đối nghịch nhau.</w:t>
      </w:r>
    </w:p>
    <w:p w:rsidR="00971904" w:rsidRPr="0048194B" w:rsidRDefault="00971904" w:rsidP="00915EA1">
      <w:pPr>
        <w:pStyle w:val="PlainText"/>
        <w:spacing w:before="120" w:after="120" w:line="240" w:lineRule="atLeast"/>
        <w:ind w:firstLine="720"/>
        <w:jc w:val="both"/>
        <w:rPr>
          <w:rFonts w:ascii="Times New Roman" w:hAnsi="Times New Roman" w:cs="Times New Roman"/>
          <w:sz w:val="26"/>
          <w:szCs w:val="26"/>
        </w:rPr>
      </w:pPr>
    </w:p>
    <w:p w:rsidR="00971904" w:rsidRPr="0048194B" w:rsidRDefault="00971904" w:rsidP="000101E7">
      <w:pPr>
        <w:pStyle w:val="PlainText"/>
        <w:numPr>
          <w:ilvl w:val="0"/>
          <w:numId w:val="10"/>
        </w:numPr>
        <w:spacing w:before="120" w:after="120" w:line="240" w:lineRule="atLeast"/>
        <w:jc w:val="both"/>
        <w:rPr>
          <w:rFonts w:ascii="Times New Roman" w:hAnsi="Times New Roman" w:cs="Times New Roman"/>
          <w:b/>
          <w:sz w:val="26"/>
          <w:szCs w:val="26"/>
        </w:rPr>
      </w:pPr>
      <w:r w:rsidRPr="0048194B">
        <w:rPr>
          <w:rFonts w:ascii="Times New Roman" w:hAnsi="Times New Roman" w:cs="Times New Roman"/>
          <w:b/>
          <w:sz w:val="26"/>
          <w:szCs w:val="26"/>
        </w:rPr>
        <w:t>Nền tảng môn Nhiếp Loại Học</w:t>
      </w:r>
    </w:p>
    <w:p w:rsidR="003272AD" w:rsidRPr="0048194B" w:rsidRDefault="00D10880" w:rsidP="00BC37E4">
      <w:pPr>
        <w:pStyle w:val="PlainText"/>
        <w:spacing w:before="120" w:after="120" w:line="240" w:lineRule="atLeast"/>
        <w:ind w:firstLine="720"/>
        <w:jc w:val="both"/>
        <w:rPr>
          <w:rFonts w:ascii="Times New Roman" w:hAnsi="Times New Roman" w:cs="Times New Roman"/>
          <w:sz w:val="26"/>
          <w:szCs w:val="26"/>
        </w:rPr>
      </w:pPr>
      <w:r w:rsidRPr="0048194B">
        <w:rPr>
          <w:rFonts w:ascii="Times New Roman" w:hAnsi="Times New Roman" w:cs="Times New Roman"/>
          <w:sz w:val="26"/>
          <w:szCs w:val="26"/>
        </w:rPr>
        <w:t>Những nội dung này thuộc môn Nhân minh học/Nhân loại học, được rút ra từ Lượng luận để kết hợp thành bộ môn gọi là Nhiếp loại học</w:t>
      </w:r>
      <w:r w:rsidR="00D02095" w:rsidRPr="0048194B">
        <w:rPr>
          <w:rFonts w:ascii="Times New Roman" w:hAnsi="Times New Roman" w:cs="Times New Roman"/>
          <w:sz w:val="26"/>
          <w:szCs w:val="26"/>
        </w:rPr>
        <w:t xml:space="preserve">. </w:t>
      </w:r>
      <w:r w:rsidRPr="0048194B">
        <w:rPr>
          <w:rFonts w:ascii="Times New Roman" w:hAnsi="Times New Roman" w:cs="Times New Roman"/>
          <w:sz w:val="26"/>
          <w:szCs w:val="26"/>
        </w:rPr>
        <w:t>Trong Nhiếp loại học đưa ra con đường lý luận chia làm ba cấp độ: dạng cơ bản (</w:t>
      </w:r>
      <w:r w:rsidR="000F4E05" w:rsidRPr="0048194B">
        <w:rPr>
          <w:rFonts w:ascii="Times New Roman" w:hAnsi="Times New Roman" w:cs="Times New Roman"/>
          <w:sz w:val="26"/>
          <w:szCs w:val="26"/>
        </w:rPr>
        <w:t xml:space="preserve">bậc </w:t>
      </w:r>
      <w:r w:rsidRPr="0048194B">
        <w:rPr>
          <w:rFonts w:ascii="Times New Roman" w:hAnsi="Times New Roman" w:cs="Times New Roman"/>
          <w:sz w:val="26"/>
          <w:szCs w:val="26"/>
        </w:rPr>
        <w:t xml:space="preserve">tiểu), dạng bậc trung và dạng bậc cao. Môn học này giúp chúng ta tập thói quen phản ứng và phản xạ tư duy nhanh, ta có thể nhận định đúng sai để trả lời ngay lập tức, dùng lý luận để bác bỏ cái sai hoặc chứng minh cái đúng. Môn Nhiếp loại học này chúng ta sẽ học kỹ hơn vào tuần sau vì tuần này </w:t>
      </w:r>
      <w:r w:rsidR="00971904" w:rsidRPr="0048194B">
        <w:rPr>
          <w:rFonts w:ascii="Times New Roman" w:hAnsi="Times New Roman" w:cs="Times New Roman"/>
          <w:sz w:val="26"/>
          <w:szCs w:val="26"/>
        </w:rPr>
        <w:t>chúng ta không còn</w:t>
      </w:r>
      <w:r w:rsidRPr="0048194B">
        <w:rPr>
          <w:rFonts w:ascii="Times New Roman" w:hAnsi="Times New Roman" w:cs="Times New Roman"/>
          <w:sz w:val="26"/>
          <w:szCs w:val="26"/>
        </w:rPr>
        <w:t xml:space="preserve"> đủ thời gian.</w:t>
      </w:r>
    </w:p>
    <w:sectPr w:rsidR="003272AD" w:rsidRPr="00481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Ital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7057"/>
    <w:multiLevelType w:val="hybridMultilevel"/>
    <w:tmpl w:val="067AF3FA"/>
    <w:lvl w:ilvl="0" w:tplc="57444D84">
      <w:start w:val="1"/>
      <w:numFmt w:val="decimal"/>
      <w:lvlText w:val="%1."/>
      <w:lvlJc w:val="left"/>
      <w:pPr>
        <w:ind w:left="1440" w:hanging="360"/>
      </w:pPr>
      <w:rPr>
        <w:b w:val="0"/>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3A79D7"/>
    <w:multiLevelType w:val="hybridMultilevel"/>
    <w:tmpl w:val="C15446C6"/>
    <w:lvl w:ilvl="0" w:tplc="A574D00C">
      <w:start w:val="1"/>
      <w:numFmt w:val="decimal"/>
      <w:lvlText w:val="%1."/>
      <w:lvlJc w:val="left"/>
      <w:pPr>
        <w:ind w:left="1509" w:hanging="360"/>
      </w:pPr>
      <w:rPr>
        <w:b/>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2" w15:restartNumberingAfterBreak="0">
    <w:nsid w:val="197E204F"/>
    <w:multiLevelType w:val="hybridMultilevel"/>
    <w:tmpl w:val="D36C95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E249B"/>
    <w:multiLevelType w:val="hybridMultilevel"/>
    <w:tmpl w:val="C0A4017C"/>
    <w:lvl w:ilvl="0" w:tplc="30D82390">
      <w:start w:val="1"/>
      <w:numFmt w:val="decimal"/>
      <w:lvlText w:val="%1."/>
      <w:lvlJc w:val="left"/>
      <w:pPr>
        <w:ind w:left="1080" w:hanging="360"/>
      </w:pPr>
      <w:rPr>
        <w:rFont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826C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0CC779A"/>
    <w:multiLevelType w:val="hybridMultilevel"/>
    <w:tmpl w:val="B7BE9E42"/>
    <w:lvl w:ilvl="0" w:tplc="B894BC16">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C8B7939"/>
    <w:multiLevelType w:val="hybridMultilevel"/>
    <w:tmpl w:val="DC5687C6"/>
    <w:lvl w:ilvl="0" w:tplc="8154D924">
      <w:numFmt w:val="bullet"/>
      <w:lvlText w:val=""/>
      <w:lvlJc w:val="left"/>
      <w:pPr>
        <w:ind w:left="1800" w:hanging="360"/>
      </w:pPr>
      <w:rPr>
        <w:rFonts w:ascii="Wingdings" w:eastAsiaTheme="minorHAns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401550F"/>
    <w:multiLevelType w:val="hybridMultilevel"/>
    <w:tmpl w:val="E77625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183075"/>
    <w:multiLevelType w:val="hybridMultilevel"/>
    <w:tmpl w:val="0D60679C"/>
    <w:lvl w:ilvl="0" w:tplc="603C78A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3407E8A"/>
    <w:multiLevelType w:val="hybridMultilevel"/>
    <w:tmpl w:val="EE48EA7C"/>
    <w:lvl w:ilvl="0" w:tplc="14E0579E">
      <w:start w:val="1"/>
      <w:numFmt w:val="upperLetter"/>
      <w:lvlText w:val="%1."/>
      <w:lvlJc w:val="left"/>
      <w:pPr>
        <w:ind w:left="1440" w:hanging="360"/>
      </w:pPr>
      <w:rPr>
        <w:b/>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5"/>
  </w:num>
  <w:num w:numId="4">
    <w:abstractNumId w:val="9"/>
  </w:num>
  <w:num w:numId="5">
    <w:abstractNumId w:val="8"/>
  </w:num>
  <w:num w:numId="6">
    <w:abstractNumId w:val="4"/>
  </w:num>
  <w:num w:numId="7">
    <w:abstractNumId w:val="7"/>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880"/>
    <w:rsid w:val="000101E7"/>
    <w:rsid w:val="00020424"/>
    <w:rsid w:val="00044DAA"/>
    <w:rsid w:val="000472D6"/>
    <w:rsid w:val="00060A4F"/>
    <w:rsid w:val="00091021"/>
    <w:rsid w:val="000B6B40"/>
    <w:rsid w:val="000C1BC0"/>
    <w:rsid w:val="000E2221"/>
    <w:rsid w:val="000E7FAC"/>
    <w:rsid w:val="000F4E05"/>
    <w:rsid w:val="00127A89"/>
    <w:rsid w:val="001317F7"/>
    <w:rsid w:val="00160EC6"/>
    <w:rsid w:val="00161D45"/>
    <w:rsid w:val="001650C4"/>
    <w:rsid w:val="001A1B81"/>
    <w:rsid w:val="001B456D"/>
    <w:rsid w:val="001B5821"/>
    <w:rsid w:val="001C2602"/>
    <w:rsid w:val="001C31C2"/>
    <w:rsid w:val="001F6CF5"/>
    <w:rsid w:val="002114C3"/>
    <w:rsid w:val="00222807"/>
    <w:rsid w:val="00231D88"/>
    <w:rsid w:val="00236EAF"/>
    <w:rsid w:val="00251674"/>
    <w:rsid w:val="00254263"/>
    <w:rsid w:val="00255BDB"/>
    <w:rsid w:val="002628CA"/>
    <w:rsid w:val="00275D4F"/>
    <w:rsid w:val="00281135"/>
    <w:rsid w:val="0028742F"/>
    <w:rsid w:val="002928A7"/>
    <w:rsid w:val="002941F2"/>
    <w:rsid w:val="00295130"/>
    <w:rsid w:val="002B3FBD"/>
    <w:rsid w:val="002B4054"/>
    <w:rsid w:val="002C449C"/>
    <w:rsid w:val="002E421D"/>
    <w:rsid w:val="00323751"/>
    <w:rsid w:val="0032446B"/>
    <w:rsid w:val="003272AD"/>
    <w:rsid w:val="00337F0D"/>
    <w:rsid w:val="0034368F"/>
    <w:rsid w:val="00355C1C"/>
    <w:rsid w:val="00373C7E"/>
    <w:rsid w:val="003845E1"/>
    <w:rsid w:val="003A0002"/>
    <w:rsid w:val="003A70FC"/>
    <w:rsid w:val="003B7F1E"/>
    <w:rsid w:val="003C7DF7"/>
    <w:rsid w:val="003F76BD"/>
    <w:rsid w:val="004013E3"/>
    <w:rsid w:val="0040314E"/>
    <w:rsid w:val="00405D67"/>
    <w:rsid w:val="00406C20"/>
    <w:rsid w:val="00410D0F"/>
    <w:rsid w:val="004169C8"/>
    <w:rsid w:val="00457D58"/>
    <w:rsid w:val="00462063"/>
    <w:rsid w:val="00466AAE"/>
    <w:rsid w:val="0048194B"/>
    <w:rsid w:val="004913C3"/>
    <w:rsid w:val="004A07F4"/>
    <w:rsid w:val="004C0EA2"/>
    <w:rsid w:val="004C773E"/>
    <w:rsid w:val="004D2E1E"/>
    <w:rsid w:val="004D77C3"/>
    <w:rsid w:val="004E034E"/>
    <w:rsid w:val="00545FF1"/>
    <w:rsid w:val="00571BED"/>
    <w:rsid w:val="005772C0"/>
    <w:rsid w:val="005A20D4"/>
    <w:rsid w:val="005B69CF"/>
    <w:rsid w:val="005E5F2A"/>
    <w:rsid w:val="005F0F18"/>
    <w:rsid w:val="005F1EA8"/>
    <w:rsid w:val="006175B4"/>
    <w:rsid w:val="00655FB7"/>
    <w:rsid w:val="00676A09"/>
    <w:rsid w:val="006B6371"/>
    <w:rsid w:val="006C5561"/>
    <w:rsid w:val="006E7AE9"/>
    <w:rsid w:val="006F22B4"/>
    <w:rsid w:val="006F77AE"/>
    <w:rsid w:val="007039C6"/>
    <w:rsid w:val="00713D13"/>
    <w:rsid w:val="0075108F"/>
    <w:rsid w:val="007573AB"/>
    <w:rsid w:val="00763BA1"/>
    <w:rsid w:val="007650A3"/>
    <w:rsid w:val="00785926"/>
    <w:rsid w:val="00785AD0"/>
    <w:rsid w:val="0079127C"/>
    <w:rsid w:val="007C442D"/>
    <w:rsid w:val="007D311C"/>
    <w:rsid w:val="007E3903"/>
    <w:rsid w:val="00820584"/>
    <w:rsid w:val="00824FCD"/>
    <w:rsid w:val="0082685A"/>
    <w:rsid w:val="008269D6"/>
    <w:rsid w:val="00834468"/>
    <w:rsid w:val="0084137D"/>
    <w:rsid w:val="008538C5"/>
    <w:rsid w:val="00856F90"/>
    <w:rsid w:val="008638A9"/>
    <w:rsid w:val="00881DB2"/>
    <w:rsid w:val="00887814"/>
    <w:rsid w:val="00887D14"/>
    <w:rsid w:val="008A0498"/>
    <w:rsid w:val="008A2A64"/>
    <w:rsid w:val="008A7211"/>
    <w:rsid w:val="008B552A"/>
    <w:rsid w:val="008D4DE0"/>
    <w:rsid w:val="008E2810"/>
    <w:rsid w:val="008F4056"/>
    <w:rsid w:val="00915E17"/>
    <w:rsid w:val="00915EA1"/>
    <w:rsid w:val="009671D7"/>
    <w:rsid w:val="00971904"/>
    <w:rsid w:val="009825AF"/>
    <w:rsid w:val="00982B77"/>
    <w:rsid w:val="0098667D"/>
    <w:rsid w:val="00996E1D"/>
    <w:rsid w:val="00997AED"/>
    <w:rsid w:val="009A5A99"/>
    <w:rsid w:val="009A738B"/>
    <w:rsid w:val="009B6B02"/>
    <w:rsid w:val="009C545B"/>
    <w:rsid w:val="009D2CBA"/>
    <w:rsid w:val="009D4253"/>
    <w:rsid w:val="009E1438"/>
    <w:rsid w:val="009E2286"/>
    <w:rsid w:val="009E33D0"/>
    <w:rsid w:val="009F207A"/>
    <w:rsid w:val="00A0331E"/>
    <w:rsid w:val="00A52BDD"/>
    <w:rsid w:val="00A60B8D"/>
    <w:rsid w:val="00A84D01"/>
    <w:rsid w:val="00AA160D"/>
    <w:rsid w:val="00AA3229"/>
    <w:rsid w:val="00AA3919"/>
    <w:rsid w:val="00AA54BA"/>
    <w:rsid w:val="00AB2758"/>
    <w:rsid w:val="00AD3F58"/>
    <w:rsid w:val="00B05E45"/>
    <w:rsid w:val="00B07504"/>
    <w:rsid w:val="00B20F91"/>
    <w:rsid w:val="00B2788E"/>
    <w:rsid w:val="00B322F9"/>
    <w:rsid w:val="00B34F00"/>
    <w:rsid w:val="00B37246"/>
    <w:rsid w:val="00B402F7"/>
    <w:rsid w:val="00B51BBB"/>
    <w:rsid w:val="00B52F20"/>
    <w:rsid w:val="00B810DD"/>
    <w:rsid w:val="00B87E8E"/>
    <w:rsid w:val="00B900D3"/>
    <w:rsid w:val="00B91EA3"/>
    <w:rsid w:val="00B92BE6"/>
    <w:rsid w:val="00BA2E9C"/>
    <w:rsid w:val="00BC37E4"/>
    <w:rsid w:val="00BD1B7C"/>
    <w:rsid w:val="00BD3B24"/>
    <w:rsid w:val="00BE51DE"/>
    <w:rsid w:val="00BF1D0D"/>
    <w:rsid w:val="00C00C6F"/>
    <w:rsid w:val="00C66BDE"/>
    <w:rsid w:val="00C72B58"/>
    <w:rsid w:val="00C7492D"/>
    <w:rsid w:val="00C94865"/>
    <w:rsid w:val="00C96DE6"/>
    <w:rsid w:val="00CA0550"/>
    <w:rsid w:val="00CB37A3"/>
    <w:rsid w:val="00CC78E7"/>
    <w:rsid w:val="00CD76B7"/>
    <w:rsid w:val="00CE605D"/>
    <w:rsid w:val="00CE7295"/>
    <w:rsid w:val="00CF4AAD"/>
    <w:rsid w:val="00D02095"/>
    <w:rsid w:val="00D10880"/>
    <w:rsid w:val="00D17524"/>
    <w:rsid w:val="00D34284"/>
    <w:rsid w:val="00D35574"/>
    <w:rsid w:val="00D36AD5"/>
    <w:rsid w:val="00D57DD5"/>
    <w:rsid w:val="00D62FE6"/>
    <w:rsid w:val="00D67550"/>
    <w:rsid w:val="00D74DE7"/>
    <w:rsid w:val="00D931EA"/>
    <w:rsid w:val="00D96915"/>
    <w:rsid w:val="00DA4CF3"/>
    <w:rsid w:val="00DA6B24"/>
    <w:rsid w:val="00DB5BDE"/>
    <w:rsid w:val="00DE42B1"/>
    <w:rsid w:val="00DF150E"/>
    <w:rsid w:val="00DF4C30"/>
    <w:rsid w:val="00E21D83"/>
    <w:rsid w:val="00E3510D"/>
    <w:rsid w:val="00E42E88"/>
    <w:rsid w:val="00E65F8E"/>
    <w:rsid w:val="00E706E3"/>
    <w:rsid w:val="00E74A45"/>
    <w:rsid w:val="00E74ED2"/>
    <w:rsid w:val="00E94414"/>
    <w:rsid w:val="00E9513F"/>
    <w:rsid w:val="00E972F8"/>
    <w:rsid w:val="00EA6609"/>
    <w:rsid w:val="00EB1E34"/>
    <w:rsid w:val="00EF2065"/>
    <w:rsid w:val="00F025AE"/>
    <w:rsid w:val="00F04FD2"/>
    <w:rsid w:val="00F14E4D"/>
    <w:rsid w:val="00F20AC1"/>
    <w:rsid w:val="00F366C7"/>
    <w:rsid w:val="00F42BEF"/>
    <w:rsid w:val="00F5391C"/>
    <w:rsid w:val="00F57F73"/>
    <w:rsid w:val="00F85AB0"/>
    <w:rsid w:val="00F95630"/>
    <w:rsid w:val="00FA7AF0"/>
    <w:rsid w:val="00FC0555"/>
    <w:rsid w:val="00FF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9520"/>
  <w15:chartTrackingRefBased/>
  <w15:docId w15:val="{BFC3A95A-A23F-412B-B3F9-4D401C8C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1088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10880"/>
    <w:rPr>
      <w:rFonts w:ascii="Calibri" w:hAnsi="Calibri"/>
      <w:szCs w:val="21"/>
    </w:rPr>
  </w:style>
  <w:style w:type="character" w:customStyle="1" w:styleId="fontstyle01">
    <w:name w:val="fontstyle01"/>
    <w:basedOn w:val="DefaultParagraphFont"/>
    <w:rsid w:val="00F42BEF"/>
    <w:rPr>
      <w:rFonts w:ascii="Cambria-Italic" w:hAnsi="Cambria-Italic" w:hint="default"/>
      <w:b w:val="0"/>
      <w:bCs w:val="0"/>
      <w:i/>
      <w:iCs/>
      <w:color w:val="24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019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F0D29851-7737-4004-9508-D2381E64BC9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Việt Hoa</dc:creator>
  <cp:keywords/>
  <dc:description/>
  <cp:lastModifiedBy>le thi viet hoa</cp:lastModifiedBy>
  <cp:revision>4</cp:revision>
  <dcterms:created xsi:type="dcterms:W3CDTF">2026-06-16T12:44:00Z</dcterms:created>
  <dcterms:modified xsi:type="dcterms:W3CDTF">2026-06-16T13:21:00Z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a4fc082c-c0de-4c02-9b21-32b8ef61fb45</vt:lpwstr>
  </property>
  <property fmtid="{D5CDD505-2E9C-101B-9397-08002B2CF9AE}" pid="3" name="bjDocumentSecurityLabel">
    <vt:lpwstr>Tài liệu chưa được phân loại</vt:lpwstr>
  </property>
  <property fmtid="{D5CDD505-2E9C-101B-9397-08002B2CF9AE}" pid="4" name="bjClsUserRVM">
    <vt:lpwstr>[]</vt:lpwstr>
  </property>
  <property fmtid="{D5CDD505-2E9C-101B-9397-08002B2CF9AE}" pid="5" name="bjSaver">
    <vt:lpwstr>9MJc2PdLiyxV3/Eak42w68b8028je21e</vt:lpwstr>
  </property>
</Properties>
</file>