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01AB" w:rsidRPr="00BD01AB" w:rsidRDefault="00BD01AB" w:rsidP="00BC0BFA">
      <w:pPr>
        <w:spacing w:before="100" w:beforeAutospacing="1" w:after="0" w:line="240" w:lineRule="auto"/>
        <w:ind w:firstLine="720"/>
        <w:jc w:val="center"/>
        <w:outlineLvl w:val="1"/>
        <w:rPr>
          <w:rFonts w:ascii="Times New Roman" w:eastAsia="Times New Roman" w:hAnsi="Times New Roman" w:cs="Times New Roman"/>
          <w:b/>
          <w:bCs/>
          <w:color w:val="1F1F1F"/>
          <w:sz w:val="36"/>
          <w:szCs w:val="36"/>
        </w:rPr>
      </w:pPr>
      <w:r w:rsidRPr="00BD01AB">
        <w:rPr>
          <w:rFonts w:ascii="Times New Roman" w:eastAsia="Times New Roman" w:hAnsi="Times New Roman" w:cs="Times New Roman"/>
          <w:b/>
          <w:bCs/>
          <w:color w:val="1F1F1F"/>
          <w:sz w:val="36"/>
          <w:szCs w:val="36"/>
        </w:rPr>
        <w:t>KHOA HỌC VÀ TR</w:t>
      </w:r>
      <w:r w:rsidR="00BC19A8">
        <w:rPr>
          <w:rFonts w:ascii="Times New Roman" w:eastAsia="Times New Roman" w:hAnsi="Times New Roman" w:cs="Times New Roman"/>
          <w:b/>
          <w:bCs/>
          <w:color w:val="1F1F1F"/>
          <w:sz w:val="36"/>
          <w:szCs w:val="36"/>
        </w:rPr>
        <w:t>I</w:t>
      </w:r>
      <w:r w:rsidRPr="00BD01AB">
        <w:rPr>
          <w:rFonts w:ascii="Times New Roman" w:eastAsia="Times New Roman" w:hAnsi="Times New Roman" w:cs="Times New Roman"/>
          <w:b/>
          <w:bCs/>
          <w:color w:val="1F1F1F"/>
          <w:sz w:val="36"/>
          <w:szCs w:val="36"/>
        </w:rPr>
        <w:t>ẾT HỌC PHẬT GIÁO</w:t>
      </w:r>
    </w:p>
    <w:p w:rsidR="00BD01AB" w:rsidRPr="00BD01AB" w:rsidRDefault="00BD01AB" w:rsidP="00BC0BFA">
      <w:pPr>
        <w:spacing w:before="100" w:beforeAutospacing="1" w:after="0" w:line="240" w:lineRule="auto"/>
        <w:ind w:firstLine="720"/>
        <w:jc w:val="center"/>
        <w:outlineLvl w:val="2"/>
        <w:rPr>
          <w:rFonts w:ascii="Times New Roman" w:eastAsia="Times New Roman" w:hAnsi="Times New Roman" w:cs="Times New Roman"/>
          <w:b/>
          <w:bCs/>
          <w:color w:val="1F1F1F"/>
          <w:sz w:val="27"/>
          <w:szCs w:val="27"/>
        </w:rPr>
      </w:pPr>
      <w:r w:rsidRPr="00BD01AB">
        <w:rPr>
          <w:rFonts w:ascii="Times New Roman" w:eastAsia="Times New Roman" w:hAnsi="Times New Roman" w:cs="Times New Roman"/>
          <w:b/>
          <w:bCs/>
          <w:color w:val="1F1F1F"/>
          <w:sz w:val="27"/>
          <w:szCs w:val="27"/>
        </w:rPr>
        <w:t>TUẦN 1 – NGÀY 16.05.2026: THẾ GIỚI VẬT CHẤT (Phần 1)</w:t>
      </w:r>
    </w:p>
    <w:p w:rsidR="00BD01AB" w:rsidRDefault="00BD01AB" w:rsidP="00BC0BFA">
      <w:pPr>
        <w:spacing w:before="100" w:beforeAutospacing="1" w:after="0" w:line="240" w:lineRule="auto"/>
        <w:ind w:firstLine="720"/>
        <w:jc w:val="center"/>
        <w:rPr>
          <w:rFonts w:ascii="Times New Roman" w:eastAsia="Times New Roman" w:hAnsi="Times New Roman" w:cs="Times New Roman"/>
          <w:i/>
          <w:iCs/>
          <w:color w:val="1F1F1F"/>
          <w:sz w:val="24"/>
          <w:szCs w:val="24"/>
          <w:bdr w:val="none" w:sz="0" w:space="0" w:color="auto" w:frame="1"/>
        </w:rPr>
      </w:pPr>
      <w:r w:rsidRPr="00BD01AB">
        <w:rPr>
          <w:rFonts w:ascii="Times New Roman" w:eastAsia="Times New Roman" w:hAnsi="Times New Roman" w:cs="Times New Roman"/>
          <w:i/>
          <w:iCs/>
          <w:color w:val="1F1F1F"/>
          <w:sz w:val="24"/>
          <w:szCs w:val="24"/>
          <w:bdr w:val="none" w:sz="0" w:space="0" w:color="auto" w:frame="1"/>
        </w:rPr>
        <w:t>(</w:t>
      </w:r>
      <w:r w:rsidR="00BC0BFA">
        <w:rPr>
          <w:rFonts w:ascii="Times New Roman" w:eastAsia="Times New Roman" w:hAnsi="Times New Roman" w:cs="Times New Roman"/>
          <w:i/>
          <w:iCs/>
          <w:color w:val="1F1F1F"/>
          <w:sz w:val="24"/>
          <w:szCs w:val="24"/>
          <w:bdr w:val="none" w:sz="0" w:space="0" w:color="auto" w:frame="1"/>
        </w:rPr>
        <w:t>Giảng Sư</w:t>
      </w:r>
      <w:r w:rsidRPr="00BD01AB">
        <w:rPr>
          <w:rFonts w:ascii="Times New Roman" w:eastAsia="Times New Roman" w:hAnsi="Times New Roman" w:cs="Times New Roman"/>
          <w:i/>
          <w:iCs/>
          <w:color w:val="1F1F1F"/>
          <w:sz w:val="24"/>
          <w:szCs w:val="24"/>
          <w:bdr w:val="none" w:sz="0" w:space="0" w:color="auto" w:frame="1"/>
        </w:rPr>
        <w:t>: Yangten Rinpoche - Việt dịch: Ni Sư Nhật Hạnh)</w:t>
      </w:r>
    </w:p>
    <w:p w:rsidR="00DF556C" w:rsidRPr="00BD01AB" w:rsidRDefault="00DF556C" w:rsidP="00BC0BFA">
      <w:pPr>
        <w:spacing w:before="100" w:beforeAutospacing="1" w:after="0" w:line="240" w:lineRule="auto"/>
        <w:ind w:firstLine="720"/>
        <w:jc w:val="center"/>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Bài ghi chép tóm tắt của học viên</w:t>
      </w:r>
    </w:p>
    <w:p w:rsidR="00BD01AB" w:rsidRPr="00BC19A8" w:rsidRDefault="004C3469" w:rsidP="008D4F7E">
      <w:pPr>
        <w:pStyle w:val="ListParagraph"/>
        <w:numPr>
          <w:ilvl w:val="0"/>
          <w:numId w:val="7"/>
        </w:numPr>
        <w:spacing w:before="100" w:beforeAutospacing="1" w:after="0" w:line="240" w:lineRule="auto"/>
        <w:ind w:left="360"/>
        <w:jc w:val="both"/>
        <w:outlineLvl w:val="2"/>
        <w:rPr>
          <w:rFonts w:ascii="Times New Roman" w:eastAsia="Times New Roman" w:hAnsi="Times New Roman" w:cs="Times New Roman"/>
          <w:b/>
          <w:bCs/>
          <w:color w:val="1F1F1F"/>
          <w:sz w:val="27"/>
          <w:szCs w:val="27"/>
        </w:rPr>
      </w:pPr>
      <w:r w:rsidRPr="00344812">
        <w:rPr>
          <w:rFonts w:ascii="Times New Roman" w:eastAsia="Times New Roman" w:hAnsi="Times New Roman" w:cs="Times New Roman"/>
          <w:b/>
          <w:sz w:val="26"/>
          <w:szCs w:val="26"/>
        </w:rPr>
        <w:t>Nhân duyên hình thành khóa học</w:t>
      </w:r>
      <w:r w:rsidR="00BC19A8" w:rsidRPr="00BC19A8">
        <w:rPr>
          <w:rFonts w:ascii="Times New Roman" w:eastAsia="Times New Roman" w:hAnsi="Times New Roman" w:cs="Times New Roman"/>
          <w:b/>
          <w:bCs/>
          <w:color w:val="1F1F1F"/>
          <w:sz w:val="27"/>
          <w:szCs w:val="27"/>
        </w:rPr>
        <w:t xml:space="preserve"> và Triết học Phật giáo Tổng tập</w:t>
      </w:r>
      <w:r w:rsidR="00BD01AB" w:rsidRPr="00BC19A8">
        <w:rPr>
          <w:rFonts w:ascii="Times New Roman" w:eastAsia="Times New Roman" w:hAnsi="Times New Roman" w:cs="Times New Roman"/>
          <w:b/>
          <w:bCs/>
          <w:color w:val="1F1F1F"/>
          <w:sz w:val="27"/>
          <w:szCs w:val="27"/>
        </w:rPr>
        <w:t xml:space="preserve"> và tầm quan trọng của sự cam kết và nỗ lực trong học tập</w:t>
      </w:r>
    </w:p>
    <w:p w:rsidR="00BD01AB" w:rsidRPr="00BD01AB" w:rsidRDefault="00BD01AB" w:rsidP="008D4F7E">
      <w:pPr>
        <w:numPr>
          <w:ilvl w:val="0"/>
          <w:numId w:val="1"/>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Giới thiệu bộ sách:</w:t>
      </w:r>
      <w:r w:rsidRPr="00BD01AB">
        <w:rPr>
          <w:rFonts w:ascii="Times New Roman" w:eastAsia="Times New Roman" w:hAnsi="Times New Roman" w:cs="Times New Roman"/>
          <w:color w:val="1F1F1F"/>
          <w:sz w:val="24"/>
          <w:szCs w:val="24"/>
          <w:bdr w:val="none" w:sz="0" w:space="0" w:color="auto" w:frame="1"/>
        </w:rPr>
        <w:t xml:space="preserve"> Khóa học tập trung nghiên cứu bộ "Khoa học và Triết học Phật giáo Tổng tập" gồm 4 tập. Trong đó, tập 1 </w:t>
      </w:r>
      <w:r w:rsidR="00BC19A8">
        <w:rPr>
          <w:rFonts w:ascii="Times New Roman" w:eastAsia="Times New Roman" w:hAnsi="Times New Roman" w:cs="Times New Roman"/>
          <w:color w:val="1F1F1F"/>
          <w:sz w:val="24"/>
          <w:szCs w:val="24"/>
          <w:bdr w:val="none" w:sz="0" w:space="0" w:color="auto" w:frame="1"/>
        </w:rPr>
        <w:t xml:space="preserve">và tập 2 </w:t>
      </w:r>
      <w:r w:rsidRPr="00BD01AB">
        <w:rPr>
          <w:rFonts w:ascii="Times New Roman" w:eastAsia="Times New Roman" w:hAnsi="Times New Roman" w:cs="Times New Roman"/>
          <w:color w:val="1F1F1F"/>
          <w:sz w:val="24"/>
          <w:szCs w:val="24"/>
          <w:bdr w:val="none" w:sz="0" w:space="0" w:color="auto" w:frame="1"/>
        </w:rPr>
        <w:t xml:space="preserve">nói về </w:t>
      </w:r>
      <w:r w:rsidR="00BC19A8">
        <w:rPr>
          <w:rFonts w:ascii="Times New Roman" w:eastAsia="Times New Roman" w:hAnsi="Times New Roman" w:cs="Times New Roman"/>
          <w:color w:val="1F1F1F"/>
          <w:sz w:val="24"/>
          <w:szCs w:val="24"/>
          <w:bdr w:val="none" w:sz="0" w:space="0" w:color="auto" w:frame="1"/>
        </w:rPr>
        <w:t xml:space="preserve">Khoa học Phật giáo (bao gồm </w:t>
      </w:r>
      <w:r w:rsidRPr="00BD01AB">
        <w:rPr>
          <w:rFonts w:ascii="Times New Roman" w:eastAsia="Times New Roman" w:hAnsi="Times New Roman" w:cs="Times New Roman"/>
          <w:color w:val="1F1F1F"/>
          <w:sz w:val="24"/>
          <w:szCs w:val="24"/>
          <w:bdr w:val="none" w:sz="0" w:space="0" w:color="auto" w:frame="1"/>
        </w:rPr>
        <w:t>t</w:t>
      </w:r>
      <w:r w:rsidR="00BC19A8">
        <w:rPr>
          <w:rFonts w:ascii="Times New Roman" w:eastAsia="Times New Roman" w:hAnsi="Times New Roman" w:cs="Times New Roman"/>
          <w:color w:val="1F1F1F"/>
          <w:sz w:val="24"/>
          <w:szCs w:val="24"/>
          <w:bdr w:val="none" w:sz="0" w:space="0" w:color="auto" w:frame="1"/>
        </w:rPr>
        <w:t>hế giới vật chất và</w:t>
      </w:r>
      <w:r w:rsidR="00D9460A">
        <w:rPr>
          <w:rFonts w:ascii="Times New Roman" w:eastAsia="Times New Roman" w:hAnsi="Times New Roman" w:cs="Times New Roman"/>
          <w:color w:val="1F1F1F"/>
          <w:sz w:val="24"/>
          <w:szCs w:val="24"/>
          <w:bdr w:val="none" w:sz="0" w:space="0" w:color="auto" w:frame="1"/>
        </w:rPr>
        <w:t xml:space="preserve"> </w:t>
      </w:r>
      <w:r w:rsidR="00BC19A8">
        <w:rPr>
          <w:rFonts w:ascii="Times New Roman" w:eastAsia="Times New Roman" w:hAnsi="Times New Roman" w:cs="Times New Roman"/>
          <w:color w:val="1F1F1F"/>
          <w:sz w:val="24"/>
          <w:szCs w:val="24"/>
          <w:bdr w:val="none" w:sz="0" w:space="0" w:color="auto" w:frame="1"/>
        </w:rPr>
        <w:t>tâm thức)</w:t>
      </w:r>
      <w:r w:rsidRPr="00BD01AB">
        <w:rPr>
          <w:rFonts w:ascii="Times New Roman" w:eastAsia="Times New Roman" w:hAnsi="Times New Roman" w:cs="Times New Roman"/>
          <w:color w:val="1F1F1F"/>
          <w:sz w:val="24"/>
          <w:szCs w:val="24"/>
          <w:bdr w:val="none" w:sz="0" w:space="0" w:color="auto" w:frame="1"/>
        </w:rPr>
        <w:t xml:space="preserve"> còn tập 3 và tập 4 </w:t>
      </w:r>
      <w:r w:rsidR="00BC19A8">
        <w:rPr>
          <w:rFonts w:ascii="Times New Roman" w:eastAsia="Times New Roman" w:hAnsi="Times New Roman" w:cs="Times New Roman"/>
          <w:color w:val="1F1F1F"/>
          <w:sz w:val="24"/>
          <w:szCs w:val="24"/>
          <w:bdr w:val="none" w:sz="0" w:space="0" w:color="auto" w:frame="1"/>
        </w:rPr>
        <w:t>nói</w:t>
      </w:r>
      <w:r w:rsidRPr="00BD01AB">
        <w:rPr>
          <w:rFonts w:ascii="Times New Roman" w:eastAsia="Times New Roman" w:hAnsi="Times New Roman" w:cs="Times New Roman"/>
          <w:color w:val="1F1F1F"/>
          <w:sz w:val="24"/>
          <w:szCs w:val="24"/>
          <w:bdr w:val="none" w:sz="0" w:space="0" w:color="auto" w:frame="1"/>
        </w:rPr>
        <w:t xml:space="preserve"> về triết học Phật giáo.</w:t>
      </w:r>
      <w:r w:rsidRPr="00BD01AB">
        <w:rPr>
          <w:rFonts w:ascii="Times New Roman" w:eastAsia="Times New Roman" w:hAnsi="Times New Roman" w:cs="Times New Roman"/>
          <w:color w:val="1F1F1F"/>
          <w:sz w:val="24"/>
          <w:szCs w:val="24"/>
        </w:rPr>
        <w:t xml:space="preserve"> </w:t>
      </w:r>
    </w:p>
    <w:p w:rsidR="00EA41AD" w:rsidRPr="007B65F2" w:rsidRDefault="004C3469" w:rsidP="00BC0AD5">
      <w:pPr>
        <w:numPr>
          <w:ilvl w:val="0"/>
          <w:numId w:val="1"/>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EA41AD">
        <w:rPr>
          <w:rFonts w:ascii="Times New Roman" w:eastAsia="Times New Roman" w:hAnsi="Times New Roman" w:cs="Times New Roman"/>
          <w:b/>
          <w:bCs/>
          <w:color w:val="1F1F1F"/>
          <w:sz w:val="24"/>
          <w:szCs w:val="24"/>
          <w:bdr w:val="none" w:sz="0" w:space="0" w:color="auto" w:frame="1"/>
        </w:rPr>
        <w:t>Nhân duyên khóa học</w:t>
      </w:r>
      <w:r w:rsidR="00BD01AB" w:rsidRPr="00EA41AD">
        <w:rPr>
          <w:rFonts w:ascii="Times New Roman" w:eastAsia="Times New Roman" w:hAnsi="Times New Roman" w:cs="Times New Roman"/>
          <w:b/>
          <w:bCs/>
          <w:color w:val="1F1F1F"/>
          <w:sz w:val="24"/>
          <w:szCs w:val="24"/>
          <w:bdr w:val="none" w:sz="0" w:space="0" w:color="auto" w:frame="1"/>
        </w:rPr>
        <w:t>:</w:t>
      </w:r>
      <w:r w:rsidR="00BD01AB" w:rsidRPr="00EA41AD">
        <w:rPr>
          <w:rFonts w:ascii="Times New Roman" w:eastAsia="Times New Roman" w:hAnsi="Times New Roman" w:cs="Times New Roman"/>
          <w:color w:val="1F1F1F"/>
          <w:sz w:val="24"/>
          <w:szCs w:val="24"/>
          <w:bdr w:val="none" w:sz="0" w:space="0" w:color="auto" w:frame="1"/>
        </w:rPr>
        <w:t xml:space="preserve"> </w:t>
      </w:r>
      <w:r w:rsidR="006237CF" w:rsidRPr="007B65F2">
        <w:rPr>
          <w:rFonts w:ascii="Times New Roman" w:eastAsia="Times New Roman" w:hAnsi="Times New Roman" w:cs="Times New Roman"/>
          <w:color w:val="1F1F1F"/>
          <w:sz w:val="24"/>
          <w:szCs w:val="24"/>
          <w:bdr w:val="none" w:sz="0" w:space="0" w:color="auto" w:frame="1"/>
        </w:rPr>
        <w:t>Theo lời</w:t>
      </w:r>
      <w:r w:rsidR="00BD01AB" w:rsidRPr="007B65F2">
        <w:rPr>
          <w:rFonts w:ascii="Times New Roman" w:eastAsia="Times New Roman" w:hAnsi="Times New Roman" w:cs="Times New Roman"/>
          <w:color w:val="1F1F1F"/>
          <w:sz w:val="24"/>
          <w:szCs w:val="24"/>
          <w:bdr w:val="none" w:sz="0" w:space="0" w:color="auto" w:frame="1"/>
        </w:rPr>
        <w:t xml:space="preserve"> lời thỉnh </w:t>
      </w:r>
      <w:r w:rsidR="00D9460A" w:rsidRPr="007B65F2">
        <w:rPr>
          <w:rFonts w:ascii="Times New Roman" w:eastAsia="Times New Roman" w:hAnsi="Times New Roman" w:cs="Times New Roman"/>
          <w:color w:val="1F1F1F"/>
          <w:sz w:val="24"/>
          <w:szCs w:val="24"/>
          <w:bdr w:val="none" w:sz="0" w:space="0" w:color="auto" w:frame="1"/>
        </w:rPr>
        <w:t>mời</w:t>
      </w:r>
      <w:r w:rsidR="00BD01AB" w:rsidRPr="007B65F2">
        <w:rPr>
          <w:rFonts w:ascii="Times New Roman" w:eastAsia="Times New Roman" w:hAnsi="Times New Roman" w:cs="Times New Roman"/>
          <w:color w:val="1F1F1F"/>
          <w:sz w:val="24"/>
          <w:szCs w:val="24"/>
          <w:bdr w:val="none" w:sz="0" w:space="0" w:color="auto" w:frame="1"/>
        </w:rPr>
        <w:t xml:space="preserve"> của </w:t>
      </w:r>
      <w:r w:rsidR="00D9460A" w:rsidRPr="007B65F2">
        <w:rPr>
          <w:rFonts w:ascii="Times New Roman" w:eastAsia="Times New Roman" w:hAnsi="Times New Roman" w:cs="Times New Roman"/>
          <w:sz w:val="24"/>
          <w:szCs w:val="24"/>
        </w:rPr>
        <w:t>Geshema Tenzin Yangchen (</w:t>
      </w:r>
      <w:r w:rsidR="00BD01AB" w:rsidRPr="007B65F2">
        <w:rPr>
          <w:rFonts w:ascii="Times New Roman" w:eastAsia="Times New Roman" w:hAnsi="Times New Roman" w:cs="Times New Roman"/>
          <w:color w:val="1F1F1F"/>
          <w:sz w:val="24"/>
          <w:szCs w:val="24"/>
          <w:bdr w:val="none" w:sz="0" w:space="0" w:color="auto" w:frame="1"/>
        </w:rPr>
        <w:t>Sư Cô Nhật Hạnh</w:t>
      </w:r>
      <w:r w:rsidR="00D9460A" w:rsidRPr="007B65F2">
        <w:rPr>
          <w:rFonts w:ascii="Times New Roman" w:eastAsia="Times New Roman" w:hAnsi="Times New Roman" w:cs="Times New Roman"/>
          <w:color w:val="1F1F1F"/>
          <w:sz w:val="24"/>
          <w:szCs w:val="24"/>
          <w:bdr w:val="none" w:sz="0" w:space="0" w:color="auto" w:frame="1"/>
        </w:rPr>
        <w:t>)</w:t>
      </w:r>
      <w:r w:rsidR="006237CF" w:rsidRPr="007B65F2">
        <w:rPr>
          <w:rFonts w:ascii="Times New Roman" w:eastAsia="Times New Roman" w:hAnsi="Times New Roman" w:cs="Times New Roman"/>
          <w:color w:val="1F1F1F"/>
          <w:sz w:val="24"/>
          <w:szCs w:val="24"/>
          <w:bdr w:val="none" w:sz="0" w:space="0" w:color="auto" w:frame="1"/>
        </w:rPr>
        <w:t xml:space="preserve"> thỉnh </w:t>
      </w:r>
      <w:r w:rsidR="00BC19A8" w:rsidRPr="007B65F2">
        <w:rPr>
          <w:rFonts w:ascii="Times New Roman" w:eastAsia="Times New Roman" w:hAnsi="Times New Roman" w:cs="Times New Roman"/>
          <w:color w:val="1F1F1F"/>
          <w:sz w:val="24"/>
          <w:szCs w:val="24"/>
          <w:bdr w:val="none" w:sz="0" w:space="0" w:color="auto" w:frame="1"/>
        </w:rPr>
        <w:t>Rinpoche</w:t>
      </w:r>
      <w:r w:rsidR="00BD01AB" w:rsidRPr="007B65F2">
        <w:rPr>
          <w:rFonts w:ascii="Times New Roman" w:eastAsia="Times New Roman" w:hAnsi="Times New Roman" w:cs="Times New Roman"/>
          <w:color w:val="1F1F1F"/>
          <w:sz w:val="24"/>
          <w:szCs w:val="24"/>
          <w:bdr w:val="none" w:sz="0" w:space="0" w:color="auto" w:frame="1"/>
        </w:rPr>
        <w:t xml:space="preserve"> giảng dạy </w:t>
      </w:r>
      <w:r w:rsidR="006237CF" w:rsidRPr="007B65F2">
        <w:rPr>
          <w:rFonts w:ascii="Times New Roman" w:eastAsia="Times New Roman" w:hAnsi="Times New Roman" w:cs="Times New Roman"/>
          <w:color w:val="1F1F1F"/>
          <w:sz w:val="24"/>
          <w:szCs w:val="24"/>
          <w:bdr w:val="none" w:sz="0" w:space="0" w:color="auto" w:frame="1"/>
        </w:rPr>
        <w:t xml:space="preserve">bộ sách này, và lớp sẽ học </w:t>
      </w:r>
      <w:r w:rsidR="00BD01AB" w:rsidRPr="007B65F2">
        <w:rPr>
          <w:rFonts w:ascii="Times New Roman" w:eastAsia="Times New Roman" w:hAnsi="Times New Roman" w:cs="Times New Roman"/>
          <w:color w:val="1F1F1F"/>
          <w:sz w:val="24"/>
          <w:szCs w:val="24"/>
          <w:bdr w:val="none" w:sz="0" w:space="0" w:color="auto" w:frame="1"/>
        </w:rPr>
        <w:t>theo trình tự từ tập này qua tập khác để t</w:t>
      </w:r>
      <w:r w:rsidR="006237CF" w:rsidRPr="007B65F2">
        <w:rPr>
          <w:rFonts w:ascii="Times New Roman" w:eastAsia="Times New Roman" w:hAnsi="Times New Roman" w:cs="Times New Roman"/>
          <w:color w:val="1F1F1F"/>
          <w:sz w:val="24"/>
          <w:szCs w:val="24"/>
          <w:bdr w:val="none" w:sz="0" w:space="0" w:color="auto" w:frame="1"/>
        </w:rPr>
        <w:t xml:space="preserve">iếp cận như một </w:t>
      </w:r>
      <w:r w:rsidR="00EA41AD" w:rsidRPr="007B65F2">
        <w:rPr>
          <w:rFonts w:ascii="Times New Roman" w:eastAsia="Times New Roman" w:hAnsi="Times New Roman" w:cs="Times New Roman"/>
          <w:color w:val="1F1F1F"/>
          <w:sz w:val="24"/>
          <w:szCs w:val="24"/>
          <w:bdr w:val="none" w:sz="0" w:space="0" w:color="auto" w:frame="1"/>
        </w:rPr>
        <w:t>môn học dài hạn.</w:t>
      </w:r>
      <w:r w:rsidR="006237CF" w:rsidRPr="007B65F2">
        <w:rPr>
          <w:rFonts w:ascii="Times New Roman" w:eastAsia="Times New Roman" w:hAnsi="Times New Roman" w:cs="Times New Roman"/>
          <w:color w:val="1F1F1F"/>
          <w:sz w:val="24"/>
          <w:szCs w:val="24"/>
          <w:bdr w:val="none" w:sz="0" w:space="0" w:color="auto" w:frame="1"/>
        </w:rPr>
        <w:t xml:space="preserve"> </w:t>
      </w:r>
    </w:p>
    <w:p w:rsidR="00BD01AB" w:rsidRPr="00EA41AD" w:rsidRDefault="00BD01AB" w:rsidP="00BC0AD5">
      <w:pPr>
        <w:numPr>
          <w:ilvl w:val="0"/>
          <w:numId w:val="1"/>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EA41AD">
        <w:rPr>
          <w:rFonts w:ascii="Times New Roman" w:eastAsia="Times New Roman" w:hAnsi="Times New Roman" w:cs="Times New Roman"/>
          <w:b/>
          <w:bCs/>
          <w:color w:val="1F1F1F"/>
          <w:sz w:val="24"/>
          <w:szCs w:val="24"/>
          <w:bdr w:val="none" w:sz="0" w:space="0" w:color="auto" w:frame="1"/>
        </w:rPr>
        <w:t>Tầm quan trọng của sự cam kết</w:t>
      </w:r>
      <w:r w:rsidR="00D9460A" w:rsidRPr="00EA41AD">
        <w:rPr>
          <w:rFonts w:ascii="Times New Roman" w:eastAsia="Times New Roman" w:hAnsi="Times New Roman" w:cs="Times New Roman"/>
          <w:b/>
          <w:bCs/>
          <w:color w:val="1F1F1F"/>
          <w:sz w:val="24"/>
          <w:szCs w:val="24"/>
          <w:bdr w:val="none" w:sz="0" w:space="0" w:color="auto" w:frame="1"/>
        </w:rPr>
        <w:t xml:space="preserve"> và nỗ lực</w:t>
      </w:r>
      <w:r w:rsidRPr="00EA41AD">
        <w:rPr>
          <w:rFonts w:ascii="Times New Roman" w:eastAsia="Times New Roman" w:hAnsi="Times New Roman" w:cs="Times New Roman"/>
          <w:b/>
          <w:bCs/>
          <w:color w:val="1F1F1F"/>
          <w:sz w:val="24"/>
          <w:szCs w:val="24"/>
          <w:bdr w:val="none" w:sz="0" w:space="0" w:color="auto" w:frame="1"/>
        </w:rPr>
        <w:t>:</w:t>
      </w:r>
      <w:r w:rsidRPr="00EA41AD">
        <w:rPr>
          <w:rFonts w:ascii="Times New Roman" w:eastAsia="Times New Roman" w:hAnsi="Times New Roman" w:cs="Times New Roman"/>
          <w:color w:val="1F1F1F"/>
          <w:sz w:val="24"/>
          <w:szCs w:val="24"/>
          <w:bdr w:val="none" w:sz="0" w:space="0" w:color="auto" w:frame="1"/>
        </w:rPr>
        <w:t xml:space="preserve"> Bộ sách này vô cùng quan trọng và mang lại lợi ích lớn lao, nhưng hành trình này đòi hỏi sự nỗ lực rất lớn từ cả người giảng lẫn người </w:t>
      </w:r>
      <w:r w:rsidR="00C015F2">
        <w:rPr>
          <w:rFonts w:ascii="Times New Roman" w:eastAsia="Times New Roman" w:hAnsi="Times New Roman" w:cs="Times New Roman"/>
          <w:color w:val="1F1F1F"/>
          <w:sz w:val="24"/>
          <w:szCs w:val="24"/>
          <w:bdr w:val="none" w:sz="0" w:space="0" w:color="auto" w:frame="1"/>
        </w:rPr>
        <w:t>học</w:t>
      </w:r>
      <w:r w:rsidRPr="00EA41AD">
        <w:rPr>
          <w:rFonts w:ascii="Times New Roman" w:eastAsia="Times New Roman" w:hAnsi="Times New Roman" w:cs="Times New Roman"/>
          <w:color w:val="1F1F1F"/>
          <w:sz w:val="24"/>
          <w:szCs w:val="24"/>
          <w:bdr w:val="none" w:sz="0" w:space="0" w:color="auto" w:frame="1"/>
        </w:rPr>
        <w:t>. Vì vậy, học viên cần có sự cam kết đồng hành nghiêm túc từ buổi đầu tiên cho đến khi kết thúc chứ không học theo cảm tính.</w:t>
      </w:r>
      <w:r w:rsidRPr="00EA41AD">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1"/>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Thời gian dự kiến:</w:t>
      </w:r>
      <w:r w:rsidRPr="00BD01AB">
        <w:rPr>
          <w:rFonts w:ascii="Times New Roman" w:eastAsia="Times New Roman" w:hAnsi="Times New Roman" w:cs="Times New Roman"/>
          <w:color w:val="1F1F1F"/>
          <w:sz w:val="24"/>
          <w:szCs w:val="24"/>
          <w:bdr w:val="none" w:sz="0" w:space="0" w:color="auto" w:frame="1"/>
        </w:rPr>
        <w:t xml:space="preserve"> Khóa học dự kiến kéo dài khoảng 1 đến 2 năm, với thời lượng học là 1 tiếng đồng hồ vào ngày thứ Bảy hằng tuần.</w:t>
      </w:r>
      <w:r w:rsidRPr="00BD01AB">
        <w:rPr>
          <w:rFonts w:ascii="Times New Roman" w:eastAsia="Times New Roman" w:hAnsi="Times New Roman" w:cs="Times New Roman"/>
          <w:color w:val="1F1F1F"/>
          <w:sz w:val="24"/>
          <w:szCs w:val="24"/>
        </w:rPr>
        <w:t xml:space="preserve"> </w:t>
      </w:r>
    </w:p>
    <w:p w:rsidR="00BD01AB" w:rsidRPr="00BD01AB" w:rsidRDefault="008D4F7E" w:rsidP="008D4F7E">
      <w:pPr>
        <w:pStyle w:val="ListParagraph"/>
        <w:numPr>
          <w:ilvl w:val="0"/>
          <w:numId w:val="7"/>
        </w:numPr>
        <w:spacing w:before="100" w:beforeAutospacing="1" w:after="0" w:line="240" w:lineRule="auto"/>
        <w:ind w:left="36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7"/>
          <w:szCs w:val="27"/>
        </w:rPr>
        <w:t>Nội dung tổng quát của Tập 1</w:t>
      </w:r>
      <w:r w:rsidR="00BD01AB" w:rsidRPr="00BD01AB">
        <w:rPr>
          <w:rFonts w:ascii="Times New Roman" w:eastAsia="Times New Roman" w:hAnsi="Times New Roman" w:cs="Times New Roman"/>
          <w:b/>
          <w:bCs/>
          <w:color w:val="1F1F1F"/>
          <w:sz w:val="27"/>
          <w:szCs w:val="27"/>
        </w:rPr>
        <w:t xml:space="preserve"> và Ba phạm trù của Phật giáo</w:t>
      </w:r>
    </w:p>
    <w:p w:rsidR="00BD01AB" w:rsidRPr="00BD01AB" w:rsidRDefault="00BD01AB" w:rsidP="008D4F7E">
      <w:pPr>
        <w:numPr>
          <w:ilvl w:val="0"/>
          <w:numId w:val="2"/>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 xml:space="preserve">Nội dung </w:t>
      </w:r>
      <w:r w:rsidR="00E64C05">
        <w:rPr>
          <w:rFonts w:ascii="Times New Roman" w:eastAsia="Times New Roman" w:hAnsi="Times New Roman" w:cs="Times New Roman"/>
          <w:b/>
          <w:bCs/>
          <w:color w:val="1F1F1F"/>
          <w:sz w:val="24"/>
          <w:szCs w:val="24"/>
          <w:bdr w:val="none" w:sz="0" w:space="0" w:color="auto" w:frame="1"/>
        </w:rPr>
        <w:t>chính</w:t>
      </w:r>
      <w:r w:rsidRPr="00BD01AB">
        <w:rPr>
          <w:rFonts w:ascii="Times New Roman" w:eastAsia="Times New Roman" w:hAnsi="Times New Roman" w:cs="Times New Roman"/>
          <w:b/>
          <w:bCs/>
          <w:color w:val="1F1F1F"/>
          <w:sz w:val="24"/>
          <w:szCs w:val="24"/>
          <w:bdr w:val="none" w:sz="0" w:space="0" w:color="auto" w:frame="1"/>
        </w:rPr>
        <w:t xml:space="preserve"> của Tập 1:</w:t>
      </w:r>
      <w:r w:rsidRPr="00BD01AB">
        <w:rPr>
          <w:rFonts w:ascii="Times New Roman" w:eastAsia="Times New Roman" w:hAnsi="Times New Roman" w:cs="Times New Roman"/>
          <w:color w:val="1F1F1F"/>
          <w:sz w:val="24"/>
          <w:szCs w:val="24"/>
          <w:bdr w:val="none" w:sz="0" w:space="0" w:color="auto" w:frame="1"/>
        </w:rPr>
        <w:t xml:space="preserve"> Tập 1 làm rõ sự hình thành và nguồn gốc của thế giới vật chất </w:t>
      </w:r>
      <w:r w:rsidR="00E64C05">
        <w:rPr>
          <w:rFonts w:ascii="Times New Roman" w:eastAsia="Times New Roman" w:hAnsi="Times New Roman" w:cs="Times New Roman"/>
          <w:color w:val="1F1F1F"/>
          <w:sz w:val="24"/>
          <w:szCs w:val="24"/>
          <w:bdr w:val="none" w:sz="0" w:space="0" w:color="auto" w:frame="1"/>
        </w:rPr>
        <w:t>và sự xuất hiện</w:t>
      </w:r>
      <w:r w:rsidRPr="00BD01AB">
        <w:rPr>
          <w:rFonts w:ascii="Times New Roman" w:eastAsia="Times New Roman" w:hAnsi="Times New Roman" w:cs="Times New Roman"/>
          <w:color w:val="1F1F1F"/>
          <w:sz w:val="24"/>
          <w:szCs w:val="24"/>
          <w:bdr w:val="none" w:sz="0" w:space="0" w:color="auto" w:frame="1"/>
        </w:rPr>
        <w:t xml:space="preserve"> </w:t>
      </w:r>
      <w:r w:rsidR="00E64C05">
        <w:rPr>
          <w:rFonts w:ascii="Times New Roman" w:eastAsia="Times New Roman" w:hAnsi="Times New Roman" w:cs="Times New Roman"/>
          <w:color w:val="1F1F1F"/>
          <w:sz w:val="24"/>
          <w:szCs w:val="24"/>
          <w:bdr w:val="none" w:sz="0" w:space="0" w:color="auto" w:frame="1"/>
        </w:rPr>
        <w:t xml:space="preserve">của </w:t>
      </w:r>
      <w:r w:rsidRPr="00BD01AB">
        <w:rPr>
          <w:rFonts w:ascii="Times New Roman" w:eastAsia="Times New Roman" w:hAnsi="Times New Roman" w:cs="Times New Roman"/>
          <w:color w:val="1F1F1F"/>
          <w:sz w:val="24"/>
          <w:szCs w:val="24"/>
          <w:bdr w:val="none" w:sz="0" w:space="0" w:color="auto" w:frame="1"/>
        </w:rPr>
        <w:t>thế giới hữu tình nhằm giúp người học hiểu được thực tại xung quanh</w:t>
      </w:r>
      <w:r w:rsidR="00E64C05">
        <w:rPr>
          <w:rFonts w:ascii="Times New Roman" w:eastAsia="Times New Roman" w:hAnsi="Times New Roman" w:cs="Times New Roman"/>
          <w:color w:val="1F1F1F"/>
          <w:sz w:val="24"/>
          <w:szCs w:val="24"/>
          <w:bdr w:val="none" w:sz="0" w:space="0" w:color="auto" w:frame="1"/>
        </w:rPr>
        <w:t>. Đ</w:t>
      </w:r>
      <w:r w:rsidRPr="00BD01AB">
        <w:rPr>
          <w:rFonts w:ascii="Times New Roman" w:eastAsia="Times New Roman" w:hAnsi="Times New Roman" w:cs="Times New Roman"/>
          <w:color w:val="1F1F1F"/>
          <w:sz w:val="24"/>
          <w:szCs w:val="24"/>
          <w:bdr w:val="none" w:sz="0" w:space="0" w:color="auto" w:frame="1"/>
        </w:rPr>
        <w:t xml:space="preserve">ứng trên phương diện bốn pháp ấn </w:t>
      </w:r>
      <w:r w:rsidR="00E64C05">
        <w:rPr>
          <w:rFonts w:ascii="Times New Roman" w:eastAsia="Times New Roman" w:hAnsi="Times New Roman" w:cs="Times New Roman"/>
          <w:color w:val="1F1F1F"/>
          <w:sz w:val="24"/>
          <w:szCs w:val="24"/>
          <w:bdr w:val="none" w:sz="0" w:space="0" w:color="auto" w:frame="1"/>
        </w:rPr>
        <w:t>"khổ, không, vô thường, vô ngã"</w:t>
      </w:r>
      <w:r w:rsidRPr="00BD01AB">
        <w:rPr>
          <w:rFonts w:ascii="Times New Roman" w:eastAsia="Times New Roman" w:hAnsi="Times New Roman" w:cs="Times New Roman"/>
          <w:color w:val="1F1F1F"/>
          <w:sz w:val="24"/>
          <w:szCs w:val="24"/>
          <w:bdr w:val="none" w:sz="0" w:space="0" w:color="auto" w:frame="1"/>
        </w:rPr>
        <w:t xml:space="preserve"> và luận lý học (Nhân minh học) để giải thích sự thật tồn tại của các pháp, đồng thời phân tích mối quan hệ giữa đối tượng được nhận thức (cảnh) và chủ thể nhận thức (tâm thức).</w:t>
      </w:r>
      <w:r w:rsidRPr="00BD01AB">
        <w:rPr>
          <w:rFonts w:ascii="Times New Roman" w:eastAsia="Times New Roman" w:hAnsi="Times New Roman" w:cs="Times New Roman"/>
          <w:color w:val="1F1F1F"/>
          <w:sz w:val="24"/>
          <w:szCs w:val="24"/>
        </w:rPr>
        <w:t xml:space="preserve"> </w:t>
      </w:r>
      <w:r w:rsidR="00E64C05">
        <w:rPr>
          <w:rFonts w:ascii="Times New Roman" w:eastAsia="Times New Roman" w:hAnsi="Times New Roman" w:cs="Times New Roman"/>
          <w:color w:val="1F1F1F"/>
          <w:sz w:val="24"/>
          <w:szCs w:val="24"/>
        </w:rPr>
        <w:t xml:space="preserve">Bên cạnh đó, </w:t>
      </w:r>
      <w:r w:rsidR="00E64C05" w:rsidRPr="00BD01AB">
        <w:rPr>
          <w:rFonts w:ascii="Times New Roman" w:eastAsia="Times New Roman" w:hAnsi="Times New Roman" w:cs="Times New Roman"/>
          <w:color w:val="1F1F1F"/>
          <w:sz w:val="24"/>
          <w:szCs w:val="24"/>
          <w:bdr w:val="none" w:sz="0" w:space="0" w:color="auto" w:frame="1"/>
        </w:rPr>
        <w:t>Tập 1 hoàn toàn thuộc về phạm trù khoa học, không chú trọng vào pháp hành và không đòi hỏi người học phải có đức tin tôn giáo hay phát tâm quy y. Đây được xem là tri thức khoa học chung mang lại lợi ích cho toàn nhân loại, kể cả những người không có tín ngưỡng.</w:t>
      </w:r>
      <w:r w:rsidR="00E64C05"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2"/>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Ba phạm trù của Phật giáo:</w:t>
      </w:r>
      <w:r w:rsidRPr="00BD01AB">
        <w:rPr>
          <w:rFonts w:ascii="Times New Roman" w:eastAsia="Times New Roman" w:hAnsi="Times New Roman" w:cs="Times New Roman"/>
          <w:color w:val="1F1F1F"/>
          <w:sz w:val="24"/>
          <w:szCs w:val="24"/>
          <w:bdr w:val="none" w:sz="0" w:space="0" w:color="auto" w:frame="1"/>
        </w:rPr>
        <w:t xml:space="preserve"> Đức Đạt Lai Lạt Ma đã tích chiết nội dung lời Phật </w:t>
      </w:r>
      <w:r w:rsidR="008D4F7E">
        <w:rPr>
          <w:rFonts w:ascii="Times New Roman" w:eastAsia="Times New Roman" w:hAnsi="Times New Roman" w:cs="Times New Roman"/>
          <w:color w:val="1F1F1F"/>
          <w:sz w:val="24"/>
          <w:szCs w:val="24"/>
          <w:bdr w:val="none" w:sz="0" w:space="0" w:color="auto" w:frame="1"/>
        </w:rPr>
        <w:t>dạy và gom về ba lĩnh vực</w:t>
      </w:r>
      <w:r w:rsidRPr="00BD01AB">
        <w:rPr>
          <w:rFonts w:ascii="Times New Roman" w:eastAsia="Times New Roman" w:hAnsi="Times New Roman" w:cs="Times New Roman"/>
          <w:color w:val="1F1F1F"/>
          <w:sz w:val="24"/>
          <w:szCs w:val="24"/>
          <w:bdr w:val="none" w:sz="0" w:space="0" w:color="auto" w:frame="1"/>
        </w:rPr>
        <w:t>: Khoa học Phật giáo, Triết học Phật giáo, và Phật giáo Thực hành (Pháp hành).</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2"/>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E64C05">
        <w:rPr>
          <w:rFonts w:ascii="Times New Roman" w:eastAsia="Times New Roman" w:hAnsi="Times New Roman" w:cs="Times New Roman"/>
          <w:b/>
          <w:bCs/>
          <w:color w:val="1F1F1F"/>
          <w:sz w:val="24"/>
          <w:szCs w:val="24"/>
          <w:bdr w:val="none" w:sz="0" w:space="0" w:color="auto" w:frame="1"/>
        </w:rPr>
        <w:t>Tiến trình tiếp cận:</w:t>
      </w:r>
      <w:r w:rsidRPr="00E64C05">
        <w:rPr>
          <w:rFonts w:ascii="Times New Roman" w:eastAsia="Times New Roman" w:hAnsi="Times New Roman" w:cs="Times New Roman"/>
          <w:color w:val="1F1F1F"/>
          <w:sz w:val="24"/>
          <w:szCs w:val="24"/>
          <w:bdr w:val="none" w:sz="0" w:space="0" w:color="auto" w:frame="1"/>
        </w:rPr>
        <w:t xml:space="preserve"> Người học cần hiểu rõ về thực tại khách quan (khoa học) trước, sau đó mới nâng lên tầm quan điểm để thấy sự khác biệt giữa các tư tưởng triết học, và cuối cùng mới liên hệ áp dụng vào cuộc sống thông qua pháp hành</w:t>
      </w:r>
      <w:r w:rsidRPr="00BD01AB">
        <w:rPr>
          <w:rFonts w:ascii="Times New Roman" w:eastAsia="Times New Roman" w:hAnsi="Times New Roman" w:cs="Times New Roman"/>
          <w:color w:val="1F1F1F"/>
          <w:sz w:val="24"/>
          <w:szCs w:val="24"/>
          <w:bdr w:val="none" w:sz="0" w:space="0" w:color="auto" w:frame="1"/>
        </w:rPr>
        <w:t>.</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pStyle w:val="ListParagraph"/>
        <w:numPr>
          <w:ilvl w:val="0"/>
          <w:numId w:val="7"/>
        </w:numPr>
        <w:spacing w:before="100" w:beforeAutospacing="1" w:after="0" w:line="240" w:lineRule="auto"/>
        <w:ind w:left="360"/>
        <w:jc w:val="both"/>
        <w:outlineLvl w:val="2"/>
        <w:rPr>
          <w:rFonts w:ascii="Times New Roman" w:eastAsia="Times New Roman" w:hAnsi="Times New Roman" w:cs="Times New Roman"/>
          <w:b/>
          <w:bCs/>
          <w:color w:val="1F1F1F"/>
          <w:sz w:val="27"/>
          <w:szCs w:val="27"/>
        </w:rPr>
      </w:pPr>
      <w:r w:rsidRPr="00BD01AB">
        <w:rPr>
          <w:rFonts w:ascii="Times New Roman" w:eastAsia="Times New Roman" w:hAnsi="Times New Roman" w:cs="Times New Roman"/>
          <w:b/>
          <w:bCs/>
          <w:color w:val="1F1F1F"/>
          <w:sz w:val="27"/>
          <w:szCs w:val="27"/>
        </w:rPr>
        <w:t xml:space="preserve">Vai trò của Khoa học Tâm thức trong </w:t>
      </w:r>
      <w:r w:rsidR="008D4F7E">
        <w:rPr>
          <w:rFonts w:ascii="Times New Roman" w:eastAsia="Times New Roman" w:hAnsi="Times New Roman" w:cs="Times New Roman"/>
          <w:b/>
          <w:bCs/>
          <w:color w:val="1F1F1F"/>
          <w:sz w:val="27"/>
          <w:szCs w:val="27"/>
        </w:rPr>
        <w:t xml:space="preserve">nền </w:t>
      </w:r>
      <w:r w:rsidRPr="00BD01AB">
        <w:rPr>
          <w:rFonts w:ascii="Times New Roman" w:eastAsia="Times New Roman" w:hAnsi="Times New Roman" w:cs="Times New Roman"/>
          <w:b/>
          <w:bCs/>
          <w:color w:val="1F1F1F"/>
          <w:sz w:val="27"/>
          <w:szCs w:val="27"/>
        </w:rPr>
        <w:t>giáo dục hiện đại.</w:t>
      </w:r>
    </w:p>
    <w:p w:rsidR="00BD01AB" w:rsidRPr="00BD01AB" w:rsidRDefault="00BD01AB" w:rsidP="008D4F7E">
      <w:pPr>
        <w:numPr>
          <w:ilvl w:val="0"/>
          <w:numId w:val="3"/>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Bản chất của hạnh phúc:</w:t>
      </w:r>
      <w:r w:rsidRPr="00BD01AB">
        <w:rPr>
          <w:rFonts w:ascii="Times New Roman" w:eastAsia="Times New Roman" w:hAnsi="Times New Roman" w:cs="Times New Roman"/>
          <w:color w:val="1F1F1F"/>
          <w:sz w:val="24"/>
          <w:szCs w:val="24"/>
          <w:bdr w:val="none" w:sz="0" w:space="0" w:color="auto" w:frame="1"/>
        </w:rPr>
        <w:t xml:space="preserve"> Mọi loài hữu tình đều mưu cầu hạnh phúc và không muốn khổ đau. Dựa trên kinh </w:t>
      </w:r>
      <w:bookmarkStart w:id="0" w:name="_GoBack"/>
      <w:bookmarkEnd w:id="0"/>
      <w:r w:rsidRPr="00BD01AB">
        <w:rPr>
          <w:rFonts w:ascii="Times New Roman" w:eastAsia="Times New Roman" w:hAnsi="Times New Roman" w:cs="Times New Roman"/>
          <w:color w:val="1F1F1F"/>
          <w:sz w:val="24"/>
          <w:szCs w:val="24"/>
          <w:bdr w:val="none" w:sz="0" w:space="0" w:color="auto" w:frame="1"/>
        </w:rPr>
        <w:t xml:space="preserve">nghiệm thực tế, hạnh phúc chân thật không phụ thuộc vào các điều </w:t>
      </w:r>
      <w:r w:rsidRPr="00BD01AB">
        <w:rPr>
          <w:rFonts w:ascii="Times New Roman" w:eastAsia="Times New Roman" w:hAnsi="Times New Roman" w:cs="Times New Roman"/>
          <w:color w:val="1F1F1F"/>
          <w:sz w:val="24"/>
          <w:szCs w:val="24"/>
          <w:bdr w:val="none" w:sz="0" w:space="0" w:color="auto" w:frame="1"/>
        </w:rPr>
        <w:lastRenderedPageBreak/>
        <w:t>kiện vật chất hay danh tiếng bên ngoài, mà bắt nguồn từ một tâm hồn an bình, khả năng làm chủ tâm thức và kiểm soát cảm xúc của chính mình.</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3"/>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Mục đích cống hiến tri thức:</w:t>
      </w:r>
      <w:r w:rsidRPr="00BD01AB">
        <w:rPr>
          <w:rFonts w:ascii="Times New Roman" w:eastAsia="Times New Roman" w:hAnsi="Times New Roman" w:cs="Times New Roman"/>
          <w:color w:val="1F1F1F"/>
          <w:sz w:val="24"/>
          <w:szCs w:val="24"/>
          <w:bdr w:val="none" w:sz="0" w:space="0" w:color="auto" w:frame="1"/>
        </w:rPr>
        <w:t xml:space="preserve"> Vì không thể áp đặt giáo lý riêng của Đức Phật lên các tín ngưỡng khác, Đức Đạt Lai Lạt Ma đã trăn trở tích chiết phần khoa học và triết học Phật giáo (vốn không liên quan đến tín ngưỡng tâm linh) để cống hiến cho nhân loại, giúp bất kỳ ai cũng có thể tiếp cận nhằm loại bỏ khổ đau và đạt được hạnh phúc.</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3"/>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Sự khuyết thiếu của giáo dục hiện đại:</w:t>
      </w:r>
      <w:r w:rsidRPr="00BD01AB">
        <w:rPr>
          <w:rFonts w:ascii="Times New Roman" w:eastAsia="Times New Roman" w:hAnsi="Times New Roman" w:cs="Times New Roman"/>
          <w:color w:val="1F1F1F"/>
          <w:sz w:val="24"/>
          <w:szCs w:val="24"/>
          <w:bdr w:val="none" w:sz="0" w:space="0" w:color="auto" w:frame="1"/>
        </w:rPr>
        <w:t xml:space="preserve"> Giáo dục ngày nay đào tạo kiến thức rất rộng lớn nhưng phần lớn đang hướng ngoại và thiên về thế giới vật chất (toán học, kỹ thuật, công nghệ). Hệ thống này đang thiếu </w:t>
      </w:r>
      <w:r w:rsidR="00D831B9">
        <w:rPr>
          <w:rFonts w:ascii="Times New Roman" w:eastAsia="Times New Roman" w:hAnsi="Times New Roman" w:cs="Times New Roman"/>
          <w:color w:val="1F1F1F"/>
          <w:sz w:val="24"/>
          <w:szCs w:val="24"/>
          <w:bdr w:val="none" w:sz="0" w:space="0" w:color="auto" w:frame="1"/>
        </w:rPr>
        <w:t>đi</w:t>
      </w:r>
      <w:r w:rsidRPr="00BD01AB">
        <w:rPr>
          <w:rFonts w:ascii="Times New Roman" w:eastAsia="Times New Roman" w:hAnsi="Times New Roman" w:cs="Times New Roman"/>
          <w:color w:val="1F1F1F"/>
          <w:sz w:val="24"/>
          <w:szCs w:val="24"/>
          <w:bdr w:val="none" w:sz="0" w:space="0" w:color="auto" w:frame="1"/>
        </w:rPr>
        <w:t xml:space="preserve"> sự hiểu biết về tâm thức, chưa dạy con người cách đạt được sự bình an nội tâm hay nuôi dưỡng </w:t>
      </w:r>
      <w:r w:rsidR="00AC6299">
        <w:rPr>
          <w:rFonts w:ascii="Times New Roman" w:eastAsia="Times New Roman" w:hAnsi="Times New Roman" w:cs="Times New Roman"/>
          <w:color w:val="1F1F1F"/>
          <w:sz w:val="24"/>
          <w:szCs w:val="24"/>
          <w:bdr w:val="none" w:sz="0" w:space="0" w:color="auto" w:frame="1"/>
        </w:rPr>
        <w:t>tâm</w:t>
      </w:r>
      <w:r w:rsidRPr="00BD01AB">
        <w:rPr>
          <w:rFonts w:ascii="Times New Roman" w:eastAsia="Times New Roman" w:hAnsi="Times New Roman" w:cs="Times New Roman"/>
          <w:color w:val="1F1F1F"/>
          <w:sz w:val="24"/>
          <w:szCs w:val="24"/>
          <w:bdr w:val="none" w:sz="0" w:space="0" w:color="auto" w:frame="1"/>
        </w:rPr>
        <w:t xml:space="preserve"> thiện lành.</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3"/>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 xml:space="preserve">Nhu cầu phát triển </w:t>
      </w:r>
      <w:r w:rsidR="00AC6299">
        <w:rPr>
          <w:rFonts w:ascii="Times New Roman" w:eastAsia="Times New Roman" w:hAnsi="Times New Roman" w:cs="Times New Roman"/>
          <w:b/>
          <w:bCs/>
          <w:color w:val="1F1F1F"/>
          <w:sz w:val="24"/>
          <w:szCs w:val="24"/>
          <w:bdr w:val="none" w:sz="0" w:space="0" w:color="auto" w:frame="1"/>
        </w:rPr>
        <w:t>ngành</w:t>
      </w:r>
      <w:r w:rsidRPr="00BD01AB">
        <w:rPr>
          <w:rFonts w:ascii="Times New Roman" w:eastAsia="Times New Roman" w:hAnsi="Times New Roman" w:cs="Times New Roman"/>
          <w:b/>
          <w:bCs/>
          <w:color w:val="1F1F1F"/>
          <w:sz w:val="24"/>
          <w:szCs w:val="24"/>
          <w:bdr w:val="none" w:sz="0" w:space="0" w:color="auto" w:frame="1"/>
        </w:rPr>
        <w:t xml:space="preserve"> khoa học tâm thức:</w:t>
      </w:r>
      <w:r w:rsidRPr="00BD01AB">
        <w:rPr>
          <w:rFonts w:ascii="Times New Roman" w:eastAsia="Times New Roman" w:hAnsi="Times New Roman" w:cs="Times New Roman"/>
          <w:color w:val="1F1F1F"/>
          <w:sz w:val="24"/>
          <w:szCs w:val="24"/>
          <w:bdr w:val="none" w:sz="0" w:space="0" w:color="auto" w:frame="1"/>
        </w:rPr>
        <w:t xml:space="preserve"> Để hoàn thiện một hệ thống giáo dục toàn diện, bên cạnh khoa học tự nhiên, chúng ta rất cần một ngành khoa học về tâm thức nhằm giúp con người biết cách loại trừ khổ đau và phát triển những giá trị cao đẹp của nội tâm.</w:t>
      </w:r>
      <w:r w:rsidRPr="00BD01AB">
        <w:rPr>
          <w:rFonts w:ascii="Times New Roman" w:eastAsia="Times New Roman" w:hAnsi="Times New Roman" w:cs="Times New Roman"/>
          <w:color w:val="1F1F1F"/>
          <w:sz w:val="24"/>
          <w:szCs w:val="24"/>
        </w:rPr>
        <w:t xml:space="preserve"> </w:t>
      </w:r>
    </w:p>
    <w:p w:rsidR="00BD01AB" w:rsidRPr="00BD01AB" w:rsidRDefault="00BD01AB" w:rsidP="00AC6299">
      <w:pPr>
        <w:pStyle w:val="ListParagraph"/>
        <w:numPr>
          <w:ilvl w:val="0"/>
          <w:numId w:val="7"/>
        </w:numPr>
        <w:spacing w:before="100" w:beforeAutospacing="1" w:after="0" w:line="240" w:lineRule="auto"/>
        <w:ind w:left="360"/>
        <w:jc w:val="both"/>
        <w:outlineLvl w:val="2"/>
        <w:rPr>
          <w:rFonts w:ascii="Times New Roman" w:eastAsia="Times New Roman" w:hAnsi="Times New Roman" w:cs="Times New Roman"/>
          <w:b/>
          <w:bCs/>
          <w:color w:val="1F1F1F"/>
          <w:sz w:val="27"/>
          <w:szCs w:val="27"/>
        </w:rPr>
      </w:pPr>
      <w:r w:rsidRPr="00BD01AB">
        <w:rPr>
          <w:rFonts w:ascii="Times New Roman" w:eastAsia="Times New Roman" w:hAnsi="Times New Roman" w:cs="Times New Roman"/>
          <w:b/>
          <w:bCs/>
          <w:color w:val="1F1F1F"/>
          <w:sz w:val="27"/>
          <w:szCs w:val="27"/>
        </w:rPr>
        <w:t>Bốn nguyên lý và Tứ pháp y</w:t>
      </w:r>
    </w:p>
    <w:p w:rsidR="00BD01AB" w:rsidRPr="00BD01AB" w:rsidRDefault="00BD01AB" w:rsidP="008D4F7E">
      <w:pPr>
        <w:numPr>
          <w:ilvl w:val="0"/>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394A08">
        <w:rPr>
          <w:rFonts w:ascii="Times New Roman" w:eastAsia="Times New Roman" w:hAnsi="Times New Roman" w:cs="Times New Roman"/>
          <w:b/>
          <w:bCs/>
          <w:color w:val="1F1F1F"/>
          <w:sz w:val="24"/>
          <w:szCs w:val="24"/>
          <w:bdr w:val="none" w:sz="0" w:space="0" w:color="auto" w:frame="1"/>
        </w:rPr>
        <w:t xml:space="preserve">Ví dụ về </w:t>
      </w:r>
      <w:r w:rsidR="00394A08" w:rsidRPr="00394A08">
        <w:rPr>
          <w:rFonts w:ascii="Times New Roman" w:eastAsia="Times New Roman" w:hAnsi="Times New Roman" w:cs="Times New Roman"/>
          <w:b/>
          <w:bCs/>
          <w:color w:val="1F1F1F"/>
          <w:sz w:val="24"/>
          <w:szCs w:val="24"/>
          <w:bdr w:val="none" w:sz="0" w:space="0" w:color="auto" w:frame="1"/>
        </w:rPr>
        <w:t xml:space="preserve">thực tại </w:t>
      </w:r>
      <w:r w:rsidRPr="00394A08">
        <w:rPr>
          <w:rFonts w:ascii="Times New Roman" w:eastAsia="Times New Roman" w:hAnsi="Times New Roman" w:cs="Times New Roman"/>
          <w:b/>
          <w:color w:val="1F1F1F"/>
          <w:sz w:val="24"/>
          <w:szCs w:val="24"/>
          <w:bdr w:val="none" w:sz="0" w:space="0" w:color="auto" w:frame="1"/>
        </w:rPr>
        <w:t>khách quan</w:t>
      </w:r>
      <w:r w:rsidRPr="00BD01AB">
        <w:rPr>
          <w:rFonts w:ascii="Times New Roman" w:eastAsia="Times New Roman" w:hAnsi="Times New Roman" w:cs="Times New Roman"/>
          <w:color w:val="1F1F1F"/>
          <w:sz w:val="24"/>
          <w:szCs w:val="24"/>
          <w:bdr w:val="none" w:sz="0" w:space="0" w:color="auto" w:frame="1"/>
        </w:rPr>
        <w:t xml:space="preserve"> của một sự vật (như chiếc điện thoại) thì ai cũng thừa nhận, nhưng giá trị tốt hay xấu của nó lại tù</w:t>
      </w:r>
      <w:r w:rsidR="00394A08">
        <w:rPr>
          <w:rFonts w:ascii="Times New Roman" w:eastAsia="Times New Roman" w:hAnsi="Times New Roman" w:cs="Times New Roman"/>
          <w:color w:val="1F1F1F"/>
          <w:sz w:val="24"/>
          <w:szCs w:val="24"/>
          <w:bdr w:val="none" w:sz="0" w:space="0" w:color="auto" w:frame="1"/>
        </w:rPr>
        <w:t xml:space="preserve">y thuộc vào quan điểm triết học, cách nhìn </w:t>
      </w:r>
      <w:r w:rsidRPr="00BD01AB">
        <w:rPr>
          <w:rFonts w:ascii="Times New Roman" w:eastAsia="Times New Roman" w:hAnsi="Times New Roman" w:cs="Times New Roman"/>
          <w:color w:val="1F1F1F"/>
          <w:sz w:val="24"/>
          <w:szCs w:val="24"/>
          <w:bdr w:val="none" w:sz="0" w:space="0" w:color="auto" w:frame="1"/>
        </w:rPr>
        <w:t xml:space="preserve">và sự yêu thích của mỗi người; khi thấy rõ lợi ích, chúng ta mới đem vào áp dụng </w:t>
      </w:r>
      <w:r w:rsidR="00394A08">
        <w:rPr>
          <w:rFonts w:ascii="Times New Roman" w:eastAsia="Times New Roman" w:hAnsi="Times New Roman" w:cs="Times New Roman"/>
          <w:color w:val="1F1F1F"/>
          <w:sz w:val="24"/>
          <w:szCs w:val="24"/>
          <w:bdr w:val="none" w:sz="0" w:space="0" w:color="auto" w:frame="1"/>
        </w:rPr>
        <w:t xml:space="preserve">và thực hành </w:t>
      </w:r>
      <w:r w:rsidRPr="00BD01AB">
        <w:rPr>
          <w:rFonts w:ascii="Times New Roman" w:eastAsia="Times New Roman" w:hAnsi="Times New Roman" w:cs="Times New Roman"/>
          <w:color w:val="1F1F1F"/>
          <w:sz w:val="24"/>
          <w:szCs w:val="24"/>
          <w:bdr w:val="none" w:sz="0" w:space="0" w:color="auto" w:frame="1"/>
        </w:rPr>
        <w:t>(pháp hành) trong đời sống.</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Bốn lý luận (bốn nguyên lý) cốt lõi để giải thích thế giới vật chất:</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Nguyên lý tự nhiên (Pháp nhiên đạo lý):</w:t>
      </w:r>
      <w:r w:rsidRPr="00BD01AB">
        <w:rPr>
          <w:rFonts w:ascii="Times New Roman" w:eastAsia="Times New Roman" w:hAnsi="Times New Roman" w:cs="Times New Roman"/>
          <w:color w:val="1F1F1F"/>
          <w:sz w:val="24"/>
          <w:szCs w:val="24"/>
          <w:bdr w:val="none" w:sz="0" w:space="0" w:color="auto" w:frame="1"/>
        </w:rPr>
        <w:t xml:space="preserve"> Tìm hiểu bản chất tự nhiên vốn có của sự vật (ví dụ: bản chất của lửa là nóng).</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Nguyên lý phụ thuộc (Quán đãi đạo lý):</w:t>
      </w:r>
      <w:r w:rsidRPr="00BD01AB">
        <w:rPr>
          <w:rFonts w:ascii="Times New Roman" w:eastAsia="Times New Roman" w:hAnsi="Times New Roman" w:cs="Times New Roman"/>
          <w:color w:val="1F1F1F"/>
          <w:sz w:val="24"/>
          <w:szCs w:val="24"/>
          <w:bdr w:val="none" w:sz="0" w:space="0" w:color="auto" w:frame="1"/>
        </w:rPr>
        <w:t xml:space="preserve"> Tìm hiểu về sự tương thuộc và các điều kiện để sự vật tồn tại.</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Nguyên lý tác dụng (Tác dụng đạo lý):</w:t>
      </w:r>
      <w:r w:rsidRPr="00BD01AB">
        <w:rPr>
          <w:rFonts w:ascii="Times New Roman" w:eastAsia="Times New Roman" w:hAnsi="Times New Roman" w:cs="Times New Roman"/>
          <w:color w:val="1F1F1F"/>
          <w:sz w:val="24"/>
          <w:szCs w:val="24"/>
          <w:bdr w:val="none" w:sz="0" w:space="0" w:color="auto" w:frame="1"/>
        </w:rPr>
        <w:t xml:space="preserve"> Tìm hiểu về chức năng, tác dụng của sự vật.</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Nguyên lý chứng thành (Chứng thành đạo lý):</w:t>
      </w:r>
      <w:r w:rsidRPr="00BD01AB">
        <w:rPr>
          <w:rFonts w:ascii="Times New Roman" w:eastAsia="Times New Roman" w:hAnsi="Times New Roman" w:cs="Times New Roman"/>
          <w:color w:val="1F1F1F"/>
          <w:sz w:val="24"/>
          <w:szCs w:val="24"/>
          <w:bdr w:val="none" w:sz="0" w:space="0" w:color="auto" w:frame="1"/>
        </w:rPr>
        <w:t xml:space="preserve"> Sử dụng lý luận để chứng minh một vấn đề là đúng đắn.</w:t>
      </w:r>
      <w:r w:rsidRPr="00BD01AB">
        <w:rPr>
          <w:rFonts w:ascii="Times New Roman" w:eastAsia="Times New Roman" w:hAnsi="Times New Roman" w:cs="Times New Roman"/>
          <w:color w:val="1F1F1F"/>
          <w:sz w:val="24"/>
          <w:szCs w:val="24"/>
        </w:rPr>
        <w:t xml:space="preserve"> </w:t>
      </w:r>
    </w:p>
    <w:p w:rsidR="00047081" w:rsidRPr="00344812" w:rsidRDefault="00047081" w:rsidP="00167513">
      <w:pPr>
        <w:numPr>
          <w:ilvl w:val="0"/>
          <w:numId w:val="4"/>
        </w:numPr>
        <w:spacing w:before="100" w:beforeAutospacing="1" w:after="0" w:line="240" w:lineRule="auto"/>
        <w:ind w:left="0" w:firstLine="720"/>
        <w:jc w:val="both"/>
        <w:rPr>
          <w:rFonts w:ascii="Times New Roman" w:eastAsia="Times New Roman" w:hAnsi="Times New Roman" w:cs="Times New Roman"/>
          <w:sz w:val="26"/>
          <w:szCs w:val="26"/>
        </w:rPr>
      </w:pPr>
      <w:r w:rsidRPr="00A02B52">
        <w:rPr>
          <w:rFonts w:ascii="Times New Roman" w:eastAsia="Times New Roman" w:hAnsi="Times New Roman" w:cs="Times New Roman"/>
          <w:b/>
          <w:sz w:val="26"/>
          <w:szCs w:val="26"/>
        </w:rPr>
        <w:t xml:space="preserve">Bên cạnh đó, hệ thống này còn đứng trên phương diện </w:t>
      </w:r>
      <w:r w:rsidRPr="00A02B52">
        <w:rPr>
          <w:rFonts w:ascii="Times New Roman" w:eastAsia="Times New Roman" w:hAnsi="Times New Roman" w:cs="Times New Roman"/>
          <w:b/>
          <w:bCs/>
          <w:sz w:val="26"/>
          <w:szCs w:val="26"/>
        </w:rPr>
        <w:t>Tứ pháp y</w:t>
      </w:r>
      <w:r w:rsidRPr="00344812">
        <w:rPr>
          <w:rFonts w:ascii="Times New Roman" w:eastAsia="Times New Roman" w:hAnsi="Times New Roman" w:cs="Times New Roman"/>
          <w:sz w:val="26"/>
          <w:szCs w:val="26"/>
        </w:rPr>
        <w:t>:</w:t>
      </w:r>
    </w:p>
    <w:p w:rsidR="00047081" w:rsidRPr="00403604" w:rsidRDefault="00047081" w:rsidP="00403604">
      <w:pPr>
        <w:numPr>
          <w:ilvl w:val="1"/>
          <w:numId w:val="4"/>
        </w:numPr>
        <w:spacing w:before="100" w:beforeAutospacing="1" w:after="0" w:line="240" w:lineRule="auto"/>
        <w:ind w:left="0" w:firstLine="720"/>
        <w:jc w:val="both"/>
        <w:rPr>
          <w:rFonts w:ascii="Times New Roman" w:eastAsia="Times New Roman" w:hAnsi="Times New Roman" w:cs="Times New Roman"/>
          <w:i/>
          <w:iCs/>
          <w:color w:val="1F1F1F"/>
          <w:sz w:val="24"/>
          <w:szCs w:val="24"/>
          <w:bdr w:val="none" w:sz="0" w:space="0" w:color="auto" w:frame="1"/>
        </w:rPr>
      </w:pPr>
      <w:r w:rsidRPr="00403604">
        <w:rPr>
          <w:rFonts w:ascii="Times New Roman" w:eastAsia="Times New Roman" w:hAnsi="Times New Roman" w:cs="Times New Roman"/>
          <w:i/>
          <w:iCs/>
          <w:color w:val="1F1F1F"/>
          <w:sz w:val="24"/>
          <w:szCs w:val="24"/>
          <w:bdr w:val="none" w:sz="0" w:space="0" w:color="auto" w:frame="1"/>
        </w:rPr>
        <w:t xml:space="preserve">Y pháp bất y nhân </w:t>
      </w:r>
    </w:p>
    <w:p w:rsidR="00047081" w:rsidRPr="00403604" w:rsidRDefault="00047081" w:rsidP="00403604">
      <w:pPr>
        <w:numPr>
          <w:ilvl w:val="1"/>
          <w:numId w:val="4"/>
        </w:numPr>
        <w:spacing w:before="100" w:beforeAutospacing="1" w:after="0" w:line="240" w:lineRule="auto"/>
        <w:ind w:left="0" w:firstLine="720"/>
        <w:jc w:val="both"/>
        <w:rPr>
          <w:rFonts w:ascii="Times New Roman" w:eastAsia="Times New Roman" w:hAnsi="Times New Roman" w:cs="Times New Roman"/>
          <w:i/>
          <w:iCs/>
          <w:color w:val="1F1F1F"/>
          <w:sz w:val="24"/>
          <w:szCs w:val="24"/>
          <w:bdr w:val="none" w:sz="0" w:space="0" w:color="auto" w:frame="1"/>
        </w:rPr>
      </w:pPr>
      <w:r w:rsidRPr="00403604">
        <w:rPr>
          <w:rFonts w:ascii="Times New Roman" w:eastAsia="Times New Roman" w:hAnsi="Times New Roman" w:cs="Times New Roman"/>
          <w:i/>
          <w:iCs/>
          <w:color w:val="1F1F1F"/>
          <w:sz w:val="24"/>
          <w:szCs w:val="24"/>
          <w:bdr w:val="none" w:sz="0" w:space="0" w:color="auto" w:frame="1"/>
        </w:rPr>
        <w:t xml:space="preserve">Y nghĩa bất y ngữ </w:t>
      </w:r>
    </w:p>
    <w:p w:rsidR="00047081" w:rsidRPr="00403604" w:rsidRDefault="00047081" w:rsidP="00403604">
      <w:pPr>
        <w:numPr>
          <w:ilvl w:val="1"/>
          <w:numId w:val="4"/>
        </w:numPr>
        <w:spacing w:before="100" w:beforeAutospacing="1" w:after="0" w:line="240" w:lineRule="auto"/>
        <w:ind w:left="0" w:firstLine="720"/>
        <w:jc w:val="both"/>
        <w:rPr>
          <w:rFonts w:ascii="Times New Roman" w:eastAsia="Times New Roman" w:hAnsi="Times New Roman" w:cs="Times New Roman"/>
          <w:i/>
          <w:iCs/>
          <w:color w:val="1F1F1F"/>
          <w:sz w:val="24"/>
          <w:szCs w:val="24"/>
          <w:bdr w:val="none" w:sz="0" w:space="0" w:color="auto" w:frame="1"/>
        </w:rPr>
      </w:pPr>
      <w:r w:rsidRPr="00403604">
        <w:rPr>
          <w:rFonts w:ascii="Times New Roman" w:eastAsia="Times New Roman" w:hAnsi="Times New Roman" w:cs="Times New Roman"/>
          <w:i/>
          <w:iCs/>
          <w:color w:val="1F1F1F"/>
          <w:sz w:val="24"/>
          <w:szCs w:val="24"/>
          <w:bdr w:val="none" w:sz="0" w:space="0" w:color="auto" w:frame="1"/>
        </w:rPr>
        <w:t>Y liễu nghĩa bất y bất liễu nghĩa</w:t>
      </w:r>
    </w:p>
    <w:p w:rsidR="00047081" w:rsidRPr="00403604" w:rsidRDefault="00047081" w:rsidP="00403604">
      <w:pPr>
        <w:numPr>
          <w:ilvl w:val="1"/>
          <w:numId w:val="4"/>
        </w:numPr>
        <w:spacing w:before="100" w:beforeAutospacing="1" w:after="0" w:line="240" w:lineRule="auto"/>
        <w:ind w:left="0" w:firstLine="720"/>
        <w:jc w:val="both"/>
        <w:rPr>
          <w:rFonts w:ascii="Times New Roman" w:eastAsia="Times New Roman" w:hAnsi="Times New Roman" w:cs="Times New Roman"/>
          <w:bCs/>
          <w:i/>
          <w:sz w:val="26"/>
          <w:szCs w:val="26"/>
        </w:rPr>
      </w:pPr>
      <w:r w:rsidRPr="00403604">
        <w:rPr>
          <w:rFonts w:ascii="Times New Roman" w:eastAsia="Times New Roman" w:hAnsi="Times New Roman" w:cs="Times New Roman"/>
          <w:i/>
          <w:iCs/>
          <w:color w:val="1F1F1F"/>
          <w:sz w:val="24"/>
          <w:szCs w:val="24"/>
          <w:bdr w:val="none" w:sz="0" w:space="0" w:color="auto" w:frame="1"/>
        </w:rPr>
        <w:t>Y</w:t>
      </w:r>
      <w:r w:rsidRPr="00403604">
        <w:rPr>
          <w:rFonts w:ascii="Times New Roman" w:eastAsia="Times New Roman" w:hAnsi="Times New Roman" w:cs="Times New Roman"/>
          <w:bCs/>
          <w:i/>
          <w:sz w:val="26"/>
          <w:szCs w:val="26"/>
        </w:rPr>
        <w:t xml:space="preserve"> trí bất y thức</w:t>
      </w:r>
    </w:p>
    <w:p w:rsidR="00403604" w:rsidRPr="00167513" w:rsidRDefault="00047081" w:rsidP="00167513">
      <w:pPr>
        <w:numPr>
          <w:ilvl w:val="0"/>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A7536D">
        <w:rPr>
          <w:rFonts w:ascii="Times New Roman" w:eastAsia="Times New Roman" w:hAnsi="Times New Roman" w:cs="Times New Roman"/>
          <w:b/>
          <w:sz w:val="26"/>
          <w:szCs w:val="26"/>
        </w:rPr>
        <w:t xml:space="preserve">Cuối cùng </w:t>
      </w:r>
      <w:r w:rsidRPr="00A7536D">
        <w:rPr>
          <w:rFonts w:ascii="Times New Roman" w:eastAsia="Times New Roman" w:hAnsi="Times New Roman" w:cs="Times New Roman"/>
          <w:b/>
          <w:i/>
          <w:sz w:val="26"/>
          <w:szCs w:val="26"/>
        </w:rPr>
        <w:t>là nguyên lý nhân quả và lý luận học</w:t>
      </w:r>
      <w:r w:rsidRPr="000875B0">
        <w:rPr>
          <w:rFonts w:ascii="Times New Roman" w:eastAsia="Times New Roman" w:hAnsi="Times New Roman" w:cs="Times New Roman"/>
          <w:i/>
          <w:sz w:val="26"/>
          <w:szCs w:val="26"/>
        </w:rPr>
        <w:t xml:space="preserve"> (luận lý học)</w:t>
      </w:r>
      <w:r w:rsidRPr="00344812">
        <w:rPr>
          <w:rFonts w:ascii="Times New Roman" w:eastAsia="Times New Roman" w:hAnsi="Times New Roman" w:cs="Times New Roman"/>
          <w:sz w:val="26"/>
          <w:szCs w:val="26"/>
        </w:rPr>
        <w:t xml:space="preserve"> — phương pháp tư duy logic dùng để chứng minh hoặc phủ định một vấn đề một cách khoa học</w:t>
      </w:r>
    </w:p>
    <w:p w:rsidR="00167513" w:rsidRPr="00167513" w:rsidRDefault="00167513" w:rsidP="00167513">
      <w:pPr>
        <w:pStyle w:val="ListParagraph"/>
        <w:numPr>
          <w:ilvl w:val="0"/>
          <w:numId w:val="7"/>
        </w:numPr>
        <w:spacing w:before="100" w:beforeAutospacing="1" w:after="0" w:line="240" w:lineRule="auto"/>
        <w:ind w:left="360"/>
        <w:jc w:val="both"/>
        <w:outlineLvl w:val="2"/>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7"/>
          <w:szCs w:val="27"/>
        </w:rPr>
        <w:t>Chi tiết chương trì</w:t>
      </w:r>
      <w:r>
        <w:rPr>
          <w:rFonts w:ascii="Times New Roman" w:eastAsia="Times New Roman" w:hAnsi="Times New Roman" w:cs="Times New Roman"/>
          <w:b/>
          <w:bCs/>
          <w:color w:val="1F1F1F"/>
          <w:sz w:val="27"/>
          <w:szCs w:val="27"/>
        </w:rPr>
        <w:t>nh học cấu trúc Tập 1 &amp; Tập 2</w:t>
      </w:r>
    </w:p>
    <w:p w:rsidR="00A02B52" w:rsidRDefault="00167513" w:rsidP="000178F3">
      <w:pPr>
        <w:numPr>
          <w:ilvl w:val="0"/>
          <w:numId w:val="4"/>
        </w:numPr>
        <w:spacing w:before="100" w:beforeAutospacing="1" w:after="0" w:line="240" w:lineRule="auto"/>
        <w:jc w:val="both"/>
        <w:rPr>
          <w:rFonts w:ascii="Times New Roman" w:eastAsia="Times New Roman" w:hAnsi="Times New Roman" w:cs="Times New Roman"/>
          <w:color w:val="1F1F1F"/>
          <w:sz w:val="24"/>
          <w:szCs w:val="24"/>
        </w:rPr>
      </w:pPr>
      <w:r w:rsidRPr="00A02B52">
        <w:rPr>
          <w:rFonts w:ascii="Times New Roman" w:eastAsia="Times New Roman" w:hAnsi="Times New Roman" w:cs="Times New Roman"/>
          <w:b/>
          <w:bCs/>
          <w:color w:val="1F1F1F"/>
          <w:sz w:val="24"/>
          <w:szCs w:val="24"/>
          <w:bdr w:val="none" w:sz="0" w:space="0" w:color="auto" w:frame="1"/>
        </w:rPr>
        <w:t>Phân bổ cấu trúc tổng thể:</w:t>
      </w:r>
      <w:r w:rsidRPr="00A02B52">
        <w:rPr>
          <w:rFonts w:ascii="Times New Roman" w:eastAsia="Times New Roman" w:hAnsi="Times New Roman" w:cs="Times New Roman"/>
          <w:color w:val="1F1F1F"/>
          <w:sz w:val="24"/>
          <w:szCs w:val="24"/>
          <w:bdr w:val="none" w:sz="0" w:space="0" w:color="auto" w:frame="1"/>
        </w:rPr>
        <w:t xml:space="preserve"> Toàn bộ 12 chủ đề lớn được phân bổ đều cho hai tập đầu tiên</w:t>
      </w:r>
      <w:r w:rsidRPr="00BD01AB">
        <w:rPr>
          <w:rFonts w:ascii="Times New Roman" w:eastAsia="Times New Roman" w:hAnsi="Times New Roman" w:cs="Times New Roman"/>
          <w:color w:val="1F1F1F"/>
          <w:sz w:val="24"/>
          <w:szCs w:val="24"/>
          <w:bdr w:val="none" w:sz="0" w:space="0" w:color="auto" w:frame="1"/>
        </w:rPr>
        <w:t xml:space="preserve">. </w:t>
      </w:r>
      <w:r w:rsidRPr="00A02B52">
        <w:rPr>
          <w:rFonts w:ascii="Times New Roman" w:eastAsia="Times New Roman" w:hAnsi="Times New Roman" w:cs="Times New Roman"/>
          <w:color w:val="1F1F1F"/>
          <w:sz w:val="24"/>
          <w:szCs w:val="24"/>
          <w:bdr w:val="none" w:sz="0" w:space="0" w:color="auto" w:frame="1"/>
        </w:rPr>
        <w:t>Tập 1 gồm 6 chủ đề chính liên quan đến cảnh (đối tượng nhận thức), và Tập 2 gồm 6 chủ đề thuộc về khoa học tâm thức</w:t>
      </w:r>
      <w:r w:rsidRPr="00BD01AB">
        <w:rPr>
          <w:rFonts w:ascii="Times New Roman" w:eastAsia="Times New Roman" w:hAnsi="Times New Roman" w:cs="Times New Roman"/>
          <w:color w:val="1F1F1F"/>
          <w:sz w:val="24"/>
          <w:szCs w:val="24"/>
          <w:bdr w:val="none" w:sz="0" w:space="0" w:color="auto" w:frame="1"/>
        </w:rPr>
        <w:t>.</w:t>
      </w:r>
      <w:r w:rsidRPr="00BD01AB">
        <w:rPr>
          <w:rFonts w:ascii="Times New Roman" w:eastAsia="Times New Roman" w:hAnsi="Times New Roman" w:cs="Times New Roman"/>
          <w:color w:val="1F1F1F"/>
          <w:sz w:val="24"/>
          <w:szCs w:val="24"/>
        </w:rPr>
        <w:t xml:space="preserve"> </w:t>
      </w:r>
    </w:p>
    <w:p w:rsidR="00BD01AB" w:rsidRPr="00BD01AB" w:rsidRDefault="00BD01AB" w:rsidP="000178F3">
      <w:pPr>
        <w:numPr>
          <w:ilvl w:val="0"/>
          <w:numId w:val="4"/>
        </w:numPr>
        <w:spacing w:before="100" w:beforeAutospacing="1" w:after="0" w:line="240" w:lineRule="auto"/>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Cấu trúc chi tiết của Tập 1 - Khoa học về Thế giới Vật chất (6 phần):</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Phần 1:</w:t>
      </w:r>
      <w:r w:rsidRPr="00BD01AB">
        <w:rPr>
          <w:rFonts w:ascii="Times New Roman" w:eastAsia="Times New Roman" w:hAnsi="Times New Roman" w:cs="Times New Roman"/>
          <w:color w:val="1F1F1F"/>
          <w:sz w:val="24"/>
          <w:szCs w:val="24"/>
          <w:bdr w:val="none" w:sz="0" w:space="0" w:color="auto" w:frame="1"/>
        </w:rPr>
        <w:t xml:space="preserve"> Giáo nghĩa tổng quan.</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Phần 2:</w:t>
      </w:r>
      <w:r w:rsidRPr="00BD01AB">
        <w:rPr>
          <w:rFonts w:ascii="Times New Roman" w:eastAsia="Times New Roman" w:hAnsi="Times New Roman" w:cs="Times New Roman"/>
          <w:color w:val="1F1F1F"/>
          <w:sz w:val="24"/>
          <w:szCs w:val="24"/>
          <w:bdr w:val="none" w:sz="0" w:space="0" w:color="auto" w:frame="1"/>
        </w:rPr>
        <w:t xml:space="preserve"> Đối tượng được nhận thức.</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Phần 3:</w:t>
      </w:r>
      <w:r w:rsidRPr="00BD01AB">
        <w:rPr>
          <w:rFonts w:ascii="Times New Roman" w:eastAsia="Times New Roman" w:hAnsi="Times New Roman" w:cs="Times New Roman"/>
          <w:color w:val="1F1F1F"/>
          <w:sz w:val="24"/>
          <w:szCs w:val="24"/>
          <w:bdr w:val="none" w:sz="0" w:space="0" w:color="auto" w:frame="1"/>
        </w:rPr>
        <w:t xml:space="preserve"> Các hạt vi tế tích tụ thành sắc pháp.</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Phần 4:</w:t>
      </w:r>
      <w:r w:rsidRPr="00BD01AB">
        <w:rPr>
          <w:rFonts w:ascii="Times New Roman" w:eastAsia="Times New Roman" w:hAnsi="Times New Roman" w:cs="Times New Roman"/>
          <w:color w:val="1F1F1F"/>
          <w:sz w:val="24"/>
          <w:szCs w:val="24"/>
          <w:bdr w:val="none" w:sz="0" w:space="0" w:color="auto" w:frame="1"/>
        </w:rPr>
        <w:t xml:space="preserve"> Khái niệm về thời gian.</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lastRenderedPageBreak/>
        <w:t>Phần 5:</w:t>
      </w:r>
      <w:r w:rsidRPr="00BD01AB">
        <w:rPr>
          <w:rFonts w:ascii="Times New Roman" w:eastAsia="Times New Roman" w:hAnsi="Times New Roman" w:cs="Times New Roman"/>
          <w:color w:val="1F1F1F"/>
          <w:sz w:val="24"/>
          <w:szCs w:val="24"/>
          <w:bdr w:val="none" w:sz="0" w:space="0" w:color="auto" w:frame="1"/>
        </w:rPr>
        <w:t xml:space="preserve"> Quá trình hình thành và hoại diệt của thế giới vật chất lẫn thế giới hữu tình.</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Phần 6:</w:t>
      </w:r>
      <w:r w:rsidRPr="00BD01AB">
        <w:rPr>
          <w:rFonts w:ascii="Times New Roman" w:eastAsia="Times New Roman" w:hAnsi="Times New Roman" w:cs="Times New Roman"/>
          <w:color w:val="1F1F1F"/>
          <w:sz w:val="24"/>
          <w:szCs w:val="24"/>
          <w:bdr w:val="none" w:sz="0" w:space="0" w:color="auto" w:frame="1"/>
        </w:rPr>
        <w:t xml:space="preserve"> Quá trình hình thành loài hữu tình (thai nhi, các mạch, khí lực, giọt minh điểm).</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0"/>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Cấu trúc chi tiết của Tập 2 - Khoa học về Tâm thức (6 chương):</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Chương 1:</w:t>
      </w:r>
      <w:r w:rsidRPr="00BD01AB">
        <w:rPr>
          <w:rFonts w:ascii="Times New Roman" w:eastAsia="Times New Roman" w:hAnsi="Times New Roman" w:cs="Times New Roman"/>
          <w:color w:val="1F1F1F"/>
          <w:sz w:val="24"/>
          <w:szCs w:val="24"/>
          <w:bdr w:val="none" w:sz="0" w:space="0" w:color="auto" w:frame="1"/>
        </w:rPr>
        <w:t xml:space="preserve"> Giới thiệu chung về tâm thức.</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Chương 2:</w:t>
      </w:r>
      <w:r w:rsidRPr="00BD01AB">
        <w:rPr>
          <w:rFonts w:ascii="Times New Roman" w:eastAsia="Times New Roman" w:hAnsi="Times New Roman" w:cs="Times New Roman"/>
          <w:color w:val="1F1F1F"/>
          <w:sz w:val="24"/>
          <w:szCs w:val="24"/>
          <w:bdr w:val="none" w:sz="0" w:space="0" w:color="auto" w:frame="1"/>
        </w:rPr>
        <w:t xml:space="preserve"> Tâm sở (các yếu tố tâm lý đi kèm làm rõ đặc tính cho tâm vương).</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Chương 3:</w:t>
      </w:r>
      <w:r w:rsidRPr="00BD01AB">
        <w:rPr>
          <w:rFonts w:ascii="Times New Roman" w:eastAsia="Times New Roman" w:hAnsi="Times New Roman" w:cs="Times New Roman"/>
          <w:color w:val="1F1F1F"/>
          <w:sz w:val="24"/>
          <w:szCs w:val="24"/>
          <w:bdr w:val="none" w:sz="0" w:space="0" w:color="auto" w:frame="1"/>
        </w:rPr>
        <w:t xml:space="preserve"> Tâm thô và tâm vi tế.</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Chương 4:</w:t>
      </w:r>
      <w:r w:rsidRPr="00BD01AB">
        <w:rPr>
          <w:rFonts w:ascii="Times New Roman" w:eastAsia="Times New Roman" w:hAnsi="Times New Roman" w:cs="Times New Roman"/>
          <w:color w:val="1F1F1F"/>
          <w:sz w:val="24"/>
          <w:szCs w:val="24"/>
          <w:bdr w:val="none" w:sz="0" w:space="0" w:color="auto" w:frame="1"/>
        </w:rPr>
        <w:t xml:space="preserve"> Tâm và các đối tượng của tâm.</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Chương 5:</w:t>
      </w:r>
      <w:r w:rsidRPr="00BD01AB">
        <w:rPr>
          <w:rFonts w:ascii="Times New Roman" w:eastAsia="Times New Roman" w:hAnsi="Times New Roman" w:cs="Times New Roman"/>
          <w:color w:val="1F1F1F"/>
          <w:sz w:val="24"/>
          <w:szCs w:val="24"/>
          <w:bdr w:val="none" w:sz="0" w:space="0" w:color="auto" w:frame="1"/>
        </w:rPr>
        <w:t xml:space="preserve"> Tỷ lượng (nhận thức luận và suy luận logic).</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4"/>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i/>
          <w:iCs/>
          <w:color w:val="1F1F1F"/>
          <w:sz w:val="24"/>
          <w:szCs w:val="24"/>
          <w:bdr w:val="none" w:sz="0" w:space="0" w:color="auto" w:frame="1"/>
        </w:rPr>
        <w:t>Chương 6:</w:t>
      </w:r>
      <w:r w:rsidRPr="00BD01AB">
        <w:rPr>
          <w:rFonts w:ascii="Times New Roman" w:eastAsia="Times New Roman" w:hAnsi="Times New Roman" w:cs="Times New Roman"/>
          <w:color w:val="1F1F1F"/>
          <w:sz w:val="24"/>
          <w:szCs w:val="24"/>
          <w:bdr w:val="none" w:sz="0" w:space="0" w:color="auto" w:frame="1"/>
        </w:rPr>
        <w:t xml:space="preserve"> Phương pháp luyện tâm qua thiền định.</w:t>
      </w:r>
      <w:r w:rsidRPr="00BD01AB">
        <w:rPr>
          <w:rFonts w:ascii="Times New Roman" w:eastAsia="Times New Roman" w:hAnsi="Times New Roman" w:cs="Times New Roman"/>
          <w:color w:val="1F1F1F"/>
          <w:sz w:val="24"/>
          <w:szCs w:val="24"/>
        </w:rPr>
        <w:t xml:space="preserve"> </w:t>
      </w:r>
    </w:p>
    <w:p w:rsidR="00BD01AB" w:rsidRPr="00A02B52" w:rsidRDefault="00BD01AB" w:rsidP="00A02B52">
      <w:pPr>
        <w:pStyle w:val="ListParagraph"/>
        <w:numPr>
          <w:ilvl w:val="0"/>
          <w:numId w:val="7"/>
        </w:numPr>
        <w:spacing w:before="100" w:beforeAutospacing="1" w:after="0" w:line="240" w:lineRule="auto"/>
        <w:ind w:left="360"/>
        <w:jc w:val="both"/>
        <w:outlineLvl w:val="2"/>
        <w:rPr>
          <w:rFonts w:ascii="Times New Roman" w:eastAsia="Times New Roman" w:hAnsi="Times New Roman" w:cs="Times New Roman"/>
          <w:b/>
          <w:bCs/>
          <w:color w:val="1F1F1F"/>
          <w:sz w:val="27"/>
          <w:szCs w:val="27"/>
        </w:rPr>
      </w:pPr>
      <w:r w:rsidRPr="00BD01AB">
        <w:rPr>
          <w:rFonts w:ascii="Times New Roman" w:eastAsia="Times New Roman" w:hAnsi="Times New Roman" w:cs="Times New Roman"/>
          <w:b/>
          <w:bCs/>
          <w:color w:val="1F1F1F"/>
          <w:sz w:val="27"/>
          <w:szCs w:val="27"/>
        </w:rPr>
        <w:t>Nhân duyên và mục đích của Đức Đạt Lai Lạt Ma khi biên soạn bộ sách</w:t>
      </w:r>
    </w:p>
    <w:p w:rsidR="00BD01AB" w:rsidRPr="00BD01AB" w:rsidRDefault="00A02B52" w:rsidP="008D4F7E">
      <w:pPr>
        <w:numPr>
          <w:ilvl w:val="0"/>
          <w:numId w:val="5"/>
        </w:numPr>
        <w:spacing w:before="100" w:beforeAutospacing="1" w:after="0" w:line="240" w:lineRule="auto"/>
        <w:ind w:left="0"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Nhân duyên</w:t>
      </w:r>
      <w:r w:rsidR="00BD01AB" w:rsidRPr="00BD01AB">
        <w:rPr>
          <w:rFonts w:ascii="Times New Roman" w:eastAsia="Times New Roman" w:hAnsi="Times New Roman" w:cs="Times New Roman"/>
          <w:b/>
          <w:bCs/>
          <w:color w:val="1F1F1F"/>
          <w:sz w:val="24"/>
          <w:szCs w:val="24"/>
          <w:bdr w:val="none" w:sz="0" w:space="0" w:color="auto" w:frame="1"/>
        </w:rPr>
        <w:t>:</w:t>
      </w:r>
      <w:r w:rsidR="00BD01AB" w:rsidRPr="00BD01AB">
        <w:rPr>
          <w:rFonts w:ascii="Times New Roman" w:eastAsia="Times New Roman" w:hAnsi="Times New Roman" w:cs="Times New Roman"/>
          <w:color w:val="1F1F1F"/>
          <w:sz w:val="24"/>
          <w:szCs w:val="24"/>
          <w:bdr w:val="none" w:sz="0" w:space="0" w:color="auto" w:frame="1"/>
        </w:rPr>
        <w:t xml:space="preserve"> </w:t>
      </w:r>
      <w:r w:rsidRPr="00BD01AB">
        <w:rPr>
          <w:rFonts w:ascii="Times New Roman" w:eastAsia="Times New Roman" w:hAnsi="Times New Roman" w:cs="Times New Roman"/>
          <w:color w:val="1F1F1F"/>
          <w:sz w:val="24"/>
          <w:szCs w:val="24"/>
          <w:bdr w:val="none" w:sz="0" w:space="0" w:color="auto" w:frame="1"/>
        </w:rPr>
        <w:t>Toàn bộ nội dung bộ sách được Đức Đạt Lai Lạt Ma tích chiết từ kho tàng Tam tạng Kinh điển, bao gồm cả Kinh tạng (Kangyur) và Luận tạng (Tengyur).</w:t>
      </w:r>
      <w:r w:rsidRPr="00BD01AB">
        <w:rPr>
          <w:rFonts w:ascii="Times New Roman" w:eastAsia="Times New Roman" w:hAnsi="Times New Roman" w:cs="Times New Roman"/>
          <w:color w:val="1F1F1F"/>
          <w:sz w:val="24"/>
          <w:szCs w:val="24"/>
        </w:rPr>
        <w:t xml:space="preserve"> </w:t>
      </w:r>
      <w:r w:rsidR="00355529">
        <w:rPr>
          <w:rFonts w:ascii="Times New Roman" w:eastAsia="Times New Roman" w:hAnsi="Times New Roman" w:cs="Times New Roman"/>
          <w:color w:val="1F1F1F"/>
          <w:sz w:val="24"/>
          <w:szCs w:val="24"/>
          <w:bdr w:val="none" w:sz="0" w:space="0" w:color="auto" w:frame="1"/>
        </w:rPr>
        <w:t>Nhân duyên x</w:t>
      </w:r>
      <w:r w:rsidR="00BD01AB" w:rsidRPr="00BD01AB">
        <w:rPr>
          <w:rFonts w:ascii="Times New Roman" w:eastAsia="Times New Roman" w:hAnsi="Times New Roman" w:cs="Times New Roman"/>
          <w:color w:val="1F1F1F"/>
          <w:sz w:val="24"/>
          <w:szCs w:val="24"/>
          <w:bdr w:val="none" w:sz="0" w:space="0" w:color="auto" w:frame="1"/>
        </w:rPr>
        <w:t>uất phát từ các cuộc thảo luận giữa Đức Ngài và các nhà khoa học thuộc nhiều lĩnh vực khác nhau. Giới khoa học không phải đối tượng phù hợp để thuyết giảng các giáo lý tâm linh hay tôn giáo thông thường. Do đó, Ngài đã tiếp cận dựa trên thực tại khách quan là nhân loại đang chịu nhiều khổ nạn do thiên tai và phần lớn là do chính tâm thức con người gây ra (như Chiến tranh thế giới thứ nhất và thứ hai).</w:t>
      </w:r>
      <w:r w:rsidR="00BD01AB" w:rsidRPr="00BD01AB">
        <w:rPr>
          <w:rFonts w:ascii="Times New Roman" w:eastAsia="Times New Roman" w:hAnsi="Times New Roman" w:cs="Times New Roman"/>
          <w:color w:val="1F1F1F"/>
          <w:sz w:val="24"/>
          <w:szCs w:val="24"/>
        </w:rPr>
        <w:t xml:space="preserve"> </w:t>
      </w:r>
    </w:p>
    <w:p w:rsidR="00BD01AB" w:rsidRPr="00BD01AB" w:rsidRDefault="00A02B52" w:rsidP="00A02B5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A02B52">
        <w:rPr>
          <w:rFonts w:ascii="Times New Roman" w:eastAsia="Times New Roman" w:hAnsi="Times New Roman" w:cs="Times New Roman"/>
          <w:b/>
          <w:bCs/>
          <w:color w:val="1F1F1F"/>
          <w:sz w:val="24"/>
          <w:szCs w:val="24"/>
          <w:bdr w:val="none" w:sz="0" w:space="0" w:color="auto" w:frame="1"/>
        </w:rPr>
        <w:t>Đức Ngài đã biên soạn bộ sách với hai mục đích</w:t>
      </w:r>
      <w:r w:rsidR="00BD01AB" w:rsidRPr="00BD01AB">
        <w:rPr>
          <w:rFonts w:ascii="Times New Roman" w:eastAsia="Times New Roman" w:hAnsi="Times New Roman" w:cs="Times New Roman"/>
          <w:b/>
          <w:bCs/>
          <w:color w:val="1F1F1F"/>
          <w:sz w:val="24"/>
          <w:szCs w:val="24"/>
          <w:bdr w:val="none" w:sz="0" w:space="0" w:color="auto" w:frame="1"/>
        </w:rPr>
        <w:t>:</w:t>
      </w:r>
    </w:p>
    <w:p w:rsidR="00BD01AB" w:rsidRPr="00BD01AB" w:rsidRDefault="00BD01AB" w:rsidP="008D4F7E">
      <w:pPr>
        <w:numPr>
          <w:ilvl w:val="1"/>
          <w:numId w:val="5"/>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A872E3">
        <w:rPr>
          <w:rFonts w:ascii="Times New Roman" w:eastAsia="Times New Roman" w:hAnsi="Times New Roman" w:cs="Times New Roman"/>
          <w:b/>
          <w:i/>
          <w:iCs/>
          <w:color w:val="1F1F1F"/>
          <w:sz w:val="24"/>
          <w:szCs w:val="24"/>
          <w:bdr w:val="none" w:sz="0" w:space="0" w:color="auto" w:frame="1"/>
        </w:rPr>
        <w:t>Mục đích thứ nhất:</w:t>
      </w:r>
      <w:r w:rsidRPr="00BD01AB">
        <w:rPr>
          <w:rFonts w:ascii="Times New Roman" w:eastAsia="Times New Roman" w:hAnsi="Times New Roman" w:cs="Times New Roman"/>
          <w:color w:val="1F1F1F"/>
          <w:sz w:val="24"/>
          <w:szCs w:val="24"/>
          <w:bdr w:val="none" w:sz="0" w:space="0" w:color="auto" w:frame="1"/>
        </w:rPr>
        <w:t xml:space="preserve"> </w:t>
      </w:r>
      <w:r w:rsidR="00CA4C14" w:rsidRPr="00CA4C14">
        <w:rPr>
          <w:rFonts w:ascii="Times New Roman" w:eastAsia="Times New Roman" w:hAnsi="Times New Roman" w:cs="Times New Roman"/>
          <w:b/>
          <w:i/>
          <w:color w:val="1F1F1F"/>
          <w:sz w:val="24"/>
          <w:szCs w:val="24"/>
          <w:bdr w:val="none" w:sz="0" w:space="0" w:color="auto" w:frame="1"/>
        </w:rPr>
        <w:t xml:space="preserve">Ngài muốn đem lĩnh vực khoa học tâm thức Phật giáo </w:t>
      </w:r>
      <w:r w:rsidR="00CA4C14">
        <w:rPr>
          <w:rFonts w:ascii="Times New Roman" w:eastAsia="Times New Roman" w:hAnsi="Times New Roman" w:cs="Times New Roman"/>
          <w:b/>
          <w:i/>
          <w:color w:val="1F1F1F"/>
          <w:sz w:val="24"/>
          <w:szCs w:val="24"/>
          <w:bdr w:val="none" w:sz="0" w:space="0" w:color="auto" w:frame="1"/>
        </w:rPr>
        <w:t>để giúp</w:t>
      </w:r>
      <w:r w:rsidR="00CA4C14" w:rsidRPr="00CA4C14">
        <w:rPr>
          <w:rFonts w:ascii="Times New Roman" w:eastAsia="Times New Roman" w:hAnsi="Times New Roman" w:cs="Times New Roman"/>
          <w:b/>
          <w:i/>
          <w:color w:val="1F1F1F"/>
          <w:sz w:val="24"/>
          <w:szCs w:val="24"/>
          <w:bdr w:val="none" w:sz="0" w:space="0" w:color="auto" w:frame="1"/>
        </w:rPr>
        <w:t xml:space="preserve"> </w:t>
      </w:r>
      <w:r w:rsidR="00CA4C14">
        <w:rPr>
          <w:rFonts w:ascii="Times New Roman" w:eastAsia="Times New Roman" w:hAnsi="Times New Roman" w:cs="Times New Roman"/>
          <w:b/>
          <w:i/>
          <w:color w:val="1F1F1F"/>
          <w:sz w:val="24"/>
          <w:szCs w:val="24"/>
          <w:bdr w:val="none" w:sz="0" w:space="0" w:color="auto" w:frame="1"/>
        </w:rPr>
        <w:t xml:space="preserve">cho </w:t>
      </w:r>
      <w:r w:rsidR="000F718A" w:rsidRPr="00CA4C14">
        <w:rPr>
          <w:rFonts w:ascii="Times New Roman" w:eastAsia="Times New Roman" w:hAnsi="Times New Roman" w:cs="Times New Roman"/>
          <w:b/>
          <w:i/>
          <w:color w:val="1F1F1F"/>
          <w:sz w:val="24"/>
          <w:szCs w:val="24"/>
          <w:bdr w:val="none" w:sz="0" w:space="0" w:color="auto" w:frame="1"/>
        </w:rPr>
        <w:t>nền giáo dục hiện tại</w:t>
      </w:r>
      <w:r w:rsidR="00C93C62">
        <w:rPr>
          <w:rFonts w:ascii="Times New Roman" w:eastAsia="Times New Roman" w:hAnsi="Times New Roman" w:cs="Times New Roman"/>
          <w:b/>
          <w:i/>
          <w:color w:val="1F1F1F"/>
          <w:sz w:val="24"/>
          <w:szCs w:val="24"/>
          <w:bdr w:val="none" w:sz="0" w:space="0" w:color="auto" w:frame="1"/>
        </w:rPr>
        <w:t xml:space="preserve"> được </w:t>
      </w:r>
      <w:r w:rsidR="00C93C62" w:rsidRPr="00C93C62">
        <w:rPr>
          <w:rFonts w:ascii="Times New Roman" w:eastAsia="Times New Roman" w:hAnsi="Times New Roman" w:cs="Times New Roman"/>
          <w:b/>
          <w:i/>
          <w:color w:val="1F1F1F"/>
          <w:sz w:val="24"/>
          <w:szCs w:val="24"/>
          <w:bdr w:val="none" w:sz="0" w:space="0" w:color="auto" w:frame="1"/>
        </w:rPr>
        <w:t>hoàn thiện hơn</w:t>
      </w:r>
      <w:r w:rsidR="000F718A">
        <w:rPr>
          <w:rFonts w:ascii="Times New Roman" w:eastAsia="Times New Roman" w:hAnsi="Times New Roman" w:cs="Times New Roman"/>
          <w:color w:val="1F1F1F"/>
          <w:sz w:val="24"/>
          <w:szCs w:val="24"/>
          <w:bdr w:val="none" w:sz="0" w:space="0" w:color="auto" w:frame="1"/>
        </w:rPr>
        <w:t>.</w:t>
      </w:r>
      <w:r w:rsidR="00502754">
        <w:rPr>
          <w:rFonts w:ascii="Times New Roman" w:eastAsia="Times New Roman" w:hAnsi="Times New Roman" w:cs="Times New Roman"/>
          <w:color w:val="1F1F1F"/>
          <w:sz w:val="24"/>
          <w:szCs w:val="24"/>
          <w:bdr w:val="none" w:sz="0" w:space="0" w:color="auto" w:frame="1"/>
        </w:rPr>
        <w:t xml:space="preserve"> </w:t>
      </w:r>
      <w:r w:rsidR="00502754" w:rsidRPr="00344812">
        <w:rPr>
          <w:rFonts w:ascii="Times New Roman" w:eastAsia="Times New Roman" w:hAnsi="Times New Roman" w:cs="Times New Roman"/>
          <w:sz w:val="26"/>
          <w:szCs w:val="26"/>
        </w:rPr>
        <w:t xml:space="preserve">Ngài nhận thấy </w:t>
      </w:r>
      <w:r w:rsidR="00502754">
        <w:rPr>
          <w:rFonts w:ascii="Times New Roman" w:eastAsia="Times New Roman" w:hAnsi="Times New Roman" w:cs="Times New Roman"/>
          <w:sz w:val="26"/>
          <w:szCs w:val="26"/>
        </w:rPr>
        <w:t>giáo dục ở</w:t>
      </w:r>
      <w:r w:rsidR="00502754" w:rsidRPr="00344812">
        <w:rPr>
          <w:rFonts w:ascii="Times New Roman" w:eastAsia="Times New Roman" w:hAnsi="Times New Roman" w:cs="Times New Roman"/>
          <w:sz w:val="26"/>
          <w:szCs w:val="26"/>
        </w:rPr>
        <w:t xml:space="preserve"> trường học hiện nay đang chỉ chú trọng đến thế giới vật chất thiếu </w:t>
      </w:r>
      <w:r w:rsidR="00502754">
        <w:rPr>
          <w:rFonts w:ascii="Times New Roman" w:eastAsia="Times New Roman" w:hAnsi="Times New Roman" w:cs="Times New Roman"/>
          <w:sz w:val="26"/>
          <w:szCs w:val="26"/>
        </w:rPr>
        <w:t xml:space="preserve">đi </w:t>
      </w:r>
      <w:r w:rsidR="00502754" w:rsidRPr="00344812">
        <w:rPr>
          <w:rFonts w:ascii="Times New Roman" w:eastAsia="Times New Roman" w:hAnsi="Times New Roman" w:cs="Times New Roman"/>
          <w:sz w:val="26"/>
          <w:szCs w:val="26"/>
        </w:rPr>
        <w:t>lĩnh vực khoa học tâm thức</w:t>
      </w:r>
      <w:r w:rsidR="00502754">
        <w:rPr>
          <w:rFonts w:ascii="Times New Roman" w:eastAsia="Times New Roman" w:hAnsi="Times New Roman" w:cs="Times New Roman"/>
          <w:color w:val="1F1F1F"/>
          <w:sz w:val="24"/>
          <w:szCs w:val="24"/>
          <w:bdr w:val="none" w:sz="0" w:space="0" w:color="auto" w:frame="1"/>
        </w:rPr>
        <w:t xml:space="preserve">, </w:t>
      </w:r>
      <w:r w:rsidR="00502754">
        <w:rPr>
          <w:rFonts w:ascii="Times New Roman" w:eastAsia="Times New Roman" w:hAnsi="Times New Roman" w:cs="Times New Roman"/>
          <w:sz w:val="26"/>
          <w:szCs w:val="26"/>
        </w:rPr>
        <w:t>d</w:t>
      </w:r>
      <w:r w:rsidR="00502754" w:rsidRPr="00344812">
        <w:rPr>
          <w:rFonts w:ascii="Times New Roman" w:eastAsia="Times New Roman" w:hAnsi="Times New Roman" w:cs="Times New Roman"/>
          <w:sz w:val="26"/>
          <w:szCs w:val="26"/>
        </w:rPr>
        <w:t xml:space="preserve">o đó, Ngài muốn đem </w:t>
      </w:r>
      <w:r w:rsidR="00502754" w:rsidRPr="00BD01AB">
        <w:rPr>
          <w:rFonts w:ascii="Times New Roman" w:eastAsia="Times New Roman" w:hAnsi="Times New Roman" w:cs="Times New Roman"/>
          <w:color w:val="1F1F1F"/>
          <w:sz w:val="24"/>
          <w:szCs w:val="24"/>
          <w:bdr w:val="none" w:sz="0" w:space="0" w:color="auto" w:frame="1"/>
        </w:rPr>
        <w:t xml:space="preserve">lĩnh vực khoa học tâm thức Phật giáo </w:t>
      </w:r>
      <w:r w:rsidR="00502754" w:rsidRPr="00344812">
        <w:rPr>
          <w:rFonts w:ascii="Times New Roman" w:eastAsia="Times New Roman" w:hAnsi="Times New Roman" w:cs="Times New Roman"/>
          <w:sz w:val="26"/>
          <w:szCs w:val="26"/>
        </w:rPr>
        <w:t>giới thiệu cho mọi người trên thế giới tiếp cận</w:t>
      </w:r>
      <w:r w:rsidRPr="00BD01AB">
        <w:rPr>
          <w:rFonts w:ascii="Times New Roman" w:eastAsia="Times New Roman" w:hAnsi="Times New Roman" w:cs="Times New Roman"/>
          <w:color w:val="1F1F1F"/>
          <w:sz w:val="24"/>
          <w:szCs w:val="24"/>
          <w:bdr w:val="none" w:sz="0" w:space="0" w:color="auto" w:frame="1"/>
        </w:rPr>
        <w:t>, giúp hệ thống giáo dục</w:t>
      </w:r>
      <w:r w:rsidR="00502754">
        <w:rPr>
          <w:rFonts w:ascii="Times New Roman" w:eastAsia="Times New Roman" w:hAnsi="Times New Roman" w:cs="Times New Roman"/>
          <w:color w:val="1F1F1F"/>
          <w:sz w:val="24"/>
          <w:szCs w:val="24"/>
          <w:bdr w:val="none" w:sz="0" w:space="0" w:color="auto" w:frame="1"/>
        </w:rPr>
        <w:t xml:space="preserve"> hiện đại</w:t>
      </w:r>
      <w:r w:rsidRPr="00BD01AB">
        <w:rPr>
          <w:rFonts w:ascii="Times New Roman" w:eastAsia="Times New Roman" w:hAnsi="Times New Roman" w:cs="Times New Roman"/>
          <w:color w:val="1F1F1F"/>
          <w:sz w:val="24"/>
          <w:szCs w:val="24"/>
          <w:bdr w:val="none" w:sz="0" w:space="0" w:color="auto" w:frame="1"/>
        </w:rPr>
        <w:t xml:space="preserve"> trở nên </w:t>
      </w:r>
      <w:r w:rsidR="00A02B52">
        <w:rPr>
          <w:rFonts w:ascii="Times New Roman" w:eastAsia="Times New Roman" w:hAnsi="Times New Roman" w:cs="Times New Roman"/>
          <w:color w:val="1F1F1F"/>
          <w:sz w:val="24"/>
          <w:szCs w:val="24"/>
          <w:bdr w:val="none" w:sz="0" w:space="0" w:color="auto" w:frame="1"/>
        </w:rPr>
        <w:t>hoàn thiện</w:t>
      </w:r>
      <w:r w:rsidRPr="00BD01AB">
        <w:rPr>
          <w:rFonts w:ascii="Times New Roman" w:eastAsia="Times New Roman" w:hAnsi="Times New Roman" w:cs="Times New Roman"/>
          <w:color w:val="1F1F1F"/>
          <w:sz w:val="24"/>
          <w:szCs w:val="24"/>
          <w:bdr w:val="none" w:sz="0" w:space="0" w:color="auto" w:frame="1"/>
        </w:rPr>
        <w:t xml:space="preserve"> hơn.</w:t>
      </w:r>
      <w:r w:rsidRPr="00BD01AB">
        <w:rPr>
          <w:rFonts w:ascii="Times New Roman" w:eastAsia="Times New Roman" w:hAnsi="Times New Roman" w:cs="Times New Roman"/>
          <w:color w:val="1F1F1F"/>
          <w:sz w:val="24"/>
          <w:szCs w:val="24"/>
        </w:rPr>
        <w:t xml:space="preserve"> </w:t>
      </w:r>
    </w:p>
    <w:p w:rsidR="00BD01AB" w:rsidRPr="00BD01AB" w:rsidRDefault="00BD01AB" w:rsidP="008D4F7E">
      <w:pPr>
        <w:numPr>
          <w:ilvl w:val="1"/>
          <w:numId w:val="5"/>
        </w:numPr>
        <w:spacing w:before="100" w:beforeAutospacing="1" w:after="0" w:line="240" w:lineRule="auto"/>
        <w:ind w:left="0" w:firstLine="720"/>
        <w:jc w:val="both"/>
        <w:rPr>
          <w:rFonts w:ascii="Times New Roman" w:eastAsia="Times New Roman" w:hAnsi="Times New Roman" w:cs="Times New Roman"/>
          <w:color w:val="1F1F1F"/>
          <w:sz w:val="24"/>
          <w:szCs w:val="24"/>
        </w:rPr>
      </w:pPr>
      <w:r w:rsidRPr="00A872E3">
        <w:rPr>
          <w:rFonts w:ascii="Times New Roman" w:eastAsia="Times New Roman" w:hAnsi="Times New Roman" w:cs="Times New Roman"/>
          <w:b/>
          <w:i/>
          <w:iCs/>
          <w:color w:val="1F1F1F"/>
          <w:sz w:val="24"/>
          <w:szCs w:val="24"/>
          <w:bdr w:val="none" w:sz="0" w:space="0" w:color="auto" w:frame="1"/>
        </w:rPr>
        <w:t>Mục đích thứ hai:</w:t>
      </w:r>
      <w:r w:rsidRPr="00BD01AB">
        <w:rPr>
          <w:rFonts w:ascii="Times New Roman" w:eastAsia="Times New Roman" w:hAnsi="Times New Roman" w:cs="Times New Roman"/>
          <w:color w:val="1F1F1F"/>
          <w:sz w:val="24"/>
          <w:szCs w:val="24"/>
          <w:bdr w:val="none" w:sz="0" w:space="0" w:color="auto" w:frame="1"/>
        </w:rPr>
        <w:t xml:space="preserve"> </w:t>
      </w:r>
      <w:r w:rsidRPr="000F718A">
        <w:rPr>
          <w:rFonts w:ascii="Times New Roman" w:eastAsia="Times New Roman" w:hAnsi="Times New Roman" w:cs="Times New Roman"/>
          <w:b/>
          <w:i/>
          <w:color w:val="1F1F1F"/>
          <w:sz w:val="24"/>
          <w:szCs w:val="24"/>
          <w:bdr w:val="none" w:sz="0" w:space="0" w:color="auto" w:frame="1"/>
        </w:rPr>
        <w:t>Phát triển tâm lợi ích, lương thiện, tử tế và từ bi cho nhân loại</w:t>
      </w:r>
      <w:r w:rsidRPr="00BD01AB">
        <w:rPr>
          <w:rFonts w:ascii="Times New Roman" w:eastAsia="Times New Roman" w:hAnsi="Times New Roman" w:cs="Times New Roman"/>
          <w:color w:val="1F1F1F"/>
          <w:sz w:val="24"/>
          <w:szCs w:val="24"/>
          <w:bdr w:val="none" w:sz="0" w:space="0" w:color="auto" w:frame="1"/>
        </w:rPr>
        <w:t>. Tình yêu thương là yếu tố đóng vai trò cực kỳ quan trọng xuyên suốt cuộc đời con người từ lúc nhỏ cho đến khi già yếu, giúp chúng ta sống tin tưởng</w:t>
      </w:r>
      <w:r w:rsidR="00A02B52">
        <w:rPr>
          <w:rFonts w:ascii="Times New Roman" w:eastAsia="Times New Roman" w:hAnsi="Times New Roman" w:cs="Times New Roman"/>
          <w:color w:val="1F1F1F"/>
          <w:sz w:val="24"/>
          <w:szCs w:val="24"/>
          <w:bdr w:val="none" w:sz="0" w:space="0" w:color="auto" w:frame="1"/>
        </w:rPr>
        <w:t>, cảm thông</w:t>
      </w:r>
      <w:r w:rsidRPr="00BD01AB">
        <w:rPr>
          <w:rFonts w:ascii="Times New Roman" w:eastAsia="Times New Roman" w:hAnsi="Times New Roman" w:cs="Times New Roman"/>
          <w:color w:val="1F1F1F"/>
          <w:sz w:val="24"/>
          <w:szCs w:val="24"/>
          <w:bdr w:val="none" w:sz="0" w:space="0" w:color="auto" w:frame="1"/>
        </w:rPr>
        <w:t xml:space="preserve"> và gắn kết với nhau.</w:t>
      </w:r>
      <w:r w:rsidRPr="00BD01AB">
        <w:rPr>
          <w:rFonts w:ascii="Times New Roman" w:eastAsia="Times New Roman" w:hAnsi="Times New Roman" w:cs="Times New Roman"/>
          <w:color w:val="1F1F1F"/>
          <w:sz w:val="24"/>
          <w:szCs w:val="24"/>
        </w:rPr>
        <w:t xml:space="preserve"> </w:t>
      </w:r>
    </w:p>
    <w:p w:rsidR="00BD01AB" w:rsidRPr="00BD01AB" w:rsidRDefault="00BD01AB" w:rsidP="00A02B52">
      <w:pPr>
        <w:pStyle w:val="ListParagraph"/>
        <w:numPr>
          <w:ilvl w:val="0"/>
          <w:numId w:val="7"/>
        </w:numPr>
        <w:spacing w:before="100" w:beforeAutospacing="1" w:after="0" w:line="240" w:lineRule="auto"/>
        <w:ind w:left="360"/>
        <w:jc w:val="both"/>
        <w:outlineLvl w:val="2"/>
        <w:rPr>
          <w:rFonts w:ascii="Times New Roman" w:eastAsia="Times New Roman" w:hAnsi="Times New Roman" w:cs="Times New Roman"/>
          <w:b/>
          <w:bCs/>
          <w:color w:val="1F1F1F"/>
          <w:sz w:val="27"/>
          <w:szCs w:val="27"/>
        </w:rPr>
      </w:pPr>
      <w:r w:rsidRPr="00BD01AB">
        <w:rPr>
          <w:rFonts w:ascii="Times New Roman" w:eastAsia="Times New Roman" w:hAnsi="Times New Roman" w:cs="Times New Roman"/>
          <w:b/>
          <w:bCs/>
          <w:color w:val="1F1F1F"/>
          <w:sz w:val="27"/>
          <w:szCs w:val="27"/>
        </w:rPr>
        <w:t xml:space="preserve">Lời tri ân </w:t>
      </w:r>
      <w:r w:rsidR="00BC19A8">
        <w:rPr>
          <w:rFonts w:ascii="Times New Roman" w:eastAsia="Times New Roman" w:hAnsi="Times New Roman" w:cs="Times New Roman"/>
          <w:b/>
          <w:bCs/>
          <w:color w:val="1F1F1F"/>
          <w:sz w:val="27"/>
          <w:szCs w:val="27"/>
        </w:rPr>
        <w:t>Rinpoche</w:t>
      </w:r>
      <w:r w:rsidRPr="00BD01AB">
        <w:rPr>
          <w:rFonts w:ascii="Times New Roman" w:eastAsia="Times New Roman" w:hAnsi="Times New Roman" w:cs="Times New Roman"/>
          <w:b/>
          <w:bCs/>
          <w:color w:val="1F1F1F"/>
          <w:sz w:val="27"/>
          <w:szCs w:val="27"/>
        </w:rPr>
        <w:t xml:space="preserve"> và thông báo từ Ban tổ chức:</w:t>
      </w:r>
    </w:p>
    <w:p w:rsidR="00BD01AB" w:rsidRPr="00BD01AB" w:rsidRDefault="00BC19A8" w:rsidP="00A02B52">
      <w:pPr>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Rinpoche</w:t>
      </w:r>
      <w:r w:rsidR="00BD01AB" w:rsidRPr="00BD01AB">
        <w:rPr>
          <w:rFonts w:ascii="Times New Roman" w:eastAsia="Times New Roman" w:hAnsi="Times New Roman" w:cs="Times New Roman"/>
          <w:b/>
          <w:bCs/>
          <w:color w:val="1F1F1F"/>
          <w:sz w:val="24"/>
          <w:szCs w:val="24"/>
          <w:bdr w:val="none" w:sz="0" w:space="0" w:color="auto" w:frame="1"/>
        </w:rPr>
        <w:t xml:space="preserve"> Yangten Rinpoche:</w:t>
      </w:r>
      <w:r w:rsidR="00BD01AB" w:rsidRPr="00BD01AB">
        <w:rPr>
          <w:rFonts w:ascii="Times New Roman" w:eastAsia="Times New Roman" w:hAnsi="Times New Roman" w:cs="Times New Roman"/>
          <w:color w:val="1F1F1F"/>
          <w:sz w:val="24"/>
          <w:szCs w:val="24"/>
          <w:bdr w:val="none" w:sz="0" w:space="0" w:color="auto" w:frame="1"/>
        </w:rPr>
        <w:t xml:space="preserve"> Ngài là một vị </w:t>
      </w:r>
      <w:r>
        <w:rPr>
          <w:rFonts w:ascii="Times New Roman" w:eastAsia="Times New Roman" w:hAnsi="Times New Roman" w:cs="Times New Roman"/>
          <w:color w:val="1F1F1F"/>
          <w:sz w:val="24"/>
          <w:szCs w:val="24"/>
          <w:bdr w:val="none" w:sz="0" w:space="0" w:color="auto" w:frame="1"/>
        </w:rPr>
        <w:t>Rinpoche</w:t>
      </w:r>
      <w:r w:rsidR="00BD01AB" w:rsidRPr="00BD01AB">
        <w:rPr>
          <w:rFonts w:ascii="Times New Roman" w:eastAsia="Times New Roman" w:hAnsi="Times New Roman" w:cs="Times New Roman"/>
          <w:color w:val="1F1F1F"/>
          <w:sz w:val="24"/>
          <w:szCs w:val="24"/>
          <w:bdr w:val="none" w:sz="0" w:space="0" w:color="auto" w:frame="1"/>
        </w:rPr>
        <w:t xml:space="preserve"> tại nhiều quốc gia, từng giảng dạy tại Đại học Oxford và hiện là thư ký của Đức Đạt Lai Lạt Ma. Dù lịch trình vô cùng bận rộn, Ngài chưa bao giờ từ chối những ai có tâm thỉnh Pháp.</w:t>
      </w:r>
      <w:r w:rsidR="00BD01AB" w:rsidRPr="00BD01AB">
        <w:rPr>
          <w:rFonts w:ascii="Times New Roman" w:eastAsia="Times New Roman" w:hAnsi="Times New Roman" w:cs="Times New Roman"/>
          <w:color w:val="1F1F1F"/>
          <w:sz w:val="24"/>
          <w:szCs w:val="24"/>
        </w:rPr>
        <w:t xml:space="preserve"> </w:t>
      </w:r>
    </w:p>
    <w:p w:rsidR="00BD01AB" w:rsidRPr="00A02B52" w:rsidRDefault="00A02B52" w:rsidP="00A02B52">
      <w:pPr>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w:t>
      </w:r>
      <w:r w:rsidRPr="00A02B52">
        <w:rPr>
          <w:rFonts w:ascii="Times New Roman" w:eastAsia="Times New Roman" w:hAnsi="Times New Roman" w:cs="Times New Roman"/>
          <w:b/>
          <w:bCs/>
          <w:color w:val="1F1F1F"/>
          <w:sz w:val="24"/>
          <w:szCs w:val="24"/>
          <w:bdr w:val="none" w:sz="0" w:space="0" w:color="auto" w:frame="1"/>
        </w:rPr>
        <w:t>hông báo từ Ban tổ chức</w:t>
      </w:r>
      <w:r w:rsidR="00BD01AB" w:rsidRPr="00BD01AB">
        <w:rPr>
          <w:rFonts w:ascii="Times New Roman" w:eastAsia="Times New Roman" w:hAnsi="Times New Roman" w:cs="Times New Roman"/>
          <w:b/>
          <w:bCs/>
          <w:color w:val="1F1F1F"/>
          <w:sz w:val="24"/>
          <w:szCs w:val="24"/>
          <w:bdr w:val="none" w:sz="0" w:space="0" w:color="auto" w:frame="1"/>
        </w:rPr>
        <w:t>:</w:t>
      </w:r>
      <w:r w:rsidR="00BD01AB" w:rsidRPr="00BD01AB">
        <w:rPr>
          <w:rFonts w:ascii="Times New Roman" w:eastAsia="Times New Roman" w:hAnsi="Times New Roman" w:cs="Times New Roman"/>
          <w:color w:val="1F1F1F"/>
          <w:sz w:val="24"/>
          <w:szCs w:val="24"/>
          <w:bdr w:val="none" w:sz="0" w:space="0" w:color="auto" w:frame="1"/>
        </w:rPr>
        <w:t xml:space="preserve"> Khuyên </w:t>
      </w:r>
      <w:r>
        <w:rPr>
          <w:rFonts w:ascii="Times New Roman" w:eastAsia="Times New Roman" w:hAnsi="Times New Roman" w:cs="Times New Roman"/>
          <w:color w:val="1F1F1F"/>
          <w:sz w:val="24"/>
          <w:szCs w:val="24"/>
          <w:bdr w:val="none" w:sz="0" w:space="0" w:color="auto" w:frame="1"/>
        </w:rPr>
        <w:t>học viên</w:t>
      </w:r>
      <w:r w:rsidR="00BD01AB" w:rsidRPr="00BD01AB">
        <w:rPr>
          <w:rFonts w:ascii="Times New Roman" w:eastAsia="Times New Roman" w:hAnsi="Times New Roman" w:cs="Times New Roman"/>
          <w:color w:val="1F1F1F"/>
          <w:sz w:val="24"/>
          <w:szCs w:val="24"/>
          <w:bdr w:val="none" w:sz="0" w:space="0" w:color="auto" w:frame="1"/>
        </w:rPr>
        <w:t xml:space="preserve"> nên kiên trì dành ra đúng 1 tiếng đồng hồ mỗi tuần để cùng nhau đọc hết bộ sách trong vòng 1 đến 2 năm, điều này mang lại giá trị xứng đáng hơn nhiều so với việc tự đọc một mình.</w:t>
      </w:r>
      <w:r>
        <w:rPr>
          <w:rFonts w:ascii="Times New Roman" w:eastAsia="Times New Roman" w:hAnsi="Times New Roman" w:cs="Times New Roman"/>
          <w:color w:val="1F1F1F"/>
          <w:sz w:val="24"/>
          <w:szCs w:val="24"/>
        </w:rPr>
        <w:t xml:space="preserve"> </w:t>
      </w:r>
      <w:r w:rsidR="00BD01AB" w:rsidRPr="00A02B52">
        <w:rPr>
          <w:rFonts w:ascii="Times New Roman" w:eastAsia="Times New Roman" w:hAnsi="Times New Roman" w:cs="Times New Roman"/>
          <w:color w:val="1F1F1F"/>
          <w:sz w:val="24"/>
          <w:szCs w:val="24"/>
          <w:bdr w:val="none" w:sz="0" w:space="0" w:color="auto" w:frame="1"/>
        </w:rPr>
        <w:t>Ban tổ chức đề nghị các học viên chưa đăng ký nhanh chóng hoàn tất thủ tục để cấp mã số kiểm danh, giúp quản lý lớp học đi vào nề nếp và ổn định</w:t>
      </w:r>
      <w:r w:rsidR="00BD01AB" w:rsidRPr="00BD01AB">
        <w:rPr>
          <w:rFonts w:ascii="Times New Roman" w:eastAsia="Times New Roman" w:hAnsi="Times New Roman" w:cs="Times New Roman"/>
          <w:color w:val="1F1F1F"/>
          <w:sz w:val="24"/>
          <w:szCs w:val="24"/>
          <w:bdr w:val="none" w:sz="0" w:space="0" w:color="auto" w:frame="1"/>
        </w:rPr>
        <w:t>.</w:t>
      </w:r>
      <w:r w:rsidR="00BD01AB" w:rsidRPr="00BD01AB">
        <w:rPr>
          <w:rFonts w:ascii="Times New Roman" w:eastAsia="Times New Roman" w:hAnsi="Times New Roman" w:cs="Times New Roman"/>
          <w:color w:val="1F1F1F"/>
          <w:sz w:val="24"/>
          <w:szCs w:val="24"/>
        </w:rPr>
        <w:t xml:space="preserve"> </w:t>
      </w:r>
    </w:p>
    <w:p w:rsidR="00A02B52" w:rsidRPr="00BD01AB" w:rsidRDefault="00A02B52" w:rsidP="00A02B52">
      <w:pPr>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sidRPr="00BD01AB">
        <w:rPr>
          <w:rFonts w:ascii="Times New Roman" w:eastAsia="Times New Roman" w:hAnsi="Times New Roman" w:cs="Times New Roman"/>
          <w:b/>
          <w:bCs/>
          <w:color w:val="1F1F1F"/>
          <w:sz w:val="24"/>
          <w:szCs w:val="24"/>
          <w:bdr w:val="none" w:sz="0" w:space="0" w:color="auto" w:frame="1"/>
        </w:rPr>
        <w:t>Bài tập về nhà cho tuần sau:</w:t>
      </w:r>
      <w:r w:rsidRPr="00BD01AB">
        <w:rPr>
          <w:rFonts w:ascii="Times New Roman" w:eastAsia="Times New Roman" w:hAnsi="Times New Roman" w:cs="Times New Roman"/>
          <w:color w:val="1F1F1F"/>
          <w:sz w:val="24"/>
          <w:szCs w:val="24"/>
          <w:bdr w:val="none" w:sz="0" w:space="0" w:color="auto" w:frame="1"/>
        </w:rPr>
        <w:t xml:space="preserve"> Học viên bắt buộc phải đọc trước một lượt từ đầu đến cuối Phần 1 của Tập 1: Giáo nghĩa tổng quan về thế giới vật chất (khoảng 20 trang từ trang 121 đến trang 141) để chuẩn bị thảo luận trên lớp.</w:t>
      </w:r>
      <w:r w:rsidRPr="00BD01AB">
        <w:rPr>
          <w:rFonts w:ascii="Times New Roman" w:eastAsia="Times New Roman" w:hAnsi="Times New Roman" w:cs="Times New Roman"/>
          <w:color w:val="1F1F1F"/>
          <w:sz w:val="24"/>
          <w:szCs w:val="24"/>
        </w:rPr>
        <w:t xml:space="preserve"> </w:t>
      </w:r>
    </w:p>
    <w:p w:rsidR="005E135F" w:rsidRPr="00A02B52" w:rsidRDefault="005E135F" w:rsidP="00A02B52">
      <w:pPr>
        <w:spacing w:before="100" w:beforeAutospacing="1" w:after="0" w:line="240" w:lineRule="auto"/>
        <w:ind w:left="720"/>
        <w:jc w:val="both"/>
        <w:rPr>
          <w:rFonts w:ascii="Times New Roman" w:eastAsia="Times New Roman" w:hAnsi="Times New Roman" w:cs="Times New Roman"/>
          <w:color w:val="1F1F1F"/>
          <w:sz w:val="24"/>
          <w:szCs w:val="24"/>
        </w:rPr>
      </w:pPr>
    </w:p>
    <w:sectPr w:rsidR="005E135F" w:rsidRPr="00A02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B0CCA"/>
    <w:multiLevelType w:val="multilevel"/>
    <w:tmpl w:val="A0E8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90400"/>
    <w:multiLevelType w:val="multilevel"/>
    <w:tmpl w:val="43D6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F5826"/>
    <w:multiLevelType w:val="multilevel"/>
    <w:tmpl w:val="01EA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1462C"/>
    <w:multiLevelType w:val="multilevel"/>
    <w:tmpl w:val="AA1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16329"/>
    <w:multiLevelType w:val="multilevel"/>
    <w:tmpl w:val="E534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E073B"/>
    <w:multiLevelType w:val="hybridMultilevel"/>
    <w:tmpl w:val="30AC81D2"/>
    <w:lvl w:ilvl="0" w:tplc="14E0579E">
      <w:start w:val="1"/>
      <w:numFmt w:val="upperLetter"/>
      <w:lvlText w:val="%1."/>
      <w:lvlJc w:val="left"/>
      <w:pPr>
        <w:ind w:left="1440" w:hanging="360"/>
      </w:pPr>
      <w:rPr>
        <w:b/>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9A15748"/>
    <w:multiLevelType w:val="multilevel"/>
    <w:tmpl w:val="78F82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D393B"/>
    <w:multiLevelType w:val="multilevel"/>
    <w:tmpl w:val="9750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E33FC"/>
    <w:multiLevelType w:val="multilevel"/>
    <w:tmpl w:val="0C4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3"/>
  </w:num>
  <w:num w:numId="4">
    <w:abstractNumId w:val="6"/>
  </w:num>
  <w:num w:numId="5">
    <w:abstractNumId w:val="1"/>
  </w:num>
  <w:num w:numId="6">
    <w:abstractNumId w:val="4"/>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AB"/>
    <w:rsid w:val="00047081"/>
    <w:rsid w:val="000875B0"/>
    <w:rsid w:val="000A5848"/>
    <w:rsid w:val="000F718A"/>
    <w:rsid w:val="00124EA6"/>
    <w:rsid w:val="00152A2F"/>
    <w:rsid w:val="00167513"/>
    <w:rsid w:val="001958DB"/>
    <w:rsid w:val="001961E2"/>
    <w:rsid w:val="001E3750"/>
    <w:rsid w:val="001F3EE8"/>
    <w:rsid w:val="0027475D"/>
    <w:rsid w:val="002A379A"/>
    <w:rsid w:val="00355529"/>
    <w:rsid w:val="00394A08"/>
    <w:rsid w:val="00403604"/>
    <w:rsid w:val="00456055"/>
    <w:rsid w:val="004A7601"/>
    <w:rsid w:val="004C3469"/>
    <w:rsid w:val="00502754"/>
    <w:rsid w:val="00513D3A"/>
    <w:rsid w:val="00546576"/>
    <w:rsid w:val="005B191B"/>
    <w:rsid w:val="005E135F"/>
    <w:rsid w:val="006237CF"/>
    <w:rsid w:val="007B65F2"/>
    <w:rsid w:val="00886F18"/>
    <w:rsid w:val="008D4F7E"/>
    <w:rsid w:val="00937F12"/>
    <w:rsid w:val="0095008A"/>
    <w:rsid w:val="009F75BA"/>
    <w:rsid w:val="00A02B52"/>
    <w:rsid w:val="00A7536D"/>
    <w:rsid w:val="00A872E3"/>
    <w:rsid w:val="00AC6299"/>
    <w:rsid w:val="00B42B01"/>
    <w:rsid w:val="00B57178"/>
    <w:rsid w:val="00BC0BFA"/>
    <w:rsid w:val="00BC19A8"/>
    <w:rsid w:val="00BD01AB"/>
    <w:rsid w:val="00BD3850"/>
    <w:rsid w:val="00C015F2"/>
    <w:rsid w:val="00C01E22"/>
    <w:rsid w:val="00C93C62"/>
    <w:rsid w:val="00CA4C14"/>
    <w:rsid w:val="00D76A43"/>
    <w:rsid w:val="00D831B9"/>
    <w:rsid w:val="00D9460A"/>
    <w:rsid w:val="00DF556C"/>
    <w:rsid w:val="00E64C05"/>
    <w:rsid w:val="00E914FF"/>
    <w:rsid w:val="00EA41AD"/>
    <w:rsid w:val="00ED690A"/>
    <w:rsid w:val="00F020A6"/>
    <w:rsid w:val="00FD3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22D7AB-B6DC-4456-B677-9C12A49CB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D01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01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01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01A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01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83">
    <w:name w:val="citation-683"/>
    <w:basedOn w:val="DefaultParagraphFont"/>
    <w:rsid w:val="00BD01AB"/>
  </w:style>
  <w:style w:type="character" w:customStyle="1" w:styleId="citation-682">
    <w:name w:val="citation-682"/>
    <w:basedOn w:val="DefaultParagraphFont"/>
    <w:rsid w:val="00BD01AB"/>
  </w:style>
  <w:style w:type="character" w:customStyle="1" w:styleId="citation-681">
    <w:name w:val="citation-681"/>
    <w:basedOn w:val="DefaultParagraphFont"/>
    <w:rsid w:val="00BD01AB"/>
  </w:style>
  <w:style w:type="character" w:customStyle="1" w:styleId="citation-680">
    <w:name w:val="citation-680"/>
    <w:basedOn w:val="DefaultParagraphFont"/>
    <w:rsid w:val="00BD01AB"/>
  </w:style>
  <w:style w:type="character" w:customStyle="1" w:styleId="citation-679">
    <w:name w:val="citation-679"/>
    <w:basedOn w:val="DefaultParagraphFont"/>
    <w:rsid w:val="00BD01AB"/>
  </w:style>
  <w:style w:type="character" w:customStyle="1" w:styleId="citation-678">
    <w:name w:val="citation-678"/>
    <w:basedOn w:val="DefaultParagraphFont"/>
    <w:rsid w:val="00BD01AB"/>
  </w:style>
  <w:style w:type="character" w:customStyle="1" w:styleId="citation-677">
    <w:name w:val="citation-677"/>
    <w:basedOn w:val="DefaultParagraphFont"/>
    <w:rsid w:val="00BD01AB"/>
  </w:style>
  <w:style w:type="character" w:customStyle="1" w:styleId="citation-676">
    <w:name w:val="citation-676"/>
    <w:basedOn w:val="DefaultParagraphFont"/>
    <w:rsid w:val="00BD01AB"/>
  </w:style>
  <w:style w:type="character" w:customStyle="1" w:styleId="citation-675">
    <w:name w:val="citation-675"/>
    <w:basedOn w:val="DefaultParagraphFont"/>
    <w:rsid w:val="00BD01AB"/>
  </w:style>
  <w:style w:type="character" w:customStyle="1" w:styleId="citation-674">
    <w:name w:val="citation-674"/>
    <w:basedOn w:val="DefaultParagraphFont"/>
    <w:rsid w:val="00BD01AB"/>
  </w:style>
  <w:style w:type="character" w:customStyle="1" w:styleId="citation-673">
    <w:name w:val="citation-673"/>
    <w:basedOn w:val="DefaultParagraphFont"/>
    <w:rsid w:val="00BD01AB"/>
  </w:style>
  <w:style w:type="character" w:customStyle="1" w:styleId="citation-672">
    <w:name w:val="citation-672"/>
    <w:basedOn w:val="DefaultParagraphFont"/>
    <w:rsid w:val="00BD01AB"/>
  </w:style>
  <w:style w:type="character" w:customStyle="1" w:styleId="citation-671">
    <w:name w:val="citation-671"/>
    <w:basedOn w:val="DefaultParagraphFont"/>
    <w:rsid w:val="00BD01AB"/>
  </w:style>
  <w:style w:type="character" w:customStyle="1" w:styleId="citation-670">
    <w:name w:val="citation-670"/>
    <w:basedOn w:val="DefaultParagraphFont"/>
    <w:rsid w:val="00BD01AB"/>
  </w:style>
  <w:style w:type="character" w:customStyle="1" w:styleId="citation-669">
    <w:name w:val="citation-669"/>
    <w:basedOn w:val="DefaultParagraphFont"/>
    <w:rsid w:val="00BD01AB"/>
  </w:style>
  <w:style w:type="character" w:customStyle="1" w:styleId="citation-668">
    <w:name w:val="citation-668"/>
    <w:basedOn w:val="DefaultParagraphFont"/>
    <w:rsid w:val="00BD01AB"/>
  </w:style>
  <w:style w:type="character" w:customStyle="1" w:styleId="citation-667">
    <w:name w:val="citation-667"/>
    <w:basedOn w:val="DefaultParagraphFont"/>
    <w:rsid w:val="00BD01AB"/>
  </w:style>
  <w:style w:type="character" w:customStyle="1" w:styleId="citation-666">
    <w:name w:val="citation-666"/>
    <w:basedOn w:val="DefaultParagraphFont"/>
    <w:rsid w:val="00BD01AB"/>
  </w:style>
  <w:style w:type="character" w:customStyle="1" w:styleId="citation-665">
    <w:name w:val="citation-665"/>
    <w:basedOn w:val="DefaultParagraphFont"/>
    <w:rsid w:val="00BD01AB"/>
  </w:style>
  <w:style w:type="character" w:customStyle="1" w:styleId="citation-664">
    <w:name w:val="citation-664"/>
    <w:basedOn w:val="DefaultParagraphFont"/>
    <w:rsid w:val="00BD01AB"/>
  </w:style>
  <w:style w:type="character" w:customStyle="1" w:styleId="citation-663">
    <w:name w:val="citation-663"/>
    <w:basedOn w:val="DefaultParagraphFont"/>
    <w:rsid w:val="00BD01AB"/>
  </w:style>
  <w:style w:type="character" w:customStyle="1" w:styleId="citation-662">
    <w:name w:val="citation-662"/>
    <w:basedOn w:val="DefaultParagraphFont"/>
    <w:rsid w:val="00BD01AB"/>
  </w:style>
  <w:style w:type="character" w:customStyle="1" w:styleId="citation-661">
    <w:name w:val="citation-661"/>
    <w:basedOn w:val="DefaultParagraphFont"/>
    <w:rsid w:val="00BD01AB"/>
  </w:style>
  <w:style w:type="character" w:customStyle="1" w:styleId="citation-660">
    <w:name w:val="citation-660"/>
    <w:basedOn w:val="DefaultParagraphFont"/>
    <w:rsid w:val="00BD01AB"/>
  </w:style>
  <w:style w:type="character" w:customStyle="1" w:styleId="citation-659">
    <w:name w:val="citation-659"/>
    <w:basedOn w:val="DefaultParagraphFont"/>
    <w:rsid w:val="00BD01AB"/>
  </w:style>
  <w:style w:type="character" w:customStyle="1" w:styleId="citation-658">
    <w:name w:val="citation-658"/>
    <w:basedOn w:val="DefaultParagraphFont"/>
    <w:rsid w:val="00BD01AB"/>
  </w:style>
  <w:style w:type="character" w:customStyle="1" w:styleId="citation-657">
    <w:name w:val="citation-657"/>
    <w:basedOn w:val="DefaultParagraphFont"/>
    <w:rsid w:val="00BD01AB"/>
  </w:style>
  <w:style w:type="character" w:customStyle="1" w:styleId="citation-656">
    <w:name w:val="citation-656"/>
    <w:basedOn w:val="DefaultParagraphFont"/>
    <w:rsid w:val="00BD01AB"/>
  </w:style>
  <w:style w:type="character" w:customStyle="1" w:styleId="citation-655">
    <w:name w:val="citation-655"/>
    <w:basedOn w:val="DefaultParagraphFont"/>
    <w:rsid w:val="00BD01AB"/>
  </w:style>
  <w:style w:type="character" w:customStyle="1" w:styleId="citation-654">
    <w:name w:val="citation-654"/>
    <w:basedOn w:val="DefaultParagraphFont"/>
    <w:rsid w:val="00BD01AB"/>
  </w:style>
  <w:style w:type="character" w:customStyle="1" w:styleId="citation-653">
    <w:name w:val="citation-653"/>
    <w:basedOn w:val="DefaultParagraphFont"/>
    <w:rsid w:val="00BD01AB"/>
  </w:style>
  <w:style w:type="character" w:customStyle="1" w:styleId="citation-652">
    <w:name w:val="citation-652"/>
    <w:basedOn w:val="DefaultParagraphFont"/>
    <w:rsid w:val="00BD01AB"/>
  </w:style>
  <w:style w:type="character" w:customStyle="1" w:styleId="citation-651">
    <w:name w:val="citation-651"/>
    <w:basedOn w:val="DefaultParagraphFont"/>
    <w:rsid w:val="00BD01AB"/>
  </w:style>
  <w:style w:type="character" w:customStyle="1" w:styleId="citation-650">
    <w:name w:val="citation-650"/>
    <w:basedOn w:val="DefaultParagraphFont"/>
    <w:rsid w:val="00BD01AB"/>
  </w:style>
  <w:style w:type="character" w:customStyle="1" w:styleId="citation-649">
    <w:name w:val="citation-649"/>
    <w:basedOn w:val="DefaultParagraphFont"/>
    <w:rsid w:val="00BD01AB"/>
  </w:style>
  <w:style w:type="character" w:customStyle="1" w:styleId="citation-648">
    <w:name w:val="citation-648"/>
    <w:basedOn w:val="DefaultParagraphFont"/>
    <w:rsid w:val="00BD01AB"/>
  </w:style>
  <w:style w:type="character" w:customStyle="1" w:styleId="citation-647">
    <w:name w:val="citation-647"/>
    <w:basedOn w:val="DefaultParagraphFont"/>
    <w:rsid w:val="00BD01AB"/>
  </w:style>
  <w:style w:type="character" w:customStyle="1" w:styleId="citation-646">
    <w:name w:val="citation-646"/>
    <w:basedOn w:val="DefaultParagraphFont"/>
    <w:rsid w:val="00BD01AB"/>
  </w:style>
  <w:style w:type="character" w:customStyle="1" w:styleId="citation-645">
    <w:name w:val="citation-645"/>
    <w:basedOn w:val="DefaultParagraphFont"/>
    <w:rsid w:val="00BD01AB"/>
  </w:style>
  <w:style w:type="character" w:customStyle="1" w:styleId="citation-644">
    <w:name w:val="citation-644"/>
    <w:basedOn w:val="DefaultParagraphFont"/>
    <w:rsid w:val="00BD01AB"/>
  </w:style>
  <w:style w:type="character" w:customStyle="1" w:styleId="citation-643">
    <w:name w:val="citation-643"/>
    <w:basedOn w:val="DefaultParagraphFont"/>
    <w:rsid w:val="00BD01AB"/>
  </w:style>
  <w:style w:type="character" w:customStyle="1" w:styleId="citation-642">
    <w:name w:val="citation-642"/>
    <w:basedOn w:val="DefaultParagraphFont"/>
    <w:rsid w:val="00BD01AB"/>
  </w:style>
  <w:style w:type="character" w:customStyle="1" w:styleId="citation-641">
    <w:name w:val="citation-641"/>
    <w:basedOn w:val="DefaultParagraphFont"/>
    <w:rsid w:val="00BD01AB"/>
  </w:style>
  <w:style w:type="character" w:customStyle="1" w:styleId="citation-640">
    <w:name w:val="citation-640"/>
    <w:basedOn w:val="DefaultParagraphFont"/>
    <w:rsid w:val="00BD01AB"/>
  </w:style>
  <w:style w:type="character" w:customStyle="1" w:styleId="citation-639">
    <w:name w:val="citation-639"/>
    <w:basedOn w:val="DefaultParagraphFont"/>
    <w:rsid w:val="00BD01AB"/>
  </w:style>
  <w:style w:type="character" w:customStyle="1" w:styleId="citation-638">
    <w:name w:val="citation-638"/>
    <w:basedOn w:val="DefaultParagraphFont"/>
    <w:rsid w:val="00BD01AB"/>
  </w:style>
  <w:style w:type="character" w:customStyle="1" w:styleId="citation-637">
    <w:name w:val="citation-637"/>
    <w:basedOn w:val="DefaultParagraphFont"/>
    <w:rsid w:val="00BD01AB"/>
  </w:style>
  <w:style w:type="character" w:customStyle="1" w:styleId="citation-636">
    <w:name w:val="citation-636"/>
    <w:basedOn w:val="DefaultParagraphFont"/>
    <w:rsid w:val="00BD01AB"/>
  </w:style>
  <w:style w:type="character" w:customStyle="1" w:styleId="citation-635">
    <w:name w:val="citation-635"/>
    <w:basedOn w:val="DefaultParagraphFont"/>
    <w:rsid w:val="00BD01AB"/>
  </w:style>
  <w:style w:type="character" w:customStyle="1" w:styleId="citation-634">
    <w:name w:val="citation-634"/>
    <w:basedOn w:val="DefaultParagraphFont"/>
    <w:rsid w:val="00BD01AB"/>
  </w:style>
  <w:style w:type="character" w:customStyle="1" w:styleId="citation-633">
    <w:name w:val="citation-633"/>
    <w:basedOn w:val="DefaultParagraphFont"/>
    <w:rsid w:val="00BD01AB"/>
  </w:style>
  <w:style w:type="paragraph" w:styleId="ListParagraph">
    <w:name w:val="List Paragraph"/>
    <w:basedOn w:val="Normal"/>
    <w:uiPriority w:val="34"/>
    <w:qFormat/>
    <w:rsid w:val="00BC19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895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EE97690D-3767-43A1-99F6-D6A659058A3D}">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Lê Thị Việt Hoa</cp:lastModifiedBy>
  <cp:revision>49</cp:revision>
  <dcterms:created xsi:type="dcterms:W3CDTF">2026-06-14T08:21:00Z</dcterms:created>
  <dcterms:modified xsi:type="dcterms:W3CDTF">2026-06-17T00:39:00Z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4329c3cf-f8bc-45a5-bce8-f8cc5540bbf8</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