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DB5C0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vi-VN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Ph</w:t>
      </w:r>
      <w:r>
        <w:rPr>
          <w:rFonts w:hint="default" w:ascii="Times New Roman" w:hAnsi="Times New Roman" w:cs="Times New Roman"/>
          <w:b/>
          <w:bCs/>
          <w:sz w:val="44"/>
          <w:szCs w:val="44"/>
          <w:lang w:val="vi-VN"/>
        </w:rPr>
        <w:t>iếu học tập 6</w:t>
      </w:r>
    </w:p>
    <w:p w14:paraId="46475C82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vi-VN"/>
        </w:rPr>
      </w:pPr>
    </w:p>
    <w:p w14:paraId="17C86A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 Nhiệm vụ Thực hành (BẮT BUỘC) </w:t>
      </w:r>
    </w:p>
    <w:p w14:paraId="02F8EB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Kịch bản: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Cài đặt Laravel, tạo dự án đầu tiên, và xây dựng luồng "Route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vi-VN" w:eastAsia="zh-CN" w:bidi="ar"/>
        </w:rPr>
        <w:t xml:space="preserve">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>$\rightarrow$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vi-VN" w:eastAsia="zh-CN" w:bidi="ar"/>
        </w:rPr>
        <w:t xml:space="preserve">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Controller" cơ bản. </w:t>
      </w:r>
    </w:p>
    <w:p w14:paraId="1A00B9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BB595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3. Yêu cầu Bằng chứng (Proof of Work) </w:t>
      </w:r>
    </w:p>
    <w:p w14:paraId="3A9A21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Bạn phải nộp lại 3 bằng chứng sau: </w:t>
      </w:r>
    </w:p>
    <w:p w14:paraId="19D470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Code đã hoàn thiện: </w:t>
      </w:r>
    </w:p>
    <w:p w14:paraId="795FAE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1. Dán (paste) toàn bộ code của tệp </w:t>
      </w:r>
      <w:bookmarkStart w:id="0" w:name="_GoBack"/>
      <w:bookmarkEnd w:id="0"/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app/Http/Controllers/PageController.php. </w:t>
      </w:r>
    </w:p>
    <w:p w14:paraId="541D93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2. Dán (paste) toàn bộ code của tệp routes/web.php. </w:t>
      </w:r>
    </w:p>
    <w:p w14:paraId="3E660B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Ảnh chụp màn hình Kết quả (3 ẢNH): </w:t>
      </w:r>
    </w:p>
    <w:p w14:paraId="762183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1.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Ảnh 1 (Terminal):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Chụp màn hình Terminal sau khi chạy lệnh php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vi-VN" w:eastAsia="zh-CN" w:bidi="ar"/>
        </w:rPr>
        <w:t xml:space="preserve">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artisan make:controller PageController thành công. </w:t>
      </w:r>
    </w:p>
    <w:p w14:paraId="0EC613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2.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Ảnh 2 (Terminal):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Chụp màn hình Terminal đang chạy lệnh php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vi-VN" w:eastAsia="zh-CN" w:bidi="ar"/>
        </w:rPr>
        <w:t xml:space="preserve">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artisan serve. </w:t>
      </w:r>
    </w:p>
    <w:p w14:paraId="648CB3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3.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Ảnh 3 (Trình duyệt Web):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Chụp ảnh màn hình trình duyệt truy cập vào http://127.0.0.1:8000/ (phải thấy thông điệp chào mừng bạn đã return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vi-VN" w:eastAsia="zh-CN" w:bidi="ar"/>
        </w:rPr>
        <w:t xml:space="preserve">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ở TODO 9). </w:t>
      </w:r>
    </w:p>
    <w:p w14:paraId="6A6F51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(Dán Code A1, A2 và 3 Ảnh B1, B2, B3 của bạn vào đây)</w:t>
      </w:r>
    </w:p>
    <w:p w14:paraId="50F392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</w:pPr>
    </w:p>
    <w:p w14:paraId="1A52A8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Code A1: </w:t>
      </w:r>
    </w:p>
    <w:p w14:paraId="2BA48FE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E1E1E"/>
          <w:lang w:val="en-US" w:eastAsia="zh-CN" w:bidi="ar"/>
        </w:rPr>
        <w:t>&lt;?php</w:t>
      </w:r>
    </w:p>
    <w:p w14:paraId="34833CB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E1E1E"/>
          <w:lang w:val="en-US" w:eastAsia="zh-CN" w:bidi="ar"/>
        </w:rPr>
        <w:t>namespace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E1E1E"/>
          <w:lang w:val="en-US" w:eastAsia="zh-CN" w:bidi="ar"/>
        </w:rPr>
        <w:t>App\Http\Controllers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>;</w:t>
      </w:r>
    </w:p>
    <w:p w14:paraId="4FA69ED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E1E1E"/>
          <w:lang w:val="en-US" w:eastAsia="zh-CN" w:bidi="ar"/>
        </w:rPr>
        <w:t>use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 xml:space="preserve"> Illuminate\Http\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E1E1E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>;</w:t>
      </w:r>
    </w:p>
    <w:p w14:paraId="391CD64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E1E1E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E1E1E"/>
          <w:lang w:val="en-US" w:eastAsia="zh-CN" w:bidi="ar"/>
        </w:rPr>
        <w:t>PageController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E1E1E"/>
          <w:lang w:val="en-US" w:eastAsia="zh-CN" w:bidi="ar"/>
        </w:rPr>
        <w:t>extends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E1E1E"/>
          <w:lang w:val="en-US" w:eastAsia="zh-CN" w:bidi="ar"/>
        </w:rPr>
        <w:t>Controller</w:t>
      </w:r>
    </w:p>
    <w:p w14:paraId="7C5EDB5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>{</w:t>
      </w:r>
    </w:p>
    <w:p w14:paraId="7D891F8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E1E1E"/>
          <w:lang w:val="en-US" w:eastAsia="zh-CN" w:bidi="ar"/>
        </w:rPr>
        <w:t>//todo 8:them phuong thuc showHomepage</w:t>
      </w:r>
    </w:p>
    <w:p w14:paraId="22F2ECC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E1E1E"/>
          <w:lang w:val="en-US" w:eastAsia="zh-CN" w:bidi="ar"/>
        </w:rPr>
        <w:t>//todo 9:thay vi echo--&gt;return</w:t>
      </w:r>
    </w:p>
    <w:p w14:paraId="48C0BB4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E1E1E"/>
          <w:lang w:val="en-US" w:eastAsia="zh-CN" w:bidi="ar"/>
        </w:rPr>
        <w:t>public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E1E1E"/>
          <w:lang w:val="en-US" w:eastAsia="zh-CN" w:bidi="ar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E1E1E"/>
          <w:lang w:val="en-US" w:eastAsia="zh-CN" w:bidi="ar"/>
        </w:rPr>
        <w:t>showHomepage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 xml:space="preserve">() </w:t>
      </w:r>
    </w:p>
    <w:p w14:paraId="59E42CE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 xml:space="preserve">    { </w:t>
      </w:r>
    </w:p>
    <w:p w14:paraId="0B309CC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2A4"/>
          <w:kern w:val="0"/>
          <w:sz w:val="28"/>
          <w:szCs w:val="28"/>
          <w:shd w:val="clear" w:fill="1E1E1E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E1E1E"/>
          <w:lang w:val="en-US" w:eastAsia="zh-CN" w:bidi="ar"/>
        </w:rPr>
        <w:t>"Chào mừng bạn đến với PHT Chương 6 - Laravel!"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 xml:space="preserve">; </w:t>
      </w:r>
    </w:p>
    <w:p w14:paraId="6931917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>    }</w:t>
      </w:r>
    </w:p>
    <w:p w14:paraId="284BB34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>}</w:t>
      </w:r>
    </w:p>
    <w:p w14:paraId="3BB2FDF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8"/>
          <w:szCs w:val="28"/>
        </w:rPr>
      </w:pPr>
    </w:p>
    <w:p w14:paraId="3E8256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</w:pPr>
    </w:p>
    <w:p w14:paraId="6F4F16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Code A2:</w:t>
      </w:r>
    </w:p>
    <w:p w14:paraId="78D45BD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E1E1E"/>
          <w:lang w:val="en-US" w:eastAsia="zh-CN" w:bidi="ar"/>
        </w:rPr>
        <w:t>&lt;?php</w:t>
      </w:r>
    </w:p>
    <w:p w14:paraId="69C8DA6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E1E1E"/>
          <w:lang w:val="en-US" w:eastAsia="zh-CN" w:bidi="ar"/>
        </w:rPr>
        <w:t>//todo 10:mo tep routing</w:t>
      </w:r>
    </w:p>
    <w:p w14:paraId="688F4D9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E1E1E"/>
          <w:lang w:val="en-US" w:eastAsia="zh-CN" w:bidi="ar"/>
        </w:rPr>
        <w:t>//todo 11: import pagecontroller</w:t>
      </w:r>
    </w:p>
    <w:p w14:paraId="49BC042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E1E1E"/>
          <w:lang w:val="en-US" w:eastAsia="zh-CN" w:bidi="ar"/>
        </w:rPr>
        <w:t>use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 xml:space="preserve"> App\Http\Controllers\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E1E1E"/>
          <w:lang w:val="en-US" w:eastAsia="zh-CN" w:bidi="ar"/>
        </w:rPr>
        <w:t>PageController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>;</w:t>
      </w:r>
    </w:p>
    <w:p w14:paraId="0DFFCAC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E1E1E"/>
          <w:lang w:val="en-US" w:eastAsia="zh-CN" w:bidi="ar"/>
        </w:rPr>
        <w:t>use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 xml:space="preserve"> Illuminate\Support\Facades\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E1E1E"/>
          <w:lang w:val="en-US" w:eastAsia="zh-CN" w:bidi="ar"/>
        </w:rPr>
        <w:t>Route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>;</w:t>
      </w:r>
    </w:p>
    <w:p w14:paraId="5BA86AA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E1E1E"/>
          <w:lang w:val="en-US" w:eastAsia="zh-CN" w:bidi="ar"/>
        </w:rPr>
        <w:t>//todo 12: xoa route mac dinh--&gt; them 2 router moi(url/trang chu, url/about)</w:t>
      </w:r>
    </w:p>
    <w:p w14:paraId="1803086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E1E1E"/>
          <w:lang w:val="en-US" w:eastAsia="zh-CN" w:bidi="ar"/>
        </w:rPr>
        <w:t>Route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>::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E1E1E"/>
          <w:lang w:val="en-US" w:eastAsia="zh-CN" w:bidi="ar"/>
        </w:rPr>
        <w:t>get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E1E1E"/>
          <w:lang w:val="en-US" w:eastAsia="zh-CN" w:bidi="ar"/>
        </w:rPr>
        <w:t>'/'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>, [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E1E1E"/>
          <w:lang w:val="en-US" w:eastAsia="zh-CN" w:bidi="ar"/>
        </w:rPr>
        <w:t>PageController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>::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E1E1E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E1E1E"/>
          <w:lang w:val="en-US" w:eastAsia="zh-CN" w:bidi="ar"/>
        </w:rPr>
        <w:t>'showHomepage'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 xml:space="preserve">]); </w:t>
      </w:r>
    </w:p>
    <w:p w14:paraId="53AD17C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E1E1E"/>
          <w:lang w:val="en-US" w:eastAsia="zh-CN" w:bidi="ar"/>
        </w:rPr>
        <w:t>Route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>::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E1E1E"/>
          <w:lang w:val="en-US" w:eastAsia="zh-CN" w:bidi="ar"/>
        </w:rPr>
        <w:t>get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E1E1E"/>
          <w:lang w:val="en-US" w:eastAsia="zh-CN" w:bidi="ar"/>
        </w:rPr>
        <w:t>'/about'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>, [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E1E1E"/>
          <w:lang w:val="en-US" w:eastAsia="zh-CN" w:bidi="ar"/>
        </w:rPr>
        <w:t>PageController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>::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E1E1E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E1E1E"/>
          <w:lang w:val="en-US" w:eastAsia="zh-CN" w:bidi="ar"/>
        </w:rPr>
        <w:t>'showHomepage'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E1E1E"/>
          <w:lang w:val="en-US" w:eastAsia="zh-CN" w:bidi="ar"/>
        </w:rPr>
        <w:t>]);</w:t>
      </w:r>
    </w:p>
    <w:p w14:paraId="726985F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8"/>
          <w:szCs w:val="28"/>
        </w:rPr>
      </w:pPr>
    </w:p>
    <w:p w14:paraId="6E449F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</w:pPr>
    </w:p>
    <w:p w14:paraId="488B2E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  <w:t>Ảnh B1:</w:t>
      </w:r>
    </w:p>
    <w:p w14:paraId="4D54A7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  <w:drawing>
          <wp:inline distT="0" distB="0" distL="114300" distR="114300">
            <wp:extent cx="5271770" cy="3224530"/>
            <wp:effectExtent l="0" t="0" r="1270" b="6350"/>
            <wp:docPr id="1" name="Picture 1" descr="Screenshot 2025-12-15 012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15 0127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48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</w:pPr>
    </w:p>
    <w:p w14:paraId="53A48D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  <w:t>Ảnh B2:</w:t>
      </w:r>
    </w:p>
    <w:p w14:paraId="577E2F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  <w:drawing>
          <wp:inline distT="0" distB="0" distL="114300" distR="114300">
            <wp:extent cx="5272405" cy="3155315"/>
            <wp:effectExtent l="0" t="0" r="635" b="14605"/>
            <wp:docPr id="2" name="Picture 2" descr="Screenshot 2025-12-15 012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15 0127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79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</w:pPr>
    </w:p>
    <w:p w14:paraId="667191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  <w:t>Ảnh B3:</w:t>
      </w:r>
    </w:p>
    <w:p w14:paraId="14738B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  <w:drawing>
          <wp:inline distT="0" distB="0" distL="114300" distR="114300">
            <wp:extent cx="5266690" cy="2962910"/>
            <wp:effectExtent l="0" t="0" r="6350" b="8890"/>
            <wp:docPr id="4" name="Picture 4" descr="Screenshot 2025-12-15 013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2-15 0130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D1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</w:pPr>
    </w:p>
    <w:p w14:paraId="7428F6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4. Câu hỏi Phản biện (Bắt buộc) </w:t>
      </w:r>
    </w:p>
    <w:p w14:paraId="7D1390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Sau khi hoàn thành Phần 2 &amp; 3, hãy đặt 01 câu hỏi tư duy. </w:t>
      </w:r>
    </w:p>
    <w:p w14:paraId="1EF8DE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(Gợi ý: "Hãy so sánh file index.php (Controller) ở PHT Chương 5 và file</w:t>
      </w: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  <w:t xml:space="preserve"> </w:t>
      </w: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routes/web.php ở PHT này. Tại sao Laravel lại tách 'bảng chỉ dẫn' (Routing) ra khỏi 'bộ não' (Controller)? Lợi ích của việc này là gì?"). </w:t>
      </w:r>
    </w:p>
    <w:p w14:paraId="251477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Câu hỏi của tôi là: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(Bạn tự điền câu hỏi của mình vào đây)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vi-VN" w:eastAsia="zh-CN" w:bidi="ar"/>
        </w:rPr>
        <w:t>:</w:t>
      </w:r>
    </w:p>
    <w:p w14:paraId="2027131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Nếu người dùng cố gắng truy cập Route POST bằng cách gõ URL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/sinhvien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vào thanh địa chỉ của trình duyệt, điều gì sẽ xảy ra?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IDFon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AD12F5"/>
    <w:rsid w:val="7BAD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2025-12-14T18:20:00Z</dcterms:created>
  <dc:creator>60. Trần Thị Minh Thư</dc:creator>
  <cp:lastModifiedBy>60. Trần Thị Minh Thư</cp:lastModifiedBy>
  <dcterms:modified xsi:type="dcterms:W3CDTF">2025-12-14T18:40:05Z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DF57F471D37941AEA43D4A8867A0F286_11</vt:lpwstr>
  </property>
</Properties>
</file>