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08D5" w:rsidRDefault="000D56E8">
      <w:proofErr w:type="spellStart"/>
      <w:r>
        <w:t>PyCity</w:t>
      </w:r>
      <w:proofErr w:type="spellEnd"/>
      <w:r>
        <w:t xml:space="preserve"> – Academy of </w:t>
      </w:r>
      <w:proofErr w:type="spellStart"/>
      <w:r>
        <w:t>Py</w:t>
      </w:r>
      <w:proofErr w:type="spellEnd"/>
    </w:p>
    <w:p w:rsidR="000D56E8" w:rsidRDefault="000D56E8"/>
    <w:p w:rsidR="000D56E8" w:rsidRPr="005114BF" w:rsidRDefault="000D56E8">
      <w:pPr>
        <w:rPr>
          <w:u w:val="single"/>
        </w:rPr>
      </w:pPr>
      <w:r w:rsidRPr="005114BF">
        <w:rPr>
          <w:u w:val="single"/>
        </w:rPr>
        <w:t>Observation 1</w:t>
      </w:r>
    </w:p>
    <w:p w:rsidR="000D56E8" w:rsidRDefault="000D56E8">
      <w:r>
        <w:t>Charter schools seem to perform significantly better than district schools as accounted for by math and ready score averages.  Thought the amount of charter schools is significantly less than district schools in this sample size.</w:t>
      </w:r>
    </w:p>
    <w:p w:rsidR="000D56E8" w:rsidRDefault="000D56E8"/>
    <w:p w:rsidR="000D56E8" w:rsidRPr="005114BF" w:rsidRDefault="000D56E8">
      <w:pPr>
        <w:rPr>
          <w:u w:val="single"/>
        </w:rPr>
      </w:pPr>
      <w:r w:rsidRPr="005114BF">
        <w:rPr>
          <w:u w:val="single"/>
        </w:rPr>
        <w:t>Observation 2</w:t>
      </w:r>
    </w:p>
    <w:p w:rsidR="000D56E8" w:rsidRDefault="005114BF">
      <w:r>
        <w:t>Students seem to perform better in small and medium sized schools compared to larger schools.  For the small and medium sizes 100% of the students have passing math and reading scores based on passing being &gt;= 65%.</w:t>
      </w:r>
    </w:p>
    <w:p w:rsidR="005114BF" w:rsidRDefault="005114BF"/>
    <w:p w:rsidR="005114BF" w:rsidRDefault="005114BF"/>
    <w:p w:rsidR="000D56E8" w:rsidRPr="005114BF" w:rsidRDefault="000D56E8">
      <w:pPr>
        <w:rPr>
          <w:u w:val="single"/>
        </w:rPr>
      </w:pPr>
      <w:r w:rsidRPr="005114BF">
        <w:rPr>
          <w:u w:val="single"/>
        </w:rPr>
        <w:t>Observation 3</w:t>
      </w:r>
    </w:p>
    <w:p w:rsidR="000D56E8" w:rsidRDefault="005114BF">
      <w:r>
        <w:t>The top 5 and bottom 5 students appear to be surprisingly at charter schools.  Which seems to be contrary to the observation 1 which Charter schools seem to be best performing schools.  Based on the analysis the charter schools with a smaller sample size has a wider distribution of scores verse the dis</w:t>
      </w:r>
      <w:bookmarkStart w:id="0" w:name="_GoBack"/>
      <w:bookmarkEnd w:id="0"/>
      <w:r>
        <w:t>trict schools.</w:t>
      </w:r>
    </w:p>
    <w:p w:rsidR="005114BF" w:rsidRDefault="005114BF"/>
    <w:sectPr w:rsidR="005114BF" w:rsidSect="00D42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6E8"/>
    <w:rsid w:val="000D56E8"/>
    <w:rsid w:val="005114BF"/>
    <w:rsid w:val="00530128"/>
    <w:rsid w:val="00D42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CF659B"/>
  <w14:defaultImageDpi w14:val="32767"/>
  <w15:chartTrackingRefBased/>
  <w15:docId w15:val="{C5BF6CFB-8040-024F-A2C9-4E805186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124</Words>
  <Characters>709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Kaufman</dc:creator>
  <cp:keywords/>
  <dc:description/>
  <cp:lastModifiedBy>Scott Kaufman</cp:lastModifiedBy>
  <cp:revision>1</cp:revision>
  <dcterms:created xsi:type="dcterms:W3CDTF">2018-02-24T00:35:00Z</dcterms:created>
  <dcterms:modified xsi:type="dcterms:W3CDTF">2018-02-24T00:54:00Z</dcterms:modified>
</cp:coreProperties>
</file>