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31DE" w14:textId="2211B8C1" w:rsidR="00357E8D" w:rsidRPr="002C7053" w:rsidRDefault="002C7053" w:rsidP="002C7053">
      <w:pPr>
        <w:pStyle w:val="Title"/>
      </w:pPr>
      <w:r w:rsidRPr="002C7053">
        <w:t>User Role System</w:t>
      </w:r>
    </w:p>
    <w:p w14:paraId="121DA361" w14:textId="77777777" w:rsidR="00D06A94" w:rsidRPr="00D06A94" w:rsidRDefault="00D06A94" w:rsidP="00D06A94">
      <w:pPr>
        <w:pStyle w:val="Heading1"/>
        <w:rPr>
          <w:color w:val="EE0000"/>
        </w:rPr>
      </w:pPr>
      <w:r w:rsidRPr="00D06A94">
        <w:rPr>
          <w:color w:val="EE0000"/>
        </w:rPr>
        <w:t xml:space="preserve">Warning </w:t>
      </w:r>
    </w:p>
    <w:p w14:paraId="00A805CC" w14:textId="0CF595DC" w:rsidR="00D06A94" w:rsidRDefault="00D06A94">
      <w:r>
        <w:t>This is incomplete. The code is included in the APLLIB project, but it has not yet been finished. Also, this document is not up to date and does not follow the documentation standards.</w:t>
      </w:r>
    </w:p>
    <w:p w14:paraId="618788F3" w14:textId="7BF6C6CE" w:rsidR="00D06A94" w:rsidRDefault="00D06A94">
      <w:r>
        <w:t>This document and the accompanying code was added to the APLLIB project to save it off so it can be implemented in the future.</w:t>
      </w:r>
    </w:p>
    <w:p w14:paraId="3179C15F" w14:textId="397BDEDB" w:rsidR="00D06A94" w:rsidRDefault="00D06A94" w:rsidP="00D06A94">
      <w:pPr>
        <w:pStyle w:val="Heading1"/>
      </w:pPr>
      <w:r>
        <w:t>Introduction</w:t>
      </w:r>
    </w:p>
    <w:p w14:paraId="43AC0CE1" w14:textId="799267E0" w:rsidR="002C7053" w:rsidRDefault="002C7053">
      <w:r>
        <w:t xml:space="preserve">The user role system has been created to allow authorization to system functions based on roles assigned to a user. This provides more flexibility than the existing menu system authority because it allows more granular control of security. The following </w:t>
      </w:r>
      <w:r w:rsidR="00122BC6">
        <w:t>are</w:t>
      </w:r>
      <w:r>
        <w:t xml:space="preserve"> some of the added benefits of the role system versus the menu security system.</w:t>
      </w:r>
    </w:p>
    <w:p w14:paraId="330F2C6A" w14:textId="6D09757D" w:rsidR="002C7053" w:rsidRDefault="002C7053" w:rsidP="002C7053">
      <w:pPr>
        <w:pStyle w:val="ListBullet"/>
      </w:pPr>
      <w:r>
        <w:t xml:space="preserve">Roles can be added for part of a program, instead of full access or no access. </w:t>
      </w:r>
    </w:p>
    <w:p w14:paraId="0DCDE9B3" w14:textId="7E8C8EEE" w:rsidR="002C7053" w:rsidRDefault="002C7053" w:rsidP="002C7053">
      <w:pPr>
        <w:pStyle w:val="ListBullet"/>
      </w:pPr>
      <w:r>
        <w:t>Roles get copied when you copy a user, because they are tied to the user, not the password.</w:t>
      </w:r>
    </w:p>
    <w:p w14:paraId="495B3ED5" w14:textId="23E3CF5B" w:rsidR="002C7053" w:rsidRDefault="002C7053" w:rsidP="002C7053">
      <w:pPr>
        <w:pStyle w:val="ListBullet"/>
      </w:pPr>
      <w:r>
        <w:t>Roles can be used for things like an email list or anything else, instead of just security.</w:t>
      </w:r>
    </w:p>
    <w:p w14:paraId="7938A319" w14:textId="78B8D3CB" w:rsidR="002C7053" w:rsidRDefault="002C7053" w:rsidP="002C7053">
      <w:pPr>
        <w:pStyle w:val="ListBullet"/>
      </w:pPr>
      <w:r>
        <w:t>Roles are added by I/T but must be approved by a manager. This prevents security issues where I/T can be asked to add a permission to someone who should not have it.</w:t>
      </w:r>
    </w:p>
    <w:p w14:paraId="764BA3C4" w14:textId="35E14EC8" w:rsidR="002C7053" w:rsidRDefault="002C7053" w:rsidP="002C7053">
      <w:pPr>
        <w:pStyle w:val="ListBullet"/>
      </w:pPr>
      <w:r>
        <w:t>Eventually managers will be able to maintain their own uses roles.</w:t>
      </w:r>
    </w:p>
    <w:p w14:paraId="3FF29F98" w14:textId="15564AAF" w:rsidR="002C7053" w:rsidRDefault="002C7053" w:rsidP="002C7053">
      <w:pPr>
        <w:pStyle w:val="ListBullet"/>
      </w:pPr>
      <w:r>
        <w:t>The roles have a description that tells what they do.</w:t>
      </w:r>
    </w:p>
    <w:p w14:paraId="2C2F928C" w14:textId="77777777" w:rsidR="002C7053" w:rsidRDefault="002C7053" w:rsidP="002C7053">
      <w:pPr>
        <w:pStyle w:val="ListBullet"/>
        <w:numPr>
          <w:ilvl w:val="0"/>
          <w:numId w:val="0"/>
        </w:numPr>
        <w:ind w:left="360" w:hanging="360"/>
      </w:pPr>
    </w:p>
    <w:p w14:paraId="34EE85AC" w14:textId="1ED4E56F" w:rsidR="002C7053" w:rsidRDefault="002C7053" w:rsidP="002C7053">
      <w:pPr>
        <w:pStyle w:val="Heading1"/>
      </w:pPr>
      <w:r>
        <w:t>How User Roles Work</w:t>
      </w:r>
    </w:p>
    <w:p w14:paraId="59AF6BE0" w14:textId="6027CD77" w:rsidR="002C7053" w:rsidRDefault="002C7053" w:rsidP="002C7053">
      <w:r>
        <w:t>Roles are setup in the role master file (ROLMST). They are maintained in ROLMSTD1. This can be called from the user master maintenance using F8=Roles. Each role will have a long description that describes what the role is used for.</w:t>
      </w:r>
    </w:p>
    <w:p w14:paraId="59F2D340" w14:textId="3D61040A" w:rsidR="002C7053" w:rsidRDefault="002C7053" w:rsidP="002C7053">
      <w:r>
        <w:t>Roles are added to user</w:t>
      </w:r>
      <w:r w:rsidR="00122BC6">
        <w:t>s</w:t>
      </w:r>
      <w:r>
        <w:t xml:space="preserve"> in the user master maintenance via option </w:t>
      </w:r>
      <w:r w:rsidR="00122BC6">
        <w:t>10</w:t>
      </w:r>
      <w:r>
        <w:t xml:space="preserve">=Roles. When a user is copied, their roles are copied as well, but they will still need to be approved by a </w:t>
      </w:r>
      <w:r w:rsidR="001D70E4">
        <w:t>manager</w:t>
      </w:r>
      <w:r>
        <w:t>.</w:t>
      </w:r>
    </w:p>
    <w:p w14:paraId="082EE460" w14:textId="01BEDF1D" w:rsidR="007F274F" w:rsidRDefault="007F274F" w:rsidP="002C7053">
      <w:r>
        <w:t>Managers will approve the roles in the role approval program (ROLAPRD1). This program has been added to the A/P configuration menu for now since A/P is the only system using the roles at time of writing. If the role system is integrated into another department, then this program may need to be added to other menus so that departments managers have access to it.</w:t>
      </w:r>
    </w:p>
    <w:p w14:paraId="23EB27BB" w14:textId="09064F79" w:rsidR="007F274F" w:rsidRDefault="007F274F" w:rsidP="002C7053">
      <w:r>
        <w:t xml:space="preserve">Programs will use the roles </w:t>
      </w:r>
      <w:r w:rsidR="001D70E4">
        <w:t xml:space="preserve">by </w:t>
      </w:r>
      <w:r>
        <w:t xml:space="preserve">querying the role file to see if a user has a </w:t>
      </w:r>
      <w:r w:rsidR="00122BC6">
        <w:t>role</w:t>
      </w:r>
      <w:r>
        <w:t xml:space="preserve"> or to retrieve a list of user</w:t>
      </w:r>
      <w:r w:rsidR="00122BC6">
        <w:t>s</w:t>
      </w:r>
      <w:r>
        <w:t xml:space="preserve"> that have a roll. </w:t>
      </w:r>
    </w:p>
    <w:p w14:paraId="12C92ECF" w14:textId="4535D342" w:rsidR="007F274F" w:rsidRDefault="007F274F">
      <w:r>
        <w:t>The rest of this document details each of these steps.</w:t>
      </w:r>
      <w:r>
        <w:br w:type="page"/>
      </w:r>
    </w:p>
    <w:p w14:paraId="63830E05" w14:textId="7A2C2331" w:rsidR="007F274F" w:rsidRDefault="007F274F" w:rsidP="007F274F">
      <w:pPr>
        <w:pStyle w:val="Heading1"/>
      </w:pPr>
      <w:r>
        <w:lastRenderedPageBreak/>
        <w:t>Maintaining the Role List</w:t>
      </w:r>
    </w:p>
    <w:p w14:paraId="12DD6F1F" w14:textId="737E1477" w:rsidR="007F274F" w:rsidRDefault="007F274F">
      <w:r>
        <w:t>Roles are maintained in the ROLMSTD1 program. It can be called from a command line like this “CALL ROLMSTD1” or accessed via F8=Roles in the user maintenance program.</w:t>
      </w:r>
    </w:p>
    <w:p w14:paraId="37B93426" w14:textId="49D0E7CE" w:rsidR="007F274F" w:rsidRDefault="007F274F">
      <w:r>
        <w:t>The maintenance program is a standard template program, so it is searchable, filterable, and so on. Use F6 to add a new role, 2 to update and so on.</w:t>
      </w:r>
    </w:p>
    <w:p w14:paraId="1A1D5533" w14:textId="05F26F8E" w:rsidR="007F274F" w:rsidRDefault="007F274F">
      <w:r>
        <w:t xml:space="preserve">Each role should have a good long description that describes what the role is used for. Roles can be for </w:t>
      </w:r>
      <w:r w:rsidR="00122BC6">
        <w:t xml:space="preserve">specific </w:t>
      </w:r>
      <w:r w:rsidR="00C90BB6">
        <w:t xml:space="preserve">a </w:t>
      </w:r>
      <w:r w:rsidR="00122BC6">
        <w:t xml:space="preserve">task like </w:t>
      </w:r>
      <w:r>
        <w:t>“Allow Role Approval” that may only be used in one program, or they can be used for larger things like “A/P User” that may be used in a lot of programs.</w:t>
      </w:r>
    </w:p>
    <w:p w14:paraId="1CA32EA9" w14:textId="77777777" w:rsidR="006B1E65" w:rsidRDefault="007F274F">
      <w:r>
        <w:t>There is one role that does everything, it is “Super User” every program that checks roles should look for this role as well. This role should only really be used by I/T because it will give access to everything in every department. No user should have this role in production. If there w</w:t>
      </w:r>
      <w:r w:rsidR="006B1E65">
        <w:t xml:space="preserve">ere testing and development environments, I/T would not have this permission in the production environment. </w:t>
      </w:r>
    </w:p>
    <w:p w14:paraId="28A26564" w14:textId="61503ACD" w:rsidR="006B1E65" w:rsidRDefault="006B1E65">
      <w:r>
        <w:t>The role master maintenance also uses the role system. Only user</w:t>
      </w:r>
      <w:r w:rsidR="00122BC6">
        <w:t>s</w:t>
      </w:r>
      <w:r>
        <w:t xml:space="preserve"> with the “Super User” or “Developer” roles can add or maintain roles.</w:t>
      </w:r>
    </w:p>
    <w:p w14:paraId="3A90CA9E" w14:textId="4DB6130D" w:rsidR="006B1E65" w:rsidRDefault="006B1E65">
      <w:r>
        <w:t xml:space="preserve">Notice that the role “Developer” was used instead of creating a role like “Allow Role Maintenance”. Using combined </w:t>
      </w:r>
      <w:r w:rsidR="00122BC6">
        <w:t>roles</w:t>
      </w:r>
      <w:r>
        <w:t xml:space="preserve"> keeps the system from getting overloaded with </w:t>
      </w:r>
      <w:r w:rsidR="00122BC6">
        <w:t>too</w:t>
      </w:r>
      <w:r>
        <w:t xml:space="preserve"> many roles. Otherwise, there would be a role f</w:t>
      </w:r>
      <w:r w:rsidR="00122BC6">
        <w:t>o</w:t>
      </w:r>
      <w:r>
        <w:t xml:space="preserve">r every program and sometimes more than one. Wherever possible, roles should look at user groups instead of individual functionality. </w:t>
      </w:r>
    </w:p>
    <w:p w14:paraId="2902300C" w14:textId="7A511AD9" w:rsidR="006B1E65" w:rsidRDefault="006B1E65">
      <w:r>
        <w:t>For example, instead of setting roles up for things like “Allow Vendor Maintenance”, “Allow Voucher Entry” and “Allow Payment Entry, a single role should be setup for “A/P User”. Every basic function in A/P should check for the existence of this one role.</w:t>
      </w:r>
    </w:p>
    <w:p w14:paraId="3DC925B0" w14:textId="2F88A310" w:rsidR="006B1E65" w:rsidRDefault="006B1E65">
      <w:r>
        <w:t xml:space="preserve">Programs can check against a list of roles, so instead of the vendor maintenance program requiring the user to </w:t>
      </w:r>
      <w:r w:rsidR="00C90BB6">
        <w:t>have</w:t>
      </w:r>
      <w:r>
        <w:t xml:space="preserve"> </w:t>
      </w:r>
      <w:r w:rsidR="00C90BB6">
        <w:t>the</w:t>
      </w:r>
      <w:r>
        <w:t xml:space="preserve"> </w:t>
      </w:r>
      <w:r w:rsidR="00C90BB6">
        <w:t>“</w:t>
      </w:r>
      <w:r>
        <w:t>A/P User</w:t>
      </w:r>
      <w:r w:rsidR="00C90BB6">
        <w:t>”</w:t>
      </w:r>
      <w:r>
        <w:t xml:space="preserve"> role, it can check for roles in a list like ('A/P User',</w:t>
      </w:r>
      <w:r w:rsidRPr="006B1E65">
        <w:t xml:space="preserve"> </w:t>
      </w:r>
      <w:r>
        <w:t>'Purchasing User',</w:t>
      </w:r>
      <w:r w:rsidRPr="006B1E65">
        <w:t xml:space="preserve"> </w:t>
      </w:r>
      <w:r>
        <w:t>'Designer'). This will allow anyone with any of those roles to maintain vendors.</w:t>
      </w:r>
    </w:p>
    <w:p w14:paraId="29B78B50" w14:textId="6A1E090D" w:rsidR="007F274F" w:rsidRDefault="007F274F" w:rsidP="00C37E35">
      <w:pPr>
        <w:pStyle w:val="Heading1"/>
      </w:pPr>
      <w:r>
        <w:t>Adding Roles to a User</w:t>
      </w:r>
    </w:p>
    <w:p w14:paraId="388F0819" w14:textId="537CBFA9" w:rsidR="002C7053" w:rsidRDefault="007F274F" w:rsidP="002C7053">
      <w:r>
        <w:t xml:space="preserve">Roles are added to a user in the user master maintenance. </w:t>
      </w:r>
      <w:r w:rsidR="00733EB1">
        <w:t>When a user is copied f</w:t>
      </w:r>
      <w:r w:rsidR="001D70E4">
        <w:t>r</w:t>
      </w:r>
      <w:r w:rsidR="00733EB1">
        <w:t>om another user, the roles will be copied as well, but they will not be approved.</w:t>
      </w:r>
    </w:p>
    <w:p w14:paraId="19DE3813" w14:textId="08800C99" w:rsidR="00733EB1" w:rsidRDefault="00733EB1" w:rsidP="002C7053">
      <w:r>
        <w:t xml:space="preserve">To maintain roles for a user, use option </w:t>
      </w:r>
      <w:r w:rsidR="00653BC8">
        <w:t>10</w:t>
      </w:r>
      <w:r>
        <w:t>=Roles in front of the user in the user maintenance. The user master maintenance can be run using the command “CALL USRMSTD1”</w:t>
      </w:r>
      <w:r w:rsidR="001D70E4">
        <w:t>,</w:t>
      </w:r>
      <w:r>
        <w:t xml:space="preserve"> the shortcut command </w:t>
      </w:r>
      <w:r w:rsidR="001D70E4">
        <w:t>“U”</w:t>
      </w:r>
      <w:r>
        <w:t>.</w:t>
      </w:r>
    </w:p>
    <w:p w14:paraId="0AEFA31B" w14:textId="47C06F84" w:rsidR="001D70E4" w:rsidRDefault="001D70E4" w:rsidP="002C7053">
      <w:r>
        <w:t xml:space="preserve">To add a role, just press F6 and enter the role on the next screen. To delete or reinstate a role, use </w:t>
      </w:r>
      <w:r w:rsidR="00182530">
        <w:t>options</w:t>
      </w:r>
      <w:r>
        <w:t xml:space="preserve"> 4 and 13 respectively.</w:t>
      </w:r>
      <w:r w:rsidR="00B1538F">
        <w:t xml:space="preserve"> </w:t>
      </w:r>
      <w:r>
        <w:t>Using option 5 goes to the detail screen which shows you what the description of the roles is.</w:t>
      </w:r>
    </w:p>
    <w:p w14:paraId="0E002EB5" w14:textId="412A5671" w:rsidR="001D70E4" w:rsidRDefault="00C90BB6" w:rsidP="002C7053">
      <w:r>
        <w:t>R</w:t>
      </w:r>
      <w:r w:rsidR="001D70E4">
        <w:t>ole</w:t>
      </w:r>
      <w:r>
        <w:t>s</w:t>
      </w:r>
      <w:r w:rsidR="001D70E4">
        <w:t xml:space="preserve"> will not be active until they are approved. See the next section for role approval.</w:t>
      </w:r>
    </w:p>
    <w:p w14:paraId="2FEF0510" w14:textId="586641B6" w:rsidR="007F274F" w:rsidRDefault="007F274F" w:rsidP="007F274F">
      <w:pPr>
        <w:pStyle w:val="Heading1"/>
      </w:pPr>
      <w:r>
        <w:lastRenderedPageBreak/>
        <w:t>Role Approval</w:t>
      </w:r>
    </w:p>
    <w:p w14:paraId="3DE5A671" w14:textId="77777777" w:rsidR="001D70E4" w:rsidRDefault="001D70E4" w:rsidP="001D70E4">
      <w:r>
        <w:t>Managers will approve the roles in the role approval program (ROLAPRD1). This program has been added to the A/P configuration menu for now since A/P is the only system using the roles at time of writing. If the role system is integrated into another department, then this program may need to be added to other menus so that departments managers have access to it.</w:t>
      </w:r>
    </w:p>
    <w:p w14:paraId="7B8993D0" w14:textId="104316DA" w:rsidR="001D70E4" w:rsidRDefault="001D70E4" w:rsidP="001D70E4">
      <w:r>
        <w:t xml:space="preserve">This program uses the role system as well. A user will have to have the “Allow Role Approval” or “Super User” role to approve roles for a user. If the user has “Allow Role Approval”, the list will include any un-approved user roles for users in the same department as themselves. If the user has the “Super User” role, they will see all un-approved roles. </w:t>
      </w:r>
    </w:p>
    <w:p w14:paraId="7C548461" w14:textId="6F3D6499" w:rsidR="00B1538F" w:rsidRDefault="00B1538F">
      <w:r>
        <w:t xml:space="preserve">To approve a role just use option </w:t>
      </w:r>
      <w:r w:rsidR="00C90BB6">
        <w:t>1</w:t>
      </w:r>
      <w:r>
        <w:t xml:space="preserve">=Approve. This will create an approval entry and flag the entry as approved. </w:t>
      </w:r>
    </w:p>
    <w:p w14:paraId="70BC9E33" w14:textId="77777777" w:rsidR="00B1538F" w:rsidRDefault="00B1538F" w:rsidP="00B1538F">
      <w:pPr>
        <w:pStyle w:val="Heading1"/>
      </w:pPr>
      <w:r>
        <w:t>Role Removal</w:t>
      </w:r>
    </w:p>
    <w:p w14:paraId="6BBACFC1" w14:textId="511624CE" w:rsidR="00B1538F" w:rsidRDefault="00B1538F" w:rsidP="00B1538F">
      <w:r>
        <w:t xml:space="preserve">Roles can only be removed from a user in the user maintenance using option </w:t>
      </w:r>
      <w:r w:rsidR="00C90BB6">
        <w:t>10</w:t>
      </w:r>
      <w:r>
        <w:t>=Roles. Then use option 4=Deactivate to deactivate the role.</w:t>
      </w:r>
    </w:p>
    <w:p w14:paraId="040942E5" w14:textId="56AE489B" w:rsidR="00113B2E" w:rsidRDefault="00113B2E" w:rsidP="00113B2E">
      <w:pPr>
        <w:pStyle w:val="Heading1"/>
      </w:pPr>
      <w:r>
        <w:t xml:space="preserve">Working </w:t>
      </w:r>
      <w:r w:rsidR="009A787D">
        <w:t>W</w:t>
      </w:r>
      <w:r>
        <w:t xml:space="preserve">ith Users </w:t>
      </w:r>
      <w:r w:rsidR="009A787D">
        <w:t>T</w:t>
      </w:r>
      <w:r>
        <w:t xml:space="preserve">hat </w:t>
      </w:r>
      <w:r w:rsidR="009A787D">
        <w:t>H</w:t>
      </w:r>
      <w:r>
        <w:t>ave a Role</w:t>
      </w:r>
    </w:p>
    <w:p w14:paraId="52ABBFBD" w14:textId="1DAEDFFC" w:rsidR="00113B2E" w:rsidRDefault="00113B2E" w:rsidP="00113B2E">
      <w:r>
        <w:t>While most roles are added at the user level, you can also work with users at the role level. To do this go into the role master maintenance program, CALL ROLMSTD1 or F8 from the user maintenance, and use option 6=View User. This will go to the same program as working with roles for a user, except it will be filtered by role instead of user. You can use the standard options to add, delete or reinstate entries from the list.</w:t>
      </w:r>
    </w:p>
    <w:p w14:paraId="43F74A1C" w14:textId="70373030" w:rsidR="00113B2E" w:rsidRPr="00113B2E" w:rsidRDefault="00113B2E" w:rsidP="00113B2E">
      <w:r>
        <w:t>Any additions will still need to be approved before the role is activated. The program is the same program used when working with users, the filters are just different.</w:t>
      </w:r>
    </w:p>
    <w:p w14:paraId="4D8A42D8" w14:textId="6700FEA2" w:rsidR="00B1538F" w:rsidRDefault="00B1538F" w:rsidP="00B1538F">
      <w:pPr>
        <w:pStyle w:val="Heading1"/>
      </w:pPr>
      <w:r>
        <w:t>Role Listing/Export</w:t>
      </w:r>
    </w:p>
    <w:p w14:paraId="1CD02B01" w14:textId="3F1299AD" w:rsidR="00B1538F" w:rsidRDefault="00B1538F" w:rsidP="00B1538F">
      <w:r>
        <w:t>There are two role reports. These are template program standard reports. To get a list of roles setup in the system, just go to the role maintenance and use F21=Print list. It will have options for printing or emailing with different attachment types.</w:t>
      </w:r>
    </w:p>
    <w:p w14:paraId="2283715A" w14:textId="04EADF68" w:rsidR="00B1538F" w:rsidRDefault="00B1538F" w:rsidP="00B1538F">
      <w:r>
        <w:t xml:space="preserve">To get a list of roles assigned to a user or users assigned to a role, go into the user roles program via option </w:t>
      </w:r>
      <w:r w:rsidR="00BA2616">
        <w:t>10</w:t>
      </w:r>
      <w:r>
        <w:t xml:space="preserve"> in front of any user in the user master maintenance program. Use F21=Print/Email List. The filter options will be defaulted to the user selected. You can wipe that out for all users. Add a role filter for a list of users that have a specific role. Another option is to clear all filters and email yourself an Excel file with everything, then use the filter</w:t>
      </w:r>
      <w:r w:rsidR="00C90BB6">
        <w:t>s</w:t>
      </w:r>
      <w:r>
        <w:t xml:space="preserve"> built into Excel to manipulate the data.</w:t>
      </w:r>
    </w:p>
    <w:p w14:paraId="546B7195" w14:textId="2C3588DC" w:rsidR="007F274F" w:rsidRDefault="007F274F" w:rsidP="00B1538F">
      <w:r>
        <w:br w:type="page"/>
      </w:r>
    </w:p>
    <w:p w14:paraId="45FB5832" w14:textId="3FBA982B" w:rsidR="007F274F" w:rsidRDefault="007F274F" w:rsidP="007F274F">
      <w:pPr>
        <w:pStyle w:val="Heading1"/>
      </w:pPr>
      <w:r>
        <w:lastRenderedPageBreak/>
        <w:t>Using Roles in a Program</w:t>
      </w:r>
    </w:p>
    <w:p w14:paraId="0DC14BC6" w14:textId="04DC75E1" w:rsidR="007F274F" w:rsidRDefault="00B1538F" w:rsidP="007F274F">
      <w:r>
        <w:t xml:space="preserve">In an RPG program there are two ways to query the </w:t>
      </w:r>
      <w:r w:rsidR="00C90BB6">
        <w:t>users’</w:t>
      </w:r>
      <w:r>
        <w:t xml:space="preserve"> roles. You can see if a role exists or pull a list of users with the roles. See the following examples.</w:t>
      </w:r>
    </w:p>
    <w:p w14:paraId="1AFBC914" w14:textId="3B27C45B" w:rsidR="00B1538F" w:rsidRDefault="00B1538F" w:rsidP="00B72D74">
      <w:pPr>
        <w:pStyle w:val="Heading2"/>
      </w:pPr>
      <w:r w:rsidRPr="00B1538F">
        <w:t xml:space="preserve">See if a </w:t>
      </w:r>
      <w:r w:rsidR="00C90BB6">
        <w:t>U</w:t>
      </w:r>
      <w:r w:rsidRPr="00B1538F">
        <w:t xml:space="preserve">ser has a </w:t>
      </w:r>
      <w:r w:rsidR="00B72D74">
        <w:t>R</w:t>
      </w:r>
      <w:r w:rsidRPr="00B1538F">
        <w:t>ole</w:t>
      </w:r>
    </w:p>
    <w:p w14:paraId="395931FB" w14:textId="7D45C513" w:rsidR="007F274F" w:rsidRDefault="00D750F4" w:rsidP="007F274F">
      <w:r>
        <w:t xml:space="preserve">To see if a user has a role, just query the USRROL file for the user and role. However, the USRROL file only contains the user master id and the role master id, it does not have the actual role name or username in it. So, you must join to both the user master file (USRMST) and the role master file (ROLMST) to do this. </w:t>
      </w:r>
    </w:p>
    <w:p w14:paraId="201C83C5" w14:textId="30ABDC9E" w:rsidR="00D750F4" w:rsidRDefault="00D750F4" w:rsidP="007F274F">
      <w:r>
        <w:t>Also always include the role Super User in the list of valid roles. This allows this roll to have access to everything in the system.</w:t>
      </w:r>
    </w:p>
    <w:p w14:paraId="203C5746" w14:textId="628BDBCC" w:rsidR="00D750F4" w:rsidRDefault="00D750F4" w:rsidP="007F274F">
      <w:r>
        <w:t xml:space="preserve">The following is an example of the validation </w:t>
      </w:r>
      <w:r w:rsidR="000117E8">
        <w:t xml:space="preserve">that could be </w:t>
      </w:r>
      <w:r>
        <w:t>used in the USRROLD1 program. In</w:t>
      </w:r>
      <w:r w:rsidR="000117E8">
        <w:t xml:space="preserve"> </w:t>
      </w:r>
      <w:r>
        <w:t xml:space="preserve">this example only user with the role “Developer” or </w:t>
      </w:r>
      <w:r w:rsidR="000117E8">
        <w:t>“S</w:t>
      </w:r>
      <w:r>
        <w:t xml:space="preserve">uper </w:t>
      </w:r>
      <w:r w:rsidR="000117E8">
        <w:t>U</w:t>
      </w:r>
      <w:r>
        <w:t>ser</w:t>
      </w:r>
      <w:r w:rsidR="000117E8">
        <w:t>”</w:t>
      </w:r>
      <w:r>
        <w:t xml:space="preserve"> will be allowed access to the program. </w:t>
      </w:r>
    </w:p>
    <w:p w14:paraId="10DA508D"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6A9955"/>
          <w:kern w:val="0"/>
          <w:sz w:val="18"/>
          <w:szCs w:val="18"/>
          <w14:ligatures w14:val="none"/>
        </w:rPr>
        <w:t>// see if the user has permission to use this program</w:t>
      </w:r>
    </w:p>
    <w:p w14:paraId="2250F256"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569CD6"/>
          <w:kern w:val="0"/>
          <w:sz w:val="18"/>
          <w:szCs w:val="18"/>
          <w14:ligatures w14:val="none"/>
        </w:rPr>
        <w:t>Clear</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9CDCFE"/>
          <w:kern w:val="0"/>
          <w:sz w:val="18"/>
          <w:szCs w:val="18"/>
          <w14:ligatures w14:val="none"/>
        </w:rPr>
        <w:t>found;</w:t>
      </w:r>
    </w:p>
    <w:p w14:paraId="166DA12A"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569CD6"/>
          <w:kern w:val="0"/>
          <w:sz w:val="18"/>
          <w:szCs w:val="18"/>
          <w14:ligatures w14:val="none"/>
        </w:rPr>
        <w:t>Exec SQL</w:t>
      </w:r>
      <w:r w:rsidRPr="000117E8">
        <w:rPr>
          <w:rFonts w:ascii="Consolas" w:eastAsia="Times New Roman" w:hAnsi="Consolas" w:cs="Times New Roman"/>
          <w:color w:val="CCCCCC"/>
          <w:kern w:val="0"/>
          <w:sz w:val="18"/>
          <w:szCs w:val="18"/>
          <w14:ligatures w14:val="none"/>
        </w:rPr>
        <w:t xml:space="preserve"> </w:t>
      </w:r>
    </w:p>
    <w:p w14:paraId="06CC8C85"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Select</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CE9178"/>
          <w:kern w:val="0"/>
          <w:sz w:val="18"/>
          <w:szCs w:val="18"/>
          <w14:ligatures w14:val="none"/>
        </w:rPr>
        <w:t>'1'</w:t>
      </w:r>
      <w:r w:rsidRPr="000117E8">
        <w:rPr>
          <w:rFonts w:ascii="Consolas" w:eastAsia="Times New Roman" w:hAnsi="Consolas" w:cs="Times New Roman"/>
          <w:color w:val="CCCCCC"/>
          <w:kern w:val="0"/>
          <w:sz w:val="18"/>
          <w:szCs w:val="18"/>
          <w14:ligatures w14:val="none"/>
        </w:rPr>
        <w:t xml:space="preserve"> </w:t>
      </w:r>
    </w:p>
    <w:p w14:paraId="70378FFF"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D4D4D4"/>
          <w:kern w:val="0"/>
          <w:sz w:val="18"/>
          <w:szCs w:val="18"/>
          <w14:ligatures w14:val="none"/>
        </w:rPr>
        <w:t>Into</w:t>
      </w:r>
      <w:proofErr w:type="spellEnd"/>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9CDCFE"/>
          <w:kern w:val="0"/>
          <w:sz w:val="18"/>
          <w:szCs w:val="18"/>
          <w14:ligatures w14:val="none"/>
        </w:rPr>
        <w:t>:found</w:t>
      </w:r>
      <w:r w:rsidRPr="000117E8">
        <w:rPr>
          <w:rFonts w:ascii="Consolas" w:eastAsia="Times New Roman" w:hAnsi="Consolas" w:cs="Times New Roman"/>
          <w:color w:val="CCCCCC"/>
          <w:kern w:val="0"/>
          <w:sz w:val="18"/>
          <w:szCs w:val="18"/>
          <w14:ligatures w14:val="none"/>
        </w:rPr>
        <w:t xml:space="preserve"> </w:t>
      </w:r>
    </w:p>
    <w:p w14:paraId="1E9C26FE"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From</w:t>
      </w:r>
      <w:r w:rsidRPr="000117E8">
        <w:rPr>
          <w:rFonts w:ascii="Consolas" w:eastAsia="Times New Roman" w:hAnsi="Consolas" w:cs="Times New Roman"/>
          <w:color w:val="CCCCCC"/>
          <w:kern w:val="0"/>
          <w:sz w:val="18"/>
          <w:szCs w:val="18"/>
          <w14:ligatures w14:val="none"/>
        </w:rPr>
        <w:t xml:space="preserve"> USRROL </w:t>
      </w:r>
    </w:p>
    <w:p w14:paraId="6790B3C4"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Join</w:t>
      </w:r>
      <w:r w:rsidRPr="000117E8">
        <w:rPr>
          <w:rFonts w:ascii="Consolas" w:eastAsia="Times New Roman" w:hAnsi="Consolas" w:cs="Times New Roman"/>
          <w:color w:val="CCCCCC"/>
          <w:kern w:val="0"/>
          <w:sz w:val="18"/>
          <w:szCs w:val="18"/>
          <w14:ligatures w14:val="none"/>
        </w:rPr>
        <w:t xml:space="preserve"> USRMST </w:t>
      </w:r>
      <w:r w:rsidRPr="000117E8">
        <w:rPr>
          <w:rFonts w:ascii="Consolas" w:eastAsia="Times New Roman" w:hAnsi="Consolas" w:cs="Times New Roman"/>
          <w:color w:val="D4D4D4"/>
          <w:kern w:val="0"/>
          <w:sz w:val="18"/>
          <w:szCs w:val="18"/>
          <w14:ligatures w14:val="none"/>
        </w:rPr>
        <w:t>on</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569CD6"/>
          <w:kern w:val="0"/>
          <w:sz w:val="18"/>
          <w:szCs w:val="18"/>
          <w14:ligatures w14:val="none"/>
        </w:rPr>
        <w:t>USRMST.usrMstIdn</w:t>
      </w:r>
      <w:proofErr w:type="spellEnd"/>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569CD6"/>
          <w:kern w:val="0"/>
          <w:sz w:val="18"/>
          <w:szCs w:val="18"/>
          <w14:ligatures w14:val="none"/>
        </w:rPr>
        <w:t>USRROL.usrMStIdn</w:t>
      </w:r>
      <w:proofErr w:type="spellEnd"/>
    </w:p>
    <w:p w14:paraId="354D49B5"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Join</w:t>
      </w:r>
      <w:r w:rsidRPr="000117E8">
        <w:rPr>
          <w:rFonts w:ascii="Consolas" w:eastAsia="Times New Roman" w:hAnsi="Consolas" w:cs="Times New Roman"/>
          <w:color w:val="CCCCCC"/>
          <w:kern w:val="0"/>
          <w:sz w:val="18"/>
          <w:szCs w:val="18"/>
          <w14:ligatures w14:val="none"/>
        </w:rPr>
        <w:t xml:space="preserve"> ROLMST </w:t>
      </w:r>
      <w:r w:rsidRPr="000117E8">
        <w:rPr>
          <w:rFonts w:ascii="Consolas" w:eastAsia="Times New Roman" w:hAnsi="Consolas" w:cs="Times New Roman"/>
          <w:color w:val="D4D4D4"/>
          <w:kern w:val="0"/>
          <w:sz w:val="18"/>
          <w:szCs w:val="18"/>
          <w14:ligatures w14:val="none"/>
        </w:rPr>
        <w:t>on</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569CD6"/>
          <w:kern w:val="0"/>
          <w:sz w:val="18"/>
          <w:szCs w:val="18"/>
          <w14:ligatures w14:val="none"/>
        </w:rPr>
        <w:t>ROLMST.rolMstIdn</w:t>
      </w:r>
      <w:proofErr w:type="spellEnd"/>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569CD6"/>
          <w:kern w:val="0"/>
          <w:sz w:val="18"/>
          <w:szCs w:val="18"/>
          <w14:ligatures w14:val="none"/>
        </w:rPr>
        <w:t>USRROL.rolMStIdn</w:t>
      </w:r>
      <w:proofErr w:type="spellEnd"/>
    </w:p>
    <w:p w14:paraId="711186FB"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where</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CCCCCC"/>
          <w:kern w:val="0"/>
          <w:sz w:val="18"/>
          <w:szCs w:val="18"/>
          <w14:ligatures w14:val="none"/>
        </w:rPr>
        <w:t>usrPrf</w:t>
      </w:r>
      <w:proofErr w:type="spellEnd"/>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9CDCFE"/>
          <w:kern w:val="0"/>
          <w:sz w:val="18"/>
          <w:szCs w:val="18"/>
          <w14:ligatures w14:val="none"/>
        </w:rPr>
        <w:t>:user</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6A9955"/>
          <w:kern w:val="0"/>
          <w:sz w:val="18"/>
          <w:szCs w:val="18"/>
          <w14:ligatures w14:val="none"/>
        </w:rPr>
        <w:t>// only pull roles for the current user</w:t>
      </w:r>
    </w:p>
    <w:p w14:paraId="48745068"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and</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CCCCCC"/>
          <w:kern w:val="0"/>
          <w:sz w:val="18"/>
          <w:szCs w:val="18"/>
          <w14:ligatures w14:val="none"/>
        </w:rPr>
        <w:t>rolNme</w:t>
      </w:r>
      <w:proofErr w:type="spellEnd"/>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569CD6"/>
          <w:kern w:val="0"/>
          <w:sz w:val="18"/>
          <w:szCs w:val="18"/>
          <w14:ligatures w14:val="none"/>
        </w:rPr>
        <w:t>in</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CE9178"/>
          <w:kern w:val="0"/>
          <w:sz w:val="18"/>
          <w:szCs w:val="18"/>
          <w14:ligatures w14:val="none"/>
        </w:rPr>
        <w:t xml:space="preserve">'Super </w:t>
      </w:r>
      <w:proofErr w:type="spellStart"/>
      <w:r w:rsidRPr="000117E8">
        <w:rPr>
          <w:rFonts w:ascii="Consolas" w:eastAsia="Times New Roman" w:hAnsi="Consolas" w:cs="Times New Roman"/>
          <w:color w:val="CE9178"/>
          <w:kern w:val="0"/>
          <w:sz w:val="18"/>
          <w:szCs w:val="18"/>
          <w14:ligatures w14:val="none"/>
        </w:rPr>
        <w:t>User'</w:t>
      </w:r>
      <w:r w:rsidRPr="000117E8">
        <w:rPr>
          <w:rFonts w:ascii="Consolas" w:eastAsia="Times New Roman" w:hAnsi="Consolas" w:cs="Times New Roman"/>
          <w:color w:val="CCCCCC"/>
          <w:kern w:val="0"/>
          <w:sz w:val="18"/>
          <w:szCs w:val="18"/>
          <w14:ligatures w14:val="none"/>
        </w:rPr>
        <w:t>,</w:t>
      </w:r>
      <w:r w:rsidRPr="000117E8">
        <w:rPr>
          <w:rFonts w:ascii="Consolas" w:eastAsia="Times New Roman" w:hAnsi="Consolas" w:cs="Times New Roman"/>
          <w:color w:val="CE9178"/>
          <w:kern w:val="0"/>
          <w:sz w:val="18"/>
          <w:szCs w:val="18"/>
          <w14:ligatures w14:val="none"/>
        </w:rPr>
        <w:t>'Developer</w:t>
      </w:r>
      <w:proofErr w:type="spellEnd"/>
      <w:r w:rsidRPr="000117E8">
        <w:rPr>
          <w:rFonts w:ascii="Consolas" w:eastAsia="Times New Roman" w:hAnsi="Consolas" w:cs="Times New Roman"/>
          <w:color w:val="CE9178"/>
          <w:kern w:val="0"/>
          <w:sz w:val="18"/>
          <w:szCs w:val="18"/>
          <w14:ligatures w14:val="none"/>
        </w:rPr>
        <w:t>'</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6A9955"/>
          <w:kern w:val="0"/>
          <w:sz w:val="18"/>
          <w:szCs w:val="18"/>
          <w14:ligatures w14:val="none"/>
        </w:rPr>
        <w:t>// list of roles allowed for this option</w:t>
      </w:r>
    </w:p>
    <w:p w14:paraId="313D7E1F"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and</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569CD6"/>
          <w:kern w:val="0"/>
          <w:sz w:val="18"/>
          <w:szCs w:val="18"/>
          <w14:ligatures w14:val="none"/>
        </w:rPr>
        <w:t>USRROL.acvRow</w:t>
      </w:r>
      <w:proofErr w:type="spellEnd"/>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CE9178"/>
          <w:kern w:val="0"/>
          <w:sz w:val="18"/>
          <w:szCs w:val="18"/>
          <w14:ligatures w14:val="none"/>
        </w:rPr>
        <w:t>'1'</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6A9955"/>
          <w:kern w:val="0"/>
          <w:sz w:val="18"/>
          <w:szCs w:val="18"/>
          <w14:ligatures w14:val="none"/>
        </w:rPr>
        <w:t>// requires role to be active.</w:t>
      </w:r>
    </w:p>
    <w:p w14:paraId="1F1C4B06" w14:textId="71C8CC5B"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and</w:t>
      </w: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569CD6"/>
          <w:kern w:val="0"/>
          <w:sz w:val="18"/>
          <w:szCs w:val="18"/>
          <w14:ligatures w14:val="none"/>
        </w:rPr>
        <w:t>USRROL.rolApr</w:t>
      </w:r>
      <w:proofErr w:type="spellEnd"/>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D4D4D4"/>
          <w:kern w:val="0"/>
          <w:sz w:val="18"/>
          <w:szCs w:val="18"/>
          <w14:ligatures w14:val="none"/>
        </w:rPr>
        <w:t>=</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CE9178"/>
          <w:kern w:val="0"/>
          <w:sz w:val="18"/>
          <w:szCs w:val="18"/>
          <w14:ligatures w14:val="none"/>
        </w:rPr>
        <w:t>'1'</w:t>
      </w:r>
      <w:r w:rsidRPr="000117E8">
        <w:rPr>
          <w:rFonts w:ascii="Consolas" w:eastAsia="Times New Roman" w:hAnsi="Consolas" w:cs="Times New Roman"/>
          <w:color w:val="CCCCCC"/>
          <w:kern w:val="0"/>
          <w:sz w:val="18"/>
          <w:szCs w:val="18"/>
          <w14:ligatures w14:val="none"/>
        </w:rPr>
        <w:t>;</w:t>
      </w:r>
      <w:r w:rsidRPr="000117E8">
        <w:rPr>
          <w:rFonts w:ascii="Consolas" w:eastAsia="Times New Roman" w:hAnsi="Consolas" w:cs="Times New Roman"/>
          <w:color w:val="6A9955"/>
          <w:kern w:val="0"/>
          <w:sz w:val="18"/>
          <w:szCs w:val="18"/>
          <w14:ligatures w14:val="none"/>
        </w:rPr>
        <w:t xml:space="preserve"> // requ</w:t>
      </w:r>
      <w:r w:rsidR="00BB619E">
        <w:rPr>
          <w:rFonts w:ascii="Consolas" w:eastAsia="Times New Roman" w:hAnsi="Consolas" w:cs="Times New Roman"/>
          <w:color w:val="6A9955"/>
          <w:kern w:val="0"/>
          <w:sz w:val="18"/>
          <w:szCs w:val="18"/>
          <w14:ligatures w14:val="none"/>
        </w:rPr>
        <w:t>i</w:t>
      </w:r>
      <w:r w:rsidRPr="000117E8">
        <w:rPr>
          <w:rFonts w:ascii="Consolas" w:eastAsia="Times New Roman" w:hAnsi="Consolas" w:cs="Times New Roman"/>
          <w:color w:val="6A9955"/>
          <w:kern w:val="0"/>
          <w:sz w:val="18"/>
          <w:szCs w:val="18"/>
          <w14:ligatures w14:val="none"/>
        </w:rPr>
        <w:t>res role to be approved.</w:t>
      </w:r>
    </w:p>
    <w:p w14:paraId="1B76DDE7"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569CD6"/>
          <w:kern w:val="0"/>
          <w:sz w:val="18"/>
          <w:szCs w:val="18"/>
          <w14:ligatures w14:val="none"/>
        </w:rPr>
        <w:t>If</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569CD6"/>
          <w:kern w:val="0"/>
          <w:sz w:val="18"/>
          <w:szCs w:val="18"/>
          <w14:ligatures w14:val="none"/>
        </w:rPr>
        <w:t>not</w:t>
      </w: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9CDCFE"/>
          <w:kern w:val="0"/>
          <w:sz w:val="18"/>
          <w:szCs w:val="18"/>
          <w14:ligatures w14:val="none"/>
        </w:rPr>
        <w:t>found;</w:t>
      </w:r>
    </w:p>
    <w:p w14:paraId="3A2BADA7"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w:t>
      </w:r>
      <w:r w:rsidRPr="000117E8">
        <w:rPr>
          <w:rFonts w:ascii="Consolas" w:eastAsia="Times New Roman" w:hAnsi="Consolas" w:cs="Times New Roman"/>
          <w:color w:val="9CDCFE"/>
          <w:kern w:val="0"/>
          <w:sz w:val="18"/>
          <w:szCs w:val="18"/>
          <w14:ligatures w14:val="none"/>
        </w:rPr>
        <w:t>DSPWIN(</w:t>
      </w:r>
      <w:r w:rsidRPr="000117E8">
        <w:rPr>
          <w:rFonts w:ascii="Consolas" w:eastAsia="Times New Roman" w:hAnsi="Consolas" w:cs="Times New Roman"/>
          <w:color w:val="CE9178"/>
          <w:kern w:val="0"/>
          <w:sz w:val="18"/>
          <w:szCs w:val="18"/>
          <w14:ligatures w14:val="none"/>
        </w:rPr>
        <w:t>'User not authorized to this program.'</w:t>
      </w:r>
      <w:r w:rsidRPr="000117E8">
        <w:rPr>
          <w:rFonts w:ascii="Consolas" w:eastAsia="Times New Roman" w:hAnsi="Consolas" w:cs="Times New Roman"/>
          <w:color w:val="9CDCFE"/>
          <w:kern w:val="0"/>
          <w:sz w:val="18"/>
          <w:szCs w:val="18"/>
          <w14:ligatures w14:val="none"/>
        </w:rPr>
        <w:t>);</w:t>
      </w:r>
    </w:p>
    <w:p w14:paraId="38B1A521"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r w:rsidRPr="000117E8">
        <w:rPr>
          <w:rFonts w:ascii="Consolas" w:eastAsia="Times New Roman" w:hAnsi="Consolas" w:cs="Times New Roman"/>
          <w:color w:val="569CD6"/>
          <w:kern w:val="0"/>
          <w:sz w:val="18"/>
          <w:szCs w:val="18"/>
          <w14:ligatures w14:val="none"/>
        </w:rPr>
        <w:t>Return</w:t>
      </w:r>
      <w:r w:rsidRPr="000117E8">
        <w:rPr>
          <w:rFonts w:ascii="Consolas" w:eastAsia="Times New Roman" w:hAnsi="Consolas" w:cs="Times New Roman"/>
          <w:color w:val="CCCCCC"/>
          <w:kern w:val="0"/>
          <w:sz w:val="18"/>
          <w:szCs w:val="18"/>
          <w14:ligatures w14:val="none"/>
        </w:rPr>
        <w:t>;</w:t>
      </w:r>
    </w:p>
    <w:p w14:paraId="5681ABAF" w14:textId="14A9C87D"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18"/>
          <w:szCs w:val="18"/>
          <w14:ligatures w14:val="none"/>
        </w:rPr>
      </w:pPr>
      <w:r w:rsidRPr="000117E8">
        <w:rPr>
          <w:rFonts w:ascii="Consolas" w:eastAsia="Times New Roman" w:hAnsi="Consolas" w:cs="Times New Roman"/>
          <w:color w:val="CCCCCC"/>
          <w:kern w:val="0"/>
          <w:sz w:val="18"/>
          <w:szCs w:val="18"/>
          <w14:ligatures w14:val="none"/>
        </w:rPr>
        <w:t xml:space="preserve">  </w:t>
      </w:r>
      <w:proofErr w:type="spellStart"/>
      <w:r w:rsidRPr="000117E8">
        <w:rPr>
          <w:rFonts w:ascii="Consolas" w:eastAsia="Times New Roman" w:hAnsi="Consolas" w:cs="Times New Roman"/>
          <w:color w:val="569CD6"/>
          <w:kern w:val="0"/>
          <w:sz w:val="18"/>
          <w:szCs w:val="18"/>
          <w14:ligatures w14:val="none"/>
        </w:rPr>
        <w:t>EndIf</w:t>
      </w:r>
      <w:proofErr w:type="spellEnd"/>
      <w:r w:rsidRPr="000117E8">
        <w:rPr>
          <w:rFonts w:ascii="Consolas" w:eastAsia="Times New Roman" w:hAnsi="Consolas" w:cs="Times New Roman"/>
          <w:color w:val="CCCCCC"/>
          <w:kern w:val="0"/>
          <w:sz w:val="18"/>
          <w:szCs w:val="18"/>
          <w14:ligatures w14:val="none"/>
        </w:rPr>
        <w:t>;</w:t>
      </w:r>
    </w:p>
    <w:p w14:paraId="73A4536F" w14:textId="1DF2E169" w:rsidR="000117E8" w:rsidRDefault="000117E8" w:rsidP="007F274F">
      <w:r>
        <w:t xml:space="preserve"> This is way </w:t>
      </w:r>
      <w:r w:rsidR="00D06A94">
        <w:t>too</w:t>
      </w:r>
      <w:r>
        <w:t xml:space="preserve"> much code duplicate in every program, so there is a #$ procedure that does all of it to promote DRY code.</w:t>
      </w:r>
    </w:p>
    <w:p w14:paraId="450A7B4E" w14:textId="5D081F9E" w:rsidR="000117E8" w:rsidRDefault="000117E8" w:rsidP="007F274F">
      <w:r>
        <w:t>The following code does the same thing:</w:t>
      </w:r>
    </w:p>
    <w:p w14:paraId="0A29BC05"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21"/>
          <w:szCs w:val="21"/>
          <w14:ligatures w14:val="none"/>
        </w:rPr>
      </w:pPr>
      <w:r w:rsidRPr="000117E8">
        <w:rPr>
          <w:rFonts w:ascii="Consolas" w:eastAsia="Times New Roman" w:hAnsi="Consolas" w:cs="Times New Roman"/>
          <w:color w:val="CCCCCC"/>
          <w:kern w:val="0"/>
          <w:sz w:val="21"/>
          <w:szCs w:val="21"/>
          <w14:ligatures w14:val="none"/>
        </w:rPr>
        <w:t xml:space="preserve">  </w:t>
      </w:r>
      <w:r w:rsidRPr="000117E8">
        <w:rPr>
          <w:rFonts w:ascii="Consolas" w:eastAsia="Times New Roman" w:hAnsi="Consolas" w:cs="Times New Roman"/>
          <w:color w:val="6A9955"/>
          <w:kern w:val="0"/>
          <w:sz w:val="21"/>
          <w:szCs w:val="21"/>
          <w14:ligatures w14:val="none"/>
        </w:rPr>
        <w:t>// see if the user has permission to use this program</w:t>
      </w:r>
    </w:p>
    <w:p w14:paraId="7E1EBAF1" w14:textId="1A37A1E1"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21"/>
          <w:szCs w:val="21"/>
          <w14:ligatures w14:val="none"/>
        </w:rPr>
      </w:pPr>
      <w:r w:rsidRPr="000117E8">
        <w:rPr>
          <w:rFonts w:ascii="Consolas" w:eastAsia="Times New Roman" w:hAnsi="Consolas" w:cs="Times New Roman"/>
          <w:color w:val="CCCCCC"/>
          <w:kern w:val="0"/>
          <w:sz w:val="21"/>
          <w:szCs w:val="21"/>
          <w14:ligatures w14:val="none"/>
        </w:rPr>
        <w:t xml:space="preserve">  </w:t>
      </w:r>
      <w:r w:rsidRPr="000117E8">
        <w:rPr>
          <w:rFonts w:ascii="Consolas" w:eastAsia="Times New Roman" w:hAnsi="Consolas" w:cs="Times New Roman"/>
          <w:color w:val="569CD6"/>
          <w:kern w:val="0"/>
          <w:sz w:val="21"/>
          <w:szCs w:val="21"/>
          <w14:ligatures w14:val="none"/>
        </w:rPr>
        <w:t>If</w:t>
      </w:r>
      <w:r w:rsidRPr="000117E8">
        <w:rPr>
          <w:rFonts w:ascii="Consolas" w:eastAsia="Times New Roman" w:hAnsi="Consolas" w:cs="Times New Roman"/>
          <w:color w:val="CCCCCC"/>
          <w:kern w:val="0"/>
          <w:sz w:val="21"/>
          <w:szCs w:val="21"/>
          <w14:ligatures w14:val="none"/>
        </w:rPr>
        <w:t xml:space="preserve"> </w:t>
      </w:r>
      <w:r w:rsidRPr="000117E8">
        <w:rPr>
          <w:rFonts w:ascii="Consolas" w:eastAsia="Times New Roman" w:hAnsi="Consolas" w:cs="Times New Roman"/>
          <w:color w:val="569CD6"/>
          <w:kern w:val="0"/>
          <w:sz w:val="21"/>
          <w:szCs w:val="21"/>
          <w14:ligatures w14:val="none"/>
        </w:rPr>
        <w:t>not</w:t>
      </w:r>
      <w:r>
        <w:rPr>
          <w:rFonts w:ascii="Consolas" w:eastAsia="Times New Roman" w:hAnsi="Consolas" w:cs="Times New Roman"/>
          <w:color w:val="CCCCCC"/>
          <w:kern w:val="0"/>
          <w:sz w:val="21"/>
          <w:szCs w:val="21"/>
          <w14:ligatures w14:val="none"/>
        </w:rPr>
        <w:t xml:space="preserve"> </w:t>
      </w:r>
      <w:r w:rsidRPr="000117E8">
        <w:rPr>
          <w:rFonts w:ascii="Consolas" w:eastAsia="Times New Roman" w:hAnsi="Consolas" w:cs="Times New Roman"/>
          <w:color w:val="CCCCCC"/>
          <w:kern w:val="0"/>
          <w:sz w:val="21"/>
          <w:szCs w:val="21"/>
          <w14:ligatures w14:val="none"/>
        </w:rPr>
        <w:t>#$</w:t>
      </w:r>
      <w:r w:rsidRPr="000117E8">
        <w:rPr>
          <w:rFonts w:ascii="Consolas" w:eastAsia="Times New Roman" w:hAnsi="Consolas" w:cs="Times New Roman"/>
          <w:color w:val="9CDCFE"/>
          <w:kern w:val="0"/>
          <w:sz w:val="21"/>
          <w:szCs w:val="21"/>
          <w14:ligatures w14:val="none"/>
        </w:rPr>
        <w:t>HasRole(</w:t>
      </w:r>
      <w:r w:rsidRPr="000117E8">
        <w:rPr>
          <w:rFonts w:ascii="Consolas" w:eastAsia="Times New Roman" w:hAnsi="Consolas" w:cs="Times New Roman"/>
          <w:color w:val="CE9178"/>
          <w:kern w:val="0"/>
          <w:sz w:val="21"/>
          <w:szCs w:val="21"/>
          <w14:ligatures w14:val="none"/>
        </w:rPr>
        <w:t>'Developer'</w:t>
      </w:r>
      <w:r w:rsidRPr="000117E8">
        <w:rPr>
          <w:rFonts w:ascii="Consolas" w:eastAsia="Times New Roman" w:hAnsi="Consolas" w:cs="Times New Roman"/>
          <w:color w:val="9CDCFE"/>
          <w:kern w:val="0"/>
          <w:sz w:val="21"/>
          <w:szCs w:val="21"/>
          <w14:ligatures w14:val="none"/>
        </w:rPr>
        <w:t>);</w:t>
      </w:r>
    </w:p>
    <w:p w14:paraId="7BF6B96A"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21"/>
          <w:szCs w:val="21"/>
          <w14:ligatures w14:val="none"/>
        </w:rPr>
      </w:pPr>
      <w:r w:rsidRPr="000117E8">
        <w:rPr>
          <w:rFonts w:ascii="Consolas" w:eastAsia="Times New Roman" w:hAnsi="Consolas" w:cs="Times New Roman"/>
          <w:color w:val="CCCCCC"/>
          <w:kern w:val="0"/>
          <w:sz w:val="21"/>
          <w:szCs w:val="21"/>
          <w14:ligatures w14:val="none"/>
        </w:rPr>
        <w:t>    #$</w:t>
      </w:r>
      <w:r w:rsidRPr="000117E8">
        <w:rPr>
          <w:rFonts w:ascii="Consolas" w:eastAsia="Times New Roman" w:hAnsi="Consolas" w:cs="Times New Roman"/>
          <w:color w:val="9CDCFE"/>
          <w:kern w:val="0"/>
          <w:sz w:val="21"/>
          <w:szCs w:val="21"/>
          <w14:ligatures w14:val="none"/>
        </w:rPr>
        <w:t>DSPWIN(</w:t>
      </w:r>
      <w:r w:rsidRPr="000117E8">
        <w:rPr>
          <w:rFonts w:ascii="Consolas" w:eastAsia="Times New Roman" w:hAnsi="Consolas" w:cs="Times New Roman"/>
          <w:color w:val="CE9178"/>
          <w:kern w:val="0"/>
          <w:sz w:val="21"/>
          <w:szCs w:val="21"/>
          <w14:ligatures w14:val="none"/>
        </w:rPr>
        <w:t>'User not authorized to this program.'</w:t>
      </w:r>
      <w:r w:rsidRPr="000117E8">
        <w:rPr>
          <w:rFonts w:ascii="Consolas" w:eastAsia="Times New Roman" w:hAnsi="Consolas" w:cs="Times New Roman"/>
          <w:color w:val="9CDCFE"/>
          <w:kern w:val="0"/>
          <w:sz w:val="21"/>
          <w:szCs w:val="21"/>
          <w14:ligatures w14:val="none"/>
        </w:rPr>
        <w:t>);</w:t>
      </w:r>
    </w:p>
    <w:p w14:paraId="4334201A" w14:textId="77777777"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21"/>
          <w:szCs w:val="21"/>
          <w14:ligatures w14:val="none"/>
        </w:rPr>
      </w:pPr>
      <w:r w:rsidRPr="000117E8">
        <w:rPr>
          <w:rFonts w:ascii="Consolas" w:eastAsia="Times New Roman" w:hAnsi="Consolas" w:cs="Times New Roman"/>
          <w:color w:val="CCCCCC"/>
          <w:kern w:val="0"/>
          <w:sz w:val="21"/>
          <w:szCs w:val="21"/>
          <w14:ligatures w14:val="none"/>
        </w:rPr>
        <w:t xml:space="preserve">    </w:t>
      </w:r>
      <w:r w:rsidRPr="000117E8">
        <w:rPr>
          <w:rFonts w:ascii="Consolas" w:eastAsia="Times New Roman" w:hAnsi="Consolas" w:cs="Times New Roman"/>
          <w:color w:val="569CD6"/>
          <w:kern w:val="0"/>
          <w:sz w:val="21"/>
          <w:szCs w:val="21"/>
          <w14:ligatures w14:val="none"/>
        </w:rPr>
        <w:t>Return</w:t>
      </w:r>
      <w:r w:rsidRPr="000117E8">
        <w:rPr>
          <w:rFonts w:ascii="Consolas" w:eastAsia="Times New Roman" w:hAnsi="Consolas" w:cs="Times New Roman"/>
          <w:color w:val="CCCCCC"/>
          <w:kern w:val="0"/>
          <w:sz w:val="21"/>
          <w:szCs w:val="21"/>
          <w14:ligatures w14:val="none"/>
        </w:rPr>
        <w:t>;</w:t>
      </w:r>
    </w:p>
    <w:p w14:paraId="0CD7BC67" w14:textId="29253D34" w:rsidR="000117E8" w:rsidRPr="000117E8" w:rsidRDefault="000117E8" w:rsidP="000117E8">
      <w:pPr>
        <w:shd w:val="clear" w:color="auto" w:fill="1F1F1F"/>
        <w:spacing w:after="0" w:line="285" w:lineRule="atLeast"/>
        <w:rPr>
          <w:rFonts w:ascii="Consolas" w:eastAsia="Times New Roman" w:hAnsi="Consolas" w:cs="Times New Roman"/>
          <w:color w:val="CCCCCC"/>
          <w:kern w:val="0"/>
          <w:sz w:val="21"/>
          <w:szCs w:val="21"/>
          <w14:ligatures w14:val="none"/>
        </w:rPr>
      </w:pPr>
      <w:r w:rsidRPr="000117E8">
        <w:rPr>
          <w:rFonts w:ascii="Consolas" w:eastAsia="Times New Roman" w:hAnsi="Consolas" w:cs="Times New Roman"/>
          <w:color w:val="CCCCCC"/>
          <w:kern w:val="0"/>
          <w:sz w:val="21"/>
          <w:szCs w:val="21"/>
          <w14:ligatures w14:val="none"/>
        </w:rPr>
        <w:t xml:space="preserve">  </w:t>
      </w:r>
      <w:proofErr w:type="spellStart"/>
      <w:r w:rsidRPr="000117E8">
        <w:rPr>
          <w:rFonts w:ascii="Consolas" w:eastAsia="Times New Roman" w:hAnsi="Consolas" w:cs="Times New Roman"/>
          <w:color w:val="569CD6"/>
          <w:kern w:val="0"/>
          <w:sz w:val="21"/>
          <w:szCs w:val="21"/>
          <w14:ligatures w14:val="none"/>
        </w:rPr>
        <w:t>EndIf</w:t>
      </w:r>
      <w:proofErr w:type="spellEnd"/>
      <w:r w:rsidRPr="000117E8">
        <w:rPr>
          <w:rFonts w:ascii="Consolas" w:eastAsia="Times New Roman" w:hAnsi="Consolas" w:cs="Times New Roman"/>
          <w:color w:val="CCCCCC"/>
          <w:kern w:val="0"/>
          <w:sz w:val="21"/>
          <w:szCs w:val="21"/>
          <w14:ligatures w14:val="none"/>
        </w:rPr>
        <w:t>;</w:t>
      </w:r>
    </w:p>
    <w:p w14:paraId="12134B52" w14:textId="68CFF746" w:rsidR="00B72D74" w:rsidRDefault="000117E8" w:rsidP="007F274F">
      <w:r>
        <w:t xml:space="preserve"> The #$HasRole procedure automatically allows role “Supper User”, so only additional roles need to be passed. It handles up to 50 roles. The procedure returns </w:t>
      </w:r>
      <w:r w:rsidR="00B72D74">
        <w:t>the</w:t>
      </w:r>
      <w:r>
        <w:t xml:space="preserve"> Boolean value of *on </w:t>
      </w:r>
      <w:r w:rsidR="00B72D74">
        <w:t xml:space="preserve">if the user has any of the passed roles, or the “Super User” role, otherwise it returns </w:t>
      </w:r>
      <w:r>
        <w:t>*off</w:t>
      </w:r>
      <w:r w:rsidR="00B72D74">
        <w:t xml:space="preserve">. </w:t>
      </w:r>
      <w:r w:rsidR="00EB3324">
        <w:t xml:space="preserve"> If no roles are passed it will just check for “Super User”.</w:t>
      </w:r>
      <w:r w:rsidR="003B1E87">
        <w:t xml:space="preserve"> </w:t>
      </w:r>
    </w:p>
    <w:p w14:paraId="100433A7" w14:textId="555752E0" w:rsidR="000117E8" w:rsidRDefault="000117E8" w:rsidP="007F274F">
      <w:r>
        <w:lastRenderedPageBreak/>
        <w:t>Additional roles are just passed as additional parameters. For example, the following could be used for a vendor maintenance program:</w:t>
      </w:r>
    </w:p>
    <w:p w14:paraId="4AC45C2C" w14:textId="77777777" w:rsidR="00B72D74" w:rsidRPr="00B72D74" w:rsidRDefault="00B72D74" w:rsidP="00B72D74">
      <w:pPr>
        <w:shd w:val="clear" w:color="auto" w:fill="1F1F1F"/>
        <w:spacing w:after="0" w:line="285" w:lineRule="atLeast"/>
        <w:rPr>
          <w:rFonts w:ascii="Consolas" w:eastAsia="Times New Roman" w:hAnsi="Consolas" w:cs="Times New Roman"/>
          <w:color w:val="CCCCCC"/>
          <w:kern w:val="0"/>
          <w:sz w:val="21"/>
          <w:szCs w:val="21"/>
          <w14:ligatures w14:val="none"/>
        </w:rPr>
      </w:pPr>
      <w:r w:rsidRPr="00B72D74">
        <w:rPr>
          <w:rFonts w:ascii="Consolas" w:eastAsia="Times New Roman" w:hAnsi="Consolas" w:cs="Times New Roman"/>
          <w:color w:val="CCCCCC"/>
          <w:kern w:val="0"/>
          <w:sz w:val="21"/>
          <w:szCs w:val="21"/>
          <w14:ligatures w14:val="none"/>
        </w:rPr>
        <w:t xml:space="preserve">  </w:t>
      </w:r>
      <w:r w:rsidRPr="00B72D74">
        <w:rPr>
          <w:rFonts w:ascii="Consolas" w:eastAsia="Times New Roman" w:hAnsi="Consolas" w:cs="Times New Roman"/>
          <w:color w:val="6A9955"/>
          <w:kern w:val="0"/>
          <w:sz w:val="21"/>
          <w:szCs w:val="21"/>
          <w14:ligatures w14:val="none"/>
        </w:rPr>
        <w:t>// see if the user has permission to use this program</w:t>
      </w:r>
    </w:p>
    <w:p w14:paraId="6A10EF81" w14:textId="77777777" w:rsidR="00B72D74" w:rsidRPr="00B72D74" w:rsidRDefault="00B72D74" w:rsidP="00B72D74">
      <w:pPr>
        <w:shd w:val="clear" w:color="auto" w:fill="1F1F1F"/>
        <w:spacing w:after="0" w:line="285" w:lineRule="atLeast"/>
        <w:rPr>
          <w:rFonts w:ascii="Consolas" w:eastAsia="Times New Roman" w:hAnsi="Consolas" w:cs="Times New Roman"/>
          <w:color w:val="CCCCCC"/>
          <w:kern w:val="0"/>
          <w:sz w:val="21"/>
          <w:szCs w:val="21"/>
          <w14:ligatures w14:val="none"/>
        </w:rPr>
      </w:pPr>
      <w:r w:rsidRPr="00B72D74">
        <w:rPr>
          <w:rFonts w:ascii="Consolas" w:eastAsia="Times New Roman" w:hAnsi="Consolas" w:cs="Times New Roman"/>
          <w:color w:val="CCCCCC"/>
          <w:kern w:val="0"/>
          <w:sz w:val="21"/>
          <w:szCs w:val="21"/>
          <w14:ligatures w14:val="none"/>
        </w:rPr>
        <w:t xml:space="preserve">  </w:t>
      </w:r>
      <w:r w:rsidRPr="00B72D74">
        <w:rPr>
          <w:rFonts w:ascii="Consolas" w:eastAsia="Times New Roman" w:hAnsi="Consolas" w:cs="Times New Roman"/>
          <w:color w:val="569CD6"/>
          <w:kern w:val="0"/>
          <w:sz w:val="21"/>
          <w:szCs w:val="21"/>
          <w14:ligatures w14:val="none"/>
        </w:rPr>
        <w:t>If</w:t>
      </w:r>
      <w:r w:rsidRPr="00B72D74">
        <w:rPr>
          <w:rFonts w:ascii="Consolas" w:eastAsia="Times New Roman" w:hAnsi="Consolas" w:cs="Times New Roman"/>
          <w:color w:val="CCCCCC"/>
          <w:kern w:val="0"/>
          <w:sz w:val="21"/>
          <w:szCs w:val="21"/>
          <w14:ligatures w14:val="none"/>
        </w:rPr>
        <w:t xml:space="preserve"> </w:t>
      </w:r>
      <w:r w:rsidRPr="00B72D74">
        <w:rPr>
          <w:rFonts w:ascii="Consolas" w:eastAsia="Times New Roman" w:hAnsi="Consolas" w:cs="Times New Roman"/>
          <w:color w:val="569CD6"/>
          <w:kern w:val="0"/>
          <w:sz w:val="21"/>
          <w:szCs w:val="21"/>
          <w14:ligatures w14:val="none"/>
        </w:rPr>
        <w:t>not</w:t>
      </w:r>
      <w:r w:rsidRPr="00B72D74">
        <w:rPr>
          <w:rFonts w:ascii="Consolas" w:eastAsia="Times New Roman" w:hAnsi="Consolas" w:cs="Times New Roman"/>
          <w:color w:val="CCCCCC"/>
          <w:kern w:val="0"/>
          <w:sz w:val="21"/>
          <w:szCs w:val="21"/>
          <w14:ligatures w14:val="none"/>
        </w:rPr>
        <w:t xml:space="preserve"> #$</w:t>
      </w:r>
      <w:r w:rsidRPr="00B72D74">
        <w:rPr>
          <w:rFonts w:ascii="Consolas" w:eastAsia="Times New Roman" w:hAnsi="Consolas" w:cs="Times New Roman"/>
          <w:color w:val="9CDCFE"/>
          <w:kern w:val="0"/>
          <w:sz w:val="21"/>
          <w:szCs w:val="21"/>
          <w14:ligatures w14:val="none"/>
        </w:rPr>
        <w:t>HasRole(</w:t>
      </w:r>
      <w:r w:rsidRPr="00B72D74">
        <w:rPr>
          <w:rFonts w:ascii="Consolas" w:eastAsia="Times New Roman" w:hAnsi="Consolas" w:cs="Times New Roman"/>
          <w:color w:val="CE9178"/>
          <w:kern w:val="0"/>
          <w:sz w:val="21"/>
          <w:szCs w:val="21"/>
          <w14:ligatures w14:val="none"/>
        </w:rPr>
        <w:t xml:space="preserve">'A/P </w:t>
      </w:r>
      <w:proofErr w:type="spellStart"/>
      <w:r w:rsidRPr="00B72D74">
        <w:rPr>
          <w:rFonts w:ascii="Consolas" w:eastAsia="Times New Roman" w:hAnsi="Consolas" w:cs="Times New Roman"/>
          <w:color w:val="CE9178"/>
          <w:kern w:val="0"/>
          <w:sz w:val="21"/>
          <w:szCs w:val="21"/>
          <w14:ligatures w14:val="none"/>
        </w:rPr>
        <w:t>User'</w:t>
      </w:r>
      <w:r w:rsidRPr="00B72D74">
        <w:rPr>
          <w:rFonts w:ascii="Consolas" w:eastAsia="Times New Roman" w:hAnsi="Consolas" w:cs="Times New Roman"/>
          <w:color w:val="569CD6"/>
          <w:kern w:val="0"/>
          <w:sz w:val="21"/>
          <w:szCs w:val="21"/>
          <w14:ligatures w14:val="none"/>
        </w:rPr>
        <w:t>:</w:t>
      </w:r>
      <w:r w:rsidRPr="00B72D74">
        <w:rPr>
          <w:rFonts w:ascii="Consolas" w:eastAsia="Times New Roman" w:hAnsi="Consolas" w:cs="Times New Roman"/>
          <w:color w:val="CE9178"/>
          <w:kern w:val="0"/>
          <w:sz w:val="21"/>
          <w:szCs w:val="21"/>
          <w14:ligatures w14:val="none"/>
        </w:rPr>
        <w:t>'Purchasing</w:t>
      </w:r>
      <w:proofErr w:type="spellEnd"/>
      <w:r w:rsidRPr="00B72D74">
        <w:rPr>
          <w:rFonts w:ascii="Consolas" w:eastAsia="Times New Roman" w:hAnsi="Consolas" w:cs="Times New Roman"/>
          <w:color w:val="CE9178"/>
          <w:kern w:val="0"/>
          <w:sz w:val="21"/>
          <w:szCs w:val="21"/>
          <w14:ligatures w14:val="none"/>
        </w:rPr>
        <w:t xml:space="preserve"> </w:t>
      </w:r>
      <w:proofErr w:type="spellStart"/>
      <w:r w:rsidRPr="00B72D74">
        <w:rPr>
          <w:rFonts w:ascii="Consolas" w:eastAsia="Times New Roman" w:hAnsi="Consolas" w:cs="Times New Roman"/>
          <w:color w:val="CE9178"/>
          <w:kern w:val="0"/>
          <w:sz w:val="21"/>
          <w:szCs w:val="21"/>
          <w14:ligatures w14:val="none"/>
        </w:rPr>
        <w:t>User'</w:t>
      </w:r>
      <w:r w:rsidRPr="00B72D74">
        <w:rPr>
          <w:rFonts w:ascii="Consolas" w:eastAsia="Times New Roman" w:hAnsi="Consolas" w:cs="Times New Roman"/>
          <w:color w:val="569CD6"/>
          <w:kern w:val="0"/>
          <w:sz w:val="21"/>
          <w:szCs w:val="21"/>
          <w14:ligatures w14:val="none"/>
        </w:rPr>
        <w:t>:</w:t>
      </w:r>
      <w:r w:rsidRPr="00B72D74">
        <w:rPr>
          <w:rFonts w:ascii="Consolas" w:eastAsia="Times New Roman" w:hAnsi="Consolas" w:cs="Times New Roman"/>
          <w:color w:val="CE9178"/>
          <w:kern w:val="0"/>
          <w:sz w:val="21"/>
          <w:szCs w:val="21"/>
          <w14:ligatures w14:val="none"/>
        </w:rPr>
        <w:t>'Designer</w:t>
      </w:r>
      <w:proofErr w:type="spellEnd"/>
      <w:r w:rsidRPr="00B72D74">
        <w:rPr>
          <w:rFonts w:ascii="Consolas" w:eastAsia="Times New Roman" w:hAnsi="Consolas" w:cs="Times New Roman"/>
          <w:color w:val="CE9178"/>
          <w:kern w:val="0"/>
          <w:sz w:val="21"/>
          <w:szCs w:val="21"/>
          <w14:ligatures w14:val="none"/>
        </w:rPr>
        <w:t>'</w:t>
      </w:r>
      <w:r w:rsidRPr="00B72D74">
        <w:rPr>
          <w:rFonts w:ascii="Consolas" w:eastAsia="Times New Roman" w:hAnsi="Consolas" w:cs="Times New Roman"/>
          <w:color w:val="9CDCFE"/>
          <w:kern w:val="0"/>
          <w:sz w:val="21"/>
          <w:szCs w:val="21"/>
          <w14:ligatures w14:val="none"/>
        </w:rPr>
        <w:t>);</w:t>
      </w:r>
    </w:p>
    <w:p w14:paraId="26C11ACE" w14:textId="77777777" w:rsidR="00B72D74" w:rsidRPr="00B72D74" w:rsidRDefault="00B72D74" w:rsidP="00B72D74">
      <w:pPr>
        <w:shd w:val="clear" w:color="auto" w:fill="1F1F1F"/>
        <w:spacing w:after="0" w:line="285" w:lineRule="atLeast"/>
        <w:rPr>
          <w:rFonts w:ascii="Consolas" w:eastAsia="Times New Roman" w:hAnsi="Consolas" w:cs="Times New Roman"/>
          <w:color w:val="CCCCCC"/>
          <w:kern w:val="0"/>
          <w:sz w:val="21"/>
          <w:szCs w:val="21"/>
          <w14:ligatures w14:val="none"/>
        </w:rPr>
      </w:pPr>
      <w:r w:rsidRPr="00B72D74">
        <w:rPr>
          <w:rFonts w:ascii="Consolas" w:eastAsia="Times New Roman" w:hAnsi="Consolas" w:cs="Times New Roman"/>
          <w:color w:val="CCCCCC"/>
          <w:kern w:val="0"/>
          <w:sz w:val="21"/>
          <w:szCs w:val="21"/>
          <w14:ligatures w14:val="none"/>
        </w:rPr>
        <w:t>    #$</w:t>
      </w:r>
      <w:r w:rsidRPr="00B72D74">
        <w:rPr>
          <w:rFonts w:ascii="Consolas" w:eastAsia="Times New Roman" w:hAnsi="Consolas" w:cs="Times New Roman"/>
          <w:color w:val="9CDCFE"/>
          <w:kern w:val="0"/>
          <w:sz w:val="21"/>
          <w:szCs w:val="21"/>
          <w14:ligatures w14:val="none"/>
        </w:rPr>
        <w:t>DSPWIN(</w:t>
      </w:r>
      <w:r w:rsidRPr="00B72D74">
        <w:rPr>
          <w:rFonts w:ascii="Consolas" w:eastAsia="Times New Roman" w:hAnsi="Consolas" w:cs="Times New Roman"/>
          <w:color w:val="CE9178"/>
          <w:kern w:val="0"/>
          <w:sz w:val="21"/>
          <w:szCs w:val="21"/>
          <w14:ligatures w14:val="none"/>
        </w:rPr>
        <w:t>'User not authorized to this program.'</w:t>
      </w:r>
      <w:r w:rsidRPr="00B72D74">
        <w:rPr>
          <w:rFonts w:ascii="Consolas" w:eastAsia="Times New Roman" w:hAnsi="Consolas" w:cs="Times New Roman"/>
          <w:color w:val="9CDCFE"/>
          <w:kern w:val="0"/>
          <w:sz w:val="21"/>
          <w:szCs w:val="21"/>
          <w14:ligatures w14:val="none"/>
        </w:rPr>
        <w:t>);</w:t>
      </w:r>
    </w:p>
    <w:p w14:paraId="592E1CBD" w14:textId="77777777" w:rsidR="00B72D74" w:rsidRPr="00B72D74" w:rsidRDefault="00B72D74" w:rsidP="00B72D74">
      <w:pPr>
        <w:shd w:val="clear" w:color="auto" w:fill="1F1F1F"/>
        <w:spacing w:after="0" w:line="285" w:lineRule="atLeast"/>
        <w:rPr>
          <w:rFonts w:ascii="Consolas" w:eastAsia="Times New Roman" w:hAnsi="Consolas" w:cs="Times New Roman"/>
          <w:color w:val="CCCCCC"/>
          <w:kern w:val="0"/>
          <w:sz w:val="21"/>
          <w:szCs w:val="21"/>
          <w14:ligatures w14:val="none"/>
        </w:rPr>
      </w:pPr>
      <w:r w:rsidRPr="00B72D74">
        <w:rPr>
          <w:rFonts w:ascii="Consolas" w:eastAsia="Times New Roman" w:hAnsi="Consolas" w:cs="Times New Roman"/>
          <w:color w:val="CCCCCC"/>
          <w:kern w:val="0"/>
          <w:sz w:val="21"/>
          <w:szCs w:val="21"/>
          <w14:ligatures w14:val="none"/>
        </w:rPr>
        <w:t xml:space="preserve">    </w:t>
      </w:r>
      <w:r w:rsidRPr="00B72D74">
        <w:rPr>
          <w:rFonts w:ascii="Consolas" w:eastAsia="Times New Roman" w:hAnsi="Consolas" w:cs="Times New Roman"/>
          <w:color w:val="569CD6"/>
          <w:kern w:val="0"/>
          <w:sz w:val="21"/>
          <w:szCs w:val="21"/>
          <w14:ligatures w14:val="none"/>
        </w:rPr>
        <w:t>Return</w:t>
      </w:r>
      <w:r w:rsidRPr="00B72D74">
        <w:rPr>
          <w:rFonts w:ascii="Consolas" w:eastAsia="Times New Roman" w:hAnsi="Consolas" w:cs="Times New Roman"/>
          <w:color w:val="CCCCCC"/>
          <w:kern w:val="0"/>
          <w:sz w:val="21"/>
          <w:szCs w:val="21"/>
          <w14:ligatures w14:val="none"/>
        </w:rPr>
        <w:t>;</w:t>
      </w:r>
    </w:p>
    <w:p w14:paraId="097FD80C" w14:textId="73D2B58F" w:rsidR="00B72D74" w:rsidRPr="00B72D74" w:rsidRDefault="00B72D74" w:rsidP="00B72D74">
      <w:pPr>
        <w:shd w:val="clear" w:color="auto" w:fill="1F1F1F"/>
        <w:spacing w:after="0" w:line="285" w:lineRule="atLeast"/>
        <w:rPr>
          <w:rFonts w:ascii="Consolas" w:eastAsia="Times New Roman" w:hAnsi="Consolas" w:cs="Times New Roman"/>
          <w:color w:val="CCCCCC"/>
          <w:kern w:val="0"/>
          <w:sz w:val="21"/>
          <w:szCs w:val="21"/>
          <w14:ligatures w14:val="none"/>
        </w:rPr>
      </w:pPr>
      <w:r w:rsidRPr="00B72D74">
        <w:rPr>
          <w:rFonts w:ascii="Consolas" w:eastAsia="Times New Roman" w:hAnsi="Consolas" w:cs="Times New Roman"/>
          <w:color w:val="CCCCCC"/>
          <w:kern w:val="0"/>
          <w:sz w:val="21"/>
          <w:szCs w:val="21"/>
          <w14:ligatures w14:val="none"/>
        </w:rPr>
        <w:t xml:space="preserve">  </w:t>
      </w:r>
      <w:proofErr w:type="spellStart"/>
      <w:r w:rsidRPr="00B72D74">
        <w:rPr>
          <w:rFonts w:ascii="Consolas" w:eastAsia="Times New Roman" w:hAnsi="Consolas" w:cs="Times New Roman"/>
          <w:color w:val="569CD6"/>
          <w:kern w:val="0"/>
          <w:sz w:val="21"/>
          <w:szCs w:val="21"/>
          <w14:ligatures w14:val="none"/>
        </w:rPr>
        <w:t>EndIf</w:t>
      </w:r>
      <w:proofErr w:type="spellEnd"/>
      <w:r w:rsidRPr="00B72D74">
        <w:rPr>
          <w:rFonts w:ascii="Consolas" w:eastAsia="Times New Roman" w:hAnsi="Consolas" w:cs="Times New Roman"/>
          <w:color w:val="CCCCCC"/>
          <w:kern w:val="0"/>
          <w:sz w:val="21"/>
          <w:szCs w:val="21"/>
          <w14:ligatures w14:val="none"/>
        </w:rPr>
        <w:t>;</w:t>
      </w:r>
    </w:p>
    <w:p w14:paraId="3743AC40" w14:textId="609AB936" w:rsidR="00B72D74" w:rsidRDefault="00B72D74" w:rsidP="007F274F"/>
    <w:p w14:paraId="2DD44B86" w14:textId="0F3C5958" w:rsidR="00B72D74" w:rsidRDefault="00B72D74" w:rsidP="00B72D74">
      <w:pPr>
        <w:pStyle w:val="Heading2"/>
      </w:pPr>
      <w:r>
        <w:t>Get a List of User</w:t>
      </w:r>
      <w:r w:rsidR="00394F02">
        <w:t>s</w:t>
      </w:r>
      <w:r>
        <w:t xml:space="preserve"> that have a Role</w:t>
      </w:r>
    </w:p>
    <w:p w14:paraId="3A6C399F" w14:textId="3D890132" w:rsidR="000117E8" w:rsidRDefault="00B72D74" w:rsidP="007F274F">
      <w:r>
        <w:t xml:space="preserve">Sometimes it is helpful to get a list of </w:t>
      </w:r>
      <w:r w:rsidR="00394F02">
        <w:t>users</w:t>
      </w:r>
      <w:r>
        <w:t xml:space="preserve"> that have a role. One example of this would be wanting to send an email to everyone with a role. In this case you may not want to use the “Super User” </w:t>
      </w:r>
      <w:r w:rsidR="009A787D">
        <w:t xml:space="preserve">role </w:t>
      </w:r>
      <w:r>
        <w:t>as it is not a permission inquiry.</w:t>
      </w:r>
    </w:p>
    <w:p w14:paraId="62B16A9C" w14:textId="36846866" w:rsidR="00B72D74" w:rsidRDefault="00B72D74" w:rsidP="007F274F">
      <w:r>
        <w:t xml:space="preserve">The following SQL statement could be </w:t>
      </w:r>
      <w:r w:rsidR="00995FD3">
        <w:t>u</w:t>
      </w:r>
      <w:r>
        <w:t>sed to pull a list of user</w:t>
      </w:r>
      <w:r w:rsidR="00995FD3">
        <w:t>s</w:t>
      </w:r>
      <w:r>
        <w:t xml:space="preserve"> with a particular role.</w:t>
      </w:r>
    </w:p>
    <w:p w14:paraId="6D59E3F5" w14:textId="7F16EF7D" w:rsidR="00995FD3" w:rsidRPr="00995FD3" w:rsidRDefault="00995FD3" w:rsidP="00394F02">
      <w:pPr>
        <w:spacing w:line="240" w:lineRule="auto"/>
        <w:rPr>
          <w:rFonts w:ascii="Courier New" w:eastAsia="Times New Roman" w:hAnsi="Courier New" w:cs="Courier New"/>
          <w:kern w:val="0"/>
          <w14:ligatures w14:val="none"/>
        </w:rPr>
      </w:pPr>
      <w:r w:rsidRPr="00995FD3">
        <w:rPr>
          <w:rFonts w:ascii="Courier New" w:eastAsia="Times New Roman" w:hAnsi="Courier New" w:cs="Courier New"/>
          <w:color w:val="3333EE"/>
          <w:kern w:val="0"/>
          <w14:ligatures w14:val="none"/>
        </w:rPr>
        <w:t>Select</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usrPrf</w:t>
      </w:r>
      <w:proofErr w:type="spellEnd"/>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From</w:t>
      </w:r>
      <w:r w:rsidRPr="00995FD3">
        <w:rPr>
          <w:rFonts w:ascii="Courier New" w:eastAsia="Times New Roman" w:hAnsi="Courier New" w:cs="Courier New"/>
          <w:kern w:val="0"/>
          <w14:ligatures w14:val="none"/>
        </w:rPr>
        <w:t> USRROL </w:t>
      </w:r>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Join</w:t>
      </w:r>
      <w:r w:rsidRPr="00995FD3">
        <w:rPr>
          <w:rFonts w:ascii="Courier New" w:eastAsia="Times New Roman" w:hAnsi="Courier New" w:cs="Courier New"/>
          <w:kern w:val="0"/>
          <w14:ligatures w14:val="none"/>
        </w:rPr>
        <w:t> USRMST </w:t>
      </w:r>
      <w:r w:rsidRPr="00995FD3">
        <w:rPr>
          <w:rFonts w:ascii="Courier New" w:eastAsia="Times New Roman" w:hAnsi="Courier New" w:cs="Courier New"/>
          <w:color w:val="3333EE"/>
          <w:kern w:val="0"/>
          <w14:ligatures w14:val="none"/>
        </w:rPr>
        <w:t>on</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USRMST.usrMstIdn</w:t>
      </w:r>
      <w:proofErr w:type="spellEnd"/>
      <w:r w:rsidRPr="00995FD3">
        <w:rPr>
          <w:rFonts w:ascii="Courier New" w:eastAsia="Times New Roman" w:hAnsi="Courier New" w:cs="Courier New"/>
          <w:kern w:val="0"/>
          <w14:ligatures w14:val="none"/>
        </w:rPr>
        <w:t> = </w:t>
      </w:r>
      <w:proofErr w:type="spellStart"/>
      <w:r w:rsidRPr="00995FD3">
        <w:rPr>
          <w:rFonts w:ascii="Courier New" w:eastAsia="Times New Roman" w:hAnsi="Courier New" w:cs="Courier New"/>
          <w:kern w:val="0"/>
          <w14:ligatures w14:val="none"/>
        </w:rPr>
        <w:t>USRROL.usrMStIdn</w:t>
      </w:r>
      <w:proofErr w:type="spellEnd"/>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Join</w:t>
      </w:r>
      <w:r w:rsidRPr="00995FD3">
        <w:rPr>
          <w:rFonts w:ascii="Courier New" w:eastAsia="Times New Roman" w:hAnsi="Courier New" w:cs="Courier New"/>
          <w:kern w:val="0"/>
          <w14:ligatures w14:val="none"/>
        </w:rPr>
        <w:t> ROLMST </w:t>
      </w:r>
      <w:r w:rsidRPr="00995FD3">
        <w:rPr>
          <w:rFonts w:ascii="Courier New" w:eastAsia="Times New Roman" w:hAnsi="Courier New" w:cs="Courier New"/>
          <w:color w:val="3333EE"/>
          <w:kern w:val="0"/>
          <w14:ligatures w14:val="none"/>
        </w:rPr>
        <w:t>on</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ROLMST.rolMstIdn</w:t>
      </w:r>
      <w:proofErr w:type="spellEnd"/>
      <w:r w:rsidRPr="00995FD3">
        <w:rPr>
          <w:rFonts w:ascii="Courier New" w:eastAsia="Times New Roman" w:hAnsi="Courier New" w:cs="Courier New"/>
          <w:kern w:val="0"/>
          <w14:ligatures w14:val="none"/>
        </w:rPr>
        <w:t> = </w:t>
      </w:r>
      <w:proofErr w:type="spellStart"/>
      <w:r w:rsidRPr="00995FD3">
        <w:rPr>
          <w:rFonts w:ascii="Courier New" w:eastAsia="Times New Roman" w:hAnsi="Courier New" w:cs="Courier New"/>
          <w:kern w:val="0"/>
          <w14:ligatures w14:val="none"/>
        </w:rPr>
        <w:t>USRROL.rolMStIdn</w:t>
      </w:r>
      <w:proofErr w:type="spellEnd"/>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where</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rolNme</w:t>
      </w:r>
      <w:proofErr w:type="spellEnd"/>
      <w:r w:rsidRPr="00995FD3">
        <w:rPr>
          <w:rFonts w:ascii="Courier New" w:eastAsia="Times New Roman" w:hAnsi="Courier New" w:cs="Courier New"/>
          <w:kern w:val="0"/>
          <w14:ligatures w14:val="none"/>
        </w:rPr>
        <w:t> </w:t>
      </w:r>
      <w:r w:rsidR="00C37E35">
        <w:rPr>
          <w:rFonts w:ascii="Courier New" w:eastAsia="Times New Roman" w:hAnsi="Courier New" w:cs="Courier New"/>
          <w:kern w:val="0"/>
          <w14:ligatures w14:val="none"/>
        </w:rPr>
        <w:t>=</w:t>
      </w:r>
      <w:r w:rsidRPr="00995FD3">
        <w:rPr>
          <w:rFonts w:ascii="Courier New" w:eastAsia="Times New Roman" w:hAnsi="Courier New" w:cs="Courier New"/>
          <w:kern w:val="0"/>
          <w14:ligatures w14:val="none"/>
        </w:rPr>
        <w:t> </w:t>
      </w:r>
      <w:r w:rsidRPr="00995FD3">
        <w:rPr>
          <w:rFonts w:ascii="Courier New" w:eastAsia="Times New Roman" w:hAnsi="Courier New" w:cs="Courier New"/>
          <w:color w:val="CC6600"/>
          <w:kern w:val="0"/>
          <w14:ligatures w14:val="none"/>
        </w:rPr>
        <w:t>'Developer'</w:t>
      </w:r>
      <w:r w:rsidRPr="00995FD3">
        <w:rPr>
          <w:rFonts w:ascii="Courier New" w:eastAsia="Times New Roman" w:hAnsi="Courier New" w:cs="Courier New"/>
          <w:kern w:val="0"/>
          <w14:ligatures w14:val="none"/>
        </w:rPr>
        <w:t> </w:t>
      </w:r>
      <w:r w:rsidRPr="00995FD3">
        <w:rPr>
          <w:rFonts w:ascii="Courier New" w:eastAsia="Times New Roman" w:hAnsi="Courier New" w:cs="Courier New"/>
          <w:kern w:val="0"/>
          <w14:ligatures w14:val="none"/>
        </w:rPr>
        <w:br/>
        <w:t>  </w:t>
      </w:r>
      <w:r w:rsidRPr="00995FD3">
        <w:rPr>
          <w:rFonts w:ascii="Courier New" w:eastAsia="Times New Roman" w:hAnsi="Courier New" w:cs="Courier New"/>
          <w:color w:val="3333EE"/>
          <w:kern w:val="0"/>
          <w14:ligatures w14:val="none"/>
        </w:rPr>
        <w:t>and</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USRROL.acvRow</w:t>
      </w:r>
      <w:proofErr w:type="spellEnd"/>
      <w:r w:rsidRPr="00995FD3">
        <w:rPr>
          <w:rFonts w:ascii="Courier New" w:eastAsia="Times New Roman" w:hAnsi="Courier New" w:cs="Courier New"/>
          <w:kern w:val="0"/>
          <w14:ligatures w14:val="none"/>
        </w:rPr>
        <w:t> = </w:t>
      </w:r>
      <w:r w:rsidRPr="00995FD3">
        <w:rPr>
          <w:rFonts w:ascii="Courier New" w:eastAsia="Times New Roman" w:hAnsi="Courier New" w:cs="Courier New"/>
          <w:color w:val="CC6600"/>
          <w:kern w:val="0"/>
          <w14:ligatures w14:val="none"/>
        </w:rPr>
        <w:t>'1'</w:t>
      </w:r>
      <w:r w:rsidRPr="00995FD3">
        <w:rPr>
          <w:rFonts w:ascii="Courier New" w:eastAsia="Times New Roman" w:hAnsi="Courier New" w:cs="Courier New"/>
          <w:kern w:val="0"/>
          <w14:ligatures w14:val="none"/>
        </w:rPr>
        <w:t>  </w:t>
      </w:r>
      <w:r w:rsidRPr="00995FD3">
        <w:rPr>
          <w:rFonts w:ascii="Courier New" w:eastAsia="Times New Roman" w:hAnsi="Courier New" w:cs="Courier New"/>
          <w:kern w:val="0"/>
          <w14:ligatures w14:val="none"/>
        </w:rPr>
        <w:br/>
        <w:t>  </w:t>
      </w:r>
      <w:r w:rsidRPr="00995FD3">
        <w:rPr>
          <w:rFonts w:ascii="Courier New" w:eastAsia="Times New Roman" w:hAnsi="Courier New" w:cs="Courier New"/>
          <w:color w:val="3333EE"/>
          <w:kern w:val="0"/>
          <w14:ligatures w14:val="none"/>
        </w:rPr>
        <w:t>and</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USRROL.rolApr</w:t>
      </w:r>
      <w:proofErr w:type="spellEnd"/>
      <w:r w:rsidRPr="00995FD3">
        <w:rPr>
          <w:rFonts w:ascii="Courier New" w:eastAsia="Times New Roman" w:hAnsi="Courier New" w:cs="Courier New"/>
          <w:kern w:val="0"/>
          <w14:ligatures w14:val="none"/>
        </w:rPr>
        <w:t> = </w:t>
      </w:r>
      <w:r w:rsidRPr="00995FD3">
        <w:rPr>
          <w:rFonts w:ascii="Courier New" w:eastAsia="Times New Roman" w:hAnsi="Courier New" w:cs="Courier New"/>
          <w:color w:val="CC6600"/>
          <w:kern w:val="0"/>
          <w14:ligatures w14:val="none"/>
        </w:rPr>
        <w:t>'1'</w:t>
      </w:r>
      <w:r w:rsidRPr="00995FD3">
        <w:rPr>
          <w:rFonts w:ascii="Courier New" w:eastAsia="Times New Roman" w:hAnsi="Courier New" w:cs="Courier New"/>
          <w:kern w:val="0"/>
          <w14:ligatures w14:val="none"/>
        </w:rPr>
        <w:t>;</w:t>
      </w:r>
    </w:p>
    <w:p w14:paraId="470ED1ED" w14:textId="36795D26" w:rsidR="00995FD3" w:rsidRDefault="00995FD3" w:rsidP="007F274F">
      <w:r>
        <w:t>Notice that i</w:t>
      </w:r>
      <w:r w:rsidR="00394F02">
        <w:t>t</w:t>
      </w:r>
      <w:r>
        <w:t xml:space="preserve"> still must join the user master and user role files. You could also join ACCESSPF to get the email address for the user if that is what you are after. It would look like this:</w:t>
      </w:r>
    </w:p>
    <w:p w14:paraId="35C56E70" w14:textId="0562AD36" w:rsidR="00995FD3" w:rsidRPr="00995FD3" w:rsidRDefault="00995FD3" w:rsidP="00394F02">
      <w:pPr>
        <w:spacing w:line="240" w:lineRule="auto"/>
        <w:rPr>
          <w:rFonts w:ascii="Courier New" w:eastAsia="Times New Roman" w:hAnsi="Courier New" w:cs="Courier New"/>
          <w:kern w:val="0"/>
          <w14:ligatures w14:val="none"/>
        </w:rPr>
      </w:pPr>
      <w:r w:rsidRPr="00995FD3">
        <w:rPr>
          <w:rFonts w:ascii="Courier New" w:eastAsia="Times New Roman" w:hAnsi="Courier New" w:cs="Courier New"/>
          <w:color w:val="3333EE"/>
          <w:kern w:val="0"/>
          <w14:ligatures w14:val="none"/>
        </w:rPr>
        <w:t>Select</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acEMail</w:t>
      </w:r>
      <w:proofErr w:type="spellEnd"/>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From</w:t>
      </w:r>
      <w:r w:rsidRPr="00995FD3">
        <w:rPr>
          <w:rFonts w:ascii="Courier New" w:eastAsia="Times New Roman" w:hAnsi="Courier New" w:cs="Courier New"/>
          <w:kern w:val="0"/>
          <w14:ligatures w14:val="none"/>
        </w:rPr>
        <w:t> USRROL </w:t>
      </w:r>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Join</w:t>
      </w:r>
      <w:r w:rsidRPr="00995FD3">
        <w:rPr>
          <w:rFonts w:ascii="Courier New" w:eastAsia="Times New Roman" w:hAnsi="Courier New" w:cs="Courier New"/>
          <w:kern w:val="0"/>
          <w14:ligatures w14:val="none"/>
        </w:rPr>
        <w:t> USRMST </w:t>
      </w:r>
      <w:r w:rsidRPr="00995FD3">
        <w:rPr>
          <w:rFonts w:ascii="Courier New" w:eastAsia="Times New Roman" w:hAnsi="Courier New" w:cs="Courier New"/>
          <w:color w:val="3333EE"/>
          <w:kern w:val="0"/>
          <w14:ligatures w14:val="none"/>
        </w:rPr>
        <w:t>on</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USRMST.usrMstIdn</w:t>
      </w:r>
      <w:proofErr w:type="spellEnd"/>
      <w:r w:rsidRPr="00995FD3">
        <w:rPr>
          <w:rFonts w:ascii="Courier New" w:eastAsia="Times New Roman" w:hAnsi="Courier New" w:cs="Courier New"/>
          <w:kern w:val="0"/>
          <w14:ligatures w14:val="none"/>
        </w:rPr>
        <w:t> = </w:t>
      </w:r>
      <w:proofErr w:type="spellStart"/>
      <w:r w:rsidRPr="00995FD3">
        <w:rPr>
          <w:rFonts w:ascii="Courier New" w:eastAsia="Times New Roman" w:hAnsi="Courier New" w:cs="Courier New"/>
          <w:kern w:val="0"/>
          <w14:ligatures w14:val="none"/>
        </w:rPr>
        <w:t>USRROL.usrMStIdn</w:t>
      </w:r>
      <w:proofErr w:type="spellEnd"/>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Join</w:t>
      </w:r>
      <w:r w:rsidRPr="00995FD3">
        <w:rPr>
          <w:rFonts w:ascii="Courier New" w:eastAsia="Times New Roman" w:hAnsi="Courier New" w:cs="Courier New"/>
          <w:kern w:val="0"/>
          <w14:ligatures w14:val="none"/>
        </w:rPr>
        <w:t> ROLMST </w:t>
      </w:r>
      <w:r w:rsidRPr="00995FD3">
        <w:rPr>
          <w:rFonts w:ascii="Courier New" w:eastAsia="Times New Roman" w:hAnsi="Courier New" w:cs="Courier New"/>
          <w:color w:val="3333EE"/>
          <w:kern w:val="0"/>
          <w14:ligatures w14:val="none"/>
        </w:rPr>
        <w:t>on</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ROLMST.rolMstIdn</w:t>
      </w:r>
      <w:proofErr w:type="spellEnd"/>
      <w:r w:rsidRPr="00995FD3">
        <w:rPr>
          <w:rFonts w:ascii="Courier New" w:eastAsia="Times New Roman" w:hAnsi="Courier New" w:cs="Courier New"/>
          <w:kern w:val="0"/>
          <w14:ligatures w14:val="none"/>
        </w:rPr>
        <w:t> = </w:t>
      </w:r>
      <w:proofErr w:type="spellStart"/>
      <w:r w:rsidRPr="00995FD3">
        <w:rPr>
          <w:rFonts w:ascii="Courier New" w:eastAsia="Times New Roman" w:hAnsi="Courier New" w:cs="Courier New"/>
          <w:kern w:val="0"/>
          <w14:ligatures w14:val="none"/>
        </w:rPr>
        <w:t>USRROL.rolMStIdn</w:t>
      </w:r>
      <w:proofErr w:type="spellEnd"/>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join</w:t>
      </w:r>
      <w:r w:rsidRPr="00995FD3">
        <w:rPr>
          <w:rFonts w:ascii="Courier New" w:eastAsia="Times New Roman" w:hAnsi="Courier New" w:cs="Courier New"/>
          <w:kern w:val="0"/>
          <w14:ligatures w14:val="none"/>
        </w:rPr>
        <w:t> ACCESSPF </w:t>
      </w:r>
      <w:r w:rsidRPr="00995FD3">
        <w:rPr>
          <w:rFonts w:ascii="Courier New" w:eastAsia="Times New Roman" w:hAnsi="Courier New" w:cs="Courier New"/>
          <w:color w:val="3333EE"/>
          <w:kern w:val="0"/>
          <w14:ligatures w14:val="none"/>
        </w:rPr>
        <w:t>on</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acNo</w:t>
      </w:r>
      <w:proofErr w:type="spellEnd"/>
      <w:r w:rsidRPr="00995FD3">
        <w:rPr>
          <w:rFonts w:ascii="Courier New" w:eastAsia="Times New Roman" w:hAnsi="Courier New" w:cs="Courier New"/>
          <w:kern w:val="0"/>
          <w14:ligatures w14:val="none"/>
        </w:rPr>
        <w:t> = </w:t>
      </w:r>
      <w:proofErr w:type="spellStart"/>
      <w:r w:rsidRPr="00995FD3">
        <w:rPr>
          <w:rFonts w:ascii="Courier New" w:eastAsia="Times New Roman" w:hAnsi="Courier New" w:cs="Courier New"/>
          <w:kern w:val="0"/>
          <w14:ligatures w14:val="none"/>
        </w:rPr>
        <w:t>accNbr</w:t>
      </w:r>
      <w:proofErr w:type="spellEnd"/>
      <w:r w:rsidRPr="00995FD3">
        <w:rPr>
          <w:rFonts w:ascii="Courier New" w:eastAsia="Times New Roman" w:hAnsi="Courier New" w:cs="Courier New"/>
          <w:kern w:val="0"/>
          <w14:ligatures w14:val="none"/>
        </w:rPr>
        <w:br/>
      </w:r>
      <w:r w:rsidRPr="00995FD3">
        <w:rPr>
          <w:rFonts w:ascii="Courier New" w:eastAsia="Times New Roman" w:hAnsi="Courier New" w:cs="Courier New"/>
          <w:color w:val="3333EE"/>
          <w:kern w:val="0"/>
          <w14:ligatures w14:val="none"/>
        </w:rPr>
        <w:t>where</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rolNme</w:t>
      </w:r>
      <w:proofErr w:type="spellEnd"/>
      <w:r w:rsidRPr="00995FD3">
        <w:rPr>
          <w:rFonts w:ascii="Courier New" w:eastAsia="Times New Roman" w:hAnsi="Courier New" w:cs="Courier New"/>
          <w:kern w:val="0"/>
          <w14:ligatures w14:val="none"/>
        </w:rPr>
        <w:t> </w:t>
      </w:r>
      <w:r w:rsidR="00C37E35">
        <w:rPr>
          <w:rFonts w:ascii="Courier New" w:eastAsia="Times New Roman" w:hAnsi="Courier New" w:cs="Courier New"/>
          <w:kern w:val="0"/>
          <w14:ligatures w14:val="none"/>
        </w:rPr>
        <w:t>=</w:t>
      </w:r>
      <w:r w:rsidRPr="00995FD3">
        <w:rPr>
          <w:rFonts w:ascii="Courier New" w:eastAsia="Times New Roman" w:hAnsi="Courier New" w:cs="Courier New"/>
          <w:kern w:val="0"/>
          <w14:ligatures w14:val="none"/>
        </w:rPr>
        <w:t> </w:t>
      </w:r>
      <w:r w:rsidRPr="00995FD3">
        <w:rPr>
          <w:rFonts w:ascii="Courier New" w:eastAsia="Times New Roman" w:hAnsi="Courier New" w:cs="Courier New"/>
          <w:color w:val="CC6600"/>
          <w:kern w:val="0"/>
          <w14:ligatures w14:val="none"/>
        </w:rPr>
        <w:t>'Developer'</w:t>
      </w:r>
      <w:r w:rsidRPr="00995FD3">
        <w:rPr>
          <w:rFonts w:ascii="Courier New" w:eastAsia="Times New Roman" w:hAnsi="Courier New" w:cs="Courier New"/>
          <w:kern w:val="0"/>
          <w14:ligatures w14:val="none"/>
        </w:rPr>
        <w:t> </w:t>
      </w:r>
      <w:r w:rsidRPr="00995FD3">
        <w:rPr>
          <w:rFonts w:ascii="Courier New" w:eastAsia="Times New Roman" w:hAnsi="Courier New" w:cs="Courier New"/>
          <w:kern w:val="0"/>
          <w14:ligatures w14:val="none"/>
        </w:rPr>
        <w:br/>
        <w:t>  </w:t>
      </w:r>
      <w:r w:rsidRPr="00995FD3">
        <w:rPr>
          <w:rFonts w:ascii="Courier New" w:eastAsia="Times New Roman" w:hAnsi="Courier New" w:cs="Courier New"/>
          <w:color w:val="3333EE"/>
          <w:kern w:val="0"/>
          <w14:ligatures w14:val="none"/>
        </w:rPr>
        <w:t>and</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USRROL.acvRow</w:t>
      </w:r>
      <w:proofErr w:type="spellEnd"/>
      <w:r w:rsidRPr="00995FD3">
        <w:rPr>
          <w:rFonts w:ascii="Courier New" w:eastAsia="Times New Roman" w:hAnsi="Courier New" w:cs="Courier New"/>
          <w:kern w:val="0"/>
          <w14:ligatures w14:val="none"/>
        </w:rPr>
        <w:t> = </w:t>
      </w:r>
      <w:r w:rsidRPr="00995FD3">
        <w:rPr>
          <w:rFonts w:ascii="Courier New" w:eastAsia="Times New Roman" w:hAnsi="Courier New" w:cs="Courier New"/>
          <w:color w:val="CC6600"/>
          <w:kern w:val="0"/>
          <w14:ligatures w14:val="none"/>
        </w:rPr>
        <w:t>'1'</w:t>
      </w:r>
      <w:r w:rsidRPr="00995FD3">
        <w:rPr>
          <w:rFonts w:ascii="Courier New" w:eastAsia="Times New Roman" w:hAnsi="Courier New" w:cs="Courier New"/>
          <w:kern w:val="0"/>
          <w14:ligatures w14:val="none"/>
        </w:rPr>
        <w:t>  </w:t>
      </w:r>
      <w:r w:rsidRPr="00995FD3">
        <w:rPr>
          <w:rFonts w:ascii="Courier New" w:eastAsia="Times New Roman" w:hAnsi="Courier New" w:cs="Courier New"/>
          <w:kern w:val="0"/>
          <w14:ligatures w14:val="none"/>
        </w:rPr>
        <w:br/>
        <w:t>  </w:t>
      </w:r>
      <w:r w:rsidRPr="00995FD3">
        <w:rPr>
          <w:rFonts w:ascii="Courier New" w:eastAsia="Times New Roman" w:hAnsi="Courier New" w:cs="Courier New"/>
          <w:color w:val="3333EE"/>
          <w:kern w:val="0"/>
          <w14:ligatures w14:val="none"/>
        </w:rPr>
        <w:t>and</w:t>
      </w:r>
      <w:r w:rsidRPr="00995FD3">
        <w:rPr>
          <w:rFonts w:ascii="Courier New" w:eastAsia="Times New Roman" w:hAnsi="Courier New" w:cs="Courier New"/>
          <w:kern w:val="0"/>
          <w14:ligatures w14:val="none"/>
        </w:rPr>
        <w:t> </w:t>
      </w:r>
      <w:proofErr w:type="spellStart"/>
      <w:r w:rsidRPr="00995FD3">
        <w:rPr>
          <w:rFonts w:ascii="Courier New" w:eastAsia="Times New Roman" w:hAnsi="Courier New" w:cs="Courier New"/>
          <w:kern w:val="0"/>
          <w14:ligatures w14:val="none"/>
        </w:rPr>
        <w:t>USRROL.rolApr</w:t>
      </w:r>
      <w:proofErr w:type="spellEnd"/>
      <w:r w:rsidRPr="00995FD3">
        <w:rPr>
          <w:rFonts w:ascii="Courier New" w:eastAsia="Times New Roman" w:hAnsi="Courier New" w:cs="Courier New"/>
          <w:kern w:val="0"/>
          <w14:ligatures w14:val="none"/>
        </w:rPr>
        <w:t> = </w:t>
      </w:r>
      <w:r w:rsidRPr="00995FD3">
        <w:rPr>
          <w:rFonts w:ascii="Courier New" w:eastAsia="Times New Roman" w:hAnsi="Courier New" w:cs="Courier New"/>
          <w:color w:val="CC6600"/>
          <w:kern w:val="0"/>
          <w14:ligatures w14:val="none"/>
        </w:rPr>
        <w:t>'1'</w:t>
      </w:r>
      <w:r w:rsidRPr="00995FD3">
        <w:rPr>
          <w:rFonts w:ascii="Courier New" w:eastAsia="Times New Roman" w:hAnsi="Courier New" w:cs="Courier New"/>
          <w:kern w:val="0"/>
          <w14:ligatures w14:val="none"/>
        </w:rPr>
        <w:t>;</w:t>
      </w:r>
    </w:p>
    <w:p w14:paraId="171A45D9" w14:textId="3377C0D9" w:rsidR="00B72D74" w:rsidRDefault="00A836E4" w:rsidP="007F274F">
      <w:r>
        <w:t xml:space="preserve">That is a lot joining, so a view has been set up to take all the work out. The view is USRROLV1. It has several fields from ACCESSPF in it already for </w:t>
      </w:r>
      <w:r w:rsidR="00394F02">
        <w:t>programming</w:t>
      </w:r>
      <w:r>
        <w:t xml:space="preserve"> convenience. It has these columns </w:t>
      </w:r>
      <w:proofErr w:type="spellStart"/>
      <w:r>
        <w:t>rolNme</w:t>
      </w:r>
      <w:proofErr w:type="spellEnd"/>
      <w:r>
        <w:t xml:space="preserve">, </w:t>
      </w:r>
      <w:proofErr w:type="spellStart"/>
      <w:r>
        <w:t>usrPrf</w:t>
      </w:r>
      <w:proofErr w:type="spellEnd"/>
      <w:r>
        <w:t xml:space="preserve">, </w:t>
      </w:r>
      <w:proofErr w:type="spellStart"/>
      <w:r>
        <w:t>emlAdr</w:t>
      </w:r>
      <w:proofErr w:type="spellEnd"/>
      <w:r>
        <w:t xml:space="preserve">, </w:t>
      </w:r>
      <w:proofErr w:type="spellStart"/>
      <w:r>
        <w:t>usrNme</w:t>
      </w:r>
      <w:proofErr w:type="spellEnd"/>
      <w:r>
        <w:t xml:space="preserve">, </w:t>
      </w:r>
      <w:proofErr w:type="spellStart"/>
      <w:r>
        <w:t>usrDpt</w:t>
      </w:r>
      <w:proofErr w:type="spellEnd"/>
      <w:r>
        <w:t xml:space="preserve">, and </w:t>
      </w:r>
      <w:proofErr w:type="spellStart"/>
      <w:r>
        <w:t>usrJob</w:t>
      </w:r>
      <w:proofErr w:type="spellEnd"/>
      <w:r>
        <w:t>. It is already filtered to only approved and active records. You can use it to get the same list as the previous example like this:</w:t>
      </w:r>
    </w:p>
    <w:p w14:paraId="7E59A17B" w14:textId="5F3BD1A0" w:rsidR="00A836E4" w:rsidRPr="00A836E4" w:rsidRDefault="00A836E4" w:rsidP="00394F02">
      <w:pPr>
        <w:spacing w:line="240" w:lineRule="auto"/>
        <w:rPr>
          <w:rFonts w:ascii="Courier New" w:eastAsia="Times New Roman" w:hAnsi="Courier New" w:cs="Courier New"/>
          <w:kern w:val="0"/>
          <w14:ligatures w14:val="none"/>
        </w:rPr>
      </w:pPr>
      <w:r w:rsidRPr="00A836E4">
        <w:rPr>
          <w:rFonts w:ascii="Courier New" w:eastAsia="Times New Roman" w:hAnsi="Courier New" w:cs="Courier New"/>
          <w:color w:val="3333EE"/>
          <w:kern w:val="0"/>
          <w14:ligatures w14:val="none"/>
        </w:rPr>
        <w:t>Select</w:t>
      </w:r>
      <w:r w:rsidRPr="00A836E4">
        <w:rPr>
          <w:rFonts w:ascii="Courier New" w:eastAsia="Times New Roman" w:hAnsi="Courier New" w:cs="Courier New"/>
          <w:kern w:val="0"/>
          <w14:ligatures w14:val="none"/>
        </w:rPr>
        <w:t> </w:t>
      </w:r>
      <w:proofErr w:type="spellStart"/>
      <w:r w:rsidRPr="00A836E4">
        <w:rPr>
          <w:rFonts w:ascii="Courier New" w:eastAsia="Times New Roman" w:hAnsi="Courier New" w:cs="Courier New"/>
          <w:kern w:val="0"/>
          <w14:ligatures w14:val="none"/>
        </w:rPr>
        <w:t>emlAdr</w:t>
      </w:r>
      <w:proofErr w:type="spellEnd"/>
      <w:r w:rsidRPr="00A836E4">
        <w:rPr>
          <w:rFonts w:ascii="Courier New" w:eastAsia="Times New Roman" w:hAnsi="Courier New" w:cs="Courier New"/>
          <w:kern w:val="0"/>
          <w14:ligatures w14:val="none"/>
        </w:rPr>
        <w:t> </w:t>
      </w:r>
      <w:r w:rsidRPr="00A836E4">
        <w:rPr>
          <w:rFonts w:ascii="Courier New" w:eastAsia="Times New Roman" w:hAnsi="Courier New" w:cs="Courier New"/>
          <w:color w:val="3333EE"/>
          <w:kern w:val="0"/>
          <w14:ligatures w14:val="none"/>
        </w:rPr>
        <w:t>From</w:t>
      </w:r>
      <w:r w:rsidRPr="00A836E4">
        <w:rPr>
          <w:rFonts w:ascii="Courier New" w:eastAsia="Times New Roman" w:hAnsi="Courier New" w:cs="Courier New"/>
          <w:kern w:val="0"/>
          <w14:ligatures w14:val="none"/>
        </w:rPr>
        <w:t> USRROLV1 </w:t>
      </w:r>
      <w:r w:rsidRPr="00A836E4">
        <w:rPr>
          <w:rFonts w:ascii="Courier New" w:eastAsia="Times New Roman" w:hAnsi="Courier New" w:cs="Courier New"/>
          <w:color w:val="3333EE"/>
          <w:kern w:val="0"/>
          <w14:ligatures w14:val="none"/>
        </w:rPr>
        <w:t>where</w:t>
      </w:r>
      <w:r w:rsidRPr="00A836E4">
        <w:rPr>
          <w:rFonts w:ascii="Courier New" w:eastAsia="Times New Roman" w:hAnsi="Courier New" w:cs="Courier New"/>
          <w:kern w:val="0"/>
          <w14:ligatures w14:val="none"/>
        </w:rPr>
        <w:t> </w:t>
      </w:r>
      <w:proofErr w:type="spellStart"/>
      <w:r w:rsidRPr="00A836E4">
        <w:rPr>
          <w:rFonts w:ascii="Courier New" w:eastAsia="Times New Roman" w:hAnsi="Courier New" w:cs="Courier New"/>
          <w:kern w:val="0"/>
          <w14:ligatures w14:val="none"/>
        </w:rPr>
        <w:t>rolNme</w:t>
      </w:r>
      <w:proofErr w:type="spellEnd"/>
      <w:r w:rsidRPr="00A836E4">
        <w:rPr>
          <w:rFonts w:ascii="Courier New" w:eastAsia="Times New Roman" w:hAnsi="Courier New" w:cs="Courier New"/>
          <w:kern w:val="0"/>
          <w14:ligatures w14:val="none"/>
        </w:rPr>
        <w:t> </w:t>
      </w:r>
      <w:r w:rsidR="00C37E35">
        <w:rPr>
          <w:rFonts w:ascii="Courier New" w:eastAsia="Times New Roman" w:hAnsi="Courier New" w:cs="Courier New"/>
          <w:kern w:val="0"/>
          <w14:ligatures w14:val="none"/>
        </w:rPr>
        <w:t>=</w:t>
      </w:r>
      <w:r w:rsidRPr="00A836E4">
        <w:rPr>
          <w:rFonts w:ascii="Courier New" w:eastAsia="Times New Roman" w:hAnsi="Courier New" w:cs="Courier New"/>
          <w:kern w:val="0"/>
          <w14:ligatures w14:val="none"/>
        </w:rPr>
        <w:t> </w:t>
      </w:r>
      <w:r w:rsidRPr="00A836E4">
        <w:rPr>
          <w:rFonts w:ascii="Courier New" w:eastAsia="Times New Roman" w:hAnsi="Courier New" w:cs="Courier New"/>
          <w:color w:val="CC6600"/>
          <w:kern w:val="0"/>
          <w14:ligatures w14:val="none"/>
        </w:rPr>
        <w:t>'Developer'</w:t>
      </w:r>
      <w:r w:rsidRPr="00A836E4">
        <w:rPr>
          <w:rFonts w:ascii="Courier New" w:eastAsia="Times New Roman" w:hAnsi="Courier New" w:cs="Courier New"/>
          <w:kern w:val="0"/>
          <w14:ligatures w14:val="none"/>
        </w:rPr>
        <w:t>;</w:t>
      </w:r>
    </w:p>
    <w:p w14:paraId="11724254" w14:textId="746EFD6E" w:rsidR="00A836E4" w:rsidRDefault="00A836E4" w:rsidP="007F274F">
      <w:r>
        <w:t>Finally</w:t>
      </w:r>
      <w:r w:rsidR="00394F02">
        <w:t>,</w:t>
      </w:r>
      <w:r>
        <w:t xml:space="preserve"> if you are looking for a list email addresses to use in one of th</w:t>
      </w:r>
      <w:r w:rsidR="00394F02">
        <w:t>e</w:t>
      </w:r>
      <w:r>
        <w:t xml:space="preserve"> Gumbo send mail commands. You are better off using an aggregate function in </w:t>
      </w:r>
      <w:r w:rsidR="00394F02">
        <w:t xml:space="preserve">the select statement </w:t>
      </w:r>
      <w:r>
        <w:t>to return the f</w:t>
      </w:r>
      <w:r w:rsidR="00394F02">
        <w:t>u</w:t>
      </w:r>
      <w:r>
        <w:t xml:space="preserve">ll list in one variable to use on the command. This would be done with the </w:t>
      </w:r>
      <w:proofErr w:type="spellStart"/>
      <w:r>
        <w:t>listAgg</w:t>
      </w:r>
      <w:proofErr w:type="spellEnd"/>
      <w:r>
        <w:t xml:space="preserve"> function in SQL in conjunction with appending parenthesis around the addresses and using a </w:t>
      </w:r>
      <w:r w:rsidR="009A787D">
        <w:t>space</w:t>
      </w:r>
      <w:r>
        <w:t xml:space="preserve"> as the separator. The following example shows how to pull all addresses for developers at once.</w:t>
      </w:r>
    </w:p>
    <w:p w14:paraId="5EAEC61C" w14:textId="1694019C" w:rsidR="00394F02" w:rsidRDefault="00394F02" w:rsidP="00394F02">
      <w:pPr>
        <w:spacing w:after="0" w:line="240" w:lineRule="auto"/>
        <w:rPr>
          <w:rFonts w:ascii="Courier New" w:eastAsia="Times New Roman" w:hAnsi="Courier New" w:cs="Courier New"/>
          <w:kern w:val="0"/>
          <w14:ligatures w14:val="none"/>
        </w:rPr>
      </w:pPr>
      <w:r w:rsidRPr="00394F02">
        <w:rPr>
          <w:rFonts w:ascii="Courier New" w:eastAsia="Times New Roman" w:hAnsi="Courier New" w:cs="Courier New"/>
          <w:color w:val="3333EE"/>
          <w:kern w:val="0"/>
          <w14:ligatures w14:val="none"/>
        </w:rPr>
        <w:lastRenderedPageBreak/>
        <w:t>Select</w:t>
      </w:r>
      <w:r w:rsidRPr="00394F02">
        <w:rPr>
          <w:rFonts w:ascii="Courier New" w:eastAsia="Times New Roman" w:hAnsi="Courier New" w:cs="Courier New"/>
          <w:kern w:val="0"/>
          <w14:ligatures w14:val="none"/>
        </w:rPr>
        <w:t> </w:t>
      </w:r>
      <w:proofErr w:type="spellStart"/>
      <w:r w:rsidRPr="00394F02">
        <w:rPr>
          <w:rFonts w:ascii="Courier New" w:eastAsia="Times New Roman" w:hAnsi="Courier New" w:cs="Courier New"/>
          <w:i/>
          <w:iCs/>
          <w:color w:val="3333EE"/>
          <w:kern w:val="0"/>
          <w14:ligatures w14:val="none"/>
        </w:rPr>
        <w:t>listAgg</w:t>
      </w:r>
      <w:proofErr w:type="spellEnd"/>
      <w:r w:rsidRPr="00394F02">
        <w:rPr>
          <w:rFonts w:ascii="Courier New" w:eastAsia="Times New Roman" w:hAnsi="Courier New" w:cs="Courier New"/>
          <w:kern w:val="0"/>
          <w14:ligatures w14:val="none"/>
        </w:rPr>
        <w:t>(</w:t>
      </w:r>
      <w:r w:rsidRPr="00394F02">
        <w:rPr>
          <w:rFonts w:ascii="Courier New" w:eastAsia="Times New Roman" w:hAnsi="Courier New" w:cs="Courier New"/>
          <w:color w:val="CC6600"/>
          <w:kern w:val="0"/>
          <w14:ligatures w14:val="none"/>
        </w:rPr>
        <w:t>'('</w:t>
      </w:r>
      <w:r w:rsidRPr="00394F02">
        <w:rPr>
          <w:rFonts w:ascii="Courier New" w:eastAsia="Times New Roman" w:hAnsi="Courier New" w:cs="Courier New"/>
          <w:kern w:val="0"/>
          <w14:ligatures w14:val="none"/>
        </w:rPr>
        <w:t> || </w:t>
      </w:r>
      <w:r w:rsidRPr="00394F02">
        <w:rPr>
          <w:rFonts w:ascii="Courier New" w:eastAsia="Times New Roman" w:hAnsi="Courier New" w:cs="Courier New"/>
          <w:i/>
          <w:iCs/>
          <w:color w:val="3333EE"/>
          <w:kern w:val="0"/>
          <w14:ligatures w14:val="none"/>
        </w:rPr>
        <w:t>trim</w:t>
      </w:r>
      <w:r w:rsidRPr="00394F02">
        <w:rPr>
          <w:rFonts w:ascii="Courier New" w:eastAsia="Times New Roman" w:hAnsi="Courier New" w:cs="Courier New"/>
          <w:kern w:val="0"/>
          <w14:ligatures w14:val="none"/>
        </w:rPr>
        <w:t>(</w:t>
      </w:r>
      <w:proofErr w:type="spellStart"/>
      <w:r w:rsidRPr="00394F02">
        <w:rPr>
          <w:rFonts w:ascii="Courier New" w:eastAsia="Times New Roman" w:hAnsi="Courier New" w:cs="Courier New"/>
          <w:kern w:val="0"/>
          <w14:ligatures w14:val="none"/>
        </w:rPr>
        <w:t>emlAdr</w:t>
      </w:r>
      <w:proofErr w:type="spellEnd"/>
      <w:r w:rsidRPr="00394F02">
        <w:rPr>
          <w:rFonts w:ascii="Courier New" w:eastAsia="Times New Roman" w:hAnsi="Courier New" w:cs="Courier New"/>
          <w:kern w:val="0"/>
          <w14:ligatures w14:val="none"/>
        </w:rPr>
        <w:t>) || </w:t>
      </w:r>
      <w:r w:rsidRPr="00394F02">
        <w:rPr>
          <w:rFonts w:ascii="Courier New" w:eastAsia="Times New Roman" w:hAnsi="Courier New" w:cs="Courier New"/>
          <w:color w:val="CC6600"/>
          <w:kern w:val="0"/>
          <w14:ligatures w14:val="none"/>
        </w:rPr>
        <w:t>')'</w:t>
      </w:r>
      <w:r w:rsidRPr="00394F02">
        <w:rPr>
          <w:rFonts w:ascii="Courier New" w:eastAsia="Times New Roman" w:hAnsi="Courier New" w:cs="Courier New"/>
          <w:kern w:val="0"/>
          <w14:ligatures w14:val="none"/>
        </w:rPr>
        <w:t>,</w:t>
      </w:r>
      <w:r w:rsidRPr="00394F02">
        <w:rPr>
          <w:rFonts w:ascii="Courier New" w:eastAsia="Times New Roman" w:hAnsi="Courier New" w:cs="Courier New"/>
          <w:color w:val="CC6600"/>
          <w:kern w:val="0"/>
          <w14:ligatures w14:val="none"/>
        </w:rPr>
        <w:t>'</w:t>
      </w:r>
      <w:r w:rsidR="00AE46FD">
        <w:rPr>
          <w:rFonts w:ascii="Courier New" w:eastAsia="Times New Roman" w:hAnsi="Courier New" w:cs="Courier New"/>
          <w:color w:val="CC6600"/>
          <w:kern w:val="0"/>
          <w14:ligatures w14:val="none"/>
        </w:rPr>
        <w:t xml:space="preserve"> </w:t>
      </w:r>
      <w:r w:rsidRPr="00394F02">
        <w:rPr>
          <w:rFonts w:ascii="Courier New" w:eastAsia="Times New Roman" w:hAnsi="Courier New" w:cs="Courier New"/>
          <w:color w:val="CC6600"/>
          <w:kern w:val="0"/>
          <w14:ligatures w14:val="none"/>
        </w:rPr>
        <w:t>'</w:t>
      </w:r>
      <w:r w:rsidRPr="00394F02">
        <w:rPr>
          <w:rFonts w:ascii="Courier New" w:eastAsia="Times New Roman" w:hAnsi="Courier New" w:cs="Courier New"/>
          <w:kern w:val="0"/>
          <w14:ligatures w14:val="none"/>
        </w:rPr>
        <w:t>) </w:t>
      </w:r>
      <w:r w:rsidRPr="00394F02">
        <w:rPr>
          <w:rFonts w:ascii="Courier New" w:eastAsia="Times New Roman" w:hAnsi="Courier New" w:cs="Courier New"/>
          <w:kern w:val="0"/>
          <w14:ligatures w14:val="none"/>
        </w:rPr>
        <w:br/>
      </w:r>
      <w:r w:rsidRPr="00394F02">
        <w:rPr>
          <w:rFonts w:ascii="Courier New" w:eastAsia="Times New Roman" w:hAnsi="Courier New" w:cs="Courier New"/>
          <w:color w:val="3333EE"/>
          <w:kern w:val="0"/>
          <w14:ligatures w14:val="none"/>
        </w:rPr>
        <w:t>From</w:t>
      </w:r>
      <w:r w:rsidRPr="00394F02">
        <w:rPr>
          <w:rFonts w:ascii="Courier New" w:eastAsia="Times New Roman" w:hAnsi="Courier New" w:cs="Courier New"/>
          <w:kern w:val="0"/>
          <w14:ligatures w14:val="none"/>
        </w:rPr>
        <w:t> USRROLV1 </w:t>
      </w:r>
    </w:p>
    <w:p w14:paraId="7229836B" w14:textId="637EF9C5" w:rsidR="00394F02" w:rsidRPr="00394F02" w:rsidRDefault="00394F02" w:rsidP="00394F02">
      <w:pPr>
        <w:spacing w:line="240" w:lineRule="auto"/>
        <w:rPr>
          <w:rFonts w:ascii="Courier New" w:eastAsia="Times New Roman" w:hAnsi="Courier New" w:cs="Courier New"/>
          <w:kern w:val="0"/>
          <w14:ligatures w14:val="none"/>
        </w:rPr>
      </w:pPr>
      <w:r>
        <w:rPr>
          <w:rFonts w:ascii="Courier New" w:eastAsia="Times New Roman" w:hAnsi="Courier New" w:cs="Courier New"/>
          <w:color w:val="3333EE"/>
          <w:kern w:val="0"/>
          <w14:ligatures w14:val="none"/>
        </w:rPr>
        <w:t>W</w:t>
      </w:r>
      <w:r w:rsidRPr="00394F02">
        <w:rPr>
          <w:rFonts w:ascii="Courier New" w:eastAsia="Times New Roman" w:hAnsi="Courier New" w:cs="Courier New"/>
          <w:color w:val="3333EE"/>
          <w:kern w:val="0"/>
          <w14:ligatures w14:val="none"/>
        </w:rPr>
        <w:t>here</w:t>
      </w:r>
      <w:r w:rsidRPr="00394F02">
        <w:rPr>
          <w:rFonts w:ascii="Courier New" w:eastAsia="Times New Roman" w:hAnsi="Courier New" w:cs="Courier New"/>
          <w:kern w:val="0"/>
          <w14:ligatures w14:val="none"/>
        </w:rPr>
        <w:t> </w:t>
      </w:r>
      <w:proofErr w:type="spellStart"/>
      <w:r w:rsidRPr="00394F02">
        <w:rPr>
          <w:rFonts w:ascii="Courier New" w:eastAsia="Times New Roman" w:hAnsi="Courier New" w:cs="Courier New"/>
          <w:kern w:val="0"/>
          <w14:ligatures w14:val="none"/>
        </w:rPr>
        <w:t>rolNme</w:t>
      </w:r>
      <w:proofErr w:type="spellEnd"/>
      <w:r w:rsidRPr="00394F02">
        <w:rPr>
          <w:rFonts w:ascii="Courier New" w:eastAsia="Times New Roman" w:hAnsi="Courier New" w:cs="Courier New"/>
          <w:kern w:val="0"/>
          <w14:ligatures w14:val="none"/>
        </w:rPr>
        <w:t> </w:t>
      </w:r>
      <w:r w:rsidR="00C37E35">
        <w:rPr>
          <w:rFonts w:ascii="Courier New" w:eastAsia="Times New Roman" w:hAnsi="Courier New" w:cs="Courier New"/>
          <w:kern w:val="0"/>
          <w14:ligatures w14:val="none"/>
        </w:rPr>
        <w:t>=</w:t>
      </w:r>
      <w:r w:rsidRPr="00394F02">
        <w:rPr>
          <w:rFonts w:ascii="Courier New" w:eastAsia="Times New Roman" w:hAnsi="Courier New" w:cs="Courier New"/>
          <w:kern w:val="0"/>
          <w14:ligatures w14:val="none"/>
        </w:rPr>
        <w:t> </w:t>
      </w:r>
      <w:r w:rsidRPr="00394F02">
        <w:rPr>
          <w:rFonts w:ascii="Courier New" w:eastAsia="Times New Roman" w:hAnsi="Courier New" w:cs="Courier New"/>
          <w:color w:val="CC6600"/>
          <w:kern w:val="0"/>
          <w14:ligatures w14:val="none"/>
        </w:rPr>
        <w:t>'Developer'</w:t>
      </w:r>
      <w:r w:rsidRPr="00394F02">
        <w:rPr>
          <w:rFonts w:ascii="Courier New" w:eastAsia="Times New Roman" w:hAnsi="Courier New" w:cs="Courier New"/>
          <w:kern w:val="0"/>
          <w14:ligatures w14:val="none"/>
        </w:rPr>
        <w:t>;</w:t>
      </w:r>
    </w:p>
    <w:p w14:paraId="447B313F" w14:textId="41671218" w:rsidR="00A836E4" w:rsidRDefault="00394F02" w:rsidP="00394F02">
      <w:r>
        <w:t>This returns a value like this:</w:t>
      </w:r>
    </w:p>
    <w:p w14:paraId="2F8DF927" w14:textId="731CB39F" w:rsidR="00394F02" w:rsidRPr="00394F02" w:rsidRDefault="00394F02" w:rsidP="00394F02">
      <w:pPr>
        <w:rPr>
          <w:rFonts w:ascii="Courier New" w:hAnsi="Courier New" w:cs="Courier New"/>
        </w:rPr>
      </w:pPr>
      <w:r w:rsidRPr="00394F02">
        <w:rPr>
          <w:rFonts w:ascii="Courier New" w:hAnsi="Courier New" w:cs="Courier New"/>
        </w:rPr>
        <w:t>(</w:t>
      </w:r>
      <w:r w:rsidR="00AE46FD" w:rsidRPr="00AE46FD">
        <w:rPr>
          <w:rFonts w:ascii="Courier New" w:hAnsi="Courier New" w:cs="Courier New"/>
        </w:rPr>
        <w:t>tim.tognazzini@fabricut.com)(brian.younger@fabricut.com</w:t>
      </w:r>
      <w:r w:rsidRPr="00394F02">
        <w:rPr>
          <w:rFonts w:ascii="Courier New" w:hAnsi="Courier New" w:cs="Courier New"/>
        </w:rPr>
        <w:t>)(</w:t>
      </w:r>
      <w:r w:rsidR="00AE46FD" w:rsidRPr="00AE46FD">
        <w:rPr>
          <w:rFonts w:ascii="Courier New" w:hAnsi="Courier New" w:cs="Courier New"/>
        </w:rPr>
        <w:t>JOE.COURTNEY@FABRICUT.COM</w:t>
      </w:r>
      <w:r w:rsidRPr="00394F02">
        <w:rPr>
          <w:rFonts w:ascii="Courier New" w:hAnsi="Courier New" w:cs="Courier New"/>
        </w:rPr>
        <w:t>)(myrtis.kirk@fabricut.com)(stacy.grady@fabricut.com)(vicky.lowe@fabricut.com)</w:t>
      </w:r>
    </w:p>
    <w:p w14:paraId="259CC8E2" w14:textId="5A09B4B9" w:rsidR="00394F02" w:rsidRPr="007F274F" w:rsidRDefault="00394F02" w:rsidP="00394F02">
      <w:r>
        <w:t>This can be read into a single RPG variable and used when building an email command.</w:t>
      </w:r>
    </w:p>
    <w:sectPr w:rsidR="00394F02" w:rsidRPr="007F2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348718"/>
    <w:lvl w:ilvl="0">
      <w:start w:val="1"/>
      <w:numFmt w:val="bullet"/>
      <w:pStyle w:val="ListBullet"/>
      <w:lvlText w:val=""/>
      <w:lvlJc w:val="left"/>
      <w:pPr>
        <w:tabs>
          <w:tab w:val="num" w:pos="360"/>
        </w:tabs>
        <w:ind w:left="360" w:hanging="360"/>
      </w:pPr>
      <w:rPr>
        <w:rFonts w:ascii="Symbol" w:hAnsi="Symbol" w:hint="default"/>
      </w:rPr>
    </w:lvl>
  </w:abstractNum>
  <w:num w:numId="1" w16cid:durableId="76403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53"/>
    <w:rsid w:val="000117E8"/>
    <w:rsid w:val="00113B2E"/>
    <w:rsid w:val="00122BC6"/>
    <w:rsid w:val="0012348F"/>
    <w:rsid w:val="00182530"/>
    <w:rsid w:val="001D70E4"/>
    <w:rsid w:val="00203A77"/>
    <w:rsid w:val="0024334A"/>
    <w:rsid w:val="002C7053"/>
    <w:rsid w:val="00357E8D"/>
    <w:rsid w:val="00382CDF"/>
    <w:rsid w:val="00394F02"/>
    <w:rsid w:val="003B1E87"/>
    <w:rsid w:val="00407742"/>
    <w:rsid w:val="00634908"/>
    <w:rsid w:val="00653BC8"/>
    <w:rsid w:val="006B1E65"/>
    <w:rsid w:val="00733EB1"/>
    <w:rsid w:val="007761E3"/>
    <w:rsid w:val="007F274F"/>
    <w:rsid w:val="00995FD3"/>
    <w:rsid w:val="009A787D"/>
    <w:rsid w:val="00A836E4"/>
    <w:rsid w:val="00AE46FD"/>
    <w:rsid w:val="00B1538F"/>
    <w:rsid w:val="00B72D74"/>
    <w:rsid w:val="00BA1231"/>
    <w:rsid w:val="00BA2616"/>
    <w:rsid w:val="00BB619E"/>
    <w:rsid w:val="00C30B7E"/>
    <w:rsid w:val="00C37E35"/>
    <w:rsid w:val="00C90BB6"/>
    <w:rsid w:val="00D06A94"/>
    <w:rsid w:val="00D750F4"/>
    <w:rsid w:val="00E11968"/>
    <w:rsid w:val="00E66229"/>
    <w:rsid w:val="00EB3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EEA6"/>
  <w15:chartTrackingRefBased/>
  <w15:docId w15:val="{E0CDBC7A-78C3-4808-84E3-C29951FA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0E4"/>
  </w:style>
  <w:style w:type="paragraph" w:styleId="Heading1">
    <w:name w:val="heading 1"/>
    <w:basedOn w:val="Normal"/>
    <w:next w:val="Normal"/>
    <w:link w:val="Heading1Char"/>
    <w:uiPriority w:val="9"/>
    <w:qFormat/>
    <w:rsid w:val="002C7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053"/>
    <w:rPr>
      <w:rFonts w:eastAsiaTheme="majorEastAsia" w:cstheme="majorBidi"/>
      <w:color w:val="272727" w:themeColor="text1" w:themeTint="D8"/>
    </w:rPr>
  </w:style>
  <w:style w:type="paragraph" w:styleId="Title">
    <w:name w:val="Title"/>
    <w:basedOn w:val="Normal"/>
    <w:next w:val="Normal"/>
    <w:link w:val="TitleChar"/>
    <w:uiPriority w:val="10"/>
    <w:qFormat/>
    <w:rsid w:val="002C7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053"/>
    <w:pPr>
      <w:spacing w:before="160"/>
      <w:jc w:val="center"/>
    </w:pPr>
    <w:rPr>
      <w:i/>
      <w:iCs/>
      <w:color w:val="404040" w:themeColor="text1" w:themeTint="BF"/>
    </w:rPr>
  </w:style>
  <w:style w:type="character" w:customStyle="1" w:styleId="QuoteChar">
    <w:name w:val="Quote Char"/>
    <w:basedOn w:val="DefaultParagraphFont"/>
    <w:link w:val="Quote"/>
    <w:uiPriority w:val="29"/>
    <w:rsid w:val="002C7053"/>
    <w:rPr>
      <w:i/>
      <w:iCs/>
      <w:color w:val="404040" w:themeColor="text1" w:themeTint="BF"/>
    </w:rPr>
  </w:style>
  <w:style w:type="paragraph" w:styleId="ListParagraph">
    <w:name w:val="List Paragraph"/>
    <w:basedOn w:val="Normal"/>
    <w:uiPriority w:val="34"/>
    <w:qFormat/>
    <w:rsid w:val="002C7053"/>
    <w:pPr>
      <w:ind w:left="720"/>
      <w:contextualSpacing/>
    </w:pPr>
  </w:style>
  <w:style w:type="character" w:styleId="IntenseEmphasis">
    <w:name w:val="Intense Emphasis"/>
    <w:basedOn w:val="DefaultParagraphFont"/>
    <w:uiPriority w:val="21"/>
    <w:qFormat/>
    <w:rsid w:val="002C7053"/>
    <w:rPr>
      <w:i/>
      <w:iCs/>
      <w:color w:val="0F4761" w:themeColor="accent1" w:themeShade="BF"/>
    </w:rPr>
  </w:style>
  <w:style w:type="paragraph" w:styleId="IntenseQuote">
    <w:name w:val="Intense Quote"/>
    <w:basedOn w:val="Normal"/>
    <w:next w:val="Normal"/>
    <w:link w:val="IntenseQuoteChar"/>
    <w:uiPriority w:val="30"/>
    <w:qFormat/>
    <w:rsid w:val="002C7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053"/>
    <w:rPr>
      <w:i/>
      <w:iCs/>
      <w:color w:val="0F4761" w:themeColor="accent1" w:themeShade="BF"/>
    </w:rPr>
  </w:style>
  <w:style w:type="character" w:styleId="IntenseReference">
    <w:name w:val="Intense Reference"/>
    <w:basedOn w:val="DefaultParagraphFont"/>
    <w:uiPriority w:val="32"/>
    <w:qFormat/>
    <w:rsid w:val="002C7053"/>
    <w:rPr>
      <w:b/>
      <w:bCs/>
      <w:smallCaps/>
      <w:color w:val="0F4761" w:themeColor="accent1" w:themeShade="BF"/>
      <w:spacing w:val="5"/>
    </w:rPr>
  </w:style>
  <w:style w:type="paragraph" w:styleId="ListBullet">
    <w:name w:val="List Bullet"/>
    <w:basedOn w:val="Normal"/>
    <w:uiPriority w:val="99"/>
    <w:unhideWhenUsed/>
    <w:rsid w:val="002C7053"/>
    <w:pPr>
      <w:numPr>
        <w:numId w:val="1"/>
      </w:numPr>
      <w:contextualSpacing/>
    </w:pPr>
  </w:style>
  <w:style w:type="character" w:styleId="Hyperlink">
    <w:name w:val="Hyperlink"/>
    <w:basedOn w:val="DefaultParagraphFont"/>
    <w:uiPriority w:val="99"/>
    <w:unhideWhenUsed/>
    <w:rsid w:val="00AE46FD"/>
    <w:rPr>
      <w:color w:val="467886" w:themeColor="hyperlink"/>
      <w:u w:val="single"/>
    </w:rPr>
  </w:style>
  <w:style w:type="character" w:styleId="UnresolvedMention">
    <w:name w:val="Unresolved Mention"/>
    <w:basedOn w:val="DefaultParagraphFont"/>
    <w:uiPriority w:val="99"/>
    <w:semiHidden/>
    <w:unhideWhenUsed/>
    <w:rsid w:val="00AE4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02387">
      <w:bodyDiv w:val="1"/>
      <w:marLeft w:val="0"/>
      <w:marRight w:val="0"/>
      <w:marTop w:val="0"/>
      <w:marBottom w:val="0"/>
      <w:divBdr>
        <w:top w:val="none" w:sz="0" w:space="0" w:color="auto"/>
        <w:left w:val="none" w:sz="0" w:space="0" w:color="auto"/>
        <w:bottom w:val="none" w:sz="0" w:space="0" w:color="auto"/>
        <w:right w:val="none" w:sz="0" w:space="0" w:color="auto"/>
      </w:divBdr>
    </w:div>
    <w:div w:id="527571989">
      <w:bodyDiv w:val="1"/>
      <w:marLeft w:val="0"/>
      <w:marRight w:val="0"/>
      <w:marTop w:val="0"/>
      <w:marBottom w:val="0"/>
      <w:divBdr>
        <w:top w:val="none" w:sz="0" w:space="0" w:color="auto"/>
        <w:left w:val="none" w:sz="0" w:space="0" w:color="auto"/>
        <w:bottom w:val="none" w:sz="0" w:space="0" w:color="auto"/>
        <w:right w:val="none" w:sz="0" w:space="0" w:color="auto"/>
      </w:divBdr>
      <w:divsChild>
        <w:div w:id="2041660969">
          <w:marLeft w:val="0"/>
          <w:marRight w:val="0"/>
          <w:marTop w:val="0"/>
          <w:marBottom w:val="0"/>
          <w:divBdr>
            <w:top w:val="none" w:sz="0" w:space="0" w:color="auto"/>
            <w:left w:val="none" w:sz="0" w:space="0" w:color="auto"/>
            <w:bottom w:val="none" w:sz="0" w:space="0" w:color="auto"/>
            <w:right w:val="none" w:sz="0" w:space="0" w:color="auto"/>
          </w:divBdr>
          <w:divsChild>
            <w:div w:id="2107191909">
              <w:marLeft w:val="0"/>
              <w:marRight w:val="0"/>
              <w:marTop w:val="0"/>
              <w:marBottom w:val="0"/>
              <w:divBdr>
                <w:top w:val="none" w:sz="0" w:space="0" w:color="auto"/>
                <w:left w:val="none" w:sz="0" w:space="0" w:color="auto"/>
                <w:bottom w:val="none" w:sz="0" w:space="0" w:color="auto"/>
                <w:right w:val="none" w:sz="0" w:space="0" w:color="auto"/>
              </w:divBdr>
            </w:div>
            <w:div w:id="1948150334">
              <w:marLeft w:val="0"/>
              <w:marRight w:val="0"/>
              <w:marTop w:val="0"/>
              <w:marBottom w:val="0"/>
              <w:divBdr>
                <w:top w:val="none" w:sz="0" w:space="0" w:color="auto"/>
                <w:left w:val="none" w:sz="0" w:space="0" w:color="auto"/>
                <w:bottom w:val="none" w:sz="0" w:space="0" w:color="auto"/>
                <w:right w:val="none" w:sz="0" w:space="0" w:color="auto"/>
              </w:divBdr>
            </w:div>
            <w:div w:id="1845049808">
              <w:marLeft w:val="0"/>
              <w:marRight w:val="0"/>
              <w:marTop w:val="0"/>
              <w:marBottom w:val="0"/>
              <w:divBdr>
                <w:top w:val="none" w:sz="0" w:space="0" w:color="auto"/>
                <w:left w:val="none" w:sz="0" w:space="0" w:color="auto"/>
                <w:bottom w:val="none" w:sz="0" w:space="0" w:color="auto"/>
                <w:right w:val="none" w:sz="0" w:space="0" w:color="auto"/>
              </w:divBdr>
            </w:div>
            <w:div w:id="2095930110">
              <w:marLeft w:val="0"/>
              <w:marRight w:val="0"/>
              <w:marTop w:val="0"/>
              <w:marBottom w:val="0"/>
              <w:divBdr>
                <w:top w:val="none" w:sz="0" w:space="0" w:color="auto"/>
                <w:left w:val="none" w:sz="0" w:space="0" w:color="auto"/>
                <w:bottom w:val="none" w:sz="0" w:space="0" w:color="auto"/>
                <w:right w:val="none" w:sz="0" w:space="0" w:color="auto"/>
              </w:divBdr>
            </w:div>
            <w:div w:id="15823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9007">
      <w:bodyDiv w:val="1"/>
      <w:marLeft w:val="0"/>
      <w:marRight w:val="0"/>
      <w:marTop w:val="0"/>
      <w:marBottom w:val="0"/>
      <w:divBdr>
        <w:top w:val="none" w:sz="0" w:space="0" w:color="auto"/>
        <w:left w:val="none" w:sz="0" w:space="0" w:color="auto"/>
        <w:bottom w:val="none" w:sz="0" w:space="0" w:color="auto"/>
        <w:right w:val="none" w:sz="0" w:space="0" w:color="auto"/>
      </w:divBdr>
      <w:divsChild>
        <w:div w:id="1767338299">
          <w:marLeft w:val="0"/>
          <w:marRight w:val="0"/>
          <w:marTop w:val="0"/>
          <w:marBottom w:val="0"/>
          <w:divBdr>
            <w:top w:val="none" w:sz="0" w:space="0" w:color="auto"/>
            <w:left w:val="none" w:sz="0" w:space="0" w:color="auto"/>
            <w:bottom w:val="none" w:sz="0" w:space="0" w:color="auto"/>
            <w:right w:val="none" w:sz="0" w:space="0" w:color="auto"/>
          </w:divBdr>
          <w:divsChild>
            <w:div w:id="117927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5156">
      <w:bodyDiv w:val="1"/>
      <w:marLeft w:val="0"/>
      <w:marRight w:val="0"/>
      <w:marTop w:val="0"/>
      <w:marBottom w:val="0"/>
      <w:divBdr>
        <w:top w:val="none" w:sz="0" w:space="0" w:color="auto"/>
        <w:left w:val="none" w:sz="0" w:space="0" w:color="auto"/>
        <w:bottom w:val="none" w:sz="0" w:space="0" w:color="auto"/>
        <w:right w:val="none" w:sz="0" w:space="0" w:color="auto"/>
      </w:divBdr>
    </w:div>
    <w:div w:id="599222888">
      <w:bodyDiv w:val="1"/>
      <w:marLeft w:val="0"/>
      <w:marRight w:val="0"/>
      <w:marTop w:val="0"/>
      <w:marBottom w:val="0"/>
      <w:divBdr>
        <w:top w:val="none" w:sz="0" w:space="0" w:color="auto"/>
        <w:left w:val="none" w:sz="0" w:space="0" w:color="auto"/>
        <w:bottom w:val="none" w:sz="0" w:space="0" w:color="auto"/>
        <w:right w:val="none" w:sz="0" w:space="0" w:color="auto"/>
      </w:divBdr>
    </w:div>
    <w:div w:id="625359275">
      <w:bodyDiv w:val="1"/>
      <w:marLeft w:val="0"/>
      <w:marRight w:val="0"/>
      <w:marTop w:val="0"/>
      <w:marBottom w:val="0"/>
      <w:divBdr>
        <w:top w:val="none" w:sz="0" w:space="0" w:color="auto"/>
        <w:left w:val="none" w:sz="0" w:space="0" w:color="auto"/>
        <w:bottom w:val="none" w:sz="0" w:space="0" w:color="auto"/>
        <w:right w:val="none" w:sz="0" w:space="0" w:color="auto"/>
      </w:divBdr>
      <w:divsChild>
        <w:div w:id="738748794">
          <w:marLeft w:val="0"/>
          <w:marRight w:val="0"/>
          <w:marTop w:val="0"/>
          <w:marBottom w:val="0"/>
          <w:divBdr>
            <w:top w:val="none" w:sz="0" w:space="0" w:color="auto"/>
            <w:left w:val="none" w:sz="0" w:space="0" w:color="auto"/>
            <w:bottom w:val="none" w:sz="0" w:space="0" w:color="auto"/>
            <w:right w:val="none" w:sz="0" w:space="0" w:color="auto"/>
          </w:divBdr>
          <w:divsChild>
            <w:div w:id="1500580109">
              <w:marLeft w:val="0"/>
              <w:marRight w:val="0"/>
              <w:marTop w:val="0"/>
              <w:marBottom w:val="0"/>
              <w:divBdr>
                <w:top w:val="none" w:sz="0" w:space="0" w:color="auto"/>
                <w:left w:val="none" w:sz="0" w:space="0" w:color="auto"/>
                <w:bottom w:val="none" w:sz="0" w:space="0" w:color="auto"/>
                <w:right w:val="none" w:sz="0" w:space="0" w:color="auto"/>
              </w:divBdr>
            </w:div>
            <w:div w:id="1137261119">
              <w:marLeft w:val="0"/>
              <w:marRight w:val="0"/>
              <w:marTop w:val="0"/>
              <w:marBottom w:val="0"/>
              <w:divBdr>
                <w:top w:val="none" w:sz="0" w:space="0" w:color="auto"/>
                <w:left w:val="none" w:sz="0" w:space="0" w:color="auto"/>
                <w:bottom w:val="none" w:sz="0" w:space="0" w:color="auto"/>
                <w:right w:val="none" w:sz="0" w:space="0" w:color="auto"/>
              </w:divBdr>
            </w:div>
            <w:div w:id="682047899">
              <w:marLeft w:val="0"/>
              <w:marRight w:val="0"/>
              <w:marTop w:val="0"/>
              <w:marBottom w:val="0"/>
              <w:divBdr>
                <w:top w:val="none" w:sz="0" w:space="0" w:color="auto"/>
                <w:left w:val="none" w:sz="0" w:space="0" w:color="auto"/>
                <w:bottom w:val="none" w:sz="0" w:space="0" w:color="auto"/>
                <w:right w:val="none" w:sz="0" w:space="0" w:color="auto"/>
              </w:divBdr>
            </w:div>
            <w:div w:id="249701307">
              <w:marLeft w:val="0"/>
              <w:marRight w:val="0"/>
              <w:marTop w:val="0"/>
              <w:marBottom w:val="0"/>
              <w:divBdr>
                <w:top w:val="none" w:sz="0" w:space="0" w:color="auto"/>
                <w:left w:val="none" w:sz="0" w:space="0" w:color="auto"/>
                <w:bottom w:val="none" w:sz="0" w:space="0" w:color="auto"/>
                <w:right w:val="none" w:sz="0" w:space="0" w:color="auto"/>
              </w:divBdr>
            </w:div>
            <w:div w:id="10639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6178">
      <w:bodyDiv w:val="1"/>
      <w:marLeft w:val="0"/>
      <w:marRight w:val="0"/>
      <w:marTop w:val="0"/>
      <w:marBottom w:val="0"/>
      <w:divBdr>
        <w:top w:val="none" w:sz="0" w:space="0" w:color="auto"/>
        <w:left w:val="none" w:sz="0" w:space="0" w:color="auto"/>
        <w:bottom w:val="none" w:sz="0" w:space="0" w:color="auto"/>
        <w:right w:val="none" w:sz="0" w:space="0" w:color="auto"/>
      </w:divBdr>
    </w:div>
    <w:div w:id="1360201554">
      <w:bodyDiv w:val="1"/>
      <w:marLeft w:val="0"/>
      <w:marRight w:val="0"/>
      <w:marTop w:val="0"/>
      <w:marBottom w:val="0"/>
      <w:divBdr>
        <w:top w:val="none" w:sz="0" w:space="0" w:color="auto"/>
        <w:left w:val="none" w:sz="0" w:space="0" w:color="auto"/>
        <w:bottom w:val="none" w:sz="0" w:space="0" w:color="auto"/>
        <w:right w:val="none" w:sz="0" w:space="0" w:color="auto"/>
      </w:divBdr>
    </w:div>
    <w:div w:id="2107267220">
      <w:bodyDiv w:val="1"/>
      <w:marLeft w:val="0"/>
      <w:marRight w:val="0"/>
      <w:marTop w:val="0"/>
      <w:marBottom w:val="0"/>
      <w:divBdr>
        <w:top w:val="none" w:sz="0" w:space="0" w:color="auto"/>
        <w:left w:val="none" w:sz="0" w:space="0" w:color="auto"/>
        <w:bottom w:val="none" w:sz="0" w:space="0" w:color="auto"/>
        <w:right w:val="none" w:sz="0" w:space="0" w:color="auto"/>
      </w:divBdr>
      <w:divsChild>
        <w:div w:id="1166937836">
          <w:marLeft w:val="0"/>
          <w:marRight w:val="0"/>
          <w:marTop w:val="0"/>
          <w:marBottom w:val="0"/>
          <w:divBdr>
            <w:top w:val="none" w:sz="0" w:space="0" w:color="auto"/>
            <w:left w:val="none" w:sz="0" w:space="0" w:color="auto"/>
            <w:bottom w:val="none" w:sz="0" w:space="0" w:color="auto"/>
            <w:right w:val="none" w:sz="0" w:space="0" w:color="auto"/>
          </w:divBdr>
          <w:divsChild>
            <w:div w:id="540367112">
              <w:marLeft w:val="0"/>
              <w:marRight w:val="0"/>
              <w:marTop w:val="0"/>
              <w:marBottom w:val="0"/>
              <w:divBdr>
                <w:top w:val="none" w:sz="0" w:space="0" w:color="auto"/>
                <w:left w:val="none" w:sz="0" w:space="0" w:color="auto"/>
                <w:bottom w:val="none" w:sz="0" w:space="0" w:color="auto"/>
                <w:right w:val="none" w:sz="0" w:space="0" w:color="auto"/>
              </w:divBdr>
            </w:div>
            <w:div w:id="733701197">
              <w:marLeft w:val="0"/>
              <w:marRight w:val="0"/>
              <w:marTop w:val="0"/>
              <w:marBottom w:val="0"/>
              <w:divBdr>
                <w:top w:val="none" w:sz="0" w:space="0" w:color="auto"/>
                <w:left w:val="none" w:sz="0" w:space="0" w:color="auto"/>
                <w:bottom w:val="none" w:sz="0" w:space="0" w:color="auto"/>
                <w:right w:val="none" w:sz="0" w:space="0" w:color="auto"/>
              </w:divBdr>
            </w:div>
            <w:div w:id="1961837416">
              <w:marLeft w:val="0"/>
              <w:marRight w:val="0"/>
              <w:marTop w:val="0"/>
              <w:marBottom w:val="0"/>
              <w:divBdr>
                <w:top w:val="none" w:sz="0" w:space="0" w:color="auto"/>
                <w:left w:val="none" w:sz="0" w:space="0" w:color="auto"/>
                <w:bottom w:val="none" w:sz="0" w:space="0" w:color="auto"/>
                <w:right w:val="none" w:sz="0" w:space="0" w:color="auto"/>
              </w:divBdr>
            </w:div>
            <w:div w:id="2060979799">
              <w:marLeft w:val="0"/>
              <w:marRight w:val="0"/>
              <w:marTop w:val="0"/>
              <w:marBottom w:val="0"/>
              <w:divBdr>
                <w:top w:val="none" w:sz="0" w:space="0" w:color="auto"/>
                <w:left w:val="none" w:sz="0" w:space="0" w:color="auto"/>
                <w:bottom w:val="none" w:sz="0" w:space="0" w:color="auto"/>
                <w:right w:val="none" w:sz="0" w:space="0" w:color="auto"/>
              </w:divBdr>
            </w:div>
            <w:div w:id="688683188">
              <w:marLeft w:val="0"/>
              <w:marRight w:val="0"/>
              <w:marTop w:val="0"/>
              <w:marBottom w:val="0"/>
              <w:divBdr>
                <w:top w:val="none" w:sz="0" w:space="0" w:color="auto"/>
                <w:left w:val="none" w:sz="0" w:space="0" w:color="auto"/>
                <w:bottom w:val="none" w:sz="0" w:space="0" w:color="auto"/>
                <w:right w:val="none" w:sz="0" w:space="0" w:color="auto"/>
              </w:divBdr>
            </w:div>
            <w:div w:id="1329211846">
              <w:marLeft w:val="0"/>
              <w:marRight w:val="0"/>
              <w:marTop w:val="0"/>
              <w:marBottom w:val="0"/>
              <w:divBdr>
                <w:top w:val="none" w:sz="0" w:space="0" w:color="auto"/>
                <w:left w:val="none" w:sz="0" w:space="0" w:color="auto"/>
                <w:bottom w:val="none" w:sz="0" w:space="0" w:color="auto"/>
                <w:right w:val="none" w:sz="0" w:space="0" w:color="auto"/>
              </w:divBdr>
            </w:div>
            <w:div w:id="709459786">
              <w:marLeft w:val="0"/>
              <w:marRight w:val="0"/>
              <w:marTop w:val="0"/>
              <w:marBottom w:val="0"/>
              <w:divBdr>
                <w:top w:val="none" w:sz="0" w:space="0" w:color="auto"/>
                <w:left w:val="none" w:sz="0" w:space="0" w:color="auto"/>
                <w:bottom w:val="none" w:sz="0" w:space="0" w:color="auto"/>
                <w:right w:val="none" w:sz="0" w:space="0" w:color="auto"/>
              </w:divBdr>
            </w:div>
            <w:div w:id="1960912153">
              <w:marLeft w:val="0"/>
              <w:marRight w:val="0"/>
              <w:marTop w:val="0"/>
              <w:marBottom w:val="0"/>
              <w:divBdr>
                <w:top w:val="none" w:sz="0" w:space="0" w:color="auto"/>
                <w:left w:val="none" w:sz="0" w:space="0" w:color="auto"/>
                <w:bottom w:val="none" w:sz="0" w:space="0" w:color="auto"/>
                <w:right w:val="none" w:sz="0" w:space="0" w:color="auto"/>
              </w:divBdr>
            </w:div>
            <w:div w:id="916401628">
              <w:marLeft w:val="0"/>
              <w:marRight w:val="0"/>
              <w:marTop w:val="0"/>
              <w:marBottom w:val="0"/>
              <w:divBdr>
                <w:top w:val="none" w:sz="0" w:space="0" w:color="auto"/>
                <w:left w:val="none" w:sz="0" w:space="0" w:color="auto"/>
                <w:bottom w:val="none" w:sz="0" w:space="0" w:color="auto"/>
                <w:right w:val="none" w:sz="0" w:space="0" w:color="auto"/>
              </w:divBdr>
            </w:div>
            <w:div w:id="1700426631">
              <w:marLeft w:val="0"/>
              <w:marRight w:val="0"/>
              <w:marTop w:val="0"/>
              <w:marBottom w:val="0"/>
              <w:divBdr>
                <w:top w:val="none" w:sz="0" w:space="0" w:color="auto"/>
                <w:left w:val="none" w:sz="0" w:space="0" w:color="auto"/>
                <w:bottom w:val="none" w:sz="0" w:space="0" w:color="auto"/>
                <w:right w:val="none" w:sz="0" w:space="0" w:color="auto"/>
              </w:divBdr>
            </w:div>
            <w:div w:id="809976562">
              <w:marLeft w:val="0"/>
              <w:marRight w:val="0"/>
              <w:marTop w:val="0"/>
              <w:marBottom w:val="0"/>
              <w:divBdr>
                <w:top w:val="none" w:sz="0" w:space="0" w:color="auto"/>
                <w:left w:val="none" w:sz="0" w:space="0" w:color="auto"/>
                <w:bottom w:val="none" w:sz="0" w:space="0" w:color="auto"/>
                <w:right w:val="none" w:sz="0" w:space="0" w:color="auto"/>
              </w:divBdr>
            </w:div>
            <w:div w:id="1715040000">
              <w:marLeft w:val="0"/>
              <w:marRight w:val="0"/>
              <w:marTop w:val="0"/>
              <w:marBottom w:val="0"/>
              <w:divBdr>
                <w:top w:val="none" w:sz="0" w:space="0" w:color="auto"/>
                <w:left w:val="none" w:sz="0" w:space="0" w:color="auto"/>
                <w:bottom w:val="none" w:sz="0" w:space="0" w:color="auto"/>
                <w:right w:val="none" w:sz="0" w:space="0" w:color="auto"/>
              </w:divBdr>
            </w:div>
            <w:div w:id="1874880321">
              <w:marLeft w:val="0"/>
              <w:marRight w:val="0"/>
              <w:marTop w:val="0"/>
              <w:marBottom w:val="0"/>
              <w:divBdr>
                <w:top w:val="none" w:sz="0" w:space="0" w:color="auto"/>
                <w:left w:val="none" w:sz="0" w:space="0" w:color="auto"/>
                <w:bottom w:val="none" w:sz="0" w:space="0" w:color="auto"/>
                <w:right w:val="none" w:sz="0" w:space="0" w:color="auto"/>
              </w:divBdr>
            </w:div>
            <w:div w:id="1370032242">
              <w:marLeft w:val="0"/>
              <w:marRight w:val="0"/>
              <w:marTop w:val="0"/>
              <w:marBottom w:val="0"/>
              <w:divBdr>
                <w:top w:val="none" w:sz="0" w:space="0" w:color="auto"/>
                <w:left w:val="none" w:sz="0" w:space="0" w:color="auto"/>
                <w:bottom w:val="none" w:sz="0" w:space="0" w:color="auto"/>
                <w:right w:val="none" w:sz="0" w:space="0" w:color="auto"/>
              </w:divBdr>
            </w:div>
            <w:div w:id="312026928">
              <w:marLeft w:val="0"/>
              <w:marRight w:val="0"/>
              <w:marTop w:val="0"/>
              <w:marBottom w:val="0"/>
              <w:divBdr>
                <w:top w:val="none" w:sz="0" w:space="0" w:color="auto"/>
                <w:left w:val="none" w:sz="0" w:space="0" w:color="auto"/>
                <w:bottom w:val="none" w:sz="0" w:space="0" w:color="auto"/>
                <w:right w:val="none" w:sz="0" w:space="0" w:color="auto"/>
              </w:divBdr>
            </w:div>
            <w:div w:id="16076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33E617-255A-4847-841F-026A568D9E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F16468-CCEB-4E49-B47D-5481A15460F4}">
  <ds:schemaRefs>
    <ds:schemaRef ds:uri="http://schemas.microsoft.com/sharepoint/v3/contenttype/forms"/>
  </ds:schemaRefs>
</ds:datastoreItem>
</file>

<file path=customXml/itemProps3.xml><?xml version="1.0" encoding="utf-8"?>
<ds:datastoreItem xmlns:ds="http://schemas.openxmlformats.org/officeDocument/2006/customXml" ds:itemID="{5EB828C1-FCA5-45EA-A8DD-9BA4F2CA6F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1549</TotalTime>
  <Pages>6</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14</cp:revision>
  <dcterms:created xsi:type="dcterms:W3CDTF">2024-05-13T12:36:00Z</dcterms:created>
  <dcterms:modified xsi:type="dcterms:W3CDTF">2026-06-07T14:08:00Z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