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2F2" w:rsidRDefault="000B02F2" w:rsidP="000B02F2">
      <w:pPr>
        <w:pStyle w:val="Heading1"/>
      </w:pPr>
      <w:r>
        <w:t>External Print Files</w:t>
      </w:r>
    </w:p>
    <w:p w:rsidR="000B02F2" w:rsidRDefault="000B02F2">
      <w:r>
        <w:t>TODO discuss difference between internal output specifications and External print files.</w:t>
      </w:r>
    </w:p>
    <w:p w:rsidR="000B02F2" w:rsidRDefault="000B02F2"/>
    <w:p w:rsidR="000B02F2" w:rsidRDefault="000B02F2" w:rsidP="000B02F2">
      <w:pPr>
        <w:pStyle w:val="Heading2"/>
      </w:pPr>
      <w:r>
        <w:t>Convert internal O Specs to External file</w:t>
      </w:r>
    </w:p>
    <w:p w:rsidR="000B02F2" w:rsidRDefault="000B02F2">
      <w:r>
        <w:t>TODO RDA has a conversion tool. I figured it out once, figure it out again and add instructions here.</w:t>
      </w:r>
    </w:p>
    <w:p w:rsidR="00131997" w:rsidRPr="00131997" w:rsidRDefault="00131997" w:rsidP="00131997">
      <w:pPr>
        <w:spacing w:after="0"/>
        <w:rPr>
          <w:rFonts w:ascii="Courier New" w:hAnsi="Courier New" w:cs="Courier New"/>
        </w:rPr>
      </w:pPr>
      <w:r w:rsidRPr="00131997">
        <w:rPr>
          <w:rFonts w:ascii="Courier New" w:hAnsi="Courier New" w:cs="Courier New"/>
        </w:rPr>
        <w:t xml:space="preserve">RDA/CVTRPTSRC </w:t>
      </w:r>
      <w:proofErr w:type="gramStart"/>
      <w:r w:rsidRPr="00131997">
        <w:rPr>
          <w:rFonts w:ascii="Courier New" w:hAnsi="Courier New" w:cs="Courier New"/>
        </w:rPr>
        <w:t>FROMFILE(</w:t>
      </w:r>
      <w:proofErr w:type="gramEnd"/>
      <w:r w:rsidRPr="00131997">
        <w:rPr>
          <w:rFonts w:ascii="Courier New" w:hAnsi="Courier New" w:cs="Courier New"/>
        </w:rPr>
        <w:t>TOGLIB/QRPGLESRC)</w:t>
      </w:r>
    </w:p>
    <w:p w:rsidR="00131997" w:rsidRPr="00131997" w:rsidRDefault="00131997" w:rsidP="00131997">
      <w:pPr>
        <w:spacing w:after="0"/>
        <w:rPr>
          <w:rFonts w:ascii="Courier New" w:hAnsi="Courier New" w:cs="Courier New"/>
        </w:rPr>
      </w:pPr>
      <w:r w:rsidRPr="00131997">
        <w:rPr>
          <w:rFonts w:ascii="Courier New" w:hAnsi="Courier New" w:cs="Courier New"/>
        </w:rPr>
        <w:t xml:space="preserve">              </w:t>
      </w:r>
      <w:proofErr w:type="gramStart"/>
      <w:r w:rsidRPr="00131997">
        <w:rPr>
          <w:rFonts w:ascii="Courier New" w:hAnsi="Courier New" w:cs="Courier New"/>
        </w:rPr>
        <w:t>TOFILE(</w:t>
      </w:r>
      <w:proofErr w:type="gramEnd"/>
      <w:r w:rsidRPr="00131997">
        <w:rPr>
          <w:rFonts w:ascii="Courier New" w:hAnsi="Courier New" w:cs="Courier New"/>
        </w:rPr>
        <w:t xml:space="preserve">TOGLIB/QDDSSRC)    </w:t>
      </w:r>
    </w:p>
    <w:p w:rsidR="00131997" w:rsidRPr="00131997" w:rsidRDefault="00131997" w:rsidP="00131997">
      <w:pPr>
        <w:spacing w:after="0"/>
        <w:rPr>
          <w:rFonts w:ascii="Courier New" w:hAnsi="Courier New" w:cs="Courier New"/>
        </w:rPr>
      </w:pPr>
      <w:r w:rsidRPr="00131997">
        <w:rPr>
          <w:rFonts w:ascii="Courier New" w:hAnsi="Courier New" w:cs="Courier New"/>
        </w:rPr>
        <w:t xml:space="preserve">              </w:t>
      </w:r>
      <w:proofErr w:type="gramStart"/>
      <w:r w:rsidRPr="00131997">
        <w:rPr>
          <w:rFonts w:ascii="Courier New" w:hAnsi="Courier New" w:cs="Courier New"/>
        </w:rPr>
        <w:t>FROMMBR(</w:t>
      </w:r>
      <w:proofErr w:type="gramEnd"/>
      <w:r w:rsidRPr="00131997">
        <w:rPr>
          <w:rFonts w:ascii="Courier New" w:hAnsi="Courier New" w:cs="Courier New"/>
        </w:rPr>
        <w:t xml:space="preserve">NVT460)           </w:t>
      </w:r>
    </w:p>
    <w:p w:rsidR="00131997" w:rsidRPr="00131997" w:rsidRDefault="00131997" w:rsidP="00131997">
      <w:pPr>
        <w:rPr>
          <w:rFonts w:ascii="Courier New" w:hAnsi="Courier New" w:cs="Courier New"/>
        </w:rPr>
      </w:pPr>
      <w:r w:rsidRPr="00131997">
        <w:rPr>
          <w:rFonts w:ascii="Courier New" w:hAnsi="Courier New" w:cs="Courier New"/>
        </w:rPr>
        <w:t xml:space="preserve">              </w:t>
      </w:r>
      <w:proofErr w:type="gramStart"/>
      <w:r w:rsidRPr="00131997">
        <w:rPr>
          <w:rFonts w:ascii="Courier New" w:hAnsi="Courier New" w:cs="Courier New"/>
        </w:rPr>
        <w:t>TOMBR(</w:t>
      </w:r>
      <w:proofErr w:type="gramEnd"/>
      <w:r w:rsidRPr="00131997">
        <w:rPr>
          <w:rFonts w:ascii="Courier New" w:hAnsi="Courier New" w:cs="Courier New"/>
        </w:rPr>
        <w:t xml:space="preserve">NVT460PR)           </w:t>
      </w:r>
    </w:p>
    <w:p w:rsidR="00131997" w:rsidRDefault="00131997" w:rsidP="00131997">
      <w:r>
        <w:t>The previous command converts the O specs from NVT460 to a printer file called NVT460PR.</w:t>
      </w:r>
    </w:p>
    <w:p w:rsidR="000B02F2" w:rsidRDefault="000B02F2" w:rsidP="000B02F2">
      <w:pPr>
        <w:pStyle w:val="Heading2"/>
      </w:pPr>
      <w:r>
        <w:t xml:space="preserve">AFPDS </w:t>
      </w:r>
    </w:p>
    <w:p w:rsidR="000B02F2" w:rsidRDefault="000B02F2">
      <w:r>
        <w:t>TODO add information here about using the AFPDS options, how to and what’s available.</w:t>
      </w:r>
    </w:p>
    <w:p w:rsidR="000B02F2" w:rsidRDefault="000B02F2" w:rsidP="000B02F2">
      <w:pPr>
        <w:pStyle w:val="Heading1"/>
      </w:pPr>
      <w:r>
        <w:t>Standard Output Options</w:t>
      </w:r>
    </w:p>
    <w:p w:rsidR="000B02F2" w:rsidRDefault="000B02F2">
      <w:r>
        <w:t>TODO add information here about using standard out</w:t>
      </w:r>
      <w:r w:rsidR="00D3352A">
        <w:t>put</w:t>
      </w:r>
      <w:r>
        <w:t xml:space="preserve"> option</w:t>
      </w:r>
      <w:r w:rsidR="00D3352A">
        <w:t>s</w:t>
      </w:r>
      <w:r>
        <w:t>. These let you print, email fax and archive any report. Also discuss output types like Excel, PDF</w:t>
      </w:r>
      <w:r w:rsidR="00D3352A">
        <w:t>,</w:t>
      </w:r>
      <w:r w:rsidR="00D3352A" w:rsidRPr="00D3352A">
        <w:t xml:space="preserve"> </w:t>
      </w:r>
      <w:r w:rsidR="00D3352A">
        <w:t>CSV,</w:t>
      </w:r>
      <w:r>
        <w:t xml:space="preserve"> XML and JSON that should be available for every report.</w:t>
      </w:r>
    </w:p>
    <w:p w:rsidR="000B02F2" w:rsidRDefault="000B02F2">
      <w:r>
        <w:t>Define and explain the default output options data structure and prompt program.</w:t>
      </w:r>
    </w:p>
    <w:p w:rsidR="000B02F2" w:rsidRDefault="000B02F2" w:rsidP="000B02F2">
      <w:pPr>
        <w:pStyle w:val="Heading1"/>
      </w:pPr>
      <w:r>
        <w:t>Standard Split Print Programs</w:t>
      </w:r>
    </w:p>
    <w:p w:rsidR="000B02F2" w:rsidRDefault="000B02F2">
      <w:r>
        <w:t>TODO discuss a system used to separate the input parameters from the actual processing of a report. This system allows reports to setup for specific parameters, named and rerun later. There should also be some job scheduling involved here so a report can be automatically setup to print, email, fax or archive based on the saved report data.</w:t>
      </w:r>
    </w:p>
    <w:p w:rsidR="00ED01E2" w:rsidRDefault="00205AA9" w:rsidP="00ED01E2">
      <w:pPr>
        <w:pStyle w:val="Heading2"/>
      </w:pPr>
      <w:r>
        <w:t xml:space="preserve">Parameter </w:t>
      </w:r>
      <w:r w:rsidR="00ED01E2">
        <w:t>Special Values</w:t>
      </w:r>
    </w:p>
    <w:p w:rsidR="000B02F2" w:rsidRDefault="000B02F2">
      <w:r>
        <w:t xml:space="preserve">Also discuss special values for fields. For instance a date field should be able accept a valid date or *current or any of the date manipulation option setup, like adding and subtracting days, weeks, months and years from current date. These allow a report to be defined for say this one month’s sales and it can be run without prompting because the date ranges will auto fill. </w:t>
      </w:r>
    </w:p>
    <w:p w:rsidR="00205AA9" w:rsidRDefault="00205AA9">
      <w:r>
        <w:t>Define a conversion tool for the special values. JS has one already created. My SQL Work Excel file has the parameters listed, but I have yet to implement them.</w:t>
      </w:r>
    </w:p>
    <w:p w:rsidR="00205AA9" w:rsidRDefault="00205AA9" w:rsidP="00205AA9">
      <w:pPr>
        <w:pStyle w:val="Heading2"/>
      </w:pPr>
      <w:r>
        <w:t>Auto Report Program</w:t>
      </w:r>
    </w:p>
    <w:p w:rsidR="00205AA9" w:rsidRDefault="00205AA9">
      <w:r>
        <w:t xml:space="preserve">TODO discuss how if a report only has a fixed record format that a program does not need to be written for it. Define and create a program that will accept an SQL statement and the output options DS and do all the work for you. It will call the SQL command on the back end, but provide an RPG interface to process all the report options in the output option data structure. </w:t>
      </w:r>
    </w:p>
    <w:p w:rsidR="001D2265" w:rsidRDefault="001D2265" w:rsidP="001D2265">
      <w:pPr>
        <w:pStyle w:val="Heading1"/>
      </w:pPr>
      <w:r>
        <w:lastRenderedPageBreak/>
        <w:t>Creating</w:t>
      </w:r>
      <w:r w:rsidR="000C0B32">
        <w:t xml:space="preserve"> a</w:t>
      </w:r>
      <w:r>
        <w:t xml:space="preserve"> PDF File Using a Print File</w:t>
      </w:r>
    </w:p>
    <w:p w:rsidR="001D2265" w:rsidRDefault="001D2265">
      <w:r>
        <w:t>IBM has includ</w:t>
      </w:r>
      <w:bookmarkStart w:id="0" w:name="_GoBack"/>
      <w:bookmarkEnd w:id="0"/>
      <w:r>
        <w:t>ed options to print directly to a PDF file using the OVRPRTF command and to copy a spool file to PDF file using the CPYSPLF commands. These commands work with both SCS and AFPDS output. They have some quirk discussed below.</w:t>
      </w:r>
    </w:p>
    <w:p w:rsidR="001D2265" w:rsidRDefault="001D2265" w:rsidP="001D2265">
      <w:pPr>
        <w:pStyle w:val="Heading2"/>
      </w:pPr>
      <w:r>
        <w:t>Using OVRPT file to create a PDF</w:t>
      </w:r>
    </w:p>
    <w:p w:rsidR="001D2265" w:rsidRDefault="001D2265" w:rsidP="001D2265">
      <w:r>
        <w:t xml:space="preserve">To create a PDF file using the OVERPRTF command the TOSTMF parameter has to contain a link to the an IFS file that does not already exist and the WSCST parameter must contain the special value *PDF. The DEVTYP should also be set to AFPDS. The following command says to override the print file to QPRINT to create a PDF instead of a spool file. </w:t>
      </w:r>
    </w:p>
    <w:p w:rsidR="001D41A9" w:rsidRPr="001D41A9" w:rsidRDefault="001D41A9" w:rsidP="001D41A9">
      <w:pPr>
        <w:spacing w:after="0"/>
        <w:rPr>
          <w:rFonts w:ascii="Courier New" w:hAnsi="Courier New" w:cs="Courier New"/>
          <w:sz w:val="20"/>
        </w:rPr>
      </w:pPr>
      <w:r w:rsidRPr="001D41A9">
        <w:rPr>
          <w:rFonts w:ascii="Courier New" w:hAnsi="Courier New" w:cs="Courier New"/>
          <w:sz w:val="20"/>
        </w:rPr>
        <w:t>// set a path to the output file to be created</w:t>
      </w:r>
    </w:p>
    <w:p w:rsidR="001D41A9" w:rsidRPr="001D41A9" w:rsidRDefault="001D41A9" w:rsidP="001D41A9">
      <w:pPr>
        <w:spacing w:after="0"/>
        <w:rPr>
          <w:rFonts w:ascii="Courier New" w:hAnsi="Courier New" w:cs="Courier New"/>
          <w:sz w:val="20"/>
        </w:rPr>
      </w:pPr>
      <w:proofErr w:type="gramStart"/>
      <w:r w:rsidRPr="001D41A9">
        <w:rPr>
          <w:rFonts w:ascii="Courier New" w:hAnsi="Courier New" w:cs="Courier New"/>
          <w:sz w:val="20"/>
        </w:rPr>
        <w:t>path</w:t>
      </w:r>
      <w:proofErr w:type="gramEnd"/>
      <w:r w:rsidRPr="001D41A9">
        <w:rPr>
          <w:rFonts w:ascii="Courier New" w:hAnsi="Courier New" w:cs="Courier New"/>
          <w:sz w:val="20"/>
        </w:rPr>
        <w:t>='/tog/TMP139.pdf';</w:t>
      </w:r>
    </w:p>
    <w:p w:rsidR="001D41A9" w:rsidRPr="001D41A9" w:rsidRDefault="001D41A9" w:rsidP="001D41A9">
      <w:pPr>
        <w:rPr>
          <w:sz w:val="20"/>
        </w:rPr>
      </w:pPr>
    </w:p>
    <w:p w:rsidR="001D41A9" w:rsidRPr="001D41A9" w:rsidRDefault="001D41A9" w:rsidP="001D41A9">
      <w:pPr>
        <w:spacing w:after="0"/>
        <w:rPr>
          <w:rFonts w:ascii="Courier New" w:hAnsi="Courier New" w:cs="Courier New"/>
          <w:sz w:val="20"/>
        </w:rPr>
      </w:pPr>
      <w:r w:rsidRPr="001D41A9">
        <w:rPr>
          <w:rFonts w:ascii="Courier New" w:hAnsi="Courier New" w:cs="Courier New"/>
          <w:sz w:val="20"/>
        </w:rPr>
        <w:t>// Delete the temp file if it already exists</w:t>
      </w:r>
    </w:p>
    <w:p w:rsidR="001D41A9" w:rsidRPr="001D41A9" w:rsidRDefault="001D41A9" w:rsidP="001D41A9">
      <w:pPr>
        <w:spacing w:after="0"/>
        <w:rPr>
          <w:rFonts w:ascii="Courier New" w:hAnsi="Courier New" w:cs="Courier New"/>
          <w:sz w:val="20"/>
        </w:rPr>
      </w:pPr>
      <w:r w:rsidRPr="001D41A9">
        <w:rPr>
          <w:rFonts w:ascii="Courier New" w:hAnsi="Courier New" w:cs="Courier New"/>
          <w:sz w:val="20"/>
        </w:rPr>
        <w:t>#$</w:t>
      </w:r>
      <w:proofErr w:type="spellStart"/>
      <w:proofErr w:type="gramStart"/>
      <w:r w:rsidRPr="001D41A9">
        <w:rPr>
          <w:rFonts w:ascii="Courier New" w:hAnsi="Courier New" w:cs="Courier New"/>
          <w:sz w:val="20"/>
        </w:rPr>
        <w:t>cmd</w:t>
      </w:r>
      <w:proofErr w:type="spellEnd"/>
      <w:r w:rsidRPr="001D41A9">
        <w:rPr>
          <w:rFonts w:ascii="Courier New" w:hAnsi="Courier New" w:cs="Courier New"/>
          <w:sz w:val="20"/>
        </w:rPr>
        <w:t>(</w:t>
      </w:r>
      <w:proofErr w:type="gramEnd"/>
      <w:r w:rsidRPr="001D41A9">
        <w:rPr>
          <w:rFonts w:ascii="Courier New" w:hAnsi="Courier New" w:cs="Courier New"/>
          <w:sz w:val="20"/>
        </w:rPr>
        <w:t>'del '''+%trim(path)+'''':1);</w:t>
      </w:r>
    </w:p>
    <w:p w:rsidR="001D41A9" w:rsidRPr="001D41A9" w:rsidRDefault="001D41A9" w:rsidP="001D41A9">
      <w:pPr>
        <w:spacing w:after="0"/>
        <w:rPr>
          <w:rFonts w:ascii="Courier New" w:hAnsi="Courier New" w:cs="Courier New"/>
          <w:sz w:val="20"/>
        </w:rPr>
      </w:pPr>
    </w:p>
    <w:p w:rsidR="001D41A9" w:rsidRPr="001D41A9" w:rsidRDefault="001D41A9" w:rsidP="001D41A9">
      <w:pPr>
        <w:spacing w:after="0"/>
        <w:rPr>
          <w:rFonts w:ascii="Courier New" w:hAnsi="Courier New" w:cs="Courier New"/>
          <w:sz w:val="20"/>
        </w:rPr>
      </w:pPr>
      <w:r w:rsidRPr="001D41A9">
        <w:rPr>
          <w:rFonts w:ascii="Courier New" w:hAnsi="Courier New" w:cs="Courier New"/>
          <w:sz w:val="20"/>
        </w:rPr>
        <w:t xml:space="preserve">// </w:t>
      </w:r>
      <w:proofErr w:type="spellStart"/>
      <w:r w:rsidRPr="001D41A9">
        <w:rPr>
          <w:rFonts w:ascii="Courier New" w:hAnsi="Courier New" w:cs="Courier New"/>
          <w:sz w:val="20"/>
        </w:rPr>
        <w:t>overide</w:t>
      </w:r>
      <w:proofErr w:type="spellEnd"/>
      <w:r w:rsidRPr="001D41A9">
        <w:rPr>
          <w:rFonts w:ascii="Courier New" w:hAnsi="Courier New" w:cs="Courier New"/>
          <w:sz w:val="20"/>
        </w:rPr>
        <w:t xml:space="preserve"> the print file to create a PDF instead of a SPLF</w:t>
      </w:r>
    </w:p>
    <w:p w:rsidR="00BE3057" w:rsidRPr="00BE3057" w:rsidRDefault="00BE3057" w:rsidP="00BE3057">
      <w:pPr>
        <w:spacing w:after="0"/>
        <w:rPr>
          <w:rFonts w:ascii="Courier New" w:hAnsi="Courier New" w:cs="Courier New"/>
          <w:sz w:val="20"/>
        </w:rPr>
      </w:pPr>
      <w:r w:rsidRPr="00BE3057">
        <w:rPr>
          <w:rFonts w:ascii="Courier New" w:hAnsi="Courier New" w:cs="Courier New"/>
          <w:sz w:val="20"/>
        </w:rPr>
        <w:t>#$</w:t>
      </w:r>
      <w:proofErr w:type="spellStart"/>
      <w:proofErr w:type="gramStart"/>
      <w:r w:rsidRPr="00BE3057">
        <w:rPr>
          <w:rFonts w:ascii="Courier New" w:hAnsi="Courier New" w:cs="Courier New"/>
          <w:sz w:val="20"/>
        </w:rPr>
        <w:t>Cmd</w:t>
      </w:r>
      <w:proofErr w:type="spellEnd"/>
      <w:r w:rsidRPr="00BE3057">
        <w:rPr>
          <w:rFonts w:ascii="Courier New" w:hAnsi="Courier New" w:cs="Courier New"/>
          <w:sz w:val="20"/>
        </w:rPr>
        <w:t>(</w:t>
      </w:r>
      <w:proofErr w:type="gramEnd"/>
      <w:r w:rsidRPr="00BE3057">
        <w:rPr>
          <w:rFonts w:ascii="Courier New" w:hAnsi="Courier New" w:cs="Courier New"/>
          <w:sz w:val="20"/>
        </w:rPr>
        <w:t>'OVRPRTF TMP139PR DEVTYPE(*AFPDS) PAGESIZE(</w:t>
      </w:r>
      <w:r w:rsidR="00810EC0">
        <w:rPr>
          <w:rFonts w:ascii="Courier New" w:hAnsi="Courier New" w:cs="Courier New"/>
          <w:sz w:val="20"/>
        </w:rPr>
        <w:t>70</w:t>
      </w:r>
      <w:r w:rsidRPr="00BE3057">
        <w:rPr>
          <w:rFonts w:ascii="Courier New" w:hAnsi="Courier New" w:cs="Courier New"/>
          <w:sz w:val="20"/>
        </w:rPr>
        <w:t xml:space="preserve"> 13</w:t>
      </w:r>
      <w:r w:rsidR="00810EC0">
        <w:rPr>
          <w:rFonts w:ascii="Courier New" w:hAnsi="Courier New" w:cs="Courier New"/>
          <w:sz w:val="20"/>
        </w:rPr>
        <w:t>8</w:t>
      </w:r>
      <w:r w:rsidRPr="00BE3057">
        <w:rPr>
          <w:rFonts w:ascii="Courier New" w:hAnsi="Courier New" w:cs="Courier New"/>
          <w:sz w:val="20"/>
        </w:rPr>
        <w:t>) OVRFLW(</w:t>
      </w:r>
      <w:r w:rsidR="00810EC0">
        <w:rPr>
          <w:rFonts w:ascii="Courier New" w:hAnsi="Courier New" w:cs="Courier New"/>
          <w:sz w:val="20"/>
        </w:rPr>
        <w:t>60</w:t>
      </w:r>
      <w:r w:rsidRPr="00BE3057">
        <w:rPr>
          <w:rFonts w:ascii="Courier New" w:hAnsi="Courier New" w:cs="Courier New"/>
          <w:sz w:val="20"/>
        </w:rPr>
        <w:t>) +</w:t>
      </w:r>
    </w:p>
    <w:p w:rsidR="00BE3057" w:rsidRPr="00BE3057" w:rsidRDefault="00BE3057" w:rsidP="00BE3057">
      <w:pPr>
        <w:spacing w:after="0"/>
        <w:rPr>
          <w:rFonts w:ascii="Courier New" w:hAnsi="Courier New" w:cs="Courier New"/>
          <w:sz w:val="20"/>
        </w:rPr>
      </w:pPr>
      <w:r w:rsidRPr="00BE3057">
        <w:rPr>
          <w:rFonts w:ascii="Courier New" w:hAnsi="Courier New" w:cs="Courier New"/>
          <w:sz w:val="20"/>
        </w:rPr>
        <w:t xml:space="preserve">               </w:t>
      </w:r>
      <w:proofErr w:type="gramStart"/>
      <w:r w:rsidRPr="00BE3057">
        <w:rPr>
          <w:rFonts w:ascii="Courier New" w:hAnsi="Courier New" w:cs="Courier New"/>
          <w:sz w:val="20"/>
        </w:rPr>
        <w:t>FRONTMGN(</w:t>
      </w:r>
      <w:proofErr w:type="gramEnd"/>
      <w:r w:rsidRPr="00BE3057">
        <w:rPr>
          <w:rFonts w:ascii="Courier New" w:hAnsi="Courier New" w:cs="Courier New"/>
          <w:sz w:val="20"/>
        </w:rPr>
        <w:t>0.25 0.25) LPI(</w:t>
      </w:r>
      <w:r w:rsidR="00810EC0">
        <w:rPr>
          <w:rFonts w:ascii="Courier New" w:hAnsi="Courier New" w:cs="Courier New"/>
          <w:sz w:val="20"/>
        </w:rPr>
        <w:t>8</w:t>
      </w:r>
      <w:r w:rsidRPr="00BE3057">
        <w:rPr>
          <w:rFonts w:ascii="Courier New" w:hAnsi="Courier New" w:cs="Courier New"/>
          <w:sz w:val="20"/>
        </w:rPr>
        <w:t>) CPI(12) USRDTA(''TMP138-1'') +</w:t>
      </w:r>
    </w:p>
    <w:p w:rsidR="001D41A9" w:rsidRDefault="00BE3057" w:rsidP="00BE3057">
      <w:pPr>
        <w:spacing w:after="0"/>
        <w:rPr>
          <w:rFonts w:ascii="Courier New" w:hAnsi="Courier New" w:cs="Courier New"/>
          <w:sz w:val="20"/>
        </w:rPr>
      </w:pPr>
      <w:r w:rsidRPr="00BE3057">
        <w:rPr>
          <w:rFonts w:ascii="Courier New" w:hAnsi="Courier New" w:cs="Courier New"/>
          <w:sz w:val="20"/>
        </w:rPr>
        <w:t xml:space="preserve">               </w:t>
      </w:r>
      <w:proofErr w:type="gramStart"/>
      <w:r w:rsidRPr="00BE3057">
        <w:rPr>
          <w:rFonts w:ascii="Courier New" w:hAnsi="Courier New" w:cs="Courier New"/>
          <w:sz w:val="20"/>
        </w:rPr>
        <w:t>TOSTMF(</w:t>
      </w:r>
      <w:proofErr w:type="gramEnd"/>
      <w:r w:rsidRPr="00BE3057">
        <w:rPr>
          <w:rFonts w:ascii="Courier New" w:hAnsi="Courier New" w:cs="Courier New"/>
          <w:sz w:val="20"/>
        </w:rPr>
        <w:t>'''+%trim(path)+''') WSCST(*PDF)');</w:t>
      </w:r>
    </w:p>
    <w:p w:rsidR="00BE3057" w:rsidRPr="001D41A9" w:rsidRDefault="00BE3057" w:rsidP="00BE3057">
      <w:pPr>
        <w:spacing w:after="0"/>
        <w:rPr>
          <w:rFonts w:ascii="Courier New" w:hAnsi="Courier New" w:cs="Courier New"/>
          <w:sz w:val="20"/>
        </w:rPr>
      </w:pPr>
    </w:p>
    <w:p w:rsidR="001D41A9" w:rsidRPr="001D41A9" w:rsidRDefault="001D41A9" w:rsidP="001D41A9">
      <w:pPr>
        <w:spacing w:after="0"/>
        <w:rPr>
          <w:rFonts w:ascii="Courier New" w:hAnsi="Courier New" w:cs="Courier New"/>
          <w:sz w:val="20"/>
        </w:rPr>
      </w:pPr>
      <w:r w:rsidRPr="001D41A9">
        <w:rPr>
          <w:rFonts w:ascii="Courier New" w:hAnsi="Courier New" w:cs="Courier New"/>
          <w:sz w:val="20"/>
        </w:rPr>
        <w:t>// open the print file</w:t>
      </w:r>
    </w:p>
    <w:p w:rsidR="001D41A9" w:rsidRPr="001D41A9" w:rsidRDefault="001D41A9" w:rsidP="001D41A9">
      <w:pPr>
        <w:spacing w:after="0"/>
        <w:rPr>
          <w:rFonts w:ascii="Courier New" w:hAnsi="Courier New" w:cs="Courier New"/>
          <w:sz w:val="20"/>
        </w:rPr>
      </w:pPr>
      <w:proofErr w:type="gramStart"/>
      <w:r w:rsidRPr="001D41A9">
        <w:rPr>
          <w:rFonts w:ascii="Courier New" w:hAnsi="Courier New" w:cs="Courier New"/>
          <w:sz w:val="20"/>
        </w:rPr>
        <w:t>open</w:t>
      </w:r>
      <w:proofErr w:type="gramEnd"/>
      <w:r w:rsidRPr="001D41A9">
        <w:rPr>
          <w:rFonts w:ascii="Courier New" w:hAnsi="Courier New" w:cs="Courier New"/>
          <w:sz w:val="20"/>
        </w:rPr>
        <w:t xml:space="preserve"> TMP139PR;</w:t>
      </w:r>
    </w:p>
    <w:p w:rsidR="001D41A9" w:rsidRPr="001D41A9" w:rsidRDefault="001D41A9" w:rsidP="001D41A9">
      <w:pPr>
        <w:spacing w:after="0"/>
        <w:rPr>
          <w:rFonts w:ascii="Courier New" w:hAnsi="Courier New" w:cs="Courier New"/>
          <w:sz w:val="20"/>
        </w:rPr>
      </w:pPr>
    </w:p>
    <w:p w:rsidR="001D41A9" w:rsidRPr="001D41A9" w:rsidRDefault="001D41A9" w:rsidP="001D41A9">
      <w:pPr>
        <w:spacing w:after="0"/>
        <w:rPr>
          <w:rFonts w:ascii="Courier New" w:hAnsi="Courier New" w:cs="Courier New"/>
          <w:sz w:val="20"/>
        </w:rPr>
      </w:pPr>
      <w:r w:rsidRPr="001D41A9">
        <w:rPr>
          <w:rFonts w:ascii="Courier New" w:hAnsi="Courier New" w:cs="Courier New"/>
          <w:sz w:val="20"/>
        </w:rPr>
        <w:t xml:space="preserve">// write out a header record and some </w:t>
      </w:r>
      <w:proofErr w:type="spellStart"/>
      <w:r w:rsidRPr="001D41A9">
        <w:rPr>
          <w:rFonts w:ascii="Courier New" w:hAnsi="Courier New" w:cs="Courier New"/>
          <w:sz w:val="20"/>
        </w:rPr>
        <w:t>detial</w:t>
      </w:r>
      <w:proofErr w:type="spellEnd"/>
      <w:r w:rsidRPr="001D41A9">
        <w:rPr>
          <w:rFonts w:ascii="Courier New" w:hAnsi="Courier New" w:cs="Courier New"/>
          <w:sz w:val="20"/>
        </w:rPr>
        <w:t xml:space="preserve"> records.</w:t>
      </w:r>
    </w:p>
    <w:p w:rsidR="001D41A9" w:rsidRPr="001D41A9" w:rsidRDefault="001D41A9" w:rsidP="001D41A9">
      <w:pPr>
        <w:spacing w:after="0"/>
        <w:rPr>
          <w:rFonts w:ascii="Courier New" w:hAnsi="Courier New" w:cs="Courier New"/>
          <w:sz w:val="20"/>
        </w:rPr>
      </w:pPr>
      <w:proofErr w:type="gramStart"/>
      <w:r w:rsidRPr="001D41A9">
        <w:rPr>
          <w:rFonts w:ascii="Courier New" w:hAnsi="Courier New" w:cs="Courier New"/>
          <w:sz w:val="20"/>
        </w:rPr>
        <w:t>write</w:t>
      </w:r>
      <w:proofErr w:type="gramEnd"/>
      <w:r w:rsidRPr="001D41A9">
        <w:rPr>
          <w:rFonts w:ascii="Courier New" w:hAnsi="Courier New" w:cs="Courier New"/>
          <w:sz w:val="20"/>
        </w:rPr>
        <w:t xml:space="preserve"> #</w:t>
      </w:r>
      <w:proofErr w:type="spellStart"/>
      <w:r w:rsidRPr="001D41A9">
        <w:rPr>
          <w:rFonts w:ascii="Courier New" w:hAnsi="Courier New" w:cs="Courier New"/>
          <w:sz w:val="20"/>
        </w:rPr>
        <w:t>Hdr</w:t>
      </w:r>
      <w:proofErr w:type="spellEnd"/>
      <w:r w:rsidRPr="001D41A9">
        <w:rPr>
          <w:rFonts w:ascii="Courier New" w:hAnsi="Courier New" w:cs="Courier New"/>
          <w:sz w:val="20"/>
        </w:rPr>
        <w:t>;</w:t>
      </w:r>
    </w:p>
    <w:p w:rsidR="001D41A9" w:rsidRPr="001D41A9" w:rsidRDefault="001D41A9" w:rsidP="001D41A9">
      <w:pPr>
        <w:spacing w:after="0"/>
        <w:rPr>
          <w:rFonts w:ascii="Courier New" w:hAnsi="Courier New" w:cs="Courier New"/>
          <w:sz w:val="20"/>
        </w:rPr>
      </w:pPr>
      <w:proofErr w:type="gramStart"/>
      <w:r w:rsidRPr="001D41A9">
        <w:rPr>
          <w:rFonts w:ascii="Courier New" w:hAnsi="Courier New" w:cs="Courier New"/>
          <w:sz w:val="20"/>
        </w:rPr>
        <w:t>write</w:t>
      </w:r>
      <w:proofErr w:type="gramEnd"/>
      <w:r w:rsidRPr="001D41A9">
        <w:rPr>
          <w:rFonts w:ascii="Courier New" w:hAnsi="Courier New" w:cs="Courier New"/>
          <w:sz w:val="20"/>
        </w:rPr>
        <w:t xml:space="preserve"> #</w:t>
      </w:r>
      <w:proofErr w:type="spellStart"/>
      <w:r w:rsidRPr="001D41A9">
        <w:rPr>
          <w:rFonts w:ascii="Courier New" w:hAnsi="Courier New" w:cs="Courier New"/>
          <w:sz w:val="20"/>
        </w:rPr>
        <w:t>Dtl</w:t>
      </w:r>
      <w:proofErr w:type="spellEnd"/>
      <w:r w:rsidRPr="001D41A9">
        <w:rPr>
          <w:rFonts w:ascii="Courier New" w:hAnsi="Courier New" w:cs="Courier New"/>
          <w:sz w:val="20"/>
        </w:rPr>
        <w:t>;</w:t>
      </w:r>
    </w:p>
    <w:p w:rsidR="001D41A9" w:rsidRPr="001D41A9" w:rsidRDefault="001D41A9" w:rsidP="001D41A9">
      <w:pPr>
        <w:spacing w:after="0"/>
        <w:rPr>
          <w:rFonts w:ascii="Courier New" w:hAnsi="Courier New" w:cs="Courier New"/>
          <w:sz w:val="20"/>
        </w:rPr>
      </w:pPr>
      <w:proofErr w:type="gramStart"/>
      <w:r w:rsidRPr="001D41A9">
        <w:rPr>
          <w:rFonts w:ascii="Courier New" w:hAnsi="Courier New" w:cs="Courier New"/>
          <w:sz w:val="20"/>
        </w:rPr>
        <w:t>write</w:t>
      </w:r>
      <w:proofErr w:type="gramEnd"/>
      <w:r w:rsidRPr="001D41A9">
        <w:rPr>
          <w:rFonts w:ascii="Courier New" w:hAnsi="Courier New" w:cs="Courier New"/>
          <w:sz w:val="20"/>
        </w:rPr>
        <w:t xml:space="preserve"> #</w:t>
      </w:r>
      <w:proofErr w:type="spellStart"/>
      <w:r w:rsidRPr="001D41A9">
        <w:rPr>
          <w:rFonts w:ascii="Courier New" w:hAnsi="Courier New" w:cs="Courier New"/>
          <w:sz w:val="20"/>
        </w:rPr>
        <w:t>Dtl</w:t>
      </w:r>
      <w:proofErr w:type="spellEnd"/>
      <w:r w:rsidRPr="001D41A9">
        <w:rPr>
          <w:rFonts w:ascii="Courier New" w:hAnsi="Courier New" w:cs="Courier New"/>
          <w:sz w:val="20"/>
        </w:rPr>
        <w:t>;</w:t>
      </w:r>
    </w:p>
    <w:p w:rsidR="001D41A9" w:rsidRPr="001D41A9" w:rsidRDefault="001D41A9" w:rsidP="001D41A9">
      <w:pPr>
        <w:spacing w:after="0"/>
        <w:rPr>
          <w:rFonts w:ascii="Courier New" w:hAnsi="Courier New" w:cs="Courier New"/>
          <w:sz w:val="20"/>
        </w:rPr>
      </w:pPr>
    </w:p>
    <w:p w:rsidR="001D41A9" w:rsidRPr="001D41A9" w:rsidRDefault="001D41A9" w:rsidP="001D41A9">
      <w:pPr>
        <w:spacing w:after="0"/>
        <w:rPr>
          <w:rFonts w:ascii="Courier New" w:hAnsi="Courier New" w:cs="Courier New"/>
          <w:sz w:val="20"/>
        </w:rPr>
      </w:pPr>
      <w:r w:rsidRPr="001D41A9">
        <w:rPr>
          <w:rFonts w:ascii="Courier New" w:hAnsi="Courier New" w:cs="Courier New"/>
          <w:sz w:val="20"/>
        </w:rPr>
        <w:t>// close the print file</w:t>
      </w:r>
    </w:p>
    <w:p w:rsidR="001D41A9" w:rsidRPr="001D41A9" w:rsidRDefault="001D41A9" w:rsidP="001D41A9">
      <w:pPr>
        <w:spacing w:after="0"/>
        <w:rPr>
          <w:rFonts w:ascii="Courier New" w:hAnsi="Courier New" w:cs="Courier New"/>
          <w:sz w:val="20"/>
        </w:rPr>
      </w:pPr>
      <w:proofErr w:type="gramStart"/>
      <w:r w:rsidRPr="001D41A9">
        <w:rPr>
          <w:rFonts w:ascii="Courier New" w:hAnsi="Courier New" w:cs="Courier New"/>
          <w:sz w:val="20"/>
        </w:rPr>
        <w:t>close</w:t>
      </w:r>
      <w:proofErr w:type="gramEnd"/>
      <w:r w:rsidRPr="001D41A9">
        <w:rPr>
          <w:rFonts w:ascii="Courier New" w:hAnsi="Courier New" w:cs="Courier New"/>
          <w:sz w:val="20"/>
        </w:rPr>
        <w:t xml:space="preserve"> TMP139PR;</w:t>
      </w:r>
    </w:p>
    <w:p w:rsidR="001D41A9" w:rsidRPr="001D41A9" w:rsidRDefault="001D41A9" w:rsidP="001D41A9">
      <w:pPr>
        <w:spacing w:after="0"/>
        <w:rPr>
          <w:rFonts w:ascii="Courier New" w:hAnsi="Courier New" w:cs="Courier New"/>
          <w:sz w:val="20"/>
        </w:rPr>
      </w:pPr>
    </w:p>
    <w:p w:rsidR="001D41A9" w:rsidRPr="001D41A9" w:rsidRDefault="001D41A9" w:rsidP="001D41A9">
      <w:pPr>
        <w:spacing w:after="0"/>
        <w:rPr>
          <w:rFonts w:ascii="Courier New" w:hAnsi="Courier New" w:cs="Courier New"/>
          <w:sz w:val="20"/>
        </w:rPr>
      </w:pPr>
      <w:r w:rsidRPr="001D41A9">
        <w:rPr>
          <w:rFonts w:ascii="Courier New" w:hAnsi="Courier New" w:cs="Courier New"/>
          <w:sz w:val="20"/>
        </w:rPr>
        <w:t xml:space="preserve">// Delete the </w:t>
      </w:r>
      <w:proofErr w:type="spellStart"/>
      <w:r w:rsidRPr="001D41A9">
        <w:rPr>
          <w:rFonts w:ascii="Courier New" w:hAnsi="Courier New" w:cs="Courier New"/>
          <w:sz w:val="20"/>
        </w:rPr>
        <w:t>overide</w:t>
      </w:r>
      <w:proofErr w:type="spellEnd"/>
      <w:r w:rsidRPr="001D41A9">
        <w:rPr>
          <w:rFonts w:ascii="Courier New" w:hAnsi="Courier New" w:cs="Courier New"/>
          <w:sz w:val="20"/>
        </w:rPr>
        <w:t xml:space="preserve"> when done</w:t>
      </w:r>
    </w:p>
    <w:p w:rsidR="001D2265" w:rsidRPr="001D41A9" w:rsidRDefault="001D41A9" w:rsidP="001D41A9">
      <w:pPr>
        <w:spacing w:after="0"/>
        <w:rPr>
          <w:rFonts w:ascii="Courier New" w:hAnsi="Courier New" w:cs="Courier New"/>
          <w:sz w:val="20"/>
        </w:rPr>
      </w:pPr>
      <w:r w:rsidRPr="001D41A9">
        <w:rPr>
          <w:rFonts w:ascii="Courier New" w:hAnsi="Courier New" w:cs="Courier New"/>
          <w:sz w:val="20"/>
        </w:rPr>
        <w:t>#$</w:t>
      </w:r>
      <w:proofErr w:type="spellStart"/>
      <w:proofErr w:type="gramStart"/>
      <w:r w:rsidRPr="001D41A9">
        <w:rPr>
          <w:rFonts w:ascii="Courier New" w:hAnsi="Courier New" w:cs="Courier New"/>
          <w:sz w:val="20"/>
        </w:rPr>
        <w:t>Cmd</w:t>
      </w:r>
      <w:proofErr w:type="spellEnd"/>
      <w:r w:rsidRPr="001D41A9">
        <w:rPr>
          <w:rFonts w:ascii="Courier New" w:hAnsi="Courier New" w:cs="Courier New"/>
          <w:sz w:val="20"/>
        </w:rPr>
        <w:t>(</w:t>
      </w:r>
      <w:proofErr w:type="gramEnd"/>
      <w:r w:rsidRPr="001D41A9">
        <w:rPr>
          <w:rFonts w:ascii="Courier New" w:hAnsi="Courier New" w:cs="Courier New"/>
          <w:sz w:val="20"/>
        </w:rPr>
        <w:t xml:space="preserve">'DLTOVR TMP139PR');                    </w:t>
      </w:r>
    </w:p>
    <w:p w:rsidR="001D2265" w:rsidRDefault="001D2265"/>
    <w:p w:rsidR="006C0413" w:rsidRDefault="001D41A9">
      <w:r>
        <w:t>A full working example is in TOGLIB/QRPGLESRC.TMP139.</w:t>
      </w:r>
      <w:r w:rsidR="006C0413">
        <w:t xml:space="preserve"> The other properties on the OVRPRTF file are explained in following sections. When run this code never creates a spool file, it just creates the PDF file directly. </w:t>
      </w:r>
    </w:p>
    <w:p w:rsidR="001D41A9" w:rsidRDefault="006C0413">
      <w:r>
        <w:t>This can used with QPRINT in an existing program if needed. The example given uses an externally defined print file because **free RPG does not allow internal output specifications. If using an internally defined print file it needs to have the USROPN keyword. Then it can be overridden and opened in the RPG program just like above. Another option would be to have the OVRPRTF in a CL program that calls the RPG to generate the report.</w:t>
      </w:r>
    </w:p>
    <w:p w:rsidR="006C0413" w:rsidRDefault="006C0413" w:rsidP="006C0413">
      <w:pPr>
        <w:pStyle w:val="Heading2"/>
      </w:pPr>
      <w:r>
        <w:lastRenderedPageBreak/>
        <w:t>Using CPYSPLF to Create a PDF File</w:t>
      </w:r>
    </w:p>
    <w:p w:rsidR="006C0413" w:rsidRDefault="006C0413" w:rsidP="006C0413">
      <w:r>
        <w:t>When using CPYSPLF to create a PDF file the spool file must already exist. This option works well if you intend to print the data to a printer and also want a PDF file archived somewhere. Using this option you can add this feature to any of our current print programs.</w:t>
      </w:r>
    </w:p>
    <w:p w:rsidR="00D855E1" w:rsidRDefault="006C0413" w:rsidP="00D855E1">
      <w:r>
        <w:t xml:space="preserve">To copy an existing spool file to a PDF the CPYSPLF parameter  TOFILE has to be set to the special value of *TOSTMF, the TOSTMF parameter should be a path to the output file and file name and the WSCST parameter should be set to the custom value *PDF. The following example copies the last spool file created </w:t>
      </w:r>
      <w:r w:rsidR="00D855E1">
        <w:t xml:space="preserve">fir file QSYSPRT </w:t>
      </w:r>
      <w:r>
        <w:t>for the current job to \TOG\TEST.pdf.</w:t>
      </w:r>
    </w:p>
    <w:p w:rsidR="006C0413" w:rsidRPr="006C0413" w:rsidRDefault="006C0413" w:rsidP="00D855E1">
      <w:pPr>
        <w:spacing w:after="0"/>
      </w:pPr>
      <w:r w:rsidRPr="006C0413">
        <w:rPr>
          <w:rFonts w:ascii="Courier New" w:hAnsi="Courier New" w:cs="Courier New"/>
          <w:sz w:val="20"/>
        </w:rPr>
        <w:t xml:space="preserve">CPYSPLF    </w:t>
      </w:r>
      <w:proofErr w:type="gramStart"/>
      <w:r w:rsidRPr="006C0413">
        <w:rPr>
          <w:rFonts w:ascii="Courier New" w:hAnsi="Courier New" w:cs="Courier New"/>
          <w:sz w:val="20"/>
        </w:rPr>
        <w:t>FILE(</w:t>
      </w:r>
      <w:proofErr w:type="gramEnd"/>
      <w:r w:rsidRPr="006C0413">
        <w:rPr>
          <w:rFonts w:ascii="Courier New" w:hAnsi="Courier New" w:cs="Courier New"/>
          <w:sz w:val="20"/>
        </w:rPr>
        <w:t>Q</w:t>
      </w:r>
      <w:r w:rsidR="00D855E1">
        <w:rPr>
          <w:rFonts w:ascii="Courier New" w:hAnsi="Courier New" w:cs="Courier New"/>
          <w:sz w:val="20"/>
        </w:rPr>
        <w:t>SYSPRT</w:t>
      </w:r>
      <w:r w:rsidRPr="006C0413">
        <w:rPr>
          <w:rFonts w:ascii="Courier New" w:hAnsi="Courier New" w:cs="Courier New"/>
          <w:sz w:val="20"/>
        </w:rPr>
        <w:t>) TOFILE(*TOSTMF) +</w:t>
      </w:r>
    </w:p>
    <w:p w:rsidR="006C0413" w:rsidRPr="006C0413" w:rsidRDefault="006C0413" w:rsidP="00D855E1">
      <w:pPr>
        <w:spacing w:after="0"/>
        <w:rPr>
          <w:rFonts w:ascii="Courier New" w:hAnsi="Courier New" w:cs="Courier New"/>
          <w:sz w:val="20"/>
        </w:rPr>
      </w:pPr>
      <w:r w:rsidRPr="006C0413">
        <w:rPr>
          <w:rFonts w:ascii="Courier New" w:hAnsi="Courier New" w:cs="Courier New"/>
          <w:sz w:val="20"/>
        </w:rPr>
        <w:t xml:space="preserve">           </w:t>
      </w:r>
      <w:proofErr w:type="gramStart"/>
      <w:r w:rsidRPr="006C0413">
        <w:rPr>
          <w:rFonts w:ascii="Courier New" w:hAnsi="Courier New" w:cs="Courier New"/>
          <w:sz w:val="20"/>
        </w:rPr>
        <w:t>SPLNBR(</w:t>
      </w:r>
      <w:proofErr w:type="gramEnd"/>
      <w:r w:rsidRPr="006C0413">
        <w:rPr>
          <w:rFonts w:ascii="Courier New" w:hAnsi="Courier New" w:cs="Courier New"/>
          <w:sz w:val="20"/>
        </w:rPr>
        <w:t>*LAST) +</w:t>
      </w:r>
    </w:p>
    <w:p w:rsidR="006C0413" w:rsidRPr="006C0413" w:rsidRDefault="006C0413" w:rsidP="00D855E1">
      <w:pPr>
        <w:spacing w:after="0"/>
        <w:rPr>
          <w:rFonts w:ascii="Courier New" w:hAnsi="Courier New" w:cs="Courier New"/>
          <w:sz w:val="20"/>
        </w:rPr>
      </w:pPr>
      <w:r w:rsidRPr="006C0413">
        <w:rPr>
          <w:rFonts w:ascii="Courier New" w:hAnsi="Courier New" w:cs="Courier New"/>
          <w:sz w:val="20"/>
        </w:rPr>
        <w:t xml:space="preserve">           </w:t>
      </w:r>
      <w:proofErr w:type="gramStart"/>
      <w:r w:rsidRPr="006C0413">
        <w:rPr>
          <w:rFonts w:ascii="Courier New" w:hAnsi="Courier New" w:cs="Courier New"/>
          <w:sz w:val="20"/>
        </w:rPr>
        <w:t>TOSTMF(</w:t>
      </w:r>
      <w:proofErr w:type="gramEnd"/>
      <w:r w:rsidRPr="006C0413">
        <w:rPr>
          <w:rFonts w:ascii="Courier New" w:hAnsi="Courier New" w:cs="Courier New"/>
          <w:sz w:val="20"/>
        </w:rPr>
        <w:t>'/</w:t>
      </w:r>
      <w:r w:rsidR="00D855E1">
        <w:rPr>
          <w:rFonts w:ascii="Courier New" w:hAnsi="Courier New" w:cs="Courier New"/>
          <w:sz w:val="20"/>
        </w:rPr>
        <w:t>TOG</w:t>
      </w:r>
      <w:r w:rsidRPr="006C0413">
        <w:rPr>
          <w:rFonts w:ascii="Courier New" w:hAnsi="Courier New" w:cs="Courier New"/>
          <w:sz w:val="20"/>
        </w:rPr>
        <w:t>/</w:t>
      </w:r>
      <w:r w:rsidR="00D855E1">
        <w:rPr>
          <w:rFonts w:ascii="Courier New" w:hAnsi="Courier New" w:cs="Courier New"/>
          <w:sz w:val="20"/>
        </w:rPr>
        <w:t>TEST.</w:t>
      </w:r>
      <w:r w:rsidRPr="006C0413">
        <w:rPr>
          <w:rFonts w:ascii="Courier New" w:hAnsi="Courier New" w:cs="Courier New"/>
          <w:sz w:val="20"/>
        </w:rPr>
        <w:t>pdf') WSCST(*PDF) +</w:t>
      </w:r>
    </w:p>
    <w:p w:rsidR="006C0413" w:rsidRDefault="006C0413" w:rsidP="00D855E1">
      <w:pPr>
        <w:spacing w:after="0"/>
        <w:rPr>
          <w:rFonts w:ascii="Courier New" w:hAnsi="Courier New" w:cs="Courier New"/>
          <w:sz w:val="20"/>
        </w:rPr>
      </w:pPr>
      <w:r w:rsidRPr="006C0413">
        <w:rPr>
          <w:rFonts w:ascii="Courier New" w:hAnsi="Courier New" w:cs="Courier New"/>
          <w:sz w:val="20"/>
        </w:rPr>
        <w:t xml:space="preserve">           </w:t>
      </w:r>
      <w:proofErr w:type="gramStart"/>
      <w:r w:rsidRPr="006C0413">
        <w:rPr>
          <w:rFonts w:ascii="Courier New" w:hAnsi="Courier New" w:cs="Courier New"/>
          <w:sz w:val="20"/>
        </w:rPr>
        <w:t>STMFOPT(</w:t>
      </w:r>
      <w:proofErr w:type="gramEnd"/>
      <w:r w:rsidRPr="006C0413">
        <w:rPr>
          <w:rFonts w:ascii="Courier New" w:hAnsi="Courier New" w:cs="Courier New"/>
          <w:sz w:val="20"/>
        </w:rPr>
        <w:t>*REPLACE)</w:t>
      </w:r>
    </w:p>
    <w:p w:rsidR="00D855E1" w:rsidRPr="00D855E1" w:rsidRDefault="00D855E1" w:rsidP="00D855E1">
      <w:pPr>
        <w:spacing w:after="0"/>
        <w:rPr>
          <w:rFonts w:ascii="Courier New" w:hAnsi="Courier New" w:cs="Courier New"/>
          <w:sz w:val="20"/>
        </w:rPr>
      </w:pPr>
    </w:p>
    <w:p w:rsidR="006C0413" w:rsidRDefault="00D855E1" w:rsidP="006C0413">
      <w:r>
        <w:t xml:space="preserve">To run this you have to have already created some kind of output using print file QPRINT. This can be done using a print key which in </w:t>
      </w:r>
      <w:proofErr w:type="spellStart"/>
      <w:r>
        <w:t>BlueZone</w:t>
      </w:r>
      <w:proofErr w:type="spellEnd"/>
      <w:r>
        <w:t xml:space="preserve"> is mapped to </w:t>
      </w:r>
      <w:proofErr w:type="spellStart"/>
      <w:r>
        <w:t>ctrl+shift+P</w:t>
      </w:r>
      <w:proofErr w:type="spellEnd"/>
      <w:r>
        <w:t xml:space="preserve"> by default.</w:t>
      </w:r>
    </w:p>
    <w:p w:rsidR="00D855E1" w:rsidRDefault="00810EC0" w:rsidP="00D855E1">
      <w:pPr>
        <w:pStyle w:val="Heading2"/>
      </w:pPr>
      <w:r>
        <w:t>PDF Page Size Calculations</w:t>
      </w:r>
    </w:p>
    <w:p w:rsidR="00DB1541" w:rsidRDefault="00D855E1" w:rsidP="006C0413">
      <w:r>
        <w:t xml:space="preserve">Several of the properties are used to a default page size in the resulting PDF file. These do not always line up with how you would expect the document to print. </w:t>
      </w:r>
    </w:p>
    <w:p w:rsidR="00D855E1" w:rsidRDefault="00D855E1" w:rsidP="006C0413">
      <w:r>
        <w:t xml:space="preserve">When printing to a physical printer the system uses </w:t>
      </w:r>
      <w:r w:rsidR="00DB1541">
        <w:t xml:space="preserve">computer </w:t>
      </w:r>
      <w:r>
        <w:t>output reduction</w:t>
      </w:r>
      <w:r w:rsidR="00DB1541">
        <w:t xml:space="preserve"> (COR)</w:t>
      </w:r>
      <w:r>
        <w:t xml:space="preserve"> to fit a regular report on to an 8.5 X 11 sheet of paper. Since this is going to a file the computer output reduction is never run. </w:t>
      </w:r>
    </w:p>
    <w:p w:rsidR="00D855E1" w:rsidRDefault="00D855E1" w:rsidP="006C0413">
      <w:r>
        <w:t>For example the using the CPYSPLF file example above creates a spool file using QSYSPRT with the size set to a length of 66, width of 132, LPI 6 and CPI 10.</w:t>
      </w:r>
    </w:p>
    <w:p w:rsidR="00D855E1" w:rsidRDefault="00D855E1" w:rsidP="006C0413">
      <w:r>
        <w:t>If we do some math the off 132 divided by the CPI 10 equals 13.2 inches. The height of 66 divided by 6 LPI equals 10 inches. This means the resulting PDF file is created with a page size of 13.2 X 11. This was the size of green bar paper. Most PDF software program will shrink this down to print on a page similar to the way IBM does it with COR.</w:t>
      </w:r>
      <w:r w:rsidR="00DB1541">
        <w:t xml:space="preserve"> However the dimensions do not have the same aspect ratio as an 8.5x11 sheet of paper so the page is not filled. </w:t>
      </w:r>
    </w:p>
    <w:p w:rsidR="00DB1541" w:rsidRDefault="00DB1541" w:rsidP="006C0413">
      <w:r>
        <w:t>To overcome this it is better to set the size of the page, the CPI, LPI and a margins to fit the page properly. This is done using some math and knowledge of how the computer will use these properties to set the page dimensions. If you do not care about how this works, skip down to the table at the bottom of this section that shows some predefined combinations.</w:t>
      </w:r>
    </w:p>
    <w:p w:rsidR="00DB1541" w:rsidRDefault="00DB1541" w:rsidP="006C0413">
      <w:r>
        <w:t>The computer calculates the page dimensions using just the width divided by the CPI and the length divided by the LPI. SO the following calculations are used.</w:t>
      </w:r>
    </w:p>
    <w:p w:rsidR="00DB1541" w:rsidRDefault="00DB1541" w:rsidP="00DB1541">
      <w:pPr>
        <w:pStyle w:val="ListParagraph"/>
        <w:numPr>
          <w:ilvl w:val="0"/>
          <w:numId w:val="1"/>
        </w:numPr>
      </w:pPr>
      <w:r>
        <w:t>Width in inches = width in characters / CPI</w:t>
      </w:r>
    </w:p>
    <w:p w:rsidR="00DB1541" w:rsidRDefault="00DB1541" w:rsidP="00DB1541">
      <w:pPr>
        <w:pStyle w:val="ListParagraph"/>
        <w:numPr>
          <w:ilvl w:val="0"/>
          <w:numId w:val="1"/>
        </w:numPr>
      </w:pPr>
      <w:r>
        <w:t>Length in inches = length in characters / LPI</w:t>
      </w:r>
    </w:p>
    <w:p w:rsidR="00DB1541" w:rsidRDefault="00DB1541" w:rsidP="006C0413">
      <w:r>
        <w:t>To get similar results of landscape printed on 8.5x11 paper we can calculate the required CPI and LPI based on the number of rows and columns we want. For instance if want 132x66 output to fit we use the following calculations:</w:t>
      </w:r>
    </w:p>
    <w:p w:rsidR="00DB1541" w:rsidRDefault="00DB1541" w:rsidP="006C0413">
      <w:r>
        <w:lastRenderedPageBreak/>
        <w:t>11=132/CPI -&gt; (algebra) -&gt; CPI=12</w:t>
      </w:r>
    </w:p>
    <w:p w:rsidR="00DB1541" w:rsidRDefault="00DB1541" w:rsidP="006C0413">
      <w:r>
        <w:t>8.5=66/LPI -&gt; (algebra) -&gt; LPI=</w:t>
      </w:r>
      <w:r w:rsidR="00BE3057">
        <w:t>7.76, we’ll use 7.5 because that is a valid LPI</w:t>
      </w:r>
    </w:p>
    <w:p w:rsidR="00BE3057" w:rsidRDefault="00BE3057" w:rsidP="00BE3057">
      <w:r>
        <w:t xml:space="preserve">So we can override the print file to </w:t>
      </w:r>
      <w:proofErr w:type="gramStart"/>
      <w:r>
        <w:t>PAGESIZE(</w:t>
      </w:r>
      <w:proofErr w:type="gramEnd"/>
      <w:r>
        <w:t>66 132)</w:t>
      </w:r>
      <w:r>
        <w:t xml:space="preserve"> LPI(7.5) CPI(12). This will give us similar properties to what COR comes up with.</w:t>
      </w:r>
    </w:p>
    <w:p w:rsidR="00DF0F5B" w:rsidRDefault="00DF0F5B" w:rsidP="00BE3057">
      <w:r>
        <w:t>Then there is an issue with margins. IBM does not add margins to the PDF file unless you tell them to. Without any margins the PDF file look like this:</w:t>
      </w:r>
    </w:p>
    <w:p w:rsidR="00DF0F5B" w:rsidRDefault="00DF0F5B" w:rsidP="00BE3057">
      <w:r w:rsidRPr="00DF0F5B">
        <w:drawing>
          <wp:inline distT="0" distB="0" distL="0" distR="0" wp14:anchorId="09E1F3CB" wp14:editId="3FF7F909">
            <wp:extent cx="5943600" cy="7950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795020"/>
                    </a:xfrm>
                    <a:prstGeom prst="rect">
                      <a:avLst/>
                    </a:prstGeom>
                  </pic:spPr>
                </pic:pic>
              </a:graphicData>
            </a:graphic>
          </wp:inline>
        </w:drawing>
      </w:r>
    </w:p>
    <w:p w:rsidR="00DF0F5B" w:rsidRDefault="00DF0F5B" w:rsidP="00BE3057">
      <w:r>
        <w:t xml:space="preserve">It would look much nicer if we had some space around the output. This is done with the FRONTMGN property on the OVRPRTF command. If we want quarter inch top and bottom margin we would specify </w:t>
      </w:r>
      <w:proofErr w:type="gramStart"/>
      <w:r>
        <w:t>F</w:t>
      </w:r>
      <w:r w:rsidRPr="00DF0F5B">
        <w:t>RONTMGN(</w:t>
      </w:r>
      <w:proofErr w:type="gramEnd"/>
      <w:r w:rsidRPr="00DF0F5B">
        <w:t>0.25 0.25)</w:t>
      </w:r>
      <w:r>
        <w:t>. However this now creates a page where the text rolls off the right hand side, because IBM added the margins but did not increase the page size. It looks like this now:</w:t>
      </w:r>
    </w:p>
    <w:p w:rsidR="00DF0F5B" w:rsidRDefault="00DF0F5B" w:rsidP="00BE3057">
      <w:r w:rsidRPr="00DF0F5B">
        <w:drawing>
          <wp:inline distT="0" distB="0" distL="0" distR="0" wp14:anchorId="6BE06C8B" wp14:editId="7501AEAE">
            <wp:extent cx="5943600" cy="71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711200"/>
                    </a:xfrm>
                    <a:prstGeom prst="rect">
                      <a:avLst/>
                    </a:prstGeom>
                  </pic:spPr>
                </pic:pic>
              </a:graphicData>
            </a:graphic>
          </wp:inline>
        </w:drawing>
      </w:r>
    </w:p>
    <w:p w:rsidR="00DF0F5B" w:rsidRDefault="00DF0F5B" w:rsidP="00BE3057">
      <w:r>
        <w:t>You can see the page numbers are not all displayed.</w:t>
      </w:r>
    </w:p>
    <w:p w:rsidR="00DF0F5B" w:rsidRDefault="00DF0F5B" w:rsidP="00BE3057">
      <w:r>
        <w:t>To overcome this we now need to calculate the page size like above, but include the quarter inch margin and set a default margin for the bottom and right handle side of the page using more width and length that we just do not print in.</w:t>
      </w:r>
    </w:p>
    <w:p w:rsidR="00DF0F5B" w:rsidRDefault="00DF0F5B" w:rsidP="00BE3057">
      <w:r>
        <w:t>So we use these calculations:</w:t>
      </w:r>
    </w:p>
    <w:p w:rsidR="00962EFF" w:rsidRDefault="00DF0F5B" w:rsidP="00BE3057">
      <w:r>
        <w:t xml:space="preserve">Width = </w:t>
      </w:r>
      <w:r w:rsidR="00962EFF">
        <w:t>11</w:t>
      </w:r>
      <w:r>
        <w:t>, at 132/12, margin is ¼ inches (</w:t>
      </w:r>
      <w:r w:rsidR="00962EFF">
        <w:t>3</w:t>
      </w:r>
      <w:r>
        <w:t xml:space="preserve"> at 12 CPI) characters so we need the page width to 1</w:t>
      </w:r>
      <w:r w:rsidR="00962EFF">
        <w:t>38</w:t>
      </w:r>
      <w:r>
        <w:t xml:space="preserve"> to </w:t>
      </w:r>
      <w:r w:rsidR="00962EFF">
        <w:t>accommodate</w:t>
      </w:r>
      <w:r>
        <w:t xml:space="preserve"> </w:t>
      </w:r>
      <w:r w:rsidR="00962EFF">
        <w:t xml:space="preserve">a quarter inch on each side. </w:t>
      </w:r>
    </w:p>
    <w:p w:rsidR="00962EFF" w:rsidRDefault="00962EFF" w:rsidP="00BE3057">
      <w:r>
        <w:t>Length = 8.5, at 66 lines at 7.5 CPI, a quarter in</w:t>
      </w:r>
      <w:r w:rsidR="001F3306">
        <w:t>ch</w:t>
      </w:r>
      <w:r>
        <w:t xml:space="preserve"> is </w:t>
      </w:r>
      <w:r w:rsidR="001F3306">
        <w:t>approximately</w:t>
      </w:r>
      <w:r>
        <w:t xml:space="preserve"> 2 lines at 7.5 CPI, so we need to add 4 to the length to the 66 becomes 70.</w:t>
      </w:r>
    </w:p>
    <w:p w:rsidR="00DF0F5B" w:rsidRDefault="00962EFF" w:rsidP="00BE3057">
      <w:r>
        <w:t xml:space="preserve">The results are </w:t>
      </w:r>
    </w:p>
    <w:p w:rsidR="00962EFF" w:rsidRDefault="00962EFF" w:rsidP="00962EFF">
      <w:proofErr w:type="gramStart"/>
      <w:r>
        <w:t>PAGESIZE(</w:t>
      </w:r>
      <w:proofErr w:type="gramEnd"/>
      <w:r>
        <w:t xml:space="preserve">70 140) OVRFLW(60) </w:t>
      </w:r>
      <w:r>
        <w:t>FRONTMGN(0.25 0.25) LPI(7.5) CPI(12)</w:t>
      </w:r>
    </w:p>
    <w:p w:rsidR="00962EFF" w:rsidRDefault="00962EFF" w:rsidP="00962EFF">
      <w:r>
        <w:t>Now the results look like this:</w:t>
      </w:r>
    </w:p>
    <w:p w:rsidR="00962EFF" w:rsidRDefault="001F3306" w:rsidP="00962EFF">
      <w:r w:rsidRPr="001F3306">
        <w:drawing>
          <wp:inline distT="0" distB="0" distL="0" distR="0" wp14:anchorId="015929C1" wp14:editId="5EF8828A">
            <wp:extent cx="5943600" cy="5880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88010"/>
                    </a:xfrm>
                    <a:prstGeom prst="rect">
                      <a:avLst/>
                    </a:prstGeom>
                  </pic:spPr>
                </pic:pic>
              </a:graphicData>
            </a:graphic>
          </wp:inline>
        </w:drawing>
      </w:r>
    </w:p>
    <w:p w:rsidR="00DF0F5B" w:rsidRDefault="00962EFF" w:rsidP="00BE3057">
      <w:r>
        <w:t>Since that was a lot of work, I produced this table of common defaults that can be used for reference. Use the defaults based on the print dimensions you want to achieve.</w:t>
      </w:r>
    </w:p>
    <w:tbl>
      <w:tblPr>
        <w:tblStyle w:val="GridTable4-Accent5"/>
        <w:tblW w:w="9985" w:type="dxa"/>
        <w:tblLook w:val="04A0" w:firstRow="1" w:lastRow="0" w:firstColumn="1" w:lastColumn="0" w:noHBand="0" w:noVBand="1"/>
      </w:tblPr>
      <w:tblGrid>
        <w:gridCol w:w="679"/>
        <w:gridCol w:w="724"/>
        <w:gridCol w:w="744"/>
        <w:gridCol w:w="548"/>
        <w:gridCol w:w="436"/>
        <w:gridCol w:w="679"/>
        <w:gridCol w:w="724"/>
        <w:gridCol w:w="5451"/>
      </w:tblGrid>
      <w:tr w:rsidR="00B37B13" w:rsidTr="005472EC">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79" w:type="dxa"/>
            <w:vAlign w:val="bottom"/>
          </w:tcPr>
          <w:p w:rsidR="00B37B13" w:rsidRPr="00B37B13" w:rsidRDefault="00B37B13" w:rsidP="005472EC">
            <w:pPr>
              <w:jc w:val="center"/>
              <w:rPr>
                <w:sz w:val="18"/>
              </w:rPr>
            </w:pPr>
            <w:r w:rsidRPr="00B37B13">
              <w:rPr>
                <w:sz w:val="18"/>
              </w:rPr>
              <w:lastRenderedPageBreak/>
              <w:t>Print Width</w:t>
            </w:r>
          </w:p>
        </w:tc>
        <w:tc>
          <w:tcPr>
            <w:tcW w:w="724" w:type="dxa"/>
            <w:vAlign w:val="bottom"/>
          </w:tcPr>
          <w:p w:rsidR="00B37B13" w:rsidRPr="00B37B13" w:rsidRDefault="00B37B13" w:rsidP="005472EC">
            <w:pPr>
              <w:jc w:val="center"/>
              <w:cnfStyle w:val="100000000000" w:firstRow="1" w:lastRow="0" w:firstColumn="0" w:lastColumn="0" w:oddVBand="0" w:evenVBand="0" w:oddHBand="0" w:evenHBand="0" w:firstRowFirstColumn="0" w:firstRowLastColumn="0" w:lastRowFirstColumn="0" w:lastRowLastColumn="0"/>
              <w:rPr>
                <w:sz w:val="18"/>
              </w:rPr>
            </w:pPr>
            <w:r w:rsidRPr="00B37B13">
              <w:rPr>
                <w:sz w:val="18"/>
              </w:rPr>
              <w:t>Print Length</w:t>
            </w:r>
          </w:p>
        </w:tc>
        <w:tc>
          <w:tcPr>
            <w:tcW w:w="744" w:type="dxa"/>
            <w:vAlign w:val="bottom"/>
          </w:tcPr>
          <w:p w:rsidR="00B37B13" w:rsidRPr="00B37B13" w:rsidRDefault="00B37B13" w:rsidP="005472EC">
            <w:pPr>
              <w:jc w:val="center"/>
              <w:cnfStyle w:val="100000000000" w:firstRow="1" w:lastRow="0" w:firstColumn="0" w:lastColumn="0" w:oddVBand="0" w:evenVBand="0" w:oddHBand="0" w:evenHBand="0" w:firstRowFirstColumn="0" w:firstRowLastColumn="0" w:lastRowFirstColumn="0" w:lastRowLastColumn="0"/>
              <w:rPr>
                <w:sz w:val="18"/>
              </w:rPr>
            </w:pPr>
            <w:r w:rsidRPr="00B37B13">
              <w:rPr>
                <w:sz w:val="18"/>
              </w:rPr>
              <w:t>Orient</w:t>
            </w:r>
            <w:r>
              <w:rPr>
                <w:sz w:val="18"/>
              </w:rPr>
              <w:t>.</w:t>
            </w:r>
          </w:p>
        </w:tc>
        <w:tc>
          <w:tcPr>
            <w:tcW w:w="548" w:type="dxa"/>
            <w:vAlign w:val="bottom"/>
          </w:tcPr>
          <w:p w:rsidR="00B37B13" w:rsidRPr="00B37B13" w:rsidRDefault="00B37B13" w:rsidP="005472EC">
            <w:pPr>
              <w:jc w:val="center"/>
              <w:cnfStyle w:val="100000000000" w:firstRow="1" w:lastRow="0" w:firstColumn="0" w:lastColumn="0" w:oddVBand="0" w:evenVBand="0" w:oddHBand="0" w:evenHBand="0" w:firstRowFirstColumn="0" w:firstRowLastColumn="0" w:lastRowFirstColumn="0" w:lastRowLastColumn="0"/>
              <w:rPr>
                <w:sz w:val="18"/>
              </w:rPr>
            </w:pPr>
            <w:r w:rsidRPr="00B37B13">
              <w:rPr>
                <w:sz w:val="18"/>
              </w:rPr>
              <w:t>CPI</w:t>
            </w:r>
          </w:p>
        </w:tc>
        <w:tc>
          <w:tcPr>
            <w:tcW w:w="436" w:type="dxa"/>
            <w:vAlign w:val="bottom"/>
          </w:tcPr>
          <w:p w:rsidR="00B37B13" w:rsidRPr="00B37B13" w:rsidRDefault="00B37B13" w:rsidP="005472EC">
            <w:pPr>
              <w:jc w:val="center"/>
              <w:cnfStyle w:val="100000000000" w:firstRow="1" w:lastRow="0" w:firstColumn="0" w:lastColumn="0" w:oddVBand="0" w:evenVBand="0" w:oddHBand="0" w:evenHBand="0" w:firstRowFirstColumn="0" w:firstRowLastColumn="0" w:lastRowFirstColumn="0" w:lastRowLastColumn="0"/>
              <w:rPr>
                <w:sz w:val="18"/>
              </w:rPr>
            </w:pPr>
            <w:r w:rsidRPr="00B37B13">
              <w:rPr>
                <w:sz w:val="18"/>
              </w:rPr>
              <w:t>LPI</w:t>
            </w:r>
          </w:p>
        </w:tc>
        <w:tc>
          <w:tcPr>
            <w:tcW w:w="679" w:type="dxa"/>
            <w:vAlign w:val="bottom"/>
          </w:tcPr>
          <w:p w:rsidR="00B37B13" w:rsidRPr="00B37B13" w:rsidRDefault="00B37B13" w:rsidP="005472EC">
            <w:pPr>
              <w:jc w:val="center"/>
              <w:cnfStyle w:val="100000000000" w:firstRow="1" w:lastRow="0" w:firstColumn="0" w:lastColumn="0" w:oddVBand="0" w:evenVBand="0" w:oddHBand="0" w:evenHBand="0" w:firstRowFirstColumn="0" w:firstRowLastColumn="0" w:lastRowFirstColumn="0" w:lastRowLastColumn="0"/>
              <w:rPr>
                <w:sz w:val="18"/>
              </w:rPr>
            </w:pPr>
            <w:r w:rsidRPr="00B37B13">
              <w:rPr>
                <w:sz w:val="18"/>
              </w:rPr>
              <w:t>Width</w:t>
            </w:r>
          </w:p>
        </w:tc>
        <w:tc>
          <w:tcPr>
            <w:tcW w:w="724" w:type="dxa"/>
            <w:vAlign w:val="bottom"/>
          </w:tcPr>
          <w:p w:rsidR="00B37B13" w:rsidRPr="00B37B13" w:rsidRDefault="00B37B13" w:rsidP="005472EC">
            <w:pPr>
              <w:jc w:val="center"/>
              <w:cnfStyle w:val="100000000000" w:firstRow="1" w:lastRow="0" w:firstColumn="0" w:lastColumn="0" w:oddVBand="0" w:evenVBand="0" w:oddHBand="0" w:evenHBand="0" w:firstRowFirstColumn="0" w:firstRowLastColumn="0" w:lastRowFirstColumn="0" w:lastRowLastColumn="0"/>
              <w:rPr>
                <w:sz w:val="18"/>
              </w:rPr>
            </w:pPr>
            <w:r w:rsidRPr="00B37B13">
              <w:rPr>
                <w:sz w:val="18"/>
              </w:rPr>
              <w:t>Length</w:t>
            </w:r>
          </w:p>
        </w:tc>
        <w:tc>
          <w:tcPr>
            <w:tcW w:w="5451" w:type="dxa"/>
            <w:vAlign w:val="bottom"/>
          </w:tcPr>
          <w:p w:rsidR="00B37B13" w:rsidRPr="00B37B13" w:rsidRDefault="00B37B13" w:rsidP="005472EC">
            <w:pPr>
              <w:jc w:val="center"/>
              <w:cnfStyle w:val="100000000000" w:firstRow="1" w:lastRow="0" w:firstColumn="0" w:lastColumn="0" w:oddVBand="0" w:evenVBand="0" w:oddHBand="0" w:evenHBand="0" w:firstRowFirstColumn="0" w:firstRowLastColumn="0" w:lastRowFirstColumn="0" w:lastRowLastColumn="0"/>
              <w:rPr>
                <w:sz w:val="18"/>
              </w:rPr>
            </w:pPr>
            <w:r w:rsidRPr="00B37B13">
              <w:rPr>
                <w:sz w:val="18"/>
              </w:rPr>
              <w:t>Parameters</w:t>
            </w:r>
          </w:p>
        </w:tc>
      </w:tr>
      <w:tr w:rsidR="00B37B13" w:rsidRPr="00B37B13" w:rsidTr="00B37B1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679" w:type="dxa"/>
            <w:noWrap/>
            <w:hideMark/>
          </w:tcPr>
          <w:p w:rsidR="00B37B13" w:rsidRPr="00B37B13" w:rsidRDefault="00B37B13" w:rsidP="005472EC">
            <w:pPr>
              <w:jc w:val="center"/>
              <w:rPr>
                <w:rFonts w:ascii="Calibri" w:eastAsia="Times New Roman" w:hAnsi="Calibri" w:cs="Calibri"/>
                <w:b w:val="0"/>
                <w:color w:val="000000"/>
                <w:sz w:val="18"/>
              </w:rPr>
            </w:pPr>
            <w:r w:rsidRPr="00B37B13">
              <w:rPr>
                <w:rFonts w:ascii="Calibri" w:eastAsia="Times New Roman" w:hAnsi="Calibri" w:cs="Calibri"/>
                <w:b w:val="0"/>
                <w:color w:val="000000"/>
                <w:sz w:val="18"/>
              </w:rPr>
              <w:t>80</w:t>
            </w:r>
          </w:p>
        </w:tc>
        <w:tc>
          <w:tcPr>
            <w:tcW w:w="72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66</w:t>
            </w:r>
          </w:p>
        </w:tc>
        <w:tc>
          <w:tcPr>
            <w:tcW w:w="74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Pr>
                <w:rFonts w:ascii="Calibri" w:eastAsia="Times New Roman" w:hAnsi="Calibri" w:cs="Calibri"/>
                <w:color w:val="000000"/>
                <w:sz w:val="18"/>
              </w:rPr>
              <w:t>Port.</w:t>
            </w:r>
          </w:p>
        </w:tc>
        <w:tc>
          <w:tcPr>
            <w:tcW w:w="548"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10</w:t>
            </w:r>
          </w:p>
        </w:tc>
        <w:tc>
          <w:tcPr>
            <w:tcW w:w="436"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w:t>
            </w:r>
          </w:p>
        </w:tc>
        <w:tc>
          <w:tcPr>
            <w:tcW w:w="679"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85</w:t>
            </w:r>
          </w:p>
        </w:tc>
        <w:tc>
          <w:tcPr>
            <w:tcW w:w="72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69</w:t>
            </w:r>
          </w:p>
        </w:tc>
        <w:tc>
          <w:tcPr>
            <w:tcW w:w="5451" w:type="dxa"/>
            <w:noWrap/>
            <w:hideMark/>
          </w:tcPr>
          <w:p w:rsidR="00B37B13" w:rsidRPr="00B37B13" w:rsidRDefault="00B37B13" w:rsidP="00B37B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PAGESIZE(69 85) LPI(6) CPI(10) FRONTMGM(0.25 0.25) OVRFLW(60)</w:t>
            </w:r>
          </w:p>
        </w:tc>
      </w:tr>
      <w:tr w:rsidR="00B37B13" w:rsidRPr="00B37B13" w:rsidTr="00B37B13">
        <w:trPr>
          <w:trHeight w:val="305"/>
        </w:trPr>
        <w:tc>
          <w:tcPr>
            <w:cnfStyle w:val="001000000000" w:firstRow="0" w:lastRow="0" w:firstColumn="1" w:lastColumn="0" w:oddVBand="0" w:evenVBand="0" w:oddHBand="0" w:evenHBand="0" w:firstRowFirstColumn="0" w:firstRowLastColumn="0" w:lastRowFirstColumn="0" w:lastRowLastColumn="0"/>
            <w:tcW w:w="679" w:type="dxa"/>
            <w:noWrap/>
            <w:hideMark/>
          </w:tcPr>
          <w:p w:rsidR="00B37B13" w:rsidRPr="00B37B13" w:rsidRDefault="00B37B13" w:rsidP="005472EC">
            <w:pPr>
              <w:jc w:val="center"/>
              <w:rPr>
                <w:rFonts w:ascii="Calibri" w:eastAsia="Times New Roman" w:hAnsi="Calibri" w:cs="Calibri"/>
                <w:b w:val="0"/>
                <w:color w:val="000000"/>
                <w:sz w:val="18"/>
              </w:rPr>
            </w:pPr>
            <w:r w:rsidRPr="00B37B13">
              <w:rPr>
                <w:rFonts w:ascii="Calibri" w:eastAsia="Times New Roman" w:hAnsi="Calibri" w:cs="Calibri"/>
                <w:b w:val="0"/>
                <w:color w:val="000000"/>
                <w:sz w:val="18"/>
              </w:rPr>
              <w:t>96</w:t>
            </w:r>
          </w:p>
        </w:tc>
        <w:tc>
          <w:tcPr>
            <w:tcW w:w="72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66</w:t>
            </w:r>
          </w:p>
        </w:tc>
        <w:tc>
          <w:tcPr>
            <w:tcW w:w="74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Pr>
                <w:rFonts w:ascii="Calibri" w:eastAsia="Times New Roman" w:hAnsi="Calibri" w:cs="Calibri"/>
                <w:color w:val="000000"/>
                <w:sz w:val="18"/>
              </w:rPr>
              <w:t>Port.</w:t>
            </w:r>
          </w:p>
        </w:tc>
        <w:tc>
          <w:tcPr>
            <w:tcW w:w="548"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12</w:t>
            </w:r>
          </w:p>
        </w:tc>
        <w:tc>
          <w:tcPr>
            <w:tcW w:w="436"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w:t>
            </w:r>
          </w:p>
        </w:tc>
        <w:tc>
          <w:tcPr>
            <w:tcW w:w="679"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102</w:t>
            </w:r>
          </w:p>
        </w:tc>
        <w:tc>
          <w:tcPr>
            <w:tcW w:w="72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69</w:t>
            </w:r>
          </w:p>
        </w:tc>
        <w:tc>
          <w:tcPr>
            <w:tcW w:w="5451" w:type="dxa"/>
            <w:noWrap/>
            <w:hideMark/>
          </w:tcPr>
          <w:p w:rsidR="00B37B13" w:rsidRPr="00B37B13" w:rsidRDefault="00B37B13" w:rsidP="00B37B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PAGESIZE(69 102) LPI(6) CPI(12) FRONTMGM(0.25 0.25) OVRFLW(60)</w:t>
            </w:r>
          </w:p>
        </w:tc>
      </w:tr>
      <w:tr w:rsidR="00B37B13" w:rsidRPr="00B37B13" w:rsidTr="00B37B1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679" w:type="dxa"/>
            <w:noWrap/>
            <w:hideMark/>
          </w:tcPr>
          <w:p w:rsidR="00B37B13" w:rsidRPr="00B37B13" w:rsidRDefault="00B37B13" w:rsidP="005472EC">
            <w:pPr>
              <w:jc w:val="center"/>
              <w:rPr>
                <w:rFonts w:ascii="Calibri" w:eastAsia="Times New Roman" w:hAnsi="Calibri" w:cs="Calibri"/>
                <w:b w:val="0"/>
                <w:color w:val="000000"/>
                <w:sz w:val="18"/>
              </w:rPr>
            </w:pPr>
            <w:r w:rsidRPr="00B37B13">
              <w:rPr>
                <w:rFonts w:ascii="Calibri" w:eastAsia="Times New Roman" w:hAnsi="Calibri" w:cs="Calibri"/>
                <w:b w:val="0"/>
                <w:color w:val="000000"/>
                <w:sz w:val="18"/>
              </w:rPr>
              <w:t>132</w:t>
            </w:r>
          </w:p>
        </w:tc>
        <w:tc>
          <w:tcPr>
            <w:tcW w:w="72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66</w:t>
            </w:r>
          </w:p>
        </w:tc>
        <w:tc>
          <w:tcPr>
            <w:tcW w:w="74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Lands</w:t>
            </w:r>
            <w:r>
              <w:rPr>
                <w:rFonts w:ascii="Calibri" w:eastAsia="Times New Roman" w:hAnsi="Calibri" w:cs="Calibri"/>
                <w:color w:val="000000"/>
                <w:sz w:val="18"/>
              </w:rPr>
              <w:t>.</w:t>
            </w:r>
          </w:p>
        </w:tc>
        <w:tc>
          <w:tcPr>
            <w:tcW w:w="548"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12</w:t>
            </w:r>
          </w:p>
        </w:tc>
        <w:tc>
          <w:tcPr>
            <w:tcW w:w="436"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8</w:t>
            </w:r>
          </w:p>
        </w:tc>
        <w:tc>
          <w:tcPr>
            <w:tcW w:w="679"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138</w:t>
            </w:r>
          </w:p>
        </w:tc>
        <w:tc>
          <w:tcPr>
            <w:tcW w:w="72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70</w:t>
            </w:r>
          </w:p>
        </w:tc>
        <w:tc>
          <w:tcPr>
            <w:tcW w:w="5451" w:type="dxa"/>
            <w:noWrap/>
            <w:hideMark/>
          </w:tcPr>
          <w:p w:rsidR="00B37B13" w:rsidRPr="00B37B13" w:rsidRDefault="00B37B13" w:rsidP="00B37B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PAGESIZE(70 138) LPI(8) CPI(12) FRONTMGM(0.25 0.25) OVRFLW(60)</w:t>
            </w:r>
          </w:p>
        </w:tc>
      </w:tr>
      <w:tr w:rsidR="00B37B13" w:rsidRPr="00B37B13" w:rsidTr="00B37B13">
        <w:trPr>
          <w:trHeight w:val="305"/>
        </w:trPr>
        <w:tc>
          <w:tcPr>
            <w:cnfStyle w:val="001000000000" w:firstRow="0" w:lastRow="0" w:firstColumn="1" w:lastColumn="0" w:oddVBand="0" w:evenVBand="0" w:oddHBand="0" w:evenHBand="0" w:firstRowFirstColumn="0" w:firstRowLastColumn="0" w:lastRowFirstColumn="0" w:lastRowLastColumn="0"/>
            <w:tcW w:w="679" w:type="dxa"/>
            <w:noWrap/>
            <w:hideMark/>
          </w:tcPr>
          <w:p w:rsidR="00B37B13" w:rsidRPr="00B37B13" w:rsidRDefault="00B37B13" w:rsidP="005472EC">
            <w:pPr>
              <w:jc w:val="center"/>
              <w:rPr>
                <w:rFonts w:ascii="Calibri" w:eastAsia="Times New Roman" w:hAnsi="Calibri" w:cs="Calibri"/>
                <w:b w:val="0"/>
                <w:color w:val="000000"/>
                <w:sz w:val="18"/>
              </w:rPr>
            </w:pPr>
            <w:r w:rsidRPr="00B37B13">
              <w:rPr>
                <w:rFonts w:ascii="Calibri" w:eastAsia="Times New Roman" w:hAnsi="Calibri" w:cs="Calibri"/>
                <w:b w:val="0"/>
                <w:color w:val="000000"/>
                <w:sz w:val="18"/>
              </w:rPr>
              <w:t>146</w:t>
            </w:r>
          </w:p>
        </w:tc>
        <w:tc>
          <w:tcPr>
            <w:tcW w:w="72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66</w:t>
            </w:r>
          </w:p>
        </w:tc>
        <w:tc>
          <w:tcPr>
            <w:tcW w:w="74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Lands</w:t>
            </w:r>
            <w:r>
              <w:rPr>
                <w:rFonts w:ascii="Calibri" w:eastAsia="Times New Roman" w:hAnsi="Calibri" w:cs="Calibri"/>
                <w:color w:val="000000"/>
                <w:sz w:val="18"/>
              </w:rPr>
              <w:t>.</w:t>
            </w:r>
          </w:p>
        </w:tc>
        <w:tc>
          <w:tcPr>
            <w:tcW w:w="548"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13.3</w:t>
            </w:r>
          </w:p>
        </w:tc>
        <w:tc>
          <w:tcPr>
            <w:tcW w:w="436"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8</w:t>
            </w:r>
          </w:p>
        </w:tc>
        <w:tc>
          <w:tcPr>
            <w:tcW w:w="679"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153</w:t>
            </w:r>
          </w:p>
        </w:tc>
        <w:tc>
          <w:tcPr>
            <w:tcW w:w="72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70</w:t>
            </w:r>
          </w:p>
        </w:tc>
        <w:tc>
          <w:tcPr>
            <w:tcW w:w="5451" w:type="dxa"/>
            <w:noWrap/>
            <w:hideMark/>
          </w:tcPr>
          <w:p w:rsidR="00B37B13" w:rsidRPr="00B37B13" w:rsidRDefault="00B37B13" w:rsidP="00B37B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PAGESIZE(70 143) LPI(8) CPI(13.3) FRONTMGM(0.25 0.25) OVRFLW(60)</w:t>
            </w:r>
          </w:p>
        </w:tc>
      </w:tr>
      <w:tr w:rsidR="00B37B13" w:rsidRPr="00B37B13" w:rsidTr="00B37B1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679" w:type="dxa"/>
            <w:noWrap/>
            <w:hideMark/>
          </w:tcPr>
          <w:p w:rsidR="00B37B13" w:rsidRPr="00B37B13" w:rsidRDefault="00B37B13" w:rsidP="005472EC">
            <w:pPr>
              <w:jc w:val="center"/>
              <w:rPr>
                <w:rFonts w:ascii="Calibri" w:eastAsia="Times New Roman" w:hAnsi="Calibri" w:cs="Calibri"/>
                <w:b w:val="0"/>
                <w:color w:val="000000"/>
                <w:sz w:val="18"/>
              </w:rPr>
            </w:pPr>
            <w:r w:rsidRPr="00B37B13">
              <w:rPr>
                <w:rFonts w:ascii="Calibri" w:eastAsia="Times New Roman" w:hAnsi="Calibri" w:cs="Calibri"/>
                <w:b w:val="0"/>
                <w:color w:val="000000"/>
                <w:sz w:val="18"/>
              </w:rPr>
              <w:t>165</w:t>
            </w:r>
          </w:p>
        </w:tc>
        <w:tc>
          <w:tcPr>
            <w:tcW w:w="72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66</w:t>
            </w:r>
          </w:p>
        </w:tc>
        <w:tc>
          <w:tcPr>
            <w:tcW w:w="74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Lands</w:t>
            </w:r>
            <w:r>
              <w:rPr>
                <w:rFonts w:ascii="Calibri" w:eastAsia="Times New Roman" w:hAnsi="Calibri" w:cs="Calibri"/>
                <w:color w:val="000000"/>
                <w:sz w:val="18"/>
              </w:rPr>
              <w:t>.</w:t>
            </w:r>
          </w:p>
        </w:tc>
        <w:tc>
          <w:tcPr>
            <w:tcW w:w="548"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15</w:t>
            </w:r>
          </w:p>
        </w:tc>
        <w:tc>
          <w:tcPr>
            <w:tcW w:w="436"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8</w:t>
            </w:r>
          </w:p>
        </w:tc>
        <w:tc>
          <w:tcPr>
            <w:tcW w:w="679"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172</w:t>
            </w:r>
          </w:p>
        </w:tc>
        <w:tc>
          <w:tcPr>
            <w:tcW w:w="72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70</w:t>
            </w:r>
          </w:p>
        </w:tc>
        <w:tc>
          <w:tcPr>
            <w:tcW w:w="5451" w:type="dxa"/>
            <w:noWrap/>
            <w:hideMark/>
          </w:tcPr>
          <w:p w:rsidR="00B37B13" w:rsidRPr="00B37B13" w:rsidRDefault="00B37B13" w:rsidP="00B37B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PAGESIZE(70 172) LPI(8) CPI(15) FRONTMGM(0.25 0.25) OVRFLW(60)</w:t>
            </w:r>
          </w:p>
        </w:tc>
      </w:tr>
      <w:tr w:rsidR="00B37B13" w:rsidRPr="00B37B13" w:rsidTr="00B37B13">
        <w:trPr>
          <w:trHeight w:val="305"/>
        </w:trPr>
        <w:tc>
          <w:tcPr>
            <w:cnfStyle w:val="001000000000" w:firstRow="0" w:lastRow="0" w:firstColumn="1" w:lastColumn="0" w:oddVBand="0" w:evenVBand="0" w:oddHBand="0" w:evenHBand="0" w:firstRowFirstColumn="0" w:firstRowLastColumn="0" w:lastRowFirstColumn="0" w:lastRowLastColumn="0"/>
            <w:tcW w:w="679" w:type="dxa"/>
            <w:noWrap/>
            <w:hideMark/>
          </w:tcPr>
          <w:p w:rsidR="00B37B13" w:rsidRPr="00B37B13" w:rsidRDefault="00B37B13" w:rsidP="005472EC">
            <w:pPr>
              <w:jc w:val="center"/>
              <w:rPr>
                <w:rFonts w:ascii="Calibri" w:eastAsia="Times New Roman" w:hAnsi="Calibri" w:cs="Calibri"/>
                <w:b w:val="0"/>
                <w:color w:val="000000"/>
                <w:sz w:val="18"/>
              </w:rPr>
            </w:pPr>
            <w:r w:rsidRPr="00B37B13">
              <w:rPr>
                <w:rFonts w:ascii="Calibri" w:eastAsia="Times New Roman" w:hAnsi="Calibri" w:cs="Calibri"/>
                <w:b w:val="0"/>
                <w:color w:val="000000"/>
                <w:sz w:val="18"/>
              </w:rPr>
              <w:t>183</w:t>
            </w:r>
          </w:p>
        </w:tc>
        <w:tc>
          <w:tcPr>
            <w:tcW w:w="72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66</w:t>
            </w:r>
          </w:p>
        </w:tc>
        <w:tc>
          <w:tcPr>
            <w:tcW w:w="74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Lands</w:t>
            </w:r>
            <w:r>
              <w:rPr>
                <w:rFonts w:ascii="Calibri" w:eastAsia="Times New Roman" w:hAnsi="Calibri" w:cs="Calibri"/>
                <w:color w:val="000000"/>
                <w:sz w:val="18"/>
              </w:rPr>
              <w:t>.</w:t>
            </w:r>
          </w:p>
        </w:tc>
        <w:tc>
          <w:tcPr>
            <w:tcW w:w="548"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16.7</w:t>
            </w:r>
          </w:p>
        </w:tc>
        <w:tc>
          <w:tcPr>
            <w:tcW w:w="436"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8</w:t>
            </w:r>
          </w:p>
        </w:tc>
        <w:tc>
          <w:tcPr>
            <w:tcW w:w="679"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191</w:t>
            </w:r>
          </w:p>
        </w:tc>
        <w:tc>
          <w:tcPr>
            <w:tcW w:w="72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70</w:t>
            </w:r>
          </w:p>
        </w:tc>
        <w:tc>
          <w:tcPr>
            <w:tcW w:w="5451" w:type="dxa"/>
            <w:noWrap/>
            <w:hideMark/>
          </w:tcPr>
          <w:p w:rsidR="00B37B13" w:rsidRPr="00B37B13" w:rsidRDefault="00B37B13" w:rsidP="00B37B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PAGESIZE(70 191) LPI(8) CPI(16.7) FRONTMGM(0.25 0.25) OVRFLW(60)</w:t>
            </w:r>
          </w:p>
        </w:tc>
      </w:tr>
      <w:tr w:rsidR="00B37B13" w:rsidRPr="00B37B13" w:rsidTr="00B37B1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679" w:type="dxa"/>
            <w:noWrap/>
            <w:hideMark/>
          </w:tcPr>
          <w:p w:rsidR="00B37B13" w:rsidRPr="00B37B13" w:rsidRDefault="00B37B13" w:rsidP="005472EC">
            <w:pPr>
              <w:jc w:val="center"/>
              <w:rPr>
                <w:rFonts w:ascii="Calibri" w:eastAsia="Times New Roman" w:hAnsi="Calibri" w:cs="Calibri"/>
                <w:b w:val="0"/>
                <w:color w:val="000000"/>
                <w:sz w:val="18"/>
              </w:rPr>
            </w:pPr>
            <w:r w:rsidRPr="00B37B13">
              <w:rPr>
                <w:rFonts w:ascii="Calibri" w:eastAsia="Times New Roman" w:hAnsi="Calibri" w:cs="Calibri"/>
                <w:b w:val="0"/>
                <w:color w:val="000000"/>
                <w:sz w:val="18"/>
              </w:rPr>
              <w:t>198</w:t>
            </w:r>
          </w:p>
        </w:tc>
        <w:tc>
          <w:tcPr>
            <w:tcW w:w="72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66</w:t>
            </w:r>
          </w:p>
        </w:tc>
        <w:tc>
          <w:tcPr>
            <w:tcW w:w="74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Lands</w:t>
            </w:r>
            <w:r>
              <w:rPr>
                <w:rFonts w:ascii="Calibri" w:eastAsia="Times New Roman" w:hAnsi="Calibri" w:cs="Calibri"/>
                <w:color w:val="000000"/>
                <w:sz w:val="18"/>
              </w:rPr>
              <w:t>.</w:t>
            </w:r>
          </w:p>
        </w:tc>
        <w:tc>
          <w:tcPr>
            <w:tcW w:w="548"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18</w:t>
            </w:r>
          </w:p>
        </w:tc>
        <w:tc>
          <w:tcPr>
            <w:tcW w:w="436"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8</w:t>
            </w:r>
          </w:p>
        </w:tc>
        <w:tc>
          <w:tcPr>
            <w:tcW w:w="679"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207</w:t>
            </w:r>
          </w:p>
        </w:tc>
        <w:tc>
          <w:tcPr>
            <w:tcW w:w="72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70</w:t>
            </w:r>
          </w:p>
        </w:tc>
        <w:tc>
          <w:tcPr>
            <w:tcW w:w="5451" w:type="dxa"/>
            <w:noWrap/>
            <w:hideMark/>
          </w:tcPr>
          <w:p w:rsidR="00B37B13" w:rsidRPr="00B37B13" w:rsidRDefault="00B37B13" w:rsidP="00B37B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PAGESIZE(70 207) LPI(8) CPI(18) FRONTMGM(0.25 0.25) OVRFLW(60)</w:t>
            </w:r>
          </w:p>
        </w:tc>
      </w:tr>
      <w:tr w:rsidR="00B37B13" w:rsidRPr="00B37B13" w:rsidTr="00B37B13">
        <w:trPr>
          <w:trHeight w:val="305"/>
        </w:trPr>
        <w:tc>
          <w:tcPr>
            <w:cnfStyle w:val="001000000000" w:firstRow="0" w:lastRow="0" w:firstColumn="1" w:lastColumn="0" w:oddVBand="0" w:evenVBand="0" w:oddHBand="0" w:evenHBand="0" w:firstRowFirstColumn="0" w:firstRowLastColumn="0" w:lastRowFirstColumn="0" w:lastRowLastColumn="0"/>
            <w:tcW w:w="679" w:type="dxa"/>
            <w:noWrap/>
            <w:hideMark/>
          </w:tcPr>
          <w:p w:rsidR="00B37B13" w:rsidRPr="00B37B13" w:rsidRDefault="00B37B13" w:rsidP="005472EC">
            <w:pPr>
              <w:jc w:val="center"/>
              <w:rPr>
                <w:rFonts w:ascii="Calibri" w:eastAsia="Times New Roman" w:hAnsi="Calibri" w:cs="Calibri"/>
                <w:b w:val="0"/>
                <w:color w:val="000000"/>
                <w:sz w:val="18"/>
              </w:rPr>
            </w:pPr>
            <w:r w:rsidRPr="00B37B13">
              <w:rPr>
                <w:rFonts w:ascii="Calibri" w:eastAsia="Times New Roman" w:hAnsi="Calibri" w:cs="Calibri"/>
                <w:b w:val="0"/>
                <w:color w:val="000000"/>
                <w:sz w:val="18"/>
              </w:rPr>
              <w:t>220</w:t>
            </w:r>
          </w:p>
        </w:tc>
        <w:tc>
          <w:tcPr>
            <w:tcW w:w="72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66</w:t>
            </w:r>
          </w:p>
        </w:tc>
        <w:tc>
          <w:tcPr>
            <w:tcW w:w="74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Lands</w:t>
            </w:r>
            <w:r>
              <w:rPr>
                <w:rFonts w:ascii="Calibri" w:eastAsia="Times New Roman" w:hAnsi="Calibri" w:cs="Calibri"/>
                <w:color w:val="000000"/>
                <w:sz w:val="18"/>
              </w:rPr>
              <w:t>.</w:t>
            </w:r>
          </w:p>
        </w:tc>
        <w:tc>
          <w:tcPr>
            <w:tcW w:w="548"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20</w:t>
            </w:r>
          </w:p>
        </w:tc>
        <w:tc>
          <w:tcPr>
            <w:tcW w:w="436"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8</w:t>
            </w:r>
          </w:p>
        </w:tc>
        <w:tc>
          <w:tcPr>
            <w:tcW w:w="679"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230</w:t>
            </w:r>
          </w:p>
        </w:tc>
        <w:tc>
          <w:tcPr>
            <w:tcW w:w="724" w:type="dxa"/>
            <w:noWrap/>
            <w:hideMark/>
          </w:tcPr>
          <w:p w:rsidR="00B37B13" w:rsidRPr="00B37B13" w:rsidRDefault="00B37B13" w:rsidP="005472E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70</w:t>
            </w:r>
          </w:p>
        </w:tc>
        <w:tc>
          <w:tcPr>
            <w:tcW w:w="5451" w:type="dxa"/>
            <w:noWrap/>
            <w:hideMark/>
          </w:tcPr>
          <w:p w:rsidR="00B37B13" w:rsidRPr="00B37B13" w:rsidRDefault="00B37B13" w:rsidP="00B37B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PAGESIZE(70 230) LPI(8) CPI(20) FRONTMGM(0.25 0.25) OVRFLW(60)</w:t>
            </w:r>
          </w:p>
        </w:tc>
      </w:tr>
      <w:tr w:rsidR="00B37B13" w:rsidRPr="00B37B13" w:rsidTr="00B37B13">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679" w:type="dxa"/>
            <w:noWrap/>
            <w:hideMark/>
          </w:tcPr>
          <w:p w:rsidR="00B37B13" w:rsidRPr="00B37B13" w:rsidRDefault="00B37B13" w:rsidP="005472EC">
            <w:pPr>
              <w:jc w:val="center"/>
              <w:rPr>
                <w:rFonts w:ascii="Calibri" w:eastAsia="Times New Roman" w:hAnsi="Calibri" w:cs="Calibri"/>
                <w:b w:val="0"/>
                <w:color w:val="000000"/>
                <w:sz w:val="18"/>
              </w:rPr>
            </w:pPr>
            <w:r w:rsidRPr="00B37B13">
              <w:rPr>
                <w:rFonts w:ascii="Calibri" w:eastAsia="Times New Roman" w:hAnsi="Calibri" w:cs="Calibri"/>
                <w:b w:val="0"/>
                <w:color w:val="000000"/>
                <w:sz w:val="18"/>
              </w:rPr>
              <w:t>132</w:t>
            </w:r>
          </w:p>
        </w:tc>
        <w:tc>
          <w:tcPr>
            <w:tcW w:w="72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72</w:t>
            </w:r>
          </w:p>
        </w:tc>
        <w:tc>
          <w:tcPr>
            <w:tcW w:w="744"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Lands</w:t>
            </w:r>
            <w:r>
              <w:rPr>
                <w:rFonts w:ascii="Calibri" w:eastAsia="Times New Roman" w:hAnsi="Calibri" w:cs="Calibri"/>
                <w:color w:val="000000"/>
                <w:sz w:val="18"/>
              </w:rPr>
              <w:t>.</w:t>
            </w:r>
          </w:p>
        </w:tc>
        <w:tc>
          <w:tcPr>
            <w:tcW w:w="548"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12</w:t>
            </w:r>
          </w:p>
        </w:tc>
        <w:tc>
          <w:tcPr>
            <w:tcW w:w="436"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9</w:t>
            </w:r>
          </w:p>
        </w:tc>
        <w:tc>
          <w:tcPr>
            <w:tcW w:w="679" w:type="dxa"/>
            <w:noWrap/>
            <w:hideMark/>
          </w:tcPr>
          <w:p w:rsidR="00B37B13" w:rsidRPr="00B37B13" w:rsidRDefault="00B37B13"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138</w:t>
            </w:r>
          </w:p>
        </w:tc>
        <w:tc>
          <w:tcPr>
            <w:tcW w:w="724" w:type="dxa"/>
            <w:noWrap/>
            <w:hideMark/>
          </w:tcPr>
          <w:p w:rsidR="00B37B13" w:rsidRPr="00B37B13" w:rsidRDefault="005472EC" w:rsidP="005472E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Pr>
                <w:rFonts w:ascii="Calibri" w:eastAsia="Times New Roman" w:hAnsi="Calibri" w:cs="Calibri"/>
                <w:color w:val="000000"/>
                <w:sz w:val="18"/>
              </w:rPr>
              <w:t>77</w:t>
            </w:r>
          </w:p>
        </w:tc>
        <w:tc>
          <w:tcPr>
            <w:tcW w:w="5451" w:type="dxa"/>
            <w:noWrap/>
            <w:hideMark/>
          </w:tcPr>
          <w:p w:rsidR="00B37B13" w:rsidRPr="00B37B13" w:rsidRDefault="00B37B13" w:rsidP="00B37B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rPr>
            </w:pPr>
            <w:r w:rsidRPr="00B37B13">
              <w:rPr>
                <w:rFonts w:ascii="Calibri" w:eastAsia="Times New Roman" w:hAnsi="Calibri" w:cs="Calibri"/>
                <w:color w:val="000000"/>
                <w:sz w:val="18"/>
              </w:rPr>
              <w:t>PAGESIZE(77 138) LPI(9) CPI(12) FRONTMGM(0.25 0.25) OVRFLW(66)</w:t>
            </w:r>
          </w:p>
        </w:tc>
      </w:tr>
    </w:tbl>
    <w:p w:rsidR="00962EFF" w:rsidRPr="006C0413" w:rsidRDefault="00962EFF" w:rsidP="00BE3057"/>
    <w:sectPr w:rsidR="00962EFF" w:rsidRPr="006C0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08388F"/>
    <w:multiLevelType w:val="hybridMultilevel"/>
    <w:tmpl w:val="F962E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F43"/>
    <w:rsid w:val="000B02F2"/>
    <w:rsid w:val="000C0B32"/>
    <w:rsid w:val="00131997"/>
    <w:rsid w:val="001D2265"/>
    <w:rsid w:val="001D41A9"/>
    <w:rsid w:val="001F3306"/>
    <w:rsid w:val="00205AA9"/>
    <w:rsid w:val="002B6322"/>
    <w:rsid w:val="005472EC"/>
    <w:rsid w:val="006828BF"/>
    <w:rsid w:val="006C0413"/>
    <w:rsid w:val="00810EC0"/>
    <w:rsid w:val="00962EFF"/>
    <w:rsid w:val="00A04F43"/>
    <w:rsid w:val="00B37B13"/>
    <w:rsid w:val="00BE3057"/>
    <w:rsid w:val="00D3352A"/>
    <w:rsid w:val="00D855E1"/>
    <w:rsid w:val="00DB1541"/>
    <w:rsid w:val="00DF0F5B"/>
    <w:rsid w:val="00ED0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ECAD"/>
  <w15:chartTrackingRefBased/>
  <w15:docId w15:val="{F8BF751F-F2D4-438F-B481-2C9F3B72E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02F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B02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2F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B02F2"/>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6C0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0413"/>
    <w:rPr>
      <w:rFonts w:ascii="Courier New" w:eastAsia="Times New Roman" w:hAnsi="Courier New" w:cs="Courier New"/>
      <w:sz w:val="20"/>
      <w:szCs w:val="20"/>
    </w:rPr>
  </w:style>
  <w:style w:type="paragraph" w:styleId="ListParagraph">
    <w:name w:val="List Paragraph"/>
    <w:basedOn w:val="Normal"/>
    <w:uiPriority w:val="34"/>
    <w:qFormat/>
    <w:rsid w:val="00DB1541"/>
    <w:pPr>
      <w:ind w:left="720"/>
      <w:contextualSpacing/>
    </w:pPr>
  </w:style>
  <w:style w:type="table" w:styleId="TableGrid">
    <w:name w:val="Table Grid"/>
    <w:basedOn w:val="TableNormal"/>
    <w:uiPriority w:val="39"/>
    <w:rsid w:val="00B37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B37B1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078038">
      <w:bodyDiv w:val="1"/>
      <w:marLeft w:val="0"/>
      <w:marRight w:val="0"/>
      <w:marTop w:val="0"/>
      <w:marBottom w:val="0"/>
      <w:divBdr>
        <w:top w:val="none" w:sz="0" w:space="0" w:color="auto"/>
        <w:left w:val="none" w:sz="0" w:space="0" w:color="auto"/>
        <w:bottom w:val="none" w:sz="0" w:space="0" w:color="auto"/>
        <w:right w:val="none" w:sz="0" w:space="0" w:color="auto"/>
      </w:divBdr>
    </w:div>
    <w:div w:id="1667974855">
      <w:bodyDiv w:val="1"/>
      <w:marLeft w:val="0"/>
      <w:marRight w:val="0"/>
      <w:marTop w:val="0"/>
      <w:marBottom w:val="0"/>
      <w:divBdr>
        <w:top w:val="none" w:sz="0" w:space="0" w:color="auto"/>
        <w:left w:val="none" w:sz="0" w:space="0" w:color="auto"/>
        <w:bottom w:val="none" w:sz="0" w:space="0" w:color="auto"/>
        <w:right w:val="none" w:sz="0" w:space="0" w:color="auto"/>
      </w:divBdr>
    </w:div>
    <w:div w:id="167348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1441</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Fabricut Inc.</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Tognazzini</dc:creator>
  <cp:keywords/>
  <dc:description/>
  <cp:lastModifiedBy>Tim Tognazzini</cp:lastModifiedBy>
  <cp:revision>10</cp:revision>
  <dcterms:created xsi:type="dcterms:W3CDTF">2021-08-16T15:08:00Z</dcterms:created>
  <dcterms:modified xsi:type="dcterms:W3CDTF">2021-08-27T13:49:00Z</dcterms:modified>
</cp:coreProperties>
</file>