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2026-07-13 | p03-full-008054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document the timely-attestation measure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p03-full-008054;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p03-full-008054 is recorded against source p03-src-008054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p03-full-008054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