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Event Category | 2026-07-20 | p03-full-003772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Own assigned review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2026-07-20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Source dependency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2026-07-14 (from p03-full-001552)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event category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p03-full-001552.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2026-07-20,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p03-full-003772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