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 Q3 review period | p03-full-002272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2026-07-14 (from p03-full-001552)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p03-full-001552.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p03-full-002272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