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MIG-26Q3-W04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p01-src-009051  |  workflow-engine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MIG-26Q3-W04 - notification-hub, audit-journal, search-gateway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workflow-engine is part of the controlled MIG-26Q3-W04 migration. The referenced base record is operations/migration-notes/migration-wave-json-src-002921.json.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p01-src-009051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