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VND-26Q3-198 platform evaluation brief</w:t>
      </w:r>
    </w:p>
    <w:p>
      <w:r>
        <w:t>Synthetic internal evidence derived from p01-src-001637. Review subject: Platform Helix.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VND-26Q3-198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Helix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