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Desktop Working Query Scratch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Desktop Working Query Scratch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p02-full-005774 / source p02-src-005774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Desktop Working Query Scratch Review Document Docx, evidence docket p02-src-005774 / p02-full-005774 uses p02-full-001299 to assess the Desktop Query Scratch operational component as a decision memo, keeping its service context separate from the recorded Checkout cause, with a specific lens on queue-drain proof and recovery-window closure. The review method is to validate the evidence chain before publishing the review. The evidence is scoped to desktop/working, framed by team.platform-sre, rel.oncall.2026-07-13, period.2026-q3,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Query Scratch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Desktop Working Query Scratch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13b35ad8cdd6046c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Desktop Working Query Scratch Review Document Docx cites the current p02-full-001299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Query Scratch review outcome without changing the fixed incident causality; apply the queue-drain proof and recovery-window closure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p02-full-001299</w:t>
        <w:br/>
        <w:t>Source ID: p02-src-001299</w:t>
        <w:br/>
        <w:t>Planned path: desktop/working/2026-07/data/2026-07-13-desktop-working-handoff-generation-metrics-tsv-s001299.tsv</w:t>
        <w:br/>
        <w:t>SHA-256: sha256:c4522b1a3a9927ba74f2a2f70fb48b5dd51de9604fcfb87b32549a7ec51696dc</w:t>
        <w:br/>
        <w:t>Approved exact facts: Northstar Transit Cloud; Checkout SVC-17; 2026-07-13; error budget 2.4%; INC-260713; org.ntc; inc.inc-260713; rel.oncall.2026-07-13;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Q3 Desktop Working Query Scratch Review Document Docx. Scope-local spine bindings: org.ntc, team.platform-sre, rel.oncall.2026-07-13, period.2026-q3, term.no-kio-claim. Evidence fingerprint: 13b35ad8cdd6046c.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