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Reliability Runbook Cache Degradation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Reliability Runbook Cache Degradation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p02-full-001979 / source p02-src-001979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Reliability Runbook Cache Degradation Review Document Docx, evidence docket p02-src-001979 / p02-full-001979 uses p02-full-001785 to assess the Runbook Cache Degradation operational component as a decision memo, keeping its service context separate from the recorded Checkout cause, with a specific lens on critical-path chronology and action ownership. The review method is to verify each mitigation step has a later recovery observation. The evidence is scoped to documents/operations/runbooks, framed by term.mitigation, rel.inc260713.timeline,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Runbook Cache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Reliability Runbook Cache Degradation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5df574e50948c69a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Reliability Runbook Cache Degradation Review Document Docx cites the current p02-full-001785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Runbook Cache Degradation review outcome without changing the fixed incident causality; apply the critical-path chronology and action ownership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p02-full-001785</w:t>
        <w:br/>
        <w:t>Source ID: p02-src-001785</w:t>
        <w:br/>
        <w:t>Planned path: documents/operations/runbooks/supporting-data/2026-07-13-reliability-runbook-database-failover-metrics-csv-s001785.csv</w:t>
        <w:br/>
        <w:t>SHA-256: sha256:adf0c81f9189a31a234c45f8072869c9d502cce55b4fca6ed3e4103c31190b68</w:t>
        <w:br/>
        <w:t>Approved exact facts: Northstar Transit Cloud; Checkout SVC-17; 2026-07-13; error budget 2.4%; INC-260713; org.ntc; svc.checkout.svc17; rel.inc260713.timeline;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Reliability Runbook Cache Degradation Review Document Docx. Scope-local spine bindings: org.ntc, term.mitigation, rel.inc260713.timeline, date.2026-07-15, term.no-kio-claim. Evidence fingerprint: 5df574e50948c69a.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